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A320E" w14:textId="77777777" w:rsidR="009817E3" w:rsidRDefault="009817E3" w:rsidP="009817E3">
      <w:pPr>
        <w:pStyle w:val="BodyText"/>
        <w:jc w:val="center"/>
        <w:rPr>
          <w:sz w:val="20"/>
        </w:rPr>
      </w:pPr>
      <w:r>
        <w:rPr>
          <w:noProof/>
          <w:sz w:val="20"/>
        </w:rPr>
        <w:drawing>
          <wp:inline distT="0" distB="0" distL="0" distR="0" wp14:anchorId="648FF189" wp14:editId="0131F3EF">
            <wp:extent cx="3016885" cy="87757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6885" cy="877570"/>
                    </a:xfrm>
                    <a:prstGeom prst="rect">
                      <a:avLst/>
                    </a:prstGeom>
                    <a:noFill/>
                    <a:ln>
                      <a:noFill/>
                    </a:ln>
                  </pic:spPr>
                </pic:pic>
              </a:graphicData>
            </a:graphic>
          </wp:inline>
        </w:drawing>
      </w:r>
    </w:p>
    <w:p w14:paraId="3A9F00E7" w14:textId="77777777" w:rsidR="009817E3" w:rsidRDefault="009817E3" w:rsidP="009817E3">
      <w:pPr>
        <w:rPr>
          <w:rFonts w:ascii="Times New Roman" w:hAnsi="Times New Roman" w:cs="Times New Roman"/>
          <w:b/>
          <w:bCs/>
          <w:sz w:val="28"/>
          <w:szCs w:val="28"/>
        </w:rPr>
      </w:pPr>
    </w:p>
    <w:p w14:paraId="00F27224" w14:textId="77777777" w:rsidR="009817E3" w:rsidRDefault="009817E3" w:rsidP="009817E3">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701188D8" w14:textId="2456DF28" w:rsidR="009817E3" w:rsidRDefault="009817E3" w:rsidP="009817E3">
      <w:pPr>
        <w:jc w:val="center"/>
        <w:rPr>
          <w:rFonts w:ascii="Times New Roman" w:hAnsi="Times New Roman" w:cs="Times New Roman"/>
          <w:b/>
          <w:bCs/>
          <w:sz w:val="24"/>
          <w:szCs w:val="24"/>
        </w:rPr>
      </w:pPr>
      <w:r>
        <w:rPr>
          <w:rFonts w:ascii="Times New Roman" w:hAnsi="Times New Roman" w:cs="Times New Roman"/>
          <w:b/>
          <w:bCs/>
          <w:sz w:val="24"/>
          <w:szCs w:val="24"/>
        </w:rPr>
        <w:t>Annual Board Retreat Agenda</w:t>
      </w:r>
    </w:p>
    <w:p w14:paraId="6BBBC865" w14:textId="1574B6B6" w:rsidR="009817E3" w:rsidRDefault="00E03484" w:rsidP="009817E3">
      <w:pPr>
        <w:jc w:val="center"/>
        <w:rPr>
          <w:rFonts w:ascii="Times New Roman" w:hAnsi="Times New Roman" w:cs="Times New Roman"/>
          <w:b/>
          <w:bCs/>
          <w:sz w:val="24"/>
          <w:szCs w:val="24"/>
        </w:rPr>
      </w:pPr>
      <w:r>
        <w:rPr>
          <w:rFonts w:ascii="Times New Roman" w:hAnsi="Times New Roman" w:cs="Times New Roman"/>
          <w:b/>
          <w:bCs/>
          <w:sz w:val="24"/>
          <w:szCs w:val="24"/>
        </w:rPr>
        <w:t>Thursday</w:t>
      </w:r>
      <w:r w:rsidR="009817E3">
        <w:rPr>
          <w:rFonts w:ascii="Times New Roman" w:hAnsi="Times New Roman" w:cs="Times New Roman"/>
          <w:b/>
          <w:bCs/>
          <w:sz w:val="24"/>
          <w:szCs w:val="24"/>
        </w:rPr>
        <w:t xml:space="preserve">, </w:t>
      </w:r>
      <w:r w:rsidR="0048467B">
        <w:rPr>
          <w:rFonts w:ascii="Times New Roman" w:hAnsi="Times New Roman" w:cs="Times New Roman"/>
          <w:b/>
          <w:bCs/>
          <w:sz w:val="24"/>
          <w:szCs w:val="24"/>
        </w:rPr>
        <w:t>November</w:t>
      </w:r>
      <w:r w:rsidR="009817E3">
        <w:rPr>
          <w:rFonts w:ascii="Times New Roman" w:hAnsi="Times New Roman" w:cs="Times New Roman"/>
          <w:b/>
          <w:bCs/>
          <w:sz w:val="24"/>
          <w:szCs w:val="24"/>
        </w:rPr>
        <w:t xml:space="preserve"> </w:t>
      </w:r>
      <w:r>
        <w:rPr>
          <w:rFonts w:ascii="Times New Roman" w:hAnsi="Times New Roman" w:cs="Times New Roman"/>
          <w:b/>
          <w:bCs/>
          <w:sz w:val="24"/>
          <w:szCs w:val="24"/>
        </w:rPr>
        <w:t>10</w:t>
      </w:r>
      <w:r w:rsidR="009817E3">
        <w:rPr>
          <w:rFonts w:ascii="Times New Roman" w:hAnsi="Times New Roman" w:cs="Times New Roman"/>
          <w:b/>
          <w:bCs/>
          <w:sz w:val="24"/>
          <w:szCs w:val="24"/>
        </w:rPr>
        <w:t>, 202</w:t>
      </w:r>
      <w:r>
        <w:rPr>
          <w:rFonts w:ascii="Times New Roman" w:hAnsi="Times New Roman" w:cs="Times New Roman"/>
          <w:b/>
          <w:bCs/>
          <w:sz w:val="24"/>
          <w:szCs w:val="24"/>
        </w:rPr>
        <w:t>2</w:t>
      </w:r>
    </w:p>
    <w:p w14:paraId="1E03AEB9" w14:textId="77DC2F41" w:rsidR="009817E3" w:rsidRDefault="00E03484" w:rsidP="009817E3">
      <w:pPr>
        <w:jc w:val="center"/>
        <w:rPr>
          <w:rFonts w:ascii="Times New Roman" w:hAnsi="Times New Roman" w:cs="Times New Roman"/>
          <w:b/>
          <w:bCs/>
          <w:sz w:val="24"/>
          <w:szCs w:val="24"/>
        </w:rPr>
      </w:pPr>
      <w:r>
        <w:rPr>
          <w:rFonts w:ascii="Times New Roman" w:hAnsi="Times New Roman" w:cs="Times New Roman"/>
          <w:b/>
          <w:bCs/>
          <w:sz w:val="24"/>
          <w:szCs w:val="24"/>
        </w:rPr>
        <w:t>12</w:t>
      </w:r>
      <w:r w:rsidR="009817E3">
        <w:rPr>
          <w:rFonts w:ascii="Times New Roman" w:hAnsi="Times New Roman" w:cs="Times New Roman"/>
          <w:b/>
          <w:bCs/>
          <w:sz w:val="24"/>
          <w:szCs w:val="24"/>
        </w:rPr>
        <w:t>:</w:t>
      </w:r>
      <w:r w:rsidR="0048467B">
        <w:rPr>
          <w:rFonts w:ascii="Times New Roman" w:hAnsi="Times New Roman" w:cs="Times New Roman"/>
          <w:b/>
          <w:bCs/>
          <w:sz w:val="24"/>
          <w:szCs w:val="24"/>
        </w:rPr>
        <w:t>0</w:t>
      </w:r>
      <w:r w:rsidR="009817E3">
        <w:rPr>
          <w:rFonts w:ascii="Times New Roman" w:hAnsi="Times New Roman" w:cs="Times New Roman"/>
          <w:b/>
          <w:bCs/>
          <w:sz w:val="24"/>
          <w:szCs w:val="24"/>
        </w:rPr>
        <w:t xml:space="preserve">0 </w:t>
      </w:r>
      <w:r>
        <w:rPr>
          <w:rFonts w:ascii="Times New Roman" w:hAnsi="Times New Roman" w:cs="Times New Roman"/>
          <w:b/>
          <w:bCs/>
          <w:sz w:val="24"/>
          <w:szCs w:val="24"/>
        </w:rPr>
        <w:t>p</w:t>
      </w:r>
      <w:r w:rsidR="009817E3">
        <w:rPr>
          <w:rFonts w:ascii="Times New Roman" w:hAnsi="Times New Roman" w:cs="Times New Roman"/>
          <w:b/>
          <w:bCs/>
          <w:sz w:val="24"/>
          <w:szCs w:val="24"/>
        </w:rPr>
        <w:t xml:space="preserve">.m. – </w:t>
      </w:r>
      <w:r w:rsidR="004A38D5">
        <w:rPr>
          <w:rFonts w:ascii="Times New Roman" w:hAnsi="Times New Roman" w:cs="Times New Roman"/>
          <w:b/>
          <w:bCs/>
          <w:sz w:val="24"/>
          <w:szCs w:val="24"/>
        </w:rPr>
        <w:t>4</w:t>
      </w:r>
      <w:r w:rsidR="009817E3">
        <w:rPr>
          <w:rFonts w:ascii="Times New Roman" w:hAnsi="Times New Roman" w:cs="Times New Roman"/>
          <w:b/>
          <w:bCs/>
          <w:sz w:val="24"/>
          <w:szCs w:val="24"/>
        </w:rPr>
        <w:t>:</w:t>
      </w:r>
      <w:r w:rsidR="0048467B">
        <w:rPr>
          <w:rFonts w:ascii="Times New Roman" w:hAnsi="Times New Roman" w:cs="Times New Roman"/>
          <w:b/>
          <w:bCs/>
          <w:sz w:val="24"/>
          <w:szCs w:val="24"/>
        </w:rPr>
        <w:t>0</w:t>
      </w:r>
      <w:r w:rsidR="009817E3">
        <w:rPr>
          <w:rFonts w:ascii="Times New Roman" w:hAnsi="Times New Roman" w:cs="Times New Roman"/>
          <w:b/>
          <w:bCs/>
          <w:sz w:val="24"/>
          <w:szCs w:val="24"/>
        </w:rPr>
        <w:t>0 p.m.</w:t>
      </w:r>
    </w:p>
    <w:p w14:paraId="0E52B591" w14:textId="08A79289" w:rsidR="009817E3" w:rsidRDefault="009817E3" w:rsidP="009817E3">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 </w:t>
      </w:r>
      <w:r w:rsidR="0048467B">
        <w:rPr>
          <w:rFonts w:ascii="Times New Roman" w:eastAsia="Times New Roman" w:hAnsi="Times New Roman" w:cs="Times New Roman"/>
          <w:sz w:val="24"/>
          <w:szCs w:val="24"/>
        </w:rPr>
        <w:t>Board retreat</w:t>
      </w:r>
      <w:r>
        <w:rPr>
          <w:rFonts w:ascii="Times New Roman" w:eastAsia="Times New Roman" w:hAnsi="Times New Roman" w:cs="Times New Roman"/>
          <w:sz w:val="24"/>
          <w:szCs w:val="24"/>
        </w:rPr>
        <w:t xml:space="preserve"> at approximately </w:t>
      </w:r>
      <w:r w:rsidR="00E03484">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48467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 </w:t>
      </w:r>
      <w:r w:rsidR="00E0348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.M., or soon thereafter, on </w:t>
      </w:r>
      <w:r w:rsidR="00E03484">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w:t>
      </w:r>
      <w:r w:rsidR="0048467B">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w:t>
      </w:r>
      <w:r w:rsidR="00E03484">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E03484">
        <w:rPr>
          <w:rFonts w:ascii="Times New Roman" w:eastAsia="Times New Roman" w:hAnsi="Times New Roman" w:cs="Times New Roman"/>
          <w:sz w:val="24"/>
          <w:szCs w:val="24"/>
        </w:rPr>
        <w:t xml:space="preserve">2022, at the Silver Fork Lodge and Restaurant in Big Cottonwood Canyon, located at: </w:t>
      </w:r>
      <w:r w:rsidR="00E03484" w:rsidRPr="00E03484">
        <w:rPr>
          <w:rFonts w:ascii="Times New Roman" w:eastAsia="Times New Roman" w:hAnsi="Times New Roman" w:cs="Times New Roman"/>
          <w:sz w:val="24"/>
          <w:szCs w:val="24"/>
        </w:rPr>
        <w:t>11332 S Big Cottonwood Canyon Rd, Brighton, UT 84121</w:t>
      </w:r>
    </w:p>
    <w:p w14:paraId="15F0F171" w14:textId="77777777" w:rsidR="009817E3" w:rsidRDefault="009817E3" w:rsidP="009817E3">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576B4242" w14:textId="230E96F8" w:rsidR="009817E3" w:rsidRDefault="00E03484" w:rsidP="009817E3">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9817E3">
        <w:rPr>
          <w:rFonts w:ascii="Times New Roman" w:eastAsia="Times New Roman" w:hAnsi="Times New Roman" w:cs="Times New Roman"/>
          <w:b/>
          <w:bCs/>
          <w:sz w:val="24"/>
          <w:szCs w:val="24"/>
        </w:rPr>
        <w:t>:</w:t>
      </w:r>
      <w:r w:rsidR="0048467B">
        <w:rPr>
          <w:rFonts w:ascii="Times New Roman" w:eastAsia="Times New Roman" w:hAnsi="Times New Roman" w:cs="Times New Roman"/>
          <w:b/>
          <w:bCs/>
          <w:sz w:val="24"/>
          <w:szCs w:val="24"/>
        </w:rPr>
        <w:t>0</w:t>
      </w:r>
      <w:r w:rsidR="009817E3">
        <w:rPr>
          <w:rFonts w:ascii="Times New Roman" w:eastAsia="Times New Roman" w:hAnsi="Times New Roman" w:cs="Times New Roman"/>
          <w:b/>
          <w:bCs/>
          <w:sz w:val="24"/>
          <w:szCs w:val="24"/>
        </w:rPr>
        <w:t xml:space="preserve">0 </w:t>
      </w:r>
      <w:r>
        <w:rPr>
          <w:rFonts w:ascii="Times New Roman" w:eastAsia="Times New Roman" w:hAnsi="Times New Roman" w:cs="Times New Roman"/>
          <w:b/>
          <w:bCs/>
          <w:sz w:val="24"/>
          <w:szCs w:val="24"/>
        </w:rPr>
        <w:t>P</w:t>
      </w:r>
      <w:r w:rsidR="009817E3">
        <w:rPr>
          <w:rFonts w:ascii="Times New Roman" w:eastAsia="Times New Roman" w:hAnsi="Times New Roman" w:cs="Times New Roman"/>
          <w:b/>
          <w:bCs/>
          <w:sz w:val="24"/>
          <w:szCs w:val="24"/>
        </w:rPr>
        <w:t>.M.</w:t>
      </w:r>
      <w:r w:rsidR="009817E3">
        <w:rPr>
          <w:rFonts w:ascii="Times New Roman" w:eastAsia="Times New Roman" w:hAnsi="Times New Roman" w:cs="Times New Roman"/>
          <w:b/>
          <w:bCs/>
          <w:sz w:val="24"/>
          <w:szCs w:val="24"/>
        </w:rPr>
        <w:tab/>
      </w:r>
      <w:r w:rsidR="009817E3">
        <w:rPr>
          <w:rFonts w:ascii="Times New Roman" w:eastAsia="Times New Roman" w:hAnsi="Times New Roman" w:cs="Times New Roman"/>
          <w:b/>
          <w:bCs/>
          <w:sz w:val="24"/>
          <w:szCs w:val="24"/>
          <w:u w:val="single"/>
        </w:rPr>
        <w:t>Opening</w:t>
      </w:r>
    </w:p>
    <w:p w14:paraId="3ECC22AC" w14:textId="5926776F" w:rsidR="00E03484" w:rsidRPr="00106788" w:rsidRDefault="009817E3" w:rsidP="00E03484">
      <w:pPr>
        <w:numPr>
          <w:ilvl w:val="0"/>
          <w:numId w:val="11"/>
        </w:numPr>
        <w:spacing w:before="240" w:after="0" w:line="240" w:lineRule="auto"/>
        <w:rPr>
          <w:rFonts w:ascii="Times New Roman" w:eastAsia="Times New Roman" w:hAnsi="Times New Roman" w:cs="Times New Roman"/>
          <w:sz w:val="24"/>
          <w:szCs w:val="24"/>
          <w:u w:val="single"/>
        </w:rPr>
      </w:pPr>
      <w:r w:rsidRPr="00106788">
        <w:rPr>
          <w:rFonts w:ascii="Times New Roman" w:eastAsia="Times New Roman" w:hAnsi="Times New Roman" w:cs="Times New Roman"/>
          <w:sz w:val="24"/>
          <w:szCs w:val="24"/>
        </w:rPr>
        <w:t xml:space="preserve">Chair of the Board Christopher F. Robinson will open the CWC Board </w:t>
      </w:r>
      <w:r w:rsidR="00D820E9" w:rsidRPr="00106788">
        <w:rPr>
          <w:rFonts w:ascii="Times New Roman" w:eastAsia="Times New Roman" w:hAnsi="Times New Roman" w:cs="Times New Roman"/>
          <w:sz w:val="24"/>
          <w:szCs w:val="24"/>
        </w:rPr>
        <w:t>retreat</w:t>
      </w:r>
      <w:r w:rsidR="00E03484" w:rsidRPr="00106788">
        <w:rPr>
          <w:rFonts w:ascii="Times New Roman" w:eastAsia="Times New Roman" w:hAnsi="Times New Roman" w:cs="Times New Roman"/>
          <w:sz w:val="24"/>
          <w:szCs w:val="24"/>
        </w:rPr>
        <w:t xml:space="preserve"> and welcome fellow Commissioners, staff, and members of the public.</w:t>
      </w:r>
    </w:p>
    <w:p w14:paraId="79CE9178" w14:textId="77777777" w:rsidR="004A38D5" w:rsidRDefault="00106788" w:rsidP="004A38D5">
      <w:pPr>
        <w:spacing w:before="240" w:after="240" w:line="240" w:lineRule="auto"/>
        <w:rPr>
          <w:rFonts w:ascii="Times New Roman" w:hAnsi="Times New Roman" w:cs="Times New Roman"/>
          <w:b/>
          <w:bCs/>
          <w:color w:val="000000"/>
          <w:sz w:val="24"/>
          <w:szCs w:val="24"/>
          <w:u w:val="single"/>
        </w:rPr>
      </w:pPr>
      <w:r>
        <w:rPr>
          <w:rFonts w:ascii="Times New Roman" w:eastAsia="Times New Roman" w:hAnsi="Times New Roman" w:cs="Times New Roman"/>
          <w:b/>
          <w:bCs/>
          <w:sz w:val="24"/>
          <w:szCs w:val="24"/>
        </w:rPr>
        <w:t>12</w:t>
      </w:r>
      <w:r w:rsidR="000E2056" w:rsidRPr="00106788">
        <w:rPr>
          <w:rFonts w:ascii="Times New Roman" w:eastAsia="Times New Roman" w:hAnsi="Times New Roman" w:cs="Times New Roman"/>
          <w:b/>
          <w:bCs/>
          <w:sz w:val="24"/>
          <w:szCs w:val="24"/>
        </w:rPr>
        <w:t>:</w:t>
      </w:r>
      <w:r w:rsidR="004A38D5">
        <w:rPr>
          <w:rFonts w:ascii="Times New Roman" w:eastAsia="Times New Roman" w:hAnsi="Times New Roman" w:cs="Times New Roman"/>
          <w:b/>
          <w:bCs/>
          <w:sz w:val="24"/>
          <w:szCs w:val="24"/>
        </w:rPr>
        <w:t>05</w:t>
      </w:r>
      <w:r w:rsidR="000E2056" w:rsidRPr="0010678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w:t>
      </w:r>
      <w:r w:rsidR="000E2056" w:rsidRPr="00106788">
        <w:rPr>
          <w:rFonts w:ascii="Times New Roman" w:eastAsia="Times New Roman" w:hAnsi="Times New Roman" w:cs="Times New Roman"/>
          <w:b/>
          <w:bCs/>
          <w:sz w:val="24"/>
          <w:szCs w:val="24"/>
        </w:rPr>
        <w:t>.M.</w:t>
      </w:r>
      <w:r w:rsidR="000E2056" w:rsidRPr="00106788">
        <w:rPr>
          <w:rFonts w:ascii="Times New Roman" w:eastAsia="Times New Roman" w:hAnsi="Times New Roman" w:cs="Times New Roman"/>
          <w:b/>
          <w:bCs/>
          <w:sz w:val="24"/>
          <w:szCs w:val="24"/>
        </w:rPr>
        <w:tab/>
      </w:r>
      <w:r w:rsidRPr="00106788">
        <w:rPr>
          <w:rFonts w:ascii="Times New Roman" w:hAnsi="Times New Roman" w:cs="Times New Roman"/>
          <w:b/>
          <w:bCs/>
          <w:color w:val="000000"/>
          <w:sz w:val="24"/>
          <w:szCs w:val="24"/>
          <w:u w:val="single"/>
        </w:rPr>
        <w:t>2022 Strategic Plan</w:t>
      </w:r>
      <w:r w:rsidR="004A38D5">
        <w:rPr>
          <w:rFonts w:ascii="Times New Roman" w:hAnsi="Times New Roman" w:cs="Times New Roman"/>
          <w:b/>
          <w:bCs/>
          <w:color w:val="000000"/>
          <w:sz w:val="24"/>
          <w:szCs w:val="24"/>
          <w:u w:val="single"/>
        </w:rPr>
        <w:t xml:space="preserve"> Status Update</w:t>
      </w:r>
      <w:r w:rsidRPr="00106788">
        <w:rPr>
          <w:rFonts w:ascii="Times New Roman" w:hAnsi="Times New Roman" w:cs="Times New Roman"/>
          <w:b/>
          <w:bCs/>
          <w:color w:val="000000"/>
          <w:sz w:val="24"/>
          <w:szCs w:val="24"/>
          <w:u w:val="single"/>
        </w:rPr>
        <w:t xml:space="preserve"> </w:t>
      </w:r>
    </w:p>
    <w:p w14:paraId="5F387878" w14:textId="59AA2B03" w:rsidR="00106788" w:rsidRPr="004A38D5" w:rsidRDefault="004A38D5" w:rsidP="004A38D5">
      <w:pPr>
        <w:pStyle w:val="ListParagraph"/>
        <w:numPr>
          <w:ilvl w:val="0"/>
          <w:numId w:val="26"/>
        </w:numPr>
        <w:spacing w:before="240" w:after="240" w:line="240" w:lineRule="auto"/>
        <w:rPr>
          <w:color w:val="000000"/>
        </w:rPr>
      </w:pPr>
      <w:r>
        <w:rPr>
          <w:color w:val="000000"/>
        </w:rPr>
        <w:t>Staff will provide Strategic Plan Status Update</w:t>
      </w:r>
    </w:p>
    <w:p w14:paraId="7497ACCA" w14:textId="4FF97C27" w:rsidR="002A3CFE" w:rsidRPr="002A3CFE" w:rsidRDefault="004A38D5" w:rsidP="002A3CF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12</w:t>
      </w:r>
      <w:r w:rsidR="002A3CFE" w:rsidRPr="002A3CFE">
        <w:rPr>
          <w:rFonts w:ascii="Times New Roman" w:eastAsia="Times New Roman" w:hAnsi="Times New Roman" w:cs="Times New Roman"/>
          <w:b/>
          <w:bCs/>
          <w:sz w:val="24"/>
          <w:szCs w:val="24"/>
        </w:rPr>
        <w:t>:</w:t>
      </w:r>
      <w:r w:rsidR="002A3CFE">
        <w:rPr>
          <w:rFonts w:ascii="Times New Roman" w:eastAsia="Times New Roman" w:hAnsi="Times New Roman" w:cs="Times New Roman"/>
          <w:b/>
          <w:bCs/>
          <w:sz w:val="24"/>
          <w:szCs w:val="24"/>
        </w:rPr>
        <w:t>30</w:t>
      </w:r>
      <w:r w:rsidR="002A3CFE" w:rsidRPr="002A3CFE">
        <w:rPr>
          <w:rFonts w:ascii="Times New Roman" w:eastAsia="Times New Roman" w:hAnsi="Times New Roman" w:cs="Times New Roman"/>
          <w:b/>
          <w:bCs/>
          <w:sz w:val="24"/>
          <w:szCs w:val="24"/>
        </w:rPr>
        <w:t xml:space="preserve"> P.M.</w:t>
      </w:r>
      <w:r w:rsidR="002A3CFE" w:rsidRPr="002A3CFE">
        <w:rPr>
          <w:rFonts w:ascii="Times New Roman" w:eastAsia="Times New Roman" w:hAnsi="Times New Roman" w:cs="Times New Roman"/>
          <w:b/>
          <w:bCs/>
          <w:sz w:val="24"/>
          <w:szCs w:val="24"/>
        </w:rPr>
        <w:tab/>
      </w:r>
      <w:r w:rsidR="002A3CFE" w:rsidRPr="002A3CFE">
        <w:rPr>
          <w:rFonts w:ascii="Times New Roman" w:hAnsi="Times New Roman" w:cs="Times New Roman"/>
          <w:b/>
          <w:bCs/>
          <w:color w:val="000000"/>
          <w:sz w:val="24"/>
          <w:szCs w:val="24"/>
          <w:u w:val="single"/>
        </w:rPr>
        <w:t>202</w:t>
      </w:r>
      <w:r w:rsidR="002A3CFE">
        <w:rPr>
          <w:rFonts w:ascii="Times New Roman" w:hAnsi="Times New Roman" w:cs="Times New Roman"/>
          <w:b/>
          <w:bCs/>
          <w:color w:val="000000"/>
          <w:sz w:val="24"/>
          <w:szCs w:val="24"/>
          <w:u w:val="single"/>
        </w:rPr>
        <w:t xml:space="preserve">3 </w:t>
      </w:r>
      <w:r w:rsidR="002A3CFE" w:rsidRPr="002A3CFE">
        <w:rPr>
          <w:rFonts w:ascii="Times New Roman" w:hAnsi="Times New Roman" w:cs="Times New Roman"/>
          <w:b/>
          <w:bCs/>
          <w:color w:val="000000"/>
          <w:sz w:val="24"/>
          <w:szCs w:val="24"/>
          <w:u w:val="single"/>
        </w:rPr>
        <w:t>Project Visioning</w:t>
      </w:r>
    </w:p>
    <w:p w14:paraId="04A66F75" w14:textId="281B6CA1" w:rsidR="00106788" w:rsidRDefault="002A3CFE" w:rsidP="002A3CFE">
      <w:pPr>
        <w:pStyle w:val="NormalWeb"/>
        <w:numPr>
          <w:ilvl w:val="0"/>
          <w:numId w:val="23"/>
        </w:numPr>
        <w:spacing w:before="0" w:beforeAutospacing="0" w:after="0" w:afterAutospacing="0"/>
        <w:textAlignment w:val="baseline"/>
        <w:rPr>
          <w:color w:val="000000"/>
        </w:rPr>
      </w:pPr>
      <w:r>
        <w:rPr>
          <w:color w:val="000000"/>
        </w:rPr>
        <w:t>Commissioners will s</w:t>
      </w:r>
      <w:r w:rsidR="00106788" w:rsidRPr="002A3CFE">
        <w:rPr>
          <w:color w:val="000000"/>
        </w:rPr>
        <w:t xml:space="preserve">et </w:t>
      </w:r>
      <w:r>
        <w:rPr>
          <w:color w:val="000000"/>
        </w:rPr>
        <w:t xml:space="preserve">a </w:t>
      </w:r>
      <w:r w:rsidR="00106788" w:rsidRPr="002A3CFE">
        <w:rPr>
          <w:color w:val="000000"/>
        </w:rPr>
        <w:t>strategic plan and priorities for 2023</w:t>
      </w:r>
    </w:p>
    <w:p w14:paraId="45527766" w14:textId="3F231C54" w:rsidR="002A3CFE" w:rsidRDefault="002A3CFE" w:rsidP="002A3CFE">
      <w:pPr>
        <w:pStyle w:val="NormalWeb"/>
        <w:numPr>
          <w:ilvl w:val="1"/>
          <w:numId w:val="23"/>
        </w:numPr>
        <w:spacing w:before="0" w:beforeAutospacing="0" w:after="0" w:afterAutospacing="0"/>
        <w:textAlignment w:val="baseline"/>
        <w:rPr>
          <w:color w:val="000000"/>
        </w:rPr>
      </w:pPr>
      <w:r>
        <w:rPr>
          <w:color w:val="000000"/>
        </w:rPr>
        <w:t>Staff will present from a project visioning document</w:t>
      </w:r>
    </w:p>
    <w:p w14:paraId="38A92DC4" w14:textId="2A3498F2" w:rsidR="004A38D5" w:rsidRDefault="004A38D5" w:rsidP="002A3CFE">
      <w:pPr>
        <w:pStyle w:val="NormalWeb"/>
        <w:numPr>
          <w:ilvl w:val="1"/>
          <w:numId w:val="23"/>
        </w:numPr>
        <w:spacing w:before="0" w:beforeAutospacing="0" w:after="0" w:afterAutospacing="0"/>
        <w:textAlignment w:val="baseline"/>
        <w:rPr>
          <w:color w:val="000000"/>
        </w:rPr>
      </w:pPr>
      <w:r>
        <w:rPr>
          <w:color w:val="000000"/>
        </w:rPr>
        <w:t>Legislation</w:t>
      </w:r>
    </w:p>
    <w:p w14:paraId="1AD0B0C5" w14:textId="5FD197C5" w:rsidR="004A38D5" w:rsidRPr="004A38D5" w:rsidRDefault="004A38D5" w:rsidP="004A38D5">
      <w:pPr>
        <w:pStyle w:val="NormalWeb"/>
        <w:numPr>
          <w:ilvl w:val="1"/>
          <w:numId w:val="23"/>
        </w:numPr>
        <w:spacing w:before="0" w:beforeAutospacing="0" w:after="0" w:afterAutospacing="0"/>
        <w:textAlignment w:val="baseline"/>
        <w:rPr>
          <w:color w:val="000000"/>
        </w:rPr>
      </w:pPr>
      <w:r>
        <w:rPr>
          <w:color w:val="000000"/>
        </w:rPr>
        <w:t>Budgeting</w:t>
      </w:r>
    </w:p>
    <w:p w14:paraId="2F6B883C" w14:textId="3F571D06" w:rsidR="004A38D5" w:rsidRDefault="004A38D5" w:rsidP="002A3CFE">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 P.M.</w:t>
      </w:r>
      <w:r>
        <w:rPr>
          <w:rFonts w:ascii="Times New Roman" w:eastAsia="Times New Roman" w:hAnsi="Times New Roman" w:cs="Times New Roman"/>
          <w:b/>
          <w:bCs/>
          <w:sz w:val="24"/>
          <w:szCs w:val="24"/>
        </w:rPr>
        <w:tab/>
      </w:r>
      <w:r w:rsidRPr="004A38D5">
        <w:rPr>
          <w:rFonts w:ascii="Times New Roman" w:eastAsia="Times New Roman" w:hAnsi="Times New Roman" w:cs="Times New Roman"/>
          <w:b/>
          <w:bCs/>
          <w:sz w:val="24"/>
          <w:szCs w:val="24"/>
          <w:u w:val="single"/>
        </w:rPr>
        <w:t>Break</w:t>
      </w:r>
    </w:p>
    <w:p w14:paraId="59EBCE3E" w14:textId="001214BE" w:rsidR="002A3CFE" w:rsidRPr="002A3CFE" w:rsidRDefault="004A38D5" w:rsidP="002A3CF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2</w:t>
      </w:r>
      <w:r w:rsidR="002A3CFE" w:rsidRPr="002A3CF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50</w:t>
      </w:r>
      <w:r w:rsidR="002A3CFE" w:rsidRPr="002A3CFE">
        <w:rPr>
          <w:rFonts w:ascii="Times New Roman" w:eastAsia="Times New Roman" w:hAnsi="Times New Roman" w:cs="Times New Roman"/>
          <w:b/>
          <w:bCs/>
          <w:sz w:val="24"/>
          <w:szCs w:val="24"/>
        </w:rPr>
        <w:t xml:space="preserve"> P.M.</w:t>
      </w:r>
      <w:r w:rsidR="002A3CFE" w:rsidRPr="002A3CFE">
        <w:rPr>
          <w:rFonts w:ascii="Times New Roman" w:eastAsia="Times New Roman" w:hAnsi="Times New Roman" w:cs="Times New Roman"/>
          <w:b/>
          <w:bCs/>
          <w:sz w:val="24"/>
          <w:szCs w:val="24"/>
        </w:rPr>
        <w:tab/>
      </w:r>
      <w:r w:rsidR="00517012">
        <w:rPr>
          <w:rFonts w:ascii="Times New Roman" w:eastAsia="Times New Roman" w:hAnsi="Times New Roman" w:cs="Times New Roman"/>
          <w:b/>
          <w:bCs/>
          <w:sz w:val="24"/>
          <w:szCs w:val="24"/>
          <w:u w:val="single"/>
        </w:rPr>
        <w:t>Stakeholders Council Discussion</w:t>
      </w:r>
    </w:p>
    <w:p w14:paraId="429FAEAD" w14:textId="6003DD4A" w:rsidR="00C75E0F" w:rsidRDefault="00C75E0F" w:rsidP="00C75E0F">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Stakeholders Advisory Council Chair and Vice-Chair, William McCarvill and Barbara Cameron will provide an overview of the work and accomplishments of the Stakeholders Council during 202</w:t>
      </w:r>
      <w:r w:rsidR="004A5C9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2B375350" w14:textId="0F3333EE" w:rsidR="00106788" w:rsidRPr="00106788" w:rsidRDefault="00517012" w:rsidP="00517012">
      <w:pPr>
        <w:pStyle w:val="NormalWeb"/>
        <w:numPr>
          <w:ilvl w:val="0"/>
          <w:numId w:val="24"/>
        </w:numPr>
        <w:spacing w:before="0" w:beforeAutospacing="0" w:after="0" w:afterAutospacing="0"/>
        <w:textAlignment w:val="baseline"/>
        <w:rPr>
          <w:color w:val="000000"/>
        </w:rPr>
      </w:pPr>
      <w:r>
        <w:rPr>
          <w:color w:val="000000"/>
        </w:rPr>
        <w:t>Commissioners will s</w:t>
      </w:r>
      <w:r w:rsidR="00106788" w:rsidRPr="00106788">
        <w:rPr>
          <w:color w:val="000000"/>
        </w:rPr>
        <w:t>et priorities and assign topics and goals for the council</w:t>
      </w:r>
      <w:r w:rsidR="005E01DC">
        <w:rPr>
          <w:color w:val="000000"/>
        </w:rPr>
        <w:t>.</w:t>
      </w:r>
    </w:p>
    <w:p w14:paraId="0483DF2F" w14:textId="68CE706E" w:rsidR="00106788" w:rsidRPr="00106788" w:rsidRDefault="00106788" w:rsidP="00517012">
      <w:pPr>
        <w:pStyle w:val="NormalWeb"/>
        <w:numPr>
          <w:ilvl w:val="1"/>
          <w:numId w:val="24"/>
        </w:numPr>
        <w:spacing w:before="0" w:beforeAutospacing="0" w:after="0" w:afterAutospacing="0"/>
        <w:textAlignment w:val="baseline"/>
        <w:rPr>
          <w:color w:val="000000"/>
        </w:rPr>
      </w:pPr>
      <w:r w:rsidRPr="00106788">
        <w:rPr>
          <w:color w:val="000000"/>
        </w:rPr>
        <w:t>Assign point Commissioner</w:t>
      </w:r>
    </w:p>
    <w:p w14:paraId="6A4D5C41" w14:textId="335F2053" w:rsidR="004A38D5" w:rsidRDefault="00106788" w:rsidP="004A38D5">
      <w:pPr>
        <w:pStyle w:val="NormalWeb"/>
        <w:numPr>
          <w:ilvl w:val="1"/>
          <w:numId w:val="24"/>
        </w:numPr>
        <w:spacing w:before="0" w:beforeAutospacing="0" w:after="0" w:afterAutospacing="0"/>
        <w:textAlignment w:val="baseline"/>
        <w:rPr>
          <w:color w:val="000000"/>
        </w:rPr>
      </w:pPr>
      <w:r w:rsidRPr="00106788">
        <w:rPr>
          <w:color w:val="000000"/>
        </w:rPr>
        <w:t xml:space="preserve">Consider professional facilitation between Board and </w:t>
      </w:r>
      <w:r w:rsidR="005E01DC">
        <w:rPr>
          <w:color w:val="000000"/>
        </w:rPr>
        <w:t>Stakeholders Council</w:t>
      </w:r>
    </w:p>
    <w:p w14:paraId="6367D90E" w14:textId="77777777" w:rsidR="004A38D5" w:rsidRPr="004A38D5" w:rsidRDefault="004A38D5" w:rsidP="004A38D5">
      <w:pPr>
        <w:pStyle w:val="NormalWeb"/>
        <w:spacing w:before="0" w:beforeAutospacing="0" w:after="0" w:afterAutospacing="0"/>
        <w:ind w:left="1080"/>
        <w:textAlignment w:val="baseline"/>
        <w:rPr>
          <w:color w:val="000000"/>
        </w:rPr>
      </w:pPr>
    </w:p>
    <w:p w14:paraId="0900D5CB" w14:textId="302C317F" w:rsidR="004A38D5" w:rsidRPr="004A38D5" w:rsidRDefault="004A38D5" w:rsidP="009817E3">
      <w:pPr>
        <w:widowControl w:val="0"/>
        <w:rPr>
          <w:rFonts w:ascii="Times New Roman" w:eastAsia="Times New Roman" w:hAnsi="Times New Roman" w:cs="Times New Roman"/>
          <w:b/>
          <w:bCs/>
          <w:sz w:val="24"/>
          <w:szCs w:val="24"/>
        </w:rPr>
      </w:pPr>
      <w:r w:rsidRPr="004A38D5">
        <w:rPr>
          <w:rFonts w:ascii="Times New Roman" w:eastAsia="Times New Roman" w:hAnsi="Times New Roman" w:cs="Times New Roman"/>
          <w:b/>
          <w:bCs/>
          <w:sz w:val="24"/>
          <w:szCs w:val="24"/>
        </w:rPr>
        <w:t>3:50 P.M.</w:t>
      </w:r>
      <w:r w:rsidRPr="004A38D5">
        <w:rPr>
          <w:rFonts w:ascii="Times New Roman" w:eastAsia="Times New Roman" w:hAnsi="Times New Roman" w:cs="Times New Roman"/>
          <w:b/>
          <w:bCs/>
          <w:sz w:val="24"/>
          <w:szCs w:val="24"/>
        </w:rPr>
        <w:tab/>
        <w:t>Recap</w:t>
      </w:r>
    </w:p>
    <w:p w14:paraId="1D8E47C7" w14:textId="32ADA2C3" w:rsidR="009817E3" w:rsidRDefault="004A5C96" w:rsidP="009817E3">
      <w:pPr>
        <w:widowControl w:val="0"/>
        <w:rPr>
          <w:rFonts w:ascii="Times New Roman" w:eastAsia="Georgia" w:hAnsi="Times New Roman" w:cs="Times New Roman"/>
          <w:b/>
          <w:bCs/>
          <w:sz w:val="24"/>
          <w:szCs w:val="24"/>
          <w:u w:val="single"/>
        </w:rPr>
      </w:pPr>
      <w:r>
        <w:rPr>
          <w:rFonts w:ascii="Times New Roman" w:eastAsia="Georgia" w:hAnsi="Times New Roman" w:cs="Times New Roman"/>
          <w:b/>
          <w:bCs/>
          <w:sz w:val="24"/>
          <w:szCs w:val="24"/>
        </w:rPr>
        <w:t>4</w:t>
      </w:r>
      <w:r w:rsidR="009817E3">
        <w:rPr>
          <w:rFonts w:ascii="Times New Roman" w:eastAsia="Georgia" w:hAnsi="Times New Roman" w:cs="Times New Roman"/>
          <w:b/>
          <w:bCs/>
          <w:sz w:val="24"/>
          <w:szCs w:val="24"/>
        </w:rPr>
        <w:t>:</w:t>
      </w:r>
      <w:r w:rsidR="004A38D5">
        <w:rPr>
          <w:rFonts w:ascii="Times New Roman" w:eastAsia="Georgia" w:hAnsi="Times New Roman" w:cs="Times New Roman"/>
          <w:b/>
          <w:bCs/>
          <w:sz w:val="24"/>
          <w:szCs w:val="24"/>
        </w:rPr>
        <w:t>0</w:t>
      </w:r>
      <w:r w:rsidR="009817E3">
        <w:rPr>
          <w:rFonts w:ascii="Times New Roman" w:eastAsia="Georgia" w:hAnsi="Times New Roman" w:cs="Times New Roman"/>
          <w:b/>
          <w:bCs/>
          <w:sz w:val="24"/>
          <w:szCs w:val="24"/>
        </w:rPr>
        <w:t>0 p.m.</w:t>
      </w:r>
      <w:r w:rsidR="009817E3">
        <w:rPr>
          <w:rFonts w:ascii="Times New Roman" w:eastAsia="Georgia" w:hAnsi="Times New Roman" w:cs="Times New Roman"/>
          <w:b/>
          <w:bCs/>
          <w:sz w:val="24"/>
          <w:szCs w:val="24"/>
        </w:rPr>
        <w:tab/>
      </w:r>
      <w:r w:rsidR="009817E3">
        <w:rPr>
          <w:rFonts w:ascii="Times New Roman" w:eastAsia="Georgia" w:hAnsi="Times New Roman" w:cs="Times New Roman"/>
          <w:b/>
          <w:bCs/>
          <w:sz w:val="24"/>
          <w:szCs w:val="24"/>
          <w:u w:val="single"/>
        </w:rPr>
        <w:t xml:space="preserve">Adjourn Board </w:t>
      </w:r>
      <w:r w:rsidR="00784017">
        <w:rPr>
          <w:rFonts w:ascii="Times New Roman" w:eastAsia="Georgia" w:hAnsi="Times New Roman" w:cs="Times New Roman"/>
          <w:b/>
          <w:bCs/>
          <w:sz w:val="24"/>
          <w:szCs w:val="24"/>
          <w:u w:val="single"/>
        </w:rPr>
        <w:t>Retreat</w:t>
      </w:r>
    </w:p>
    <w:p w14:paraId="76644CB8" w14:textId="48D366CF" w:rsidR="009817E3" w:rsidRPr="00390122" w:rsidRDefault="009817E3" w:rsidP="009817E3">
      <w:pPr>
        <w:numPr>
          <w:ilvl w:val="0"/>
          <w:numId w:val="13"/>
        </w:num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of the Board Christopher F. Robinson will close the CWC Board </w:t>
      </w:r>
      <w:r w:rsidR="00784017">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w:t>
      </w:r>
    </w:p>
    <w:p w14:paraId="00E02E3A" w14:textId="77777777" w:rsidR="009817E3" w:rsidRDefault="009817E3" w:rsidP="009817E3">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_________________________________________________________________________</w:t>
      </w:r>
    </w:p>
    <w:p w14:paraId="335A1274" w14:textId="77777777" w:rsidR="009817E3" w:rsidRDefault="009817E3" w:rsidP="009817E3">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2182CC80" w14:textId="30164F58"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At or before </w:t>
      </w:r>
      <w:r w:rsidR="004A5C96">
        <w:rPr>
          <w:rFonts w:ascii="Times New Roman" w:eastAsia="Georgia" w:hAnsi="Times New Roman" w:cs="Times New Roman"/>
          <w:sz w:val="20"/>
          <w:szCs w:val="20"/>
        </w:rPr>
        <w:t>12</w:t>
      </w:r>
      <w:r>
        <w:rPr>
          <w:rFonts w:ascii="Times New Roman" w:eastAsia="Georgia" w:hAnsi="Times New Roman" w:cs="Times New Roman"/>
          <w:sz w:val="20"/>
          <w:szCs w:val="20"/>
        </w:rPr>
        <w:t>:</w:t>
      </w:r>
      <w:r w:rsidR="00784017">
        <w:rPr>
          <w:rFonts w:ascii="Times New Roman" w:eastAsia="Georgia" w:hAnsi="Times New Roman" w:cs="Times New Roman"/>
          <w:sz w:val="20"/>
          <w:szCs w:val="20"/>
        </w:rPr>
        <w:t>0</w:t>
      </w:r>
      <w:r>
        <w:rPr>
          <w:rFonts w:ascii="Times New Roman" w:eastAsia="Georgia" w:hAnsi="Times New Roman" w:cs="Times New Roman"/>
          <w:sz w:val="20"/>
          <w:szCs w:val="20"/>
        </w:rPr>
        <w:t xml:space="preserve">0 </w:t>
      </w:r>
      <w:r w:rsidR="004A5C96">
        <w:rPr>
          <w:rFonts w:ascii="Times New Roman" w:eastAsia="Georgia" w:hAnsi="Times New Roman" w:cs="Times New Roman"/>
          <w:sz w:val="20"/>
          <w:szCs w:val="20"/>
        </w:rPr>
        <w:t>p</w:t>
      </w:r>
      <w:r>
        <w:rPr>
          <w:rFonts w:ascii="Times New Roman" w:eastAsia="Georgia" w:hAnsi="Times New Roman" w:cs="Times New Roman"/>
          <w:sz w:val="20"/>
          <w:szCs w:val="20"/>
        </w:rPr>
        <w:t xml:space="preserve">.m. on </w:t>
      </w:r>
      <w:r w:rsidR="00784017">
        <w:rPr>
          <w:rFonts w:ascii="Times New Roman" w:eastAsia="Georgia" w:hAnsi="Times New Roman" w:cs="Times New Roman"/>
          <w:sz w:val="20"/>
          <w:szCs w:val="20"/>
        </w:rPr>
        <w:t>November</w:t>
      </w:r>
      <w:r>
        <w:rPr>
          <w:rFonts w:ascii="Times New Roman" w:eastAsia="Georgia" w:hAnsi="Times New Roman" w:cs="Times New Roman"/>
          <w:sz w:val="20"/>
          <w:szCs w:val="20"/>
        </w:rPr>
        <w:t xml:space="preserve"> </w:t>
      </w:r>
      <w:r w:rsidR="004A5C96">
        <w:rPr>
          <w:rFonts w:ascii="Times New Roman" w:eastAsia="Georgia" w:hAnsi="Times New Roman" w:cs="Times New Roman"/>
          <w:sz w:val="20"/>
          <w:szCs w:val="20"/>
        </w:rPr>
        <w:t>9</w:t>
      </w:r>
      <w:r>
        <w:rPr>
          <w:rFonts w:ascii="Times New Roman" w:eastAsia="Georgia" w:hAnsi="Times New Roman" w:cs="Times New Roman"/>
          <w:sz w:val="20"/>
          <w:szCs w:val="20"/>
        </w:rPr>
        <w:t>, 202</w:t>
      </w:r>
      <w:r w:rsidR="004A5C96">
        <w:rPr>
          <w:rFonts w:ascii="Times New Roman" w:eastAsia="Georgia" w:hAnsi="Times New Roman" w:cs="Times New Roman"/>
          <w:sz w:val="20"/>
          <w:szCs w:val="20"/>
        </w:rPr>
        <w:t>2</w:t>
      </w:r>
      <w:r>
        <w:rPr>
          <w:rFonts w:ascii="Times New Roman" w:eastAsia="Georgia" w:hAnsi="Times New Roman" w:cs="Times New Roman"/>
          <w:sz w:val="20"/>
          <w:szCs w:val="20"/>
        </w:rPr>
        <w:t>, the undersigned hereby certifies that the above notice and agenda was:</w:t>
      </w:r>
    </w:p>
    <w:p w14:paraId="31EC201B" w14:textId="77777777" w:rsidR="009817E3" w:rsidRDefault="009817E3" w:rsidP="009817E3">
      <w:pPr>
        <w:pStyle w:val="ListParagraph"/>
        <w:widowControl w:val="0"/>
        <w:numPr>
          <w:ilvl w:val="0"/>
          <w:numId w:val="12"/>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4A988695" w14:textId="77777777" w:rsidR="009817E3" w:rsidRDefault="009817E3" w:rsidP="009817E3">
      <w:pPr>
        <w:pStyle w:val="ListParagraph"/>
        <w:widowControl w:val="0"/>
        <w:numPr>
          <w:ilvl w:val="0"/>
          <w:numId w:val="12"/>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586FF15C"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598B35E1"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4C9EE250" w14:textId="77777777" w:rsidR="009817E3" w:rsidRDefault="009817E3" w:rsidP="009817E3">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79946430" w14:textId="09D61D00" w:rsidR="00BE4B47" w:rsidRPr="004A5C96" w:rsidRDefault="004A5C96" w:rsidP="004A5C96">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Lindsey Nielsen</w:t>
      </w:r>
      <w:r w:rsidR="009817E3">
        <w:rPr>
          <w:rFonts w:ascii="Times New Roman" w:eastAsia="Georgia" w:hAnsi="Times New Roman" w:cs="Times New Roman"/>
          <w:sz w:val="20"/>
          <w:szCs w:val="20"/>
        </w:rPr>
        <w:t xml:space="preserve">: Central Wasatch Commission </w:t>
      </w:r>
    </w:p>
    <w:sectPr w:rsidR="00BE4B47" w:rsidRPr="004A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3AC"/>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0F404FC0"/>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0F456B64"/>
    <w:multiLevelType w:val="multilevel"/>
    <w:tmpl w:val="3592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E02EE"/>
    <w:multiLevelType w:val="multilevel"/>
    <w:tmpl w:val="2B7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F0D48"/>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2A4D1017"/>
    <w:multiLevelType w:val="multilevel"/>
    <w:tmpl w:val="F474A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31D9C"/>
    <w:multiLevelType w:val="multilevel"/>
    <w:tmpl w:val="33C0D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5388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2EF94319"/>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9"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B885D6E"/>
    <w:multiLevelType w:val="multilevel"/>
    <w:tmpl w:val="0A84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501E"/>
    <w:multiLevelType w:val="multilevel"/>
    <w:tmpl w:val="C16AA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059A1"/>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3" w15:restartNumberingAfterBreak="0">
    <w:nsid w:val="583D5FD4"/>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4" w15:restartNumberingAfterBreak="0">
    <w:nsid w:val="59236687"/>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5" w15:restartNumberingAfterBreak="0">
    <w:nsid w:val="5E3B4D39"/>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6" w15:restartNumberingAfterBreak="0">
    <w:nsid w:val="607D5591"/>
    <w:multiLevelType w:val="multilevel"/>
    <w:tmpl w:val="C3E82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8" w15:restartNumberingAfterBreak="0">
    <w:nsid w:val="6FA67050"/>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9" w15:restartNumberingAfterBreak="0">
    <w:nsid w:val="7AA00D0F"/>
    <w:multiLevelType w:val="multilevel"/>
    <w:tmpl w:val="7578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C83F3F"/>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1" w15:restartNumberingAfterBreak="0">
    <w:nsid w:val="7EC1798B"/>
    <w:multiLevelType w:val="hybridMultilevel"/>
    <w:tmpl w:val="8518943C"/>
    <w:lvl w:ilvl="0" w:tplc="94646692">
      <w:start w:val="1"/>
      <w:numFmt w:val="decimal"/>
      <w:lvlText w:val="%1."/>
      <w:lvlJc w:val="left"/>
      <w:pPr>
        <w:ind w:left="720" w:hanging="360"/>
      </w:pPr>
      <w:rPr>
        <w:rFonts w:ascii="Times New Roman" w:hAnsi="Times New Roman"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352913">
    <w:abstractNumId w:val="10"/>
  </w:num>
  <w:num w:numId="2" w16cid:durableId="1973559739">
    <w:abstractNumId w:val="11"/>
  </w:num>
  <w:num w:numId="3" w16cid:durableId="114178443">
    <w:abstractNumId w:val="6"/>
  </w:num>
  <w:num w:numId="4" w16cid:durableId="147980692">
    <w:abstractNumId w:val="6"/>
  </w:num>
  <w:num w:numId="5" w16cid:durableId="1482229728">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16cid:durableId="686567649">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7" w16cid:durableId="380175728">
    <w:abstractNumId w:val="2"/>
  </w:num>
  <w:num w:numId="8" w16cid:durableId="264509205">
    <w:abstractNumId w:val="19"/>
  </w:num>
  <w:num w:numId="9" w16cid:durableId="1221214274">
    <w:abstractNumId w:val="16"/>
  </w:num>
  <w:num w:numId="10" w16cid:durableId="1269970633">
    <w:abstractNumId w:val="3"/>
  </w:num>
  <w:num w:numId="11" w16cid:durableId="2055226142">
    <w:abstractNumId w:val="17"/>
    <w:lvlOverride w:ilvl="0">
      <w:startOverride w:val="1"/>
    </w:lvlOverride>
    <w:lvlOverride w:ilvl="1"/>
    <w:lvlOverride w:ilvl="2"/>
    <w:lvlOverride w:ilvl="3"/>
    <w:lvlOverride w:ilvl="4"/>
    <w:lvlOverride w:ilvl="5"/>
    <w:lvlOverride w:ilvl="6"/>
    <w:lvlOverride w:ilvl="7"/>
    <w:lvlOverride w:ilvl="8"/>
  </w:num>
  <w:num w:numId="12" w16cid:durableId="1533611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3000304">
    <w:abstractNumId w:val="1"/>
  </w:num>
  <w:num w:numId="14" w16cid:durableId="1198202304">
    <w:abstractNumId w:val="9"/>
  </w:num>
  <w:num w:numId="15" w16cid:durableId="530265366">
    <w:abstractNumId w:val="18"/>
  </w:num>
  <w:num w:numId="16" w16cid:durableId="157813091">
    <w:abstractNumId w:val="4"/>
  </w:num>
  <w:num w:numId="17" w16cid:durableId="1563061968">
    <w:abstractNumId w:val="7"/>
  </w:num>
  <w:num w:numId="18" w16cid:durableId="731852269">
    <w:abstractNumId w:val="0"/>
  </w:num>
  <w:num w:numId="19" w16cid:durableId="2146774239">
    <w:abstractNumId w:val="20"/>
  </w:num>
  <w:num w:numId="20" w16cid:durableId="247233778">
    <w:abstractNumId w:val="8"/>
  </w:num>
  <w:num w:numId="21" w16cid:durableId="2133552176">
    <w:abstractNumId w:val="12"/>
  </w:num>
  <w:num w:numId="22" w16cid:durableId="334186454">
    <w:abstractNumId w:val="5"/>
  </w:num>
  <w:num w:numId="23" w16cid:durableId="942570363">
    <w:abstractNumId w:val="15"/>
  </w:num>
  <w:num w:numId="24" w16cid:durableId="479273693">
    <w:abstractNumId w:val="14"/>
  </w:num>
  <w:num w:numId="25" w16cid:durableId="364597922">
    <w:abstractNumId w:val="13"/>
  </w:num>
  <w:num w:numId="26" w16cid:durableId="6952737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8A"/>
    <w:rsid w:val="000E2056"/>
    <w:rsid w:val="000E63D8"/>
    <w:rsid w:val="00106788"/>
    <w:rsid w:val="001621F4"/>
    <w:rsid w:val="002A3CFE"/>
    <w:rsid w:val="0048467B"/>
    <w:rsid w:val="004A38D5"/>
    <w:rsid w:val="004A5C96"/>
    <w:rsid w:val="00517012"/>
    <w:rsid w:val="005E01DC"/>
    <w:rsid w:val="00607E91"/>
    <w:rsid w:val="00754744"/>
    <w:rsid w:val="00784017"/>
    <w:rsid w:val="008D765E"/>
    <w:rsid w:val="009817E3"/>
    <w:rsid w:val="009E3E8A"/>
    <w:rsid w:val="00B20C40"/>
    <w:rsid w:val="00BE4B47"/>
    <w:rsid w:val="00C75E0F"/>
    <w:rsid w:val="00D820E9"/>
    <w:rsid w:val="00E03484"/>
    <w:rsid w:val="00F03063"/>
    <w:rsid w:val="00F0448B"/>
    <w:rsid w:val="00F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318B"/>
  <w15:chartTrackingRefBased/>
  <w15:docId w15:val="{B9700695-C485-493C-BCC2-A0CDC7C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3E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7E3"/>
    <w:rPr>
      <w:color w:val="0563C1" w:themeColor="hyperlink"/>
      <w:u w:val="single"/>
    </w:rPr>
  </w:style>
  <w:style w:type="paragraph" w:styleId="BodyText">
    <w:name w:val="Body Text"/>
    <w:basedOn w:val="Normal"/>
    <w:link w:val="BodyTextChar"/>
    <w:uiPriority w:val="1"/>
    <w:semiHidden/>
    <w:unhideWhenUsed/>
    <w:qFormat/>
    <w:rsid w:val="009817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9817E3"/>
    <w:rPr>
      <w:rFonts w:ascii="Times New Roman" w:eastAsia="Times New Roman" w:hAnsi="Times New Roman" w:cs="Times New Roman"/>
      <w:sz w:val="24"/>
      <w:szCs w:val="24"/>
    </w:rPr>
  </w:style>
  <w:style w:type="paragraph" w:styleId="ListParagraph">
    <w:name w:val="List Paragraph"/>
    <w:basedOn w:val="Normal"/>
    <w:uiPriority w:val="34"/>
    <w:qFormat/>
    <w:rsid w:val="009817E3"/>
    <w:pPr>
      <w:spacing w:after="0" w:line="276" w:lineRule="auto"/>
      <w:ind w:left="720"/>
      <w:contextualSpacing/>
    </w:pPr>
    <w:rPr>
      <w:rFonts w:ascii="Arial" w:eastAsia="Arial" w:hAnsi="Arial" w:cs="Arial"/>
      <w:lang w:val="en"/>
    </w:rPr>
  </w:style>
  <w:style w:type="character" w:styleId="UnresolvedMention">
    <w:name w:val="Unresolved Mention"/>
    <w:basedOn w:val="DefaultParagraphFont"/>
    <w:uiPriority w:val="99"/>
    <w:semiHidden/>
    <w:unhideWhenUsed/>
    <w:rsid w:val="00484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1287">
      <w:bodyDiv w:val="1"/>
      <w:marLeft w:val="0"/>
      <w:marRight w:val="0"/>
      <w:marTop w:val="0"/>
      <w:marBottom w:val="0"/>
      <w:divBdr>
        <w:top w:val="none" w:sz="0" w:space="0" w:color="auto"/>
        <w:left w:val="none" w:sz="0" w:space="0" w:color="auto"/>
        <w:bottom w:val="none" w:sz="0" w:space="0" w:color="auto"/>
        <w:right w:val="none" w:sz="0" w:space="0" w:color="auto"/>
      </w:divBdr>
    </w:div>
    <w:div w:id="199317279">
      <w:bodyDiv w:val="1"/>
      <w:marLeft w:val="0"/>
      <w:marRight w:val="0"/>
      <w:marTop w:val="0"/>
      <w:marBottom w:val="0"/>
      <w:divBdr>
        <w:top w:val="none" w:sz="0" w:space="0" w:color="auto"/>
        <w:left w:val="none" w:sz="0" w:space="0" w:color="auto"/>
        <w:bottom w:val="none" w:sz="0" w:space="0" w:color="auto"/>
        <w:right w:val="none" w:sz="0" w:space="0" w:color="auto"/>
      </w:divBdr>
    </w:div>
    <w:div w:id="246959872">
      <w:bodyDiv w:val="1"/>
      <w:marLeft w:val="0"/>
      <w:marRight w:val="0"/>
      <w:marTop w:val="0"/>
      <w:marBottom w:val="0"/>
      <w:divBdr>
        <w:top w:val="none" w:sz="0" w:space="0" w:color="auto"/>
        <w:left w:val="none" w:sz="0" w:space="0" w:color="auto"/>
        <w:bottom w:val="none" w:sz="0" w:space="0" w:color="auto"/>
        <w:right w:val="none" w:sz="0" w:space="0" w:color="auto"/>
      </w:divBdr>
    </w:div>
    <w:div w:id="16155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Blake Perez</cp:lastModifiedBy>
  <cp:revision>2</cp:revision>
  <dcterms:created xsi:type="dcterms:W3CDTF">2022-09-06T19:06:00Z</dcterms:created>
  <dcterms:modified xsi:type="dcterms:W3CDTF">2022-09-06T19:06:00Z</dcterms:modified>
</cp:coreProperties>
</file>