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C2527" w14:textId="77777777" w:rsidR="00AA0978" w:rsidRDefault="0087688A" w:rsidP="00CE0F60">
      <w:pPr>
        <w:spacing w:after="0" w:line="240" w:lineRule="auto"/>
        <w:rPr>
          <w:rFonts w:asciiTheme="majorHAnsi" w:eastAsia="Times New Roman" w:hAnsiTheme="majorHAnsi" w:cs="Times New Roman"/>
          <w:bCs/>
          <w:szCs w:val="24"/>
        </w:rPr>
      </w:pPr>
      <w:r>
        <w:rPr>
          <w:noProof/>
        </w:rPr>
        <w:drawing>
          <wp:inline distT="0" distB="0" distL="0" distR="0" wp14:anchorId="1EF14F3E" wp14:editId="2A79CCE0">
            <wp:extent cx="1394198" cy="771525"/>
            <wp:effectExtent l="0" t="0" r="0" b="0"/>
            <wp:docPr id="3" name="Picture 3" descr="Y:\users\MELINDA\City Logo\hydep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sers\MELINDA\City Logo\hydepark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5455" cy="772221"/>
                    </a:xfrm>
                    <a:prstGeom prst="rect">
                      <a:avLst/>
                    </a:prstGeom>
                    <a:noFill/>
                    <a:ln>
                      <a:noFill/>
                    </a:ln>
                  </pic:spPr>
                </pic:pic>
              </a:graphicData>
            </a:graphic>
          </wp:inline>
        </w:drawing>
      </w:r>
    </w:p>
    <w:p w14:paraId="564A30B8" w14:textId="77777777" w:rsidR="00CE0F60" w:rsidRPr="00BA0B95" w:rsidRDefault="00AA0978" w:rsidP="00AA0978">
      <w:pPr>
        <w:spacing w:after="0" w:line="240" w:lineRule="auto"/>
        <w:jc w:val="right"/>
        <w:rPr>
          <w:rFonts w:asciiTheme="majorHAnsi" w:eastAsia="Times New Roman" w:hAnsiTheme="majorHAnsi" w:cs="Times New Roman"/>
          <w:b/>
          <w:bCs/>
          <w:sz w:val="20"/>
          <w:szCs w:val="24"/>
        </w:rPr>
      </w:pPr>
      <w:r>
        <w:rPr>
          <w:rFonts w:asciiTheme="majorHAnsi" w:eastAsia="Times New Roman" w:hAnsiTheme="majorHAnsi" w:cs="Times New Roman"/>
          <w:bCs/>
          <w:szCs w:val="24"/>
        </w:rPr>
        <w:br w:type="column"/>
      </w:r>
      <w:r w:rsidR="00CE0F60" w:rsidRPr="00BA0B95">
        <w:rPr>
          <w:rFonts w:asciiTheme="majorHAnsi" w:eastAsia="Times New Roman" w:hAnsiTheme="majorHAnsi" w:cs="Times New Roman"/>
          <w:b/>
          <w:bCs/>
          <w:sz w:val="20"/>
          <w:szCs w:val="24"/>
        </w:rPr>
        <w:t>Mayor Bryan Cox</w:t>
      </w:r>
    </w:p>
    <w:p w14:paraId="773BDDBB" w14:textId="54A7AB4C" w:rsidR="00CE0F60" w:rsidRPr="00BA0B95" w:rsidRDefault="00CE0F60" w:rsidP="00AA0978">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
          <w:bCs/>
          <w:sz w:val="20"/>
          <w:szCs w:val="24"/>
        </w:rPr>
        <w:t xml:space="preserve">PC Chair </w:t>
      </w:r>
      <w:r w:rsidR="004446D3">
        <w:rPr>
          <w:rFonts w:asciiTheme="majorHAnsi" w:eastAsia="Times New Roman" w:hAnsiTheme="majorHAnsi" w:cs="Times New Roman"/>
          <w:b/>
          <w:bCs/>
          <w:sz w:val="20"/>
          <w:szCs w:val="24"/>
        </w:rPr>
        <w:t>Rachel Erickson</w:t>
      </w:r>
    </w:p>
    <w:p w14:paraId="4EB6356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Mark Lynne</w:t>
      </w:r>
    </w:p>
    <w:p w14:paraId="3F2CCFB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Derek Grange</w:t>
      </w:r>
    </w:p>
    <w:p w14:paraId="352AA5DC" w14:textId="61227F28"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 xml:space="preserve">Commissioner </w:t>
      </w:r>
      <w:r w:rsidR="004446D3" w:rsidRPr="00BA0B95">
        <w:rPr>
          <w:rFonts w:asciiTheme="majorHAnsi" w:eastAsia="Times New Roman" w:hAnsiTheme="majorHAnsi" w:cs="Times New Roman"/>
          <w:bCs/>
          <w:sz w:val="20"/>
          <w:szCs w:val="24"/>
        </w:rPr>
        <w:t>Trent Hagman</w:t>
      </w:r>
    </w:p>
    <w:p w14:paraId="4029A9BC" w14:textId="7C6EA186"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w:t>
      </w:r>
      <w:r w:rsidR="004446D3">
        <w:rPr>
          <w:rFonts w:asciiTheme="majorHAnsi" w:eastAsia="Times New Roman" w:hAnsiTheme="majorHAnsi" w:cs="Times New Roman"/>
          <w:bCs/>
          <w:sz w:val="20"/>
          <w:szCs w:val="24"/>
        </w:rPr>
        <w:t xml:space="preserve"> Ryan Brady</w:t>
      </w:r>
      <w:r w:rsidRPr="00BA0B95">
        <w:rPr>
          <w:rFonts w:asciiTheme="majorHAnsi" w:eastAsia="Times New Roman" w:hAnsiTheme="majorHAnsi" w:cs="Times New Roman"/>
          <w:bCs/>
          <w:sz w:val="20"/>
          <w:szCs w:val="24"/>
        </w:rPr>
        <w:t xml:space="preserve"> </w:t>
      </w:r>
    </w:p>
    <w:p w14:paraId="19616FB6" w14:textId="77777777" w:rsidR="00CE0F60" w:rsidRPr="00CE0F60" w:rsidRDefault="00CE0F60" w:rsidP="00CE0F60">
      <w:pPr>
        <w:spacing w:after="0" w:line="240" w:lineRule="auto"/>
        <w:rPr>
          <w:rFonts w:asciiTheme="majorHAnsi" w:eastAsia="Times New Roman" w:hAnsiTheme="majorHAnsi" w:cs="Times New Roman"/>
          <w:bCs/>
          <w:szCs w:val="24"/>
        </w:rPr>
        <w:sectPr w:rsidR="00CE0F60" w:rsidRPr="00CE0F60" w:rsidSect="00377720">
          <w:headerReference w:type="even" r:id="rId9"/>
          <w:headerReference w:type="default" r:id="rId10"/>
          <w:footerReference w:type="default" r:id="rId11"/>
          <w:headerReference w:type="first" r:id="rId12"/>
          <w:footerReference w:type="first" r:id="rId13"/>
          <w:pgSz w:w="12240" w:h="15840"/>
          <w:pgMar w:top="1152" w:right="1440" w:bottom="1152" w:left="1440" w:header="720" w:footer="0" w:gutter="0"/>
          <w:cols w:num="2" w:space="720"/>
          <w:titlePg/>
          <w:docGrid w:linePitch="360"/>
        </w:sectPr>
      </w:pPr>
    </w:p>
    <w:p w14:paraId="4A07477F" w14:textId="77777777" w:rsidR="00CE0F60" w:rsidRPr="00CE0F60" w:rsidRDefault="00CE0F60" w:rsidP="00CE0F60">
      <w:pPr>
        <w:spacing w:after="0" w:line="240" w:lineRule="auto"/>
        <w:rPr>
          <w:rFonts w:asciiTheme="majorHAnsi" w:eastAsia="Times New Roman" w:hAnsiTheme="majorHAnsi" w:cs="Times New Roman"/>
          <w:bCs/>
          <w:szCs w:val="24"/>
        </w:rPr>
      </w:pPr>
    </w:p>
    <w:p w14:paraId="144EBDB0" w14:textId="77777777" w:rsidR="00CE0F60" w:rsidRPr="00CE0F60" w:rsidRDefault="00CE0F60" w:rsidP="00CE0F60">
      <w:pPr>
        <w:spacing w:after="0" w:line="240" w:lineRule="auto"/>
        <w:jc w:val="center"/>
        <w:rPr>
          <w:rFonts w:asciiTheme="majorHAnsi" w:eastAsia="Times New Roman" w:hAnsiTheme="majorHAnsi" w:cs="Times New Roman"/>
          <w:b/>
          <w:bCs/>
          <w:sz w:val="28"/>
          <w:szCs w:val="24"/>
        </w:rPr>
      </w:pPr>
      <w:r w:rsidRPr="00CE0F60">
        <w:rPr>
          <w:rFonts w:asciiTheme="majorHAnsi" w:eastAsia="Times New Roman" w:hAnsiTheme="majorHAnsi" w:cs="Times New Roman"/>
          <w:b/>
          <w:bCs/>
          <w:sz w:val="28"/>
          <w:szCs w:val="24"/>
        </w:rPr>
        <w:t>HYDE PARK CITY</w:t>
      </w:r>
    </w:p>
    <w:p w14:paraId="2BCFC7A7"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PLANNING COMMISSION MEETING</w:t>
      </w:r>
    </w:p>
    <w:p w14:paraId="5D2B2CC8" w14:textId="0D96FC26" w:rsidR="00CE0F60" w:rsidRPr="00CE0F60" w:rsidRDefault="008C162D" w:rsidP="00CE0F60">
      <w:pPr>
        <w:spacing w:after="0" w:line="240" w:lineRule="auto"/>
        <w:jc w:val="center"/>
        <w:rPr>
          <w:rFonts w:asciiTheme="majorHAnsi" w:eastAsia="Times New Roman" w:hAnsiTheme="majorHAnsi" w:cstheme="minorHAnsi"/>
          <w:b/>
          <w:bCs/>
          <w:sz w:val="28"/>
          <w:szCs w:val="24"/>
        </w:rPr>
      </w:pPr>
      <w:r>
        <w:rPr>
          <w:rFonts w:asciiTheme="majorHAnsi" w:eastAsia="Times New Roman" w:hAnsiTheme="majorHAnsi" w:cstheme="minorHAnsi"/>
          <w:b/>
          <w:bCs/>
          <w:sz w:val="28"/>
          <w:szCs w:val="24"/>
        </w:rPr>
        <w:t xml:space="preserve">August </w:t>
      </w:r>
      <w:r w:rsidR="004D16E2">
        <w:rPr>
          <w:rFonts w:asciiTheme="majorHAnsi" w:eastAsia="Times New Roman" w:hAnsiTheme="majorHAnsi" w:cstheme="minorHAnsi"/>
          <w:b/>
          <w:bCs/>
          <w:sz w:val="28"/>
          <w:szCs w:val="24"/>
        </w:rPr>
        <w:t>17</w:t>
      </w:r>
      <w:r w:rsidR="00CE0F60" w:rsidRPr="00CE0F60">
        <w:rPr>
          <w:rFonts w:asciiTheme="majorHAnsi" w:eastAsia="Times New Roman" w:hAnsiTheme="majorHAnsi" w:cstheme="minorHAnsi"/>
          <w:b/>
          <w:bCs/>
          <w:sz w:val="28"/>
          <w:szCs w:val="24"/>
        </w:rPr>
        <w:t>, 2022</w:t>
      </w:r>
    </w:p>
    <w:p w14:paraId="5C61C9B3"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Minutes</w:t>
      </w:r>
    </w:p>
    <w:p w14:paraId="2E83B816" w14:textId="77777777" w:rsidR="00CE0F60" w:rsidRPr="00CE0F60" w:rsidRDefault="00CE0F60" w:rsidP="00CE0F60">
      <w:pPr>
        <w:spacing w:after="0" w:line="240" w:lineRule="auto"/>
        <w:jc w:val="center"/>
        <w:rPr>
          <w:rFonts w:asciiTheme="majorHAnsi" w:eastAsia="Times New Roman" w:hAnsiTheme="majorHAnsi" w:cstheme="minorHAnsi"/>
          <w:b/>
          <w:bCs/>
          <w:sz w:val="24"/>
          <w:szCs w:val="24"/>
        </w:rPr>
      </w:pPr>
    </w:p>
    <w:p w14:paraId="0E39F897" w14:textId="6C6C3EFE" w:rsidR="008C567B" w:rsidRPr="004348A6" w:rsidRDefault="00CE0F60" w:rsidP="001420E4">
      <w:pPr>
        <w:spacing w:after="0" w:line="240" w:lineRule="auto"/>
        <w:rPr>
          <w:rFonts w:eastAsia="Times New Roman" w:cstheme="minorHAnsi"/>
        </w:rPr>
      </w:pPr>
      <w:r w:rsidRPr="004348A6">
        <w:rPr>
          <w:rFonts w:eastAsia="Times New Roman" w:cstheme="minorHAnsi"/>
        </w:rPr>
        <w:t>PC Meeting began at 7:0</w:t>
      </w:r>
      <w:r w:rsidR="004833E2">
        <w:rPr>
          <w:rFonts w:eastAsia="Times New Roman" w:cstheme="minorHAnsi"/>
        </w:rPr>
        <w:t>5</w:t>
      </w:r>
      <w:r w:rsidRPr="004348A6">
        <w:rPr>
          <w:rFonts w:eastAsia="Times New Roman" w:cstheme="minorHAnsi"/>
        </w:rPr>
        <w:t xml:space="preserve"> pm and was conducted by Commission</w:t>
      </w:r>
      <w:r w:rsidR="00027128" w:rsidRPr="004348A6">
        <w:rPr>
          <w:rFonts w:eastAsia="Times New Roman" w:cstheme="minorHAnsi"/>
        </w:rPr>
        <w:t>er</w:t>
      </w:r>
      <w:r w:rsidRPr="004348A6">
        <w:rPr>
          <w:rFonts w:eastAsia="Times New Roman" w:cstheme="minorHAnsi"/>
        </w:rPr>
        <w:t xml:space="preserve"> </w:t>
      </w:r>
      <w:r w:rsidR="00201E64">
        <w:rPr>
          <w:rFonts w:eastAsia="Times New Roman" w:cstheme="minorHAnsi"/>
        </w:rPr>
        <w:t>Lynne</w:t>
      </w:r>
      <w:r w:rsidR="003A43F1">
        <w:rPr>
          <w:rFonts w:eastAsia="Times New Roman" w:cstheme="minorHAnsi"/>
        </w:rPr>
        <w:t>.</w:t>
      </w:r>
      <w:r w:rsidR="00C3737C">
        <w:rPr>
          <w:rFonts w:eastAsia="Times New Roman" w:cstheme="minorHAnsi"/>
        </w:rPr>
        <w:t xml:space="preserve"> (Erickson and Grange were excused)</w:t>
      </w:r>
    </w:p>
    <w:p w14:paraId="61026F1A" w14:textId="77777777" w:rsidR="008C567B" w:rsidRPr="004348A6" w:rsidRDefault="008C567B" w:rsidP="001420E4">
      <w:pPr>
        <w:spacing w:after="0" w:line="240" w:lineRule="auto"/>
        <w:rPr>
          <w:rFonts w:eastAsia="Times New Roman" w:cstheme="minorHAnsi"/>
        </w:rPr>
      </w:pPr>
    </w:p>
    <w:p w14:paraId="356D25C4" w14:textId="5495EEE4" w:rsidR="00CE0F60" w:rsidRPr="004348A6" w:rsidRDefault="007F617C" w:rsidP="001420E4">
      <w:pPr>
        <w:keepNext/>
        <w:spacing w:after="0" w:line="240" w:lineRule="auto"/>
        <w:outlineLvl w:val="0"/>
        <w:rPr>
          <w:rFonts w:eastAsia="Times New Roman" w:cstheme="minorHAnsi"/>
          <w:b/>
          <w:bCs/>
        </w:rPr>
      </w:pPr>
      <w:r w:rsidRPr="004348A6">
        <w:rPr>
          <w:rFonts w:eastAsia="Times New Roman" w:cs="Times New Roman"/>
          <w:b/>
        </w:rPr>
        <w:t xml:space="preserve">CITY REPRESENTATIVES </w:t>
      </w:r>
      <w:r w:rsidR="00CE0F60" w:rsidRPr="004348A6">
        <w:rPr>
          <w:rFonts w:eastAsia="Times New Roman" w:cstheme="minorHAnsi"/>
          <w:b/>
          <w:bCs/>
        </w:rPr>
        <w:t xml:space="preserve">PRESENT </w:t>
      </w:r>
    </w:p>
    <w:p w14:paraId="21B6573D" w14:textId="5B48CAF3" w:rsidR="00CE0F60" w:rsidRPr="004348A6" w:rsidRDefault="007F617C" w:rsidP="001420E4">
      <w:pPr>
        <w:spacing w:after="0" w:line="240" w:lineRule="auto"/>
        <w:rPr>
          <w:rFonts w:eastAsia="Times New Roman" w:cs="Times New Roman"/>
        </w:rPr>
      </w:pPr>
      <w:r>
        <w:rPr>
          <w:rFonts w:eastAsia="Times New Roman" w:cstheme="minorHAnsi"/>
        </w:rPr>
        <w:t>Planning Commissioners:</w:t>
      </w:r>
      <w:r w:rsidR="00CD17CD">
        <w:rPr>
          <w:rFonts w:eastAsia="Times New Roman" w:cstheme="minorHAnsi"/>
        </w:rPr>
        <w:t xml:space="preserve"> </w:t>
      </w:r>
      <w:r w:rsidR="00CE0F60" w:rsidRPr="004348A6">
        <w:rPr>
          <w:rFonts w:eastAsia="Times New Roman" w:cstheme="minorHAnsi"/>
        </w:rPr>
        <w:t>Mark Lynne,</w:t>
      </w:r>
      <w:r w:rsidR="000B02B2">
        <w:rPr>
          <w:rFonts w:eastAsia="Times New Roman" w:cstheme="minorHAnsi"/>
        </w:rPr>
        <w:t xml:space="preserve"> </w:t>
      </w:r>
      <w:r w:rsidR="00201E64">
        <w:rPr>
          <w:rFonts w:eastAsia="Times New Roman" w:cstheme="minorHAnsi"/>
        </w:rPr>
        <w:t xml:space="preserve">Trent </w:t>
      </w:r>
      <w:proofErr w:type="gramStart"/>
      <w:r w:rsidR="00201E64">
        <w:rPr>
          <w:rFonts w:eastAsia="Times New Roman" w:cstheme="minorHAnsi"/>
        </w:rPr>
        <w:t>Hagman</w:t>
      </w:r>
      <w:proofErr w:type="gramEnd"/>
      <w:r w:rsidR="00201E64">
        <w:rPr>
          <w:rFonts w:eastAsia="Times New Roman" w:cstheme="minorHAnsi"/>
        </w:rPr>
        <w:t xml:space="preserve"> </w:t>
      </w:r>
      <w:r w:rsidR="00251CAD">
        <w:rPr>
          <w:rFonts w:eastAsia="Times New Roman" w:cstheme="minorHAnsi"/>
        </w:rPr>
        <w:t>and</w:t>
      </w:r>
      <w:r w:rsidR="00D76CDB">
        <w:rPr>
          <w:rFonts w:eastAsia="Times New Roman" w:cstheme="minorHAnsi"/>
        </w:rPr>
        <w:t xml:space="preserve"> Ryan Brady</w:t>
      </w:r>
      <w:r w:rsidR="00655BF6">
        <w:rPr>
          <w:rFonts w:eastAsia="Times New Roman" w:cstheme="minorHAnsi"/>
        </w:rPr>
        <w:t>; others -</w:t>
      </w:r>
      <w:r w:rsidR="005068B0">
        <w:rPr>
          <w:rFonts w:eastAsia="Times New Roman" w:cstheme="minorHAnsi"/>
        </w:rPr>
        <w:t xml:space="preserve"> </w:t>
      </w:r>
      <w:r w:rsidR="00592596">
        <w:rPr>
          <w:rFonts w:eastAsia="Times New Roman" w:cstheme="minorHAnsi"/>
        </w:rPr>
        <w:t xml:space="preserve">City Administrator </w:t>
      </w:r>
      <w:r w:rsidR="0055318B">
        <w:rPr>
          <w:rFonts w:eastAsia="Times New Roman" w:cstheme="minorHAnsi"/>
        </w:rPr>
        <w:t>Marcus Allton,</w:t>
      </w:r>
      <w:r w:rsidR="005068B0">
        <w:rPr>
          <w:rFonts w:eastAsia="Times New Roman" w:cstheme="minorHAnsi"/>
        </w:rPr>
        <w:t xml:space="preserve"> </w:t>
      </w:r>
      <w:r w:rsidR="0055318B">
        <w:rPr>
          <w:rFonts w:eastAsia="Times New Roman" w:cstheme="minorHAnsi"/>
        </w:rPr>
        <w:t xml:space="preserve">Councilmember </w:t>
      </w:r>
      <w:r w:rsidR="001346DC">
        <w:rPr>
          <w:rFonts w:eastAsia="Times New Roman" w:cstheme="minorHAnsi"/>
        </w:rPr>
        <w:t xml:space="preserve">Kevin </w:t>
      </w:r>
      <w:r w:rsidR="0055318B">
        <w:rPr>
          <w:rFonts w:eastAsia="Times New Roman" w:cstheme="minorHAnsi"/>
        </w:rPr>
        <w:t>Flint</w:t>
      </w:r>
      <w:r w:rsidR="004833E2">
        <w:rPr>
          <w:rFonts w:eastAsia="Times New Roman" w:cstheme="minorHAnsi"/>
        </w:rPr>
        <w:t>, Planning Secretary Melinda Lee</w:t>
      </w:r>
    </w:p>
    <w:p w14:paraId="6B3D7255" w14:textId="77777777" w:rsidR="00CE0F60" w:rsidRPr="004348A6" w:rsidRDefault="00CE0F60" w:rsidP="001420E4">
      <w:pPr>
        <w:spacing w:after="0" w:line="240" w:lineRule="auto"/>
        <w:rPr>
          <w:rFonts w:eastAsia="Times New Roman" w:cs="Times New Roman"/>
          <w:b/>
        </w:rPr>
      </w:pPr>
    </w:p>
    <w:p w14:paraId="2F582968" w14:textId="77777777" w:rsidR="00CE0F60" w:rsidRPr="004348A6" w:rsidRDefault="00CE0F60" w:rsidP="001420E4">
      <w:pPr>
        <w:spacing w:after="0" w:line="240" w:lineRule="auto"/>
        <w:rPr>
          <w:rFonts w:eastAsia="Times New Roman" w:cs="Times New Roman"/>
          <w:b/>
        </w:rPr>
      </w:pPr>
      <w:r w:rsidRPr="004348A6">
        <w:rPr>
          <w:rFonts w:eastAsia="Times New Roman" w:cs="Times New Roman"/>
          <w:b/>
        </w:rPr>
        <w:t xml:space="preserve">OTHERS PRESENT </w:t>
      </w:r>
    </w:p>
    <w:p w14:paraId="20E6E57C" w14:textId="2F9C4C47" w:rsidR="005B05E3" w:rsidRDefault="00201E64" w:rsidP="001420E4">
      <w:pPr>
        <w:spacing w:after="0" w:line="240" w:lineRule="auto"/>
        <w:rPr>
          <w:rFonts w:eastAsia="Times New Roman" w:cs="Times New Roman"/>
        </w:rPr>
      </w:pPr>
      <w:r>
        <w:rPr>
          <w:rFonts w:eastAsia="Times New Roman" w:cs="Times New Roman"/>
        </w:rPr>
        <w:t>none</w:t>
      </w:r>
    </w:p>
    <w:p w14:paraId="0AA0DB4E" w14:textId="77777777" w:rsidR="002C2825" w:rsidRPr="004348A6" w:rsidRDefault="002C2825" w:rsidP="001420E4">
      <w:pPr>
        <w:spacing w:after="0" w:line="240" w:lineRule="auto"/>
        <w:rPr>
          <w:rFonts w:eastAsia="Times New Roman" w:cs="Times New Roman"/>
        </w:rPr>
      </w:pPr>
    </w:p>
    <w:p w14:paraId="1687F115" w14:textId="61513503" w:rsidR="00CE0F60" w:rsidRPr="004348A6" w:rsidRDefault="00CE0F60" w:rsidP="001420E4">
      <w:pPr>
        <w:spacing w:after="0" w:line="240" w:lineRule="auto"/>
        <w:rPr>
          <w:rFonts w:eastAsia="Times New Roman" w:cstheme="minorHAnsi"/>
        </w:rPr>
      </w:pPr>
      <w:r w:rsidRPr="004348A6">
        <w:rPr>
          <w:rFonts w:eastAsia="Times New Roman" w:cs="Calibri"/>
          <w:b/>
          <w:bCs/>
        </w:rPr>
        <w:t xml:space="preserve">THOUGHT/PRAYER &amp; PLEDGE </w:t>
      </w:r>
      <w:r w:rsidRPr="004348A6">
        <w:rPr>
          <w:rFonts w:eastAsia="Times New Roman" w:cs="Calibri"/>
          <w:bCs/>
        </w:rPr>
        <w:t xml:space="preserve">– </w:t>
      </w:r>
      <w:r w:rsidRPr="004348A6">
        <w:rPr>
          <w:rFonts w:eastAsia="Times New Roman" w:cstheme="minorHAnsi"/>
        </w:rPr>
        <w:t xml:space="preserve">Commissioner </w:t>
      </w:r>
      <w:r w:rsidR="00201E64">
        <w:rPr>
          <w:rFonts w:eastAsia="Times New Roman" w:cstheme="minorHAnsi"/>
        </w:rPr>
        <w:t>Hagman</w:t>
      </w:r>
    </w:p>
    <w:p w14:paraId="78385EB0" w14:textId="4A2F1DAB" w:rsidR="00CE2837" w:rsidRDefault="00CE2837" w:rsidP="001420E4">
      <w:pPr>
        <w:spacing w:after="0" w:line="240" w:lineRule="auto"/>
        <w:rPr>
          <w:rFonts w:eastAsia="Times New Roman" w:cs="Calibri"/>
          <w:b/>
          <w:bCs/>
        </w:rPr>
      </w:pPr>
    </w:p>
    <w:p w14:paraId="25956F4A" w14:textId="798D2691" w:rsidR="00CE0F60" w:rsidRPr="004348A6" w:rsidRDefault="00CE0F60" w:rsidP="001420E4">
      <w:pPr>
        <w:spacing w:after="0" w:line="240" w:lineRule="auto"/>
        <w:rPr>
          <w:rFonts w:eastAsia="Times New Roman" w:cs="Calibri"/>
          <w:b/>
          <w:bCs/>
        </w:rPr>
      </w:pPr>
      <w:r w:rsidRPr="004348A6">
        <w:rPr>
          <w:rFonts w:eastAsia="Times New Roman" w:cs="Calibri"/>
          <w:b/>
          <w:bCs/>
        </w:rPr>
        <w:t xml:space="preserve">APPROVAL OF </w:t>
      </w:r>
      <w:r w:rsidR="000E28A6">
        <w:rPr>
          <w:rFonts w:eastAsia="Times New Roman" w:cs="Calibri"/>
          <w:b/>
          <w:bCs/>
        </w:rPr>
        <w:t xml:space="preserve">PAST </w:t>
      </w:r>
      <w:r w:rsidRPr="004348A6">
        <w:rPr>
          <w:rFonts w:eastAsia="Times New Roman" w:cs="Calibri"/>
          <w:b/>
          <w:bCs/>
        </w:rPr>
        <w:t xml:space="preserve">PC MINUTES </w:t>
      </w:r>
    </w:p>
    <w:p w14:paraId="70DB2C57" w14:textId="77B81B3D" w:rsidR="00CE0F60" w:rsidRDefault="00251CAD" w:rsidP="001420E4">
      <w:pPr>
        <w:spacing w:after="0" w:line="240" w:lineRule="auto"/>
        <w:rPr>
          <w:rFonts w:eastAsia="Times New Roman" w:cstheme="minorHAnsi"/>
        </w:rPr>
      </w:pPr>
      <w:r>
        <w:rPr>
          <w:rFonts w:eastAsia="Times New Roman" w:cs="Calibri"/>
          <w:bCs/>
          <w:u w:val="single"/>
        </w:rPr>
        <w:t>Lynne</w:t>
      </w:r>
      <w:r w:rsidR="00592596">
        <w:rPr>
          <w:rFonts w:eastAsia="Times New Roman" w:cs="Calibri"/>
          <w:bCs/>
          <w:u w:val="single"/>
        </w:rPr>
        <w:t xml:space="preserve"> </w:t>
      </w:r>
      <w:r w:rsidR="00CE0F60" w:rsidRPr="004348A6">
        <w:rPr>
          <w:rFonts w:eastAsia="Times New Roman" w:cs="Calibri"/>
          <w:bCs/>
          <w:u w:val="single"/>
        </w:rPr>
        <w:t>made a motion</w:t>
      </w:r>
      <w:r w:rsidR="00CE0F60" w:rsidRPr="004348A6">
        <w:rPr>
          <w:rFonts w:eastAsia="Times New Roman" w:cs="Calibri"/>
          <w:bCs/>
        </w:rPr>
        <w:t xml:space="preserve"> to a</w:t>
      </w:r>
      <w:r>
        <w:rPr>
          <w:rFonts w:eastAsia="Times New Roman" w:cs="Calibri"/>
          <w:bCs/>
        </w:rPr>
        <w:t>ccept</w:t>
      </w:r>
      <w:r w:rsidR="00CE0F60" w:rsidRPr="004348A6">
        <w:rPr>
          <w:rFonts w:eastAsia="Times New Roman" w:cs="Calibri"/>
          <w:bCs/>
        </w:rPr>
        <w:t xml:space="preserve"> the Minutes as </w:t>
      </w:r>
      <w:r>
        <w:rPr>
          <w:rFonts w:eastAsia="Times New Roman" w:cs="Calibri"/>
          <w:bCs/>
        </w:rPr>
        <w:t>written</w:t>
      </w:r>
      <w:r w:rsidR="00197A9F" w:rsidRPr="004348A6">
        <w:rPr>
          <w:rFonts w:eastAsia="Times New Roman" w:cs="Calibri"/>
          <w:bCs/>
        </w:rPr>
        <w:t xml:space="preserve"> </w:t>
      </w:r>
      <w:r w:rsidR="00CE0F60" w:rsidRPr="004348A6">
        <w:rPr>
          <w:rFonts w:eastAsia="Times New Roman" w:cs="Calibri"/>
          <w:bCs/>
        </w:rPr>
        <w:t xml:space="preserve">from the Planning Commission Meeting held </w:t>
      </w:r>
      <w:r w:rsidR="00201E64">
        <w:rPr>
          <w:rFonts w:eastAsia="Times New Roman" w:cs="Calibri"/>
          <w:bCs/>
        </w:rPr>
        <w:t>August 3</w:t>
      </w:r>
      <w:r w:rsidR="005E1CE5">
        <w:rPr>
          <w:rFonts w:eastAsia="Times New Roman" w:cs="Calibri"/>
          <w:bCs/>
        </w:rPr>
        <w:t>,</w:t>
      </w:r>
      <w:r w:rsidR="00CE0F60" w:rsidRPr="004348A6">
        <w:rPr>
          <w:rFonts w:eastAsia="Times New Roman" w:cs="Calibri"/>
          <w:bCs/>
        </w:rPr>
        <w:t xml:space="preserve"> 2022. </w:t>
      </w:r>
      <w:bookmarkStart w:id="0" w:name="_Hlk47547675"/>
      <w:bookmarkStart w:id="1" w:name="_Hlk71138434"/>
      <w:r>
        <w:rPr>
          <w:rFonts w:eastAsia="Times New Roman" w:cs="Calibri"/>
          <w:bCs/>
          <w:u w:val="single"/>
        </w:rPr>
        <w:t>Brady</w:t>
      </w:r>
      <w:r w:rsidR="005A78D6" w:rsidRPr="005A78D6">
        <w:rPr>
          <w:rFonts w:eastAsia="Times New Roman" w:cs="Calibri"/>
          <w:bCs/>
          <w:u w:val="single"/>
        </w:rPr>
        <w:t xml:space="preserve"> </w:t>
      </w:r>
      <w:r w:rsidR="00CE0F60" w:rsidRPr="004348A6">
        <w:rPr>
          <w:rFonts w:eastAsia="Times New Roman" w:cs="Calibri"/>
          <w:bCs/>
          <w:u w:val="single"/>
        </w:rPr>
        <w:t>seconded the motion</w:t>
      </w:r>
      <w:r w:rsidR="00CE0F60" w:rsidRPr="004348A6">
        <w:rPr>
          <w:rFonts w:eastAsia="Times New Roman" w:cs="Calibri"/>
          <w:bCs/>
        </w:rPr>
        <w:t>.</w:t>
      </w:r>
      <w:bookmarkStart w:id="2" w:name="_Hlk44523802"/>
      <w:r w:rsidR="00CE0F60" w:rsidRPr="004348A6">
        <w:rPr>
          <w:rFonts w:eastAsia="Times New Roman" w:cstheme="minorHAnsi"/>
        </w:rPr>
        <w:t xml:space="preserve"> </w:t>
      </w:r>
      <w:bookmarkStart w:id="3" w:name="_Hlk65693368"/>
      <w:r w:rsidR="00CE0F60" w:rsidRPr="004348A6">
        <w:rPr>
          <w:rFonts w:eastAsia="Times New Roman" w:cstheme="minorHAnsi"/>
          <w:u w:val="single"/>
        </w:rPr>
        <w:t xml:space="preserve">Motion carried </w:t>
      </w:r>
      <w:r>
        <w:rPr>
          <w:rFonts w:eastAsia="Times New Roman" w:cstheme="minorHAnsi"/>
          <w:u w:val="single"/>
        </w:rPr>
        <w:t>3</w:t>
      </w:r>
      <w:r w:rsidR="00CE0F60" w:rsidRPr="004348A6">
        <w:rPr>
          <w:rFonts w:eastAsia="Times New Roman" w:cstheme="minorHAnsi"/>
          <w:u w:val="single"/>
        </w:rPr>
        <w:t>/0</w:t>
      </w:r>
      <w:r w:rsidR="00CE0F60" w:rsidRPr="004348A6">
        <w:rPr>
          <w:rFonts w:eastAsia="Times New Roman" w:cstheme="minorHAnsi"/>
        </w:rPr>
        <w:t xml:space="preserve">. </w:t>
      </w:r>
    </w:p>
    <w:p w14:paraId="5558C5F4" w14:textId="57DE032F" w:rsidR="00564F51" w:rsidRDefault="00564F51" w:rsidP="001420E4">
      <w:pPr>
        <w:spacing w:after="0" w:line="240" w:lineRule="auto"/>
        <w:rPr>
          <w:rFonts w:eastAsia="Times New Roman" w:cstheme="minorHAnsi"/>
        </w:rPr>
      </w:pPr>
    </w:p>
    <w:bookmarkEnd w:id="0"/>
    <w:bookmarkEnd w:id="1"/>
    <w:bookmarkEnd w:id="2"/>
    <w:bookmarkEnd w:id="3"/>
    <w:p w14:paraId="11324065" w14:textId="77777777" w:rsidR="00CE0F60" w:rsidRPr="004348A6" w:rsidRDefault="00CE0F60" w:rsidP="001420E4">
      <w:pPr>
        <w:keepNext/>
        <w:spacing w:after="0" w:line="240" w:lineRule="auto"/>
        <w:outlineLvl w:val="1"/>
        <w:rPr>
          <w:rFonts w:eastAsia="Times New Roman" w:cstheme="minorHAnsi"/>
          <w:bCs/>
        </w:rPr>
      </w:pPr>
      <w:r w:rsidRPr="004348A6">
        <w:rPr>
          <w:rFonts w:eastAsia="Times New Roman" w:cstheme="minorHAnsi"/>
          <w:b/>
          <w:bCs/>
        </w:rPr>
        <w:t>CITY COUNCIL REPORT</w:t>
      </w:r>
      <w:r w:rsidRPr="004348A6">
        <w:rPr>
          <w:rFonts w:eastAsia="Times New Roman" w:cstheme="minorHAnsi"/>
          <w:bCs/>
        </w:rPr>
        <w:t xml:space="preserve"> </w:t>
      </w:r>
    </w:p>
    <w:p w14:paraId="4FDD16B1" w14:textId="17D472CD" w:rsidR="00CE0F60" w:rsidRPr="004348A6" w:rsidRDefault="005E1CE5" w:rsidP="001420E4">
      <w:pPr>
        <w:spacing w:after="0" w:line="240" w:lineRule="auto"/>
        <w:contextualSpacing/>
        <w:rPr>
          <w:rFonts w:eastAsia="Times New Roman" w:cstheme="minorHAnsi"/>
          <w:bCs/>
        </w:rPr>
      </w:pPr>
      <w:r>
        <w:rPr>
          <w:rFonts w:eastAsia="Times New Roman" w:cstheme="minorHAnsi"/>
          <w:bCs/>
          <w:u w:val="single"/>
        </w:rPr>
        <w:t>Councilmember Flint</w:t>
      </w:r>
      <w:r w:rsidR="00CE0F60" w:rsidRPr="004348A6">
        <w:rPr>
          <w:rFonts w:eastAsia="Times New Roman" w:cstheme="minorHAnsi"/>
          <w:bCs/>
          <w:u w:val="single"/>
        </w:rPr>
        <w:t xml:space="preserve"> </w:t>
      </w:r>
      <w:r w:rsidR="00B60FCF">
        <w:rPr>
          <w:rFonts w:eastAsia="Times New Roman" w:cstheme="minorHAnsi"/>
          <w:bCs/>
          <w:u w:val="single"/>
        </w:rPr>
        <w:t>(was absent</w:t>
      </w:r>
      <w:r w:rsidR="00C3737C">
        <w:rPr>
          <w:rFonts w:eastAsia="Times New Roman" w:cstheme="minorHAnsi"/>
          <w:bCs/>
          <w:u w:val="single"/>
        </w:rPr>
        <w:t xml:space="preserve"> from City Council</w:t>
      </w:r>
      <w:r w:rsidR="00B60FCF">
        <w:rPr>
          <w:rFonts w:eastAsia="Times New Roman" w:cstheme="minorHAnsi"/>
          <w:bCs/>
          <w:u w:val="single"/>
        </w:rPr>
        <w:t xml:space="preserve">) but </w:t>
      </w:r>
      <w:r w:rsidR="00CE0F60" w:rsidRPr="004348A6">
        <w:rPr>
          <w:rFonts w:eastAsia="Times New Roman" w:cstheme="minorHAnsi"/>
          <w:bCs/>
          <w:u w:val="single"/>
        </w:rPr>
        <w:t xml:space="preserve">reported on City Council Meeting held </w:t>
      </w:r>
      <w:r w:rsidR="00201E64">
        <w:rPr>
          <w:rFonts w:eastAsia="Times New Roman" w:cstheme="minorHAnsi"/>
          <w:bCs/>
          <w:u w:val="single"/>
        </w:rPr>
        <w:t>August 10</w:t>
      </w:r>
      <w:r w:rsidR="00CE0F60" w:rsidRPr="004348A6">
        <w:rPr>
          <w:rFonts w:eastAsia="Times New Roman" w:cstheme="minorHAnsi"/>
          <w:bCs/>
          <w:u w:val="single"/>
        </w:rPr>
        <w:t>, 2022</w:t>
      </w:r>
      <w:r w:rsidR="00C3737C">
        <w:rPr>
          <w:rFonts w:eastAsia="Times New Roman" w:cstheme="minorHAnsi"/>
          <w:bCs/>
          <w:u w:val="single"/>
        </w:rPr>
        <w:t xml:space="preserve"> (using </w:t>
      </w:r>
      <w:proofErr w:type="spellStart"/>
      <w:r w:rsidR="00C3737C">
        <w:rPr>
          <w:rFonts w:eastAsia="Times New Roman" w:cstheme="minorHAnsi"/>
          <w:bCs/>
          <w:u w:val="single"/>
        </w:rPr>
        <w:t>Allton’s</w:t>
      </w:r>
      <w:proofErr w:type="spellEnd"/>
      <w:r w:rsidR="00C3737C">
        <w:rPr>
          <w:rFonts w:eastAsia="Times New Roman" w:cstheme="minorHAnsi"/>
          <w:bCs/>
          <w:u w:val="single"/>
        </w:rPr>
        <w:t xml:space="preserve"> update)</w:t>
      </w:r>
      <w:r w:rsidR="00CE0F60" w:rsidRPr="004348A6">
        <w:rPr>
          <w:rFonts w:eastAsia="Times New Roman" w:cstheme="minorHAnsi"/>
          <w:bCs/>
        </w:rPr>
        <w:t>:</w:t>
      </w:r>
    </w:p>
    <w:p w14:paraId="11AF1557" w14:textId="47825754" w:rsidR="00BF2C31" w:rsidRDefault="00C3737C" w:rsidP="00201E64">
      <w:pPr>
        <w:pStyle w:val="ListParagraph"/>
        <w:numPr>
          <w:ilvl w:val="0"/>
          <w:numId w:val="36"/>
        </w:numPr>
        <w:spacing w:after="0" w:line="240" w:lineRule="auto"/>
        <w:rPr>
          <w:rFonts w:eastAsia="Times New Roman" w:cstheme="minorHAnsi"/>
        </w:rPr>
      </w:pPr>
      <w:r>
        <w:rPr>
          <w:rFonts w:eastAsia="Times New Roman" w:cstheme="minorHAnsi"/>
        </w:rPr>
        <w:t>Heard c</w:t>
      </w:r>
      <w:r w:rsidR="00B60FCF">
        <w:rPr>
          <w:rFonts w:eastAsia="Times New Roman" w:cstheme="minorHAnsi"/>
        </w:rPr>
        <w:t xml:space="preserve">ity and </w:t>
      </w:r>
      <w:r>
        <w:rPr>
          <w:rFonts w:eastAsia="Times New Roman" w:cstheme="minorHAnsi"/>
        </w:rPr>
        <w:t>county</w:t>
      </w:r>
      <w:r w:rsidR="00B60FCF">
        <w:rPr>
          <w:rFonts w:eastAsia="Times New Roman" w:cstheme="minorHAnsi"/>
        </w:rPr>
        <w:t xml:space="preserve"> officials present results from the Housing Task Force.</w:t>
      </w:r>
    </w:p>
    <w:p w14:paraId="67C0E656" w14:textId="617697E4" w:rsidR="00B60FCF" w:rsidRDefault="00B60FCF" w:rsidP="00201E64">
      <w:pPr>
        <w:pStyle w:val="ListParagraph"/>
        <w:numPr>
          <w:ilvl w:val="0"/>
          <w:numId w:val="36"/>
        </w:numPr>
        <w:spacing w:after="0" w:line="240" w:lineRule="auto"/>
        <w:rPr>
          <w:rFonts w:eastAsia="Times New Roman" w:cstheme="minorHAnsi"/>
        </w:rPr>
      </w:pPr>
      <w:r>
        <w:rPr>
          <w:rFonts w:eastAsia="Times New Roman" w:cstheme="minorHAnsi"/>
        </w:rPr>
        <w:t xml:space="preserve">Conditionally approved Juniper Ridge Phase 3 Subdivision (issues with piping and retention pond on 160 North). </w:t>
      </w:r>
    </w:p>
    <w:p w14:paraId="4202B477" w14:textId="3D596021" w:rsidR="00B60FCF" w:rsidRDefault="00C3737C" w:rsidP="00201E64">
      <w:pPr>
        <w:pStyle w:val="ListParagraph"/>
        <w:numPr>
          <w:ilvl w:val="0"/>
          <w:numId w:val="36"/>
        </w:numPr>
        <w:spacing w:after="0" w:line="240" w:lineRule="auto"/>
        <w:rPr>
          <w:rFonts w:eastAsia="Times New Roman" w:cstheme="minorHAnsi"/>
        </w:rPr>
      </w:pPr>
      <w:r>
        <w:rPr>
          <w:rFonts w:eastAsia="Times New Roman" w:cstheme="minorHAnsi"/>
        </w:rPr>
        <w:t xml:space="preserve">Received </w:t>
      </w:r>
      <w:r w:rsidR="00B60FCF">
        <w:rPr>
          <w:rFonts w:eastAsia="Times New Roman" w:cstheme="minorHAnsi"/>
        </w:rPr>
        <w:t>Sunrise Engineering Jo</w:t>
      </w:r>
      <w:r w:rsidR="00D835C0">
        <w:rPr>
          <w:rFonts w:eastAsia="Times New Roman" w:cstheme="minorHAnsi"/>
        </w:rPr>
        <w:t>s</w:t>
      </w:r>
      <w:r w:rsidR="00B60FCF">
        <w:rPr>
          <w:rFonts w:eastAsia="Times New Roman" w:cstheme="minorHAnsi"/>
        </w:rPr>
        <w:t>h Nelsen</w:t>
      </w:r>
      <w:r>
        <w:rPr>
          <w:rFonts w:eastAsia="Times New Roman" w:cstheme="minorHAnsi"/>
        </w:rPr>
        <w:t>, who</w:t>
      </w:r>
      <w:r w:rsidR="00B60FCF">
        <w:rPr>
          <w:rFonts w:eastAsia="Times New Roman" w:cstheme="minorHAnsi"/>
        </w:rPr>
        <w:t xml:space="preserve"> spoke of applying for CCCOG funds for </w:t>
      </w:r>
      <w:r>
        <w:rPr>
          <w:rFonts w:eastAsia="Times New Roman" w:cstheme="minorHAnsi"/>
        </w:rPr>
        <w:t xml:space="preserve">the proposed </w:t>
      </w:r>
      <w:r w:rsidR="00B60FCF">
        <w:rPr>
          <w:rFonts w:eastAsia="Times New Roman" w:cstheme="minorHAnsi"/>
        </w:rPr>
        <w:t>roundabout</w:t>
      </w:r>
      <w:r>
        <w:rPr>
          <w:rFonts w:eastAsia="Times New Roman" w:cstheme="minorHAnsi"/>
        </w:rPr>
        <w:t xml:space="preserve"> at 1000 E 200 S.</w:t>
      </w:r>
    </w:p>
    <w:p w14:paraId="590B329D" w14:textId="6C1FD49E" w:rsidR="00B60FCF" w:rsidRDefault="00B60FCF" w:rsidP="00201E64">
      <w:pPr>
        <w:pStyle w:val="ListParagraph"/>
        <w:numPr>
          <w:ilvl w:val="0"/>
          <w:numId w:val="36"/>
        </w:numPr>
        <w:spacing w:after="0" w:line="240" w:lineRule="auto"/>
        <w:rPr>
          <w:rFonts w:eastAsia="Times New Roman" w:cstheme="minorHAnsi"/>
        </w:rPr>
      </w:pPr>
      <w:r>
        <w:rPr>
          <w:rFonts w:eastAsia="Times New Roman" w:cstheme="minorHAnsi"/>
        </w:rPr>
        <w:t>Discussed eminent domain on Balls property. Removed eminent domain on McCulloch property.</w:t>
      </w:r>
    </w:p>
    <w:p w14:paraId="1C2C94AE" w14:textId="28C99CB2" w:rsidR="00B60FCF" w:rsidRDefault="00B60FCF" w:rsidP="00201E64">
      <w:pPr>
        <w:pStyle w:val="ListParagraph"/>
        <w:numPr>
          <w:ilvl w:val="0"/>
          <w:numId w:val="36"/>
        </w:numPr>
        <w:spacing w:after="0" w:line="240" w:lineRule="auto"/>
        <w:rPr>
          <w:rFonts w:eastAsia="Times New Roman" w:cstheme="minorHAnsi"/>
        </w:rPr>
      </w:pPr>
      <w:r>
        <w:rPr>
          <w:rFonts w:eastAsia="Times New Roman" w:cstheme="minorHAnsi"/>
        </w:rPr>
        <w:t>Approved Baker and Two Bros. property rezone to RE-20.</w:t>
      </w:r>
    </w:p>
    <w:p w14:paraId="7F2CDFD3" w14:textId="27B30705" w:rsidR="00B60FCF" w:rsidRDefault="00B60FCF" w:rsidP="00201E64">
      <w:pPr>
        <w:pStyle w:val="ListParagraph"/>
        <w:numPr>
          <w:ilvl w:val="0"/>
          <w:numId w:val="36"/>
        </w:numPr>
        <w:spacing w:after="0" w:line="240" w:lineRule="auto"/>
        <w:rPr>
          <w:rFonts w:eastAsia="Times New Roman" w:cstheme="minorHAnsi"/>
        </w:rPr>
      </w:pPr>
      <w:r>
        <w:rPr>
          <w:rFonts w:eastAsia="Times New Roman" w:cstheme="minorHAnsi"/>
        </w:rPr>
        <w:t xml:space="preserve">Allowed joint </w:t>
      </w:r>
      <w:r w:rsidR="00BA2E30">
        <w:rPr>
          <w:rFonts w:eastAsia="Times New Roman" w:cstheme="minorHAnsi"/>
        </w:rPr>
        <w:t>subdivision with North Logan, which will later be split</w:t>
      </w:r>
      <w:r w:rsidR="00C3737C">
        <w:rPr>
          <w:rFonts w:eastAsia="Times New Roman" w:cstheme="minorHAnsi"/>
        </w:rPr>
        <w:t xml:space="preserve">, </w:t>
      </w:r>
      <w:r w:rsidR="00BA2E30">
        <w:rPr>
          <w:rFonts w:eastAsia="Times New Roman" w:cstheme="minorHAnsi"/>
        </w:rPr>
        <w:t>part of</w:t>
      </w:r>
      <w:r w:rsidR="00C3737C">
        <w:rPr>
          <w:rFonts w:eastAsia="Times New Roman" w:cstheme="minorHAnsi"/>
        </w:rPr>
        <w:t xml:space="preserve"> which will be in</w:t>
      </w:r>
      <w:r w:rsidR="00BA2E30">
        <w:rPr>
          <w:rFonts w:eastAsia="Times New Roman" w:cstheme="minorHAnsi"/>
        </w:rPr>
        <w:t xml:space="preserve"> Hyde Park.</w:t>
      </w:r>
    </w:p>
    <w:p w14:paraId="7D4EE75C" w14:textId="5F319355" w:rsidR="00D835C0" w:rsidRDefault="00D835C0" w:rsidP="00201E64">
      <w:pPr>
        <w:pStyle w:val="ListParagraph"/>
        <w:numPr>
          <w:ilvl w:val="0"/>
          <w:numId w:val="36"/>
        </w:numPr>
        <w:spacing w:after="0" w:line="240" w:lineRule="auto"/>
        <w:rPr>
          <w:rFonts w:eastAsia="Times New Roman" w:cstheme="minorHAnsi"/>
        </w:rPr>
      </w:pPr>
      <w:r>
        <w:rPr>
          <w:rFonts w:eastAsia="Times New Roman" w:cstheme="minorHAnsi"/>
        </w:rPr>
        <w:t>Approved three ordinance changes.</w:t>
      </w:r>
    </w:p>
    <w:p w14:paraId="0BEDFB8C" w14:textId="7353EE41" w:rsidR="00D835C0" w:rsidRDefault="00D835C0" w:rsidP="00201E64">
      <w:pPr>
        <w:pStyle w:val="ListParagraph"/>
        <w:numPr>
          <w:ilvl w:val="0"/>
          <w:numId w:val="36"/>
        </w:numPr>
        <w:spacing w:after="0" w:line="240" w:lineRule="auto"/>
        <w:rPr>
          <w:rFonts w:eastAsia="Times New Roman" w:cstheme="minorHAnsi"/>
        </w:rPr>
      </w:pPr>
      <w:r>
        <w:rPr>
          <w:rFonts w:eastAsia="Times New Roman" w:cstheme="minorHAnsi"/>
        </w:rPr>
        <w:t>Mayor requested councilmembers to review the DRAFT General Plan update.</w:t>
      </w:r>
    </w:p>
    <w:p w14:paraId="4A4D4EFB" w14:textId="545B0611" w:rsidR="00BA2E30" w:rsidRDefault="00BA2E30" w:rsidP="00BA2E30">
      <w:pPr>
        <w:spacing w:after="0" w:line="240" w:lineRule="auto"/>
        <w:rPr>
          <w:rFonts w:eastAsia="Times New Roman" w:cstheme="minorHAnsi"/>
        </w:rPr>
      </w:pPr>
    </w:p>
    <w:p w14:paraId="43049AE9" w14:textId="7502B16B" w:rsidR="00BA2E30" w:rsidRPr="005E12E7" w:rsidRDefault="00BA2E30" w:rsidP="00BA2E30">
      <w:pPr>
        <w:spacing w:after="0" w:line="240" w:lineRule="auto"/>
        <w:rPr>
          <w:rFonts w:eastAsia="Times New Roman" w:cstheme="minorHAnsi"/>
          <w:b/>
          <w:bCs/>
        </w:rPr>
      </w:pPr>
      <w:r w:rsidRPr="005E12E7">
        <w:rPr>
          <w:rFonts w:eastAsia="Times New Roman" w:cstheme="minorHAnsi"/>
          <w:b/>
          <w:bCs/>
        </w:rPr>
        <w:t>OTHER</w:t>
      </w:r>
    </w:p>
    <w:p w14:paraId="035D5434" w14:textId="5740826D" w:rsidR="00BA2E30" w:rsidRPr="00BA2E30" w:rsidRDefault="00BA2E30" w:rsidP="00BA2E30">
      <w:pPr>
        <w:spacing w:after="0" w:line="240" w:lineRule="auto"/>
        <w:rPr>
          <w:rFonts w:eastAsia="Times New Roman" w:cstheme="minorHAnsi"/>
        </w:rPr>
      </w:pPr>
      <w:r>
        <w:rPr>
          <w:rFonts w:eastAsia="Times New Roman" w:cstheme="minorHAnsi"/>
        </w:rPr>
        <w:t xml:space="preserve">Ryan spoke with a state </w:t>
      </w:r>
      <w:proofErr w:type="gramStart"/>
      <w:r>
        <w:rPr>
          <w:rFonts w:eastAsia="Times New Roman" w:cstheme="minorHAnsi"/>
        </w:rPr>
        <w:t>climatologist</w:t>
      </w:r>
      <w:proofErr w:type="gramEnd"/>
      <w:r>
        <w:rPr>
          <w:rFonts w:eastAsia="Times New Roman" w:cstheme="minorHAnsi"/>
        </w:rPr>
        <w:t xml:space="preserve"> and he mentioned the recent </w:t>
      </w:r>
      <w:r w:rsidR="00D76E39">
        <w:rPr>
          <w:rFonts w:eastAsia="Times New Roman" w:cstheme="minorHAnsi"/>
        </w:rPr>
        <w:t xml:space="preserve">sudden and heavy </w:t>
      </w:r>
      <w:r>
        <w:rPr>
          <w:rFonts w:eastAsia="Times New Roman" w:cstheme="minorHAnsi"/>
        </w:rPr>
        <w:t>rain storm</w:t>
      </w:r>
      <w:r w:rsidR="00D76E39">
        <w:rPr>
          <w:rFonts w:eastAsia="Times New Roman" w:cstheme="minorHAnsi"/>
        </w:rPr>
        <w:t xml:space="preserve"> which cause havoc in some areas</w:t>
      </w:r>
      <w:r>
        <w:rPr>
          <w:rFonts w:eastAsia="Times New Roman" w:cstheme="minorHAnsi"/>
        </w:rPr>
        <w:t xml:space="preserve">. The climatologist said to expect more events like that – extreme drought, </w:t>
      </w:r>
      <w:r w:rsidR="00D76E39">
        <w:rPr>
          <w:rFonts w:eastAsia="Times New Roman" w:cstheme="minorHAnsi"/>
        </w:rPr>
        <w:t xml:space="preserve">then </w:t>
      </w:r>
      <w:r>
        <w:rPr>
          <w:rFonts w:eastAsia="Times New Roman" w:cstheme="minorHAnsi"/>
        </w:rPr>
        <w:t>extreme ra</w:t>
      </w:r>
      <w:r w:rsidR="00D835C0">
        <w:rPr>
          <w:rFonts w:eastAsia="Times New Roman" w:cstheme="minorHAnsi"/>
        </w:rPr>
        <w:t>i</w:t>
      </w:r>
      <w:r>
        <w:rPr>
          <w:rFonts w:eastAsia="Times New Roman" w:cstheme="minorHAnsi"/>
        </w:rPr>
        <w:t>n/flooding</w:t>
      </w:r>
      <w:r w:rsidR="00D835C0">
        <w:rPr>
          <w:rFonts w:eastAsia="Times New Roman" w:cstheme="minorHAnsi"/>
        </w:rPr>
        <w:t>.</w:t>
      </w:r>
    </w:p>
    <w:p w14:paraId="6F1A84A7" w14:textId="77777777" w:rsidR="00201E64" w:rsidRPr="00201E64" w:rsidRDefault="00201E64" w:rsidP="00201E64">
      <w:pPr>
        <w:spacing w:after="0" w:line="240" w:lineRule="auto"/>
        <w:rPr>
          <w:rFonts w:eastAsia="Times New Roman" w:cstheme="minorHAnsi"/>
        </w:rPr>
      </w:pPr>
    </w:p>
    <w:p w14:paraId="0E8A0955" w14:textId="30845B13" w:rsidR="00197720" w:rsidRDefault="00197720" w:rsidP="00197720">
      <w:pPr>
        <w:spacing w:after="0" w:line="240" w:lineRule="auto"/>
        <w:rPr>
          <w:rFonts w:eastAsia="Times New Roman" w:cstheme="minorHAnsi"/>
          <w:b/>
          <w:bCs/>
          <w:sz w:val="24"/>
          <w:szCs w:val="21"/>
        </w:rPr>
      </w:pPr>
      <w:r w:rsidRPr="00197720">
        <w:rPr>
          <w:rFonts w:eastAsia="Times New Roman" w:cstheme="minorHAnsi"/>
          <w:b/>
          <w:bCs/>
          <w:sz w:val="24"/>
          <w:szCs w:val="21"/>
        </w:rPr>
        <w:lastRenderedPageBreak/>
        <w:t xml:space="preserve">CONSIDER CONDITIONAL USE PERMIT FOR FLAG LOT IN LONE CEDAR SUBDIVISION </w:t>
      </w:r>
    </w:p>
    <w:p w14:paraId="60A6C32A" w14:textId="111C83AF" w:rsidR="00197720" w:rsidRDefault="00197720" w:rsidP="00197720">
      <w:pPr>
        <w:spacing w:after="240" w:line="240" w:lineRule="auto"/>
        <w:rPr>
          <w:rFonts w:cstheme="minorHAnsi"/>
          <w:bCs/>
          <w:sz w:val="24"/>
          <w:szCs w:val="21"/>
        </w:rPr>
      </w:pPr>
      <w:r>
        <w:rPr>
          <w:rFonts w:cstheme="minorHAnsi"/>
          <w:bCs/>
          <w:sz w:val="24"/>
          <w:szCs w:val="21"/>
        </w:rPr>
        <w:t>The Preliminary Plat of this subdivision was approved last meeting. It includes one flag lot, which requires a Conditional Use Permit.</w:t>
      </w:r>
    </w:p>
    <w:p w14:paraId="0DF49D74" w14:textId="76F7E411" w:rsidR="00197720" w:rsidRDefault="00D835C0" w:rsidP="00197720">
      <w:pPr>
        <w:spacing w:after="240" w:line="240" w:lineRule="auto"/>
        <w:rPr>
          <w:rFonts w:cstheme="minorHAnsi"/>
          <w:bCs/>
          <w:sz w:val="24"/>
          <w:szCs w:val="21"/>
        </w:rPr>
      </w:pPr>
      <w:r>
        <w:rPr>
          <w:rFonts w:cstheme="minorHAnsi"/>
          <w:bCs/>
          <w:sz w:val="24"/>
          <w:szCs w:val="21"/>
        </w:rPr>
        <w:t xml:space="preserve">Lynne </w:t>
      </w:r>
      <w:r w:rsidR="006D06B1">
        <w:rPr>
          <w:rFonts w:cstheme="minorHAnsi"/>
          <w:bCs/>
          <w:sz w:val="24"/>
          <w:szCs w:val="21"/>
        </w:rPr>
        <w:t>compar</w:t>
      </w:r>
      <w:r>
        <w:rPr>
          <w:rFonts w:cstheme="minorHAnsi"/>
          <w:bCs/>
          <w:sz w:val="24"/>
          <w:szCs w:val="21"/>
        </w:rPr>
        <w:t xml:space="preserve">ed the plat of current flag lots in the recent Mountain Gate Subdivision, lots 39 and 40. He wondered if </w:t>
      </w:r>
      <w:r w:rsidR="006D06B1">
        <w:rPr>
          <w:rFonts w:cstheme="minorHAnsi"/>
          <w:bCs/>
          <w:sz w:val="24"/>
          <w:szCs w:val="21"/>
        </w:rPr>
        <w:t>the Lone Cedar Subdivision flag lot</w:t>
      </w:r>
      <w:r>
        <w:rPr>
          <w:rFonts w:cstheme="minorHAnsi"/>
          <w:bCs/>
          <w:sz w:val="24"/>
          <w:szCs w:val="21"/>
        </w:rPr>
        <w:t xml:space="preserve"> need</w:t>
      </w:r>
      <w:r w:rsidR="006D06B1">
        <w:rPr>
          <w:rFonts w:cstheme="minorHAnsi"/>
          <w:bCs/>
          <w:sz w:val="24"/>
          <w:szCs w:val="21"/>
        </w:rPr>
        <w:t>s</w:t>
      </w:r>
      <w:r>
        <w:rPr>
          <w:rFonts w:cstheme="minorHAnsi"/>
          <w:bCs/>
          <w:sz w:val="24"/>
          <w:szCs w:val="21"/>
        </w:rPr>
        <w:t xml:space="preserve"> </w:t>
      </w:r>
      <w:r w:rsidR="00F70C9B">
        <w:rPr>
          <w:rFonts w:cstheme="minorHAnsi"/>
          <w:bCs/>
          <w:sz w:val="24"/>
          <w:szCs w:val="21"/>
        </w:rPr>
        <w:t xml:space="preserve">an easement for the </w:t>
      </w:r>
      <w:proofErr w:type="gramStart"/>
      <w:r>
        <w:rPr>
          <w:rFonts w:cstheme="minorHAnsi"/>
          <w:bCs/>
          <w:sz w:val="24"/>
          <w:szCs w:val="21"/>
        </w:rPr>
        <w:t>firetruck</w:t>
      </w:r>
      <w:proofErr w:type="gramEnd"/>
      <w:r>
        <w:rPr>
          <w:rFonts w:cstheme="minorHAnsi"/>
          <w:bCs/>
          <w:sz w:val="24"/>
          <w:szCs w:val="21"/>
        </w:rPr>
        <w:t xml:space="preserve"> </w:t>
      </w:r>
      <w:r w:rsidR="00F70C9B">
        <w:rPr>
          <w:rFonts w:cstheme="minorHAnsi"/>
          <w:bCs/>
          <w:sz w:val="24"/>
          <w:szCs w:val="21"/>
        </w:rPr>
        <w:t>so</w:t>
      </w:r>
      <w:r>
        <w:rPr>
          <w:rFonts w:cstheme="minorHAnsi"/>
          <w:bCs/>
          <w:sz w:val="24"/>
          <w:szCs w:val="21"/>
        </w:rPr>
        <w:t xml:space="preserve"> residents do not build sheds or anything in the right of way. See HPC Code 12.30.130 item D. General Conditions #6.</w:t>
      </w:r>
    </w:p>
    <w:p w14:paraId="0B79E0B5" w14:textId="1EF55032" w:rsidR="00F70C9B" w:rsidRDefault="00F70C9B" w:rsidP="00197720">
      <w:pPr>
        <w:spacing w:after="240" w:line="240" w:lineRule="auto"/>
        <w:rPr>
          <w:rFonts w:cstheme="minorHAnsi"/>
          <w:bCs/>
          <w:sz w:val="24"/>
          <w:szCs w:val="21"/>
        </w:rPr>
      </w:pPr>
      <w:r w:rsidRPr="006D06B1">
        <w:rPr>
          <w:rFonts w:cstheme="minorHAnsi"/>
          <w:bCs/>
          <w:sz w:val="24"/>
          <w:szCs w:val="21"/>
          <w:u w:val="single"/>
        </w:rPr>
        <w:t>Lynne made a motion</w:t>
      </w:r>
      <w:r>
        <w:rPr>
          <w:rFonts w:cstheme="minorHAnsi"/>
          <w:bCs/>
          <w:sz w:val="24"/>
          <w:szCs w:val="21"/>
        </w:rPr>
        <w:t xml:space="preserve"> to approve the Conditional Use Permit for the flag lot in the Lone Cedar Subdivision as it meets the ordinance</w:t>
      </w:r>
      <w:r w:rsidR="006D06B1">
        <w:rPr>
          <w:rFonts w:cstheme="minorHAnsi"/>
          <w:bCs/>
          <w:sz w:val="24"/>
          <w:szCs w:val="21"/>
        </w:rPr>
        <w:t>,</w:t>
      </w:r>
      <w:r>
        <w:rPr>
          <w:rFonts w:cstheme="minorHAnsi"/>
          <w:bCs/>
          <w:sz w:val="24"/>
          <w:szCs w:val="21"/>
        </w:rPr>
        <w:t xml:space="preserve"> and specifically the fire easement referenced above.</w:t>
      </w:r>
    </w:p>
    <w:p w14:paraId="36D44087" w14:textId="619207DA" w:rsidR="00DA604F" w:rsidRDefault="00DA604F" w:rsidP="00197720">
      <w:pPr>
        <w:spacing w:after="240" w:line="240" w:lineRule="auto"/>
        <w:rPr>
          <w:rFonts w:cstheme="minorHAnsi"/>
          <w:bCs/>
          <w:sz w:val="24"/>
          <w:szCs w:val="21"/>
        </w:rPr>
      </w:pPr>
      <w:r>
        <w:rPr>
          <w:rFonts w:cstheme="minorHAnsi"/>
          <w:bCs/>
          <w:sz w:val="24"/>
          <w:szCs w:val="21"/>
        </w:rPr>
        <w:t xml:space="preserve">Brady read HPC Code 12.30.130 item D. General Condition #2: maximum grade for roads or </w:t>
      </w:r>
      <w:r w:rsidRPr="006D06B1">
        <w:rPr>
          <w:rFonts w:cstheme="minorHAnsi"/>
          <w:bCs/>
          <w:sz w:val="24"/>
          <w:szCs w:val="21"/>
          <w:u w:val="single"/>
        </w:rPr>
        <w:t>driveways</w:t>
      </w:r>
      <w:r>
        <w:rPr>
          <w:rFonts w:cstheme="minorHAnsi"/>
          <w:bCs/>
          <w:sz w:val="24"/>
          <w:szCs w:val="21"/>
        </w:rPr>
        <w:t xml:space="preserve"> is 12%. Lynne accepted that as another condition to his motion.</w:t>
      </w:r>
    </w:p>
    <w:p w14:paraId="372AE31F" w14:textId="0C039F80" w:rsidR="00342767" w:rsidRDefault="00342767" w:rsidP="00342767">
      <w:pPr>
        <w:spacing w:after="240" w:line="240" w:lineRule="auto"/>
        <w:rPr>
          <w:rFonts w:cstheme="minorHAnsi"/>
          <w:bCs/>
          <w:sz w:val="24"/>
          <w:szCs w:val="21"/>
        </w:rPr>
      </w:pPr>
      <w:r w:rsidRPr="006D06B1">
        <w:rPr>
          <w:rFonts w:cstheme="minorHAnsi"/>
          <w:bCs/>
          <w:sz w:val="24"/>
          <w:szCs w:val="21"/>
          <w:u w:val="single"/>
        </w:rPr>
        <w:t>Lynne restated his motion</w:t>
      </w:r>
      <w:r>
        <w:rPr>
          <w:rFonts w:cstheme="minorHAnsi"/>
          <w:bCs/>
          <w:sz w:val="24"/>
          <w:szCs w:val="21"/>
        </w:rPr>
        <w:t xml:space="preserve"> to accept the Conditional Use Permit for the flag lot of the Lone Cedar Subdivision, noting it must meet all ordinance requirements. Commissioners specifically pointed out the items in the flag lot ordinance HPC Code 12.30.130 item D. General Conditions #2 and #6.</w:t>
      </w:r>
    </w:p>
    <w:p w14:paraId="0C73431E" w14:textId="1BD3BF8A" w:rsidR="00342767" w:rsidRPr="00197720" w:rsidRDefault="000130C1" w:rsidP="00197720">
      <w:pPr>
        <w:spacing w:after="240" w:line="240" w:lineRule="auto"/>
        <w:rPr>
          <w:rFonts w:cstheme="minorHAnsi"/>
          <w:bCs/>
          <w:sz w:val="24"/>
          <w:szCs w:val="21"/>
        </w:rPr>
      </w:pPr>
      <w:r w:rsidRPr="006D06B1">
        <w:rPr>
          <w:rFonts w:cstheme="minorHAnsi"/>
          <w:bCs/>
          <w:sz w:val="24"/>
          <w:szCs w:val="21"/>
          <w:u w:val="single"/>
        </w:rPr>
        <w:t>Hagman seconded the motion. Motion carried 3/0</w:t>
      </w:r>
      <w:r>
        <w:rPr>
          <w:rFonts w:cstheme="minorHAnsi"/>
          <w:bCs/>
          <w:sz w:val="24"/>
          <w:szCs w:val="21"/>
        </w:rPr>
        <w:t>.</w:t>
      </w:r>
    </w:p>
    <w:p w14:paraId="6094AB16" w14:textId="77777777" w:rsidR="00197720" w:rsidRPr="00197720" w:rsidRDefault="00197720" w:rsidP="00197720">
      <w:pPr>
        <w:spacing w:after="240" w:line="240" w:lineRule="auto"/>
        <w:ind w:left="720"/>
        <w:contextualSpacing/>
        <w:rPr>
          <w:rFonts w:cstheme="minorHAnsi"/>
          <w:b/>
          <w:sz w:val="24"/>
          <w:szCs w:val="21"/>
          <w:u w:val="single"/>
        </w:rPr>
      </w:pPr>
    </w:p>
    <w:p w14:paraId="06B1754E" w14:textId="2567C057" w:rsidR="00197720" w:rsidRDefault="00197720" w:rsidP="00197720">
      <w:pPr>
        <w:spacing w:after="0" w:line="240" w:lineRule="auto"/>
        <w:rPr>
          <w:rFonts w:eastAsia="Times New Roman" w:cstheme="minorHAnsi"/>
          <w:b/>
          <w:bCs/>
          <w:sz w:val="24"/>
          <w:szCs w:val="21"/>
        </w:rPr>
      </w:pPr>
      <w:r w:rsidRPr="00197720">
        <w:rPr>
          <w:rFonts w:eastAsia="Times New Roman" w:cstheme="minorHAnsi"/>
          <w:b/>
          <w:bCs/>
          <w:sz w:val="24"/>
          <w:szCs w:val="21"/>
        </w:rPr>
        <w:t>REVIEW AND DISCUSS GENERAL PLAN DRAFT</w:t>
      </w:r>
    </w:p>
    <w:p w14:paraId="184A8DB8" w14:textId="1419AAD5" w:rsidR="000130C1" w:rsidRDefault="000130C1" w:rsidP="00197720">
      <w:pPr>
        <w:spacing w:after="0" w:line="240" w:lineRule="auto"/>
        <w:rPr>
          <w:rFonts w:eastAsia="Times New Roman" w:cstheme="minorHAnsi"/>
          <w:sz w:val="24"/>
          <w:szCs w:val="21"/>
        </w:rPr>
      </w:pPr>
      <w:r w:rsidRPr="000130C1">
        <w:rPr>
          <w:rFonts w:eastAsia="Times New Roman" w:cstheme="minorHAnsi"/>
          <w:sz w:val="24"/>
          <w:szCs w:val="21"/>
        </w:rPr>
        <w:t>Com</w:t>
      </w:r>
      <w:r>
        <w:rPr>
          <w:rFonts w:eastAsia="Times New Roman" w:cstheme="minorHAnsi"/>
          <w:sz w:val="24"/>
          <w:szCs w:val="21"/>
        </w:rPr>
        <w:t xml:space="preserve">missioners discussed the two assigned sections: </w:t>
      </w:r>
      <w:r w:rsidR="004D7A1C">
        <w:rPr>
          <w:rFonts w:eastAsia="Times New Roman" w:cstheme="minorHAnsi"/>
          <w:sz w:val="24"/>
          <w:szCs w:val="21"/>
        </w:rPr>
        <w:t xml:space="preserve">3. </w:t>
      </w:r>
      <w:r w:rsidRPr="006D06B1">
        <w:rPr>
          <w:rFonts w:eastAsia="Times New Roman" w:cstheme="minorHAnsi"/>
          <w:sz w:val="24"/>
          <w:szCs w:val="21"/>
          <w:u w:val="single"/>
        </w:rPr>
        <w:t>Transportation</w:t>
      </w:r>
      <w:r w:rsidR="004D7A1C">
        <w:rPr>
          <w:rFonts w:eastAsia="Times New Roman" w:cstheme="minorHAnsi"/>
          <w:sz w:val="24"/>
          <w:szCs w:val="21"/>
        </w:rPr>
        <w:t>,</w:t>
      </w:r>
      <w:r>
        <w:rPr>
          <w:rFonts w:eastAsia="Times New Roman" w:cstheme="minorHAnsi"/>
          <w:sz w:val="24"/>
          <w:szCs w:val="21"/>
        </w:rPr>
        <w:t xml:space="preserve"> and</w:t>
      </w:r>
      <w:r w:rsidR="004D7A1C">
        <w:rPr>
          <w:rFonts w:eastAsia="Times New Roman" w:cstheme="minorHAnsi"/>
          <w:sz w:val="24"/>
          <w:szCs w:val="21"/>
        </w:rPr>
        <w:t xml:space="preserve"> 5.</w:t>
      </w:r>
      <w:r>
        <w:rPr>
          <w:rFonts w:eastAsia="Times New Roman" w:cstheme="minorHAnsi"/>
          <w:sz w:val="24"/>
          <w:szCs w:val="21"/>
        </w:rPr>
        <w:t xml:space="preserve"> </w:t>
      </w:r>
      <w:r w:rsidRPr="006D06B1">
        <w:rPr>
          <w:rFonts w:eastAsia="Times New Roman" w:cstheme="minorHAnsi"/>
          <w:sz w:val="24"/>
          <w:szCs w:val="21"/>
          <w:u w:val="single"/>
        </w:rPr>
        <w:t>Economic Development</w:t>
      </w:r>
      <w:r>
        <w:rPr>
          <w:rFonts w:eastAsia="Times New Roman" w:cstheme="minorHAnsi"/>
          <w:sz w:val="24"/>
          <w:szCs w:val="21"/>
        </w:rPr>
        <w:t>.</w:t>
      </w:r>
      <w:r w:rsidR="00F62AF2">
        <w:rPr>
          <w:rFonts w:eastAsia="Times New Roman" w:cstheme="minorHAnsi"/>
          <w:sz w:val="24"/>
          <w:szCs w:val="21"/>
        </w:rPr>
        <w:t xml:space="preserve"> Allton added notes and already has a meeting scheduled to speak with the consultants tomorrow.</w:t>
      </w:r>
    </w:p>
    <w:p w14:paraId="37BB722A" w14:textId="2D17855C" w:rsidR="00F62AF2" w:rsidRDefault="00F62AF2" w:rsidP="00197720">
      <w:pPr>
        <w:spacing w:after="0" w:line="240" w:lineRule="auto"/>
        <w:rPr>
          <w:rFonts w:eastAsia="Times New Roman" w:cstheme="minorHAnsi"/>
          <w:sz w:val="24"/>
          <w:szCs w:val="21"/>
        </w:rPr>
      </w:pPr>
    </w:p>
    <w:p w14:paraId="7A63D490" w14:textId="015FEAF6" w:rsidR="00F62AF2" w:rsidRDefault="00C37535" w:rsidP="00197720">
      <w:pPr>
        <w:spacing w:after="0" w:line="240" w:lineRule="auto"/>
        <w:rPr>
          <w:rFonts w:eastAsia="Times New Roman" w:cstheme="minorHAnsi"/>
          <w:sz w:val="24"/>
          <w:szCs w:val="21"/>
        </w:rPr>
      </w:pPr>
      <w:r>
        <w:rPr>
          <w:rFonts w:eastAsia="Times New Roman" w:cstheme="minorHAnsi"/>
          <w:sz w:val="24"/>
          <w:szCs w:val="21"/>
        </w:rPr>
        <w:t xml:space="preserve">For </w:t>
      </w:r>
      <w:r w:rsidRPr="006D06B1">
        <w:rPr>
          <w:rFonts w:eastAsia="Times New Roman" w:cstheme="minorHAnsi"/>
          <w:sz w:val="24"/>
          <w:szCs w:val="21"/>
          <w:u w:val="single"/>
        </w:rPr>
        <w:t>next time</w:t>
      </w:r>
      <w:r>
        <w:rPr>
          <w:rFonts w:eastAsia="Times New Roman" w:cstheme="minorHAnsi"/>
          <w:sz w:val="24"/>
          <w:szCs w:val="21"/>
        </w:rPr>
        <w:t xml:space="preserve">, Commissioners decided to review </w:t>
      </w:r>
      <w:r w:rsidRPr="006D06B1">
        <w:rPr>
          <w:rFonts w:eastAsia="Times New Roman" w:cstheme="minorHAnsi"/>
          <w:sz w:val="24"/>
          <w:szCs w:val="21"/>
          <w:u w:val="single"/>
        </w:rPr>
        <w:t>sections 6, 7 and 8</w:t>
      </w:r>
      <w:r>
        <w:rPr>
          <w:rFonts w:eastAsia="Times New Roman" w:cstheme="minorHAnsi"/>
          <w:sz w:val="24"/>
          <w:szCs w:val="21"/>
        </w:rPr>
        <w:t>.</w:t>
      </w:r>
    </w:p>
    <w:p w14:paraId="0E9D5D86" w14:textId="77777777" w:rsidR="006D06B1" w:rsidRDefault="006D06B1" w:rsidP="00197720">
      <w:pPr>
        <w:spacing w:after="0" w:line="240" w:lineRule="auto"/>
        <w:rPr>
          <w:rFonts w:eastAsia="Times New Roman" w:cstheme="minorHAnsi"/>
          <w:sz w:val="24"/>
          <w:szCs w:val="21"/>
        </w:rPr>
      </w:pPr>
    </w:p>
    <w:p w14:paraId="57C58FB2" w14:textId="0CCBA3D6" w:rsidR="00C37535" w:rsidRPr="000130C1" w:rsidRDefault="006D06B1" w:rsidP="00197720">
      <w:pPr>
        <w:spacing w:after="0" w:line="240" w:lineRule="auto"/>
        <w:rPr>
          <w:rFonts w:eastAsia="Times New Roman" w:cstheme="minorHAnsi"/>
          <w:sz w:val="24"/>
          <w:szCs w:val="21"/>
        </w:rPr>
      </w:pPr>
      <w:r>
        <w:rPr>
          <w:rFonts w:eastAsia="Times New Roman" w:cstheme="minorHAnsi"/>
          <w:sz w:val="24"/>
          <w:szCs w:val="21"/>
        </w:rPr>
        <w:t>At the l</w:t>
      </w:r>
      <w:r w:rsidR="00C37535">
        <w:rPr>
          <w:rFonts w:eastAsia="Times New Roman" w:cstheme="minorHAnsi"/>
          <w:sz w:val="24"/>
          <w:szCs w:val="21"/>
        </w:rPr>
        <w:t>ast meeting they will review the sections on Land Use and Housing.</w:t>
      </w:r>
    </w:p>
    <w:p w14:paraId="20541E13" w14:textId="7B58FF5D" w:rsidR="00CD2991" w:rsidRDefault="00CD2991" w:rsidP="00DE0E5E">
      <w:pPr>
        <w:spacing w:after="0" w:line="240" w:lineRule="auto"/>
        <w:rPr>
          <w:rFonts w:eastAsia="Times New Roman" w:cstheme="minorHAnsi"/>
          <w:bCs/>
          <w:sz w:val="24"/>
          <w:szCs w:val="21"/>
        </w:rPr>
      </w:pPr>
    </w:p>
    <w:p w14:paraId="20497C96" w14:textId="77777777" w:rsidR="006D06B1" w:rsidRPr="00085A75" w:rsidRDefault="006D06B1" w:rsidP="00DE0E5E">
      <w:pPr>
        <w:spacing w:after="0" w:line="240" w:lineRule="auto"/>
        <w:rPr>
          <w:rFonts w:eastAsia="Times New Roman" w:cstheme="minorHAnsi"/>
          <w:bCs/>
          <w:sz w:val="24"/>
          <w:szCs w:val="21"/>
        </w:rPr>
      </w:pPr>
    </w:p>
    <w:p w14:paraId="5CC2F353" w14:textId="1E79B485" w:rsidR="00382454" w:rsidRDefault="00382454" w:rsidP="00DE0E5E">
      <w:pPr>
        <w:spacing w:after="0" w:line="240" w:lineRule="auto"/>
        <w:rPr>
          <w:rFonts w:eastAsia="Times New Roman" w:cstheme="minorHAnsi"/>
          <w:b/>
          <w:sz w:val="24"/>
          <w:szCs w:val="24"/>
        </w:rPr>
      </w:pPr>
      <w:r w:rsidRPr="00D310BC">
        <w:rPr>
          <w:rFonts w:eastAsia="Times New Roman" w:cstheme="minorHAnsi"/>
          <w:b/>
          <w:sz w:val="24"/>
          <w:szCs w:val="24"/>
        </w:rPr>
        <w:t>Meeting adjourned at 8:</w:t>
      </w:r>
      <w:r w:rsidR="00C37535">
        <w:rPr>
          <w:rFonts w:eastAsia="Times New Roman" w:cstheme="minorHAnsi"/>
          <w:b/>
          <w:sz w:val="24"/>
          <w:szCs w:val="24"/>
        </w:rPr>
        <w:t>40</w:t>
      </w:r>
      <w:r w:rsidRPr="00D310BC">
        <w:rPr>
          <w:rFonts w:eastAsia="Times New Roman" w:cstheme="minorHAnsi"/>
          <w:b/>
          <w:sz w:val="24"/>
          <w:szCs w:val="24"/>
        </w:rPr>
        <w:t xml:space="preserve"> PM </w:t>
      </w:r>
    </w:p>
    <w:p w14:paraId="5EFE3C94" w14:textId="77777777" w:rsidR="00382454" w:rsidRDefault="00382454" w:rsidP="00FF62EF">
      <w:pPr>
        <w:spacing w:after="0" w:line="240" w:lineRule="auto"/>
        <w:rPr>
          <w:rFonts w:eastAsia="Times New Roman" w:cstheme="minorHAnsi"/>
          <w:b/>
          <w:sz w:val="24"/>
          <w:szCs w:val="24"/>
        </w:rPr>
      </w:pPr>
    </w:p>
    <w:p w14:paraId="2F6FDCED" w14:textId="5A66E549" w:rsidR="00CE0F60" w:rsidRPr="00D310BC" w:rsidRDefault="00CE0F60" w:rsidP="00FF62EF">
      <w:pPr>
        <w:spacing w:after="0" w:line="240" w:lineRule="auto"/>
        <w:rPr>
          <w:rFonts w:eastAsia="Times New Roman" w:cstheme="minorHAnsi"/>
          <w:sz w:val="24"/>
          <w:szCs w:val="24"/>
        </w:rPr>
      </w:pPr>
      <w:r w:rsidRPr="00D310BC">
        <w:rPr>
          <w:rFonts w:eastAsia="Times New Roman" w:cstheme="minorHAnsi"/>
          <w:b/>
          <w:sz w:val="24"/>
          <w:szCs w:val="24"/>
        </w:rPr>
        <w:t>______________________________</w:t>
      </w:r>
    </w:p>
    <w:p w14:paraId="717B3302" w14:textId="77777777" w:rsidR="00CE0F60" w:rsidRPr="00D310BC" w:rsidRDefault="00CE0F60" w:rsidP="00FF62EF">
      <w:pPr>
        <w:spacing w:after="0" w:line="240" w:lineRule="auto"/>
        <w:rPr>
          <w:rFonts w:eastAsia="Times New Roman" w:cstheme="minorHAnsi"/>
          <w:sz w:val="24"/>
          <w:szCs w:val="24"/>
        </w:rPr>
      </w:pPr>
      <w:r w:rsidRPr="00D310BC">
        <w:rPr>
          <w:rFonts w:eastAsia="Times New Roman" w:cstheme="minorHAnsi"/>
          <w:sz w:val="24"/>
          <w:szCs w:val="24"/>
        </w:rPr>
        <w:t>Melinda Lee, Secretary</w:t>
      </w:r>
    </w:p>
    <w:p w14:paraId="1E60B56F" w14:textId="77777777" w:rsidR="00CE0F60" w:rsidRPr="004348A6" w:rsidRDefault="00CE0F60" w:rsidP="00FF62EF">
      <w:pPr>
        <w:spacing w:after="0" w:line="240" w:lineRule="auto"/>
        <w:rPr>
          <w:rFonts w:eastAsia="Times New Roman" w:cstheme="minorHAnsi"/>
        </w:rPr>
      </w:pPr>
      <w:r w:rsidRPr="00D310BC">
        <w:rPr>
          <w:rFonts w:eastAsia="Times New Roman" w:cstheme="minorHAnsi"/>
          <w:sz w:val="24"/>
          <w:szCs w:val="24"/>
        </w:rPr>
        <w:t>Hyde Park Planning Commission</w:t>
      </w:r>
      <w:r w:rsidRPr="004348A6">
        <w:rPr>
          <w:rFonts w:eastAsia="Times New Roman" w:cstheme="minorHAnsi"/>
        </w:rPr>
        <w:tab/>
      </w:r>
    </w:p>
    <w:sectPr w:rsidR="00CE0F60" w:rsidRPr="004348A6" w:rsidSect="00E43248">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A0B34" w14:textId="77777777" w:rsidR="002B1897" w:rsidRDefault="002B1897" w:rsidP="00DA2D79">
      <w:pPr>
        <w:spacing w:after="0" w:line="240" w:lineRule="auto"/>
      </w:pPr>
      <w:r>
        <w:separator/>
      </w:r>
    </w:p>
  </w:endnote>
  <w:endnote w:type="continuationSeparator" w:id="0">
    <w:p w14:paraId="7651F9CC" w14:textId="77777777" w:rsidR="002B1897" w:rsidRDefault="002B1897" w:rsidP="00DA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469460"/>
      <w:docPartObj>
        <w:docPartGallery w:val="Page Numbers (Bottom of Page)"/>
        <w:docPartUnique/>
      </w:docPartObj>
    </w:sdtPr>
    <w:sdtEndPr>
      <w:rPr>
        <w:noProof/>
      </w:rPr>
    </w:sdtEndPr>
    <w:sdtContent>
      <w:p w14:paraId="12D78948" w14:textId="77777777" w:rsidR="002B1897" w:rsidRDefault="002B1897">
        <w:pPr>
          <w:pStyle w:val="Footer"/>
          <w:jc w:val="center"/>
        </w:pPr>
        <w:r>
          <w:fldChar w:fldCharType="begin"/>
        </w:r>
        <w:r>
          <w:instrText xml:space="preserve"> PAGE   \* MERGEFORMAT </w:instrText>
        </w:r>
        <w:r>
          <w:fldChar w:fldCharType="separate"/>
        </w:r>
        <w:r w:rsidR="007B0A64">
          <w:rPr>
            <w:noProof/>
          </w:rPr>
          <w:t>6</w:t>
        </w:r>
        <w:r>
          <w:rPr>
            <w:noProof/>
          </w:rPr>
          <w:fldChar w:fldCharType="end"/>
        </w:r>
      </w:p>
    </w:sdtContent>
  </w:sdt>
  <w:p w14:paraId="71BA3B49" w14:textId="77777777" w:rsidR="002B1897" w:rsidRDefault="002B189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115550"/>
      <w:docPartObj>
        <w:docPartGallery w:val="Page Numbers (Bottom of Page)"/>
        <w:docPartUnique/>
      </w:docPartObj>
    </w:sdtPr>
    <w:sdtEndPr>
      <w:rPr>
        <w:noProof/>
      </w:rPr>
    </w:sdtEndPr>
    <w:sdtContent>
      <w:p w14:paraId="35E170CC" w14:textId="77777777" w:rsidR="002B1897" w:rsidRDefault="002B1897">
        <w:pPr>
          <w:pStyle w:val="Footer"/>
          <w:jc w:val="center"/>
        </w:pPr>
        <w:r>
          <w:fldChar w:fldCharType="begin"/>
        </w:r>
        <w:r>
          <w:instrText xml:space="preserve"> PAGE   \* MERGEFORMAT </w:instrText>
        </w:r>
        <w:r>
          <w:fldChar w:fldCharType="separate"/>
        </w:r>
        <w:r w:rsidR="007B0A64">
          <w:rPr>
            <w:noProof/>
          </w:rPr>
          <w:t>1</w:t>
        </w:r>
        <w:r>
          <w:rPr>
            <w:noProof/>
          </w:rPr>
          <w:fldChar w:fldCharType="end"/>
        </w:r>
      </w:p>
    </w:sdtContent>
  </w:sdt>
  <w:p w14:paraId="24B10027" w14:textId="77777777" w:rsidR="002B1897" w:rsidRDefault="002B1897">
    <w:pPr>
      <w:pStyle w:val="Footer"/>
    </w:pPr>
  </w:p>
  <w:p w14:paraId="355F9AEE" w14:textId="77777777" w:rsidR="002B1897" w:rsidRDefault="002B1897"/>
  <w:p w14:paraId="2FC7703B" w14:textId="77777777" w:rsidR="002B1897" w:rsidRDefault="002B18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56E91" w14:textId="77777777" w:rsidR="002B1897" w:rsidRDefault="002B1897" w:rsidP="00DA2D79">
      <w:pPr>
        <w:spacing w:after="0" w:line="240" w:lineRule="auto"/>
      </w:pPr>
      <w:r>
        <w:separator/>
      </w:r>
    </w:p>
  </w:footnote>
  <w:footnote w:type="continuationSeparator" w:id="0">
    <w:p w14:paraId="6ABA3C07" w14:textId="77777777" w:rsidR="002B1897" w:rsidRDefault="002B1897" w:rsidP="00DA2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EE25" w14:textId="750FC129" w:rsidR="002B1897" w:rsidRDefault="006D06B1">
    <w:pPr>
      <w:pStyle w:val="Header"/>
    </w:pPr>
    <w:r>
      <w:rPr>
        <w:noProof/>
      </w:rPr>
      <w:pict w14:anchorId="478FDC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69" o:spid="_x0000_s2060" type="#_x0000_t136" style="position:absolute;margin-left:0;margin-top:0;width:412.4pt;height:247.45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rPr>
        <w:noProof/>
      </w:rPr>
      <mc:AlternateContent>
        <mc:Choice Requires="wps">
          <w:drawing>
            <wp:anchor distT="0" distB="0" distL="114300" distR="114300" simplePos="0" relativeHeight="251660288" behindDoc="1" locked="0" layoutInCell="0" allowOverlap="1" wp14:anchorId="7200B9BF" wp14:editId="20E2BABE">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00B9BF" id="_x0000_t202" coordsize="21600,21600" o:spt="202" path="m,l,21600r21600,l21600,xe">
              <v:stroke joinstyle="miter"/>
              <v:path gradientshapeok="t" o:connecttype="rect"/>
            </v:shapetype>
            <v:shape id="WordArt 100" o:spid="_x0000_s1026" type="#_x0000_t202" style="position:absolute;margin-left:0;margin-top:0;width:493.05pt;height:197.2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" o:allowincell="f" filled="f" stroked="f">
              <v:stroke joinstyle="round"/>
              <o:lock v:ext="edit" shapetype="t"/>
              <v:textbox style="mso-fit-shape-to-text:t">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BEAC613" w14:textId="77777777" w:rsidR="002B1897" w:rsidRDefault="002B1897"/>
  <w:p w14:paraId="58BDAF6D" w14:textId="77777777" w:rsidR="002B1897" w:rsidRDefault="002B18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1AA0" w14:textId="3609F0EA" w:rsidR="002B1897" w:rsidRDefault="006D06B1" w:rsidP="00DA2D79">
    <w:pPr>
      <w:spacing w:after="0" w:line="240" w:lineRule="auto"/>
    </w:pPr>
    <w:r>
      <w:rPr>
        <w:noProof/>
      </w:rPr>
      <w:pict w14:anchorId="7FF005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70" o:spid="_x0000_s2061" type="#_x0000_t136" style="position:absolute;margin-left:0;margin-top:0;width:412.4pt;height:247.45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t>Planning Commission Meeting</w:t>
    </w:r>
  </w:p>
  <w:p w14:paraId="227D3721" w14:textId="4EF1B07B" w:rsidR="002B1897" w:rsidRDefault="005D3CE5" w:rsidP="00DA2D79">
    <w:pPr>
      <w:spacing w:after="0" w:line="240" w:lineRule="auto"/>
    </w:pPr>
    <w:r>
      <w:t xml:space="preserve">August </w:t>
    </w:r>
    <w:r w:rsidR="00C3737C">
      <w:t>17</w:t>
    </w:r>
    <w:r w:rsidR="002B1897">
      <w:t>, 2022</w:t>
    </w:r>
  </w:p>
  <w:p w14:paraId="38B8C002" w14:textId="77777777" w:rsidR="002B1897" w:rsidRDefault="002B1897" w:rsidP="00DA2D79">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EEC9" w14:textId="07035F77" w:rsidR="002B1897" w:rsidRDefault="006D06B1">
    <w:pPr>
      <w:pStyle w:val="Header"/>
    </w:pPr>
    <w:r>
      <w:rPr>
        <w:noProof/>
      </w:rPr>
      <w:pict w14:anchorId="05EF10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68" o:spid="_x0000_s2059"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230D"/>
    <w:multiLevelType w:val="hybridMultilevel"/>
    <w:tmpl w:val="E0BE78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2686D"/>
    <w:multiLevelType w:val="hybridMultilevel"/>
    <w:tmpl w:val="B68CA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C070B"/>
    <w:multiLevelType w:val="hybridMultilevel"/>
    <w:tmpl w:val="AB1A9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F194E"/>
    <w:multiLevelType w:val="hybridMultilevel"/>
    <w:tmpl w:val="E7EE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C2441"/>
    <w:multiLevelType w:val="hybridMultilevel"/>
    <w:tmpl w:val="18E2E9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E0B6B"/>
    <w:multiLevelType w:val="hybridMultilevel"/>
    <w:tmpl w:val="83BAE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B15F12"/>
    <w:multiLevelType w:val="hybridMultilevel"/>
    <w:tmpl w:val="23A601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64E2E33"/>
    <w:multiLevelType w:val="hybridMultilevel"/>
    <w:tmpl w:val="3554316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271744ED"/>
    <w:multiLevelType w:val="hybridMultilevel"/>
    <w:tmpl w:val="F918CEB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3544D5"/>
    <w:multiLevelType w:val="hybridMultilevel"/>
    <w:tmpl w:val="E7CE8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0B6D6E"/>
    <w:multiLevelType w:val="hybridMultilevel"/>
    <w:tmpl w:val="AC1C5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548BE"/>
    <w:multiLevelType w:val="hybridMultilevel"/>
    <w:tmpl w:val="B268CD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350A717A"/>
    <w:multiLevelType w:val="hybridMultilevel"/>
    <w:tmpl w:val="4F5856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159A9"/>
    <w:multiLevelType w:val="hybridMultilevel"/>
    <w:tmpl w:val="51BCE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850F0C"/>
    <w:multiLevelType w:val="hybridMultilevel"/>
    <w:tmpl w:val="F43C2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84730D"/>
    <w:multiLevelType w:val="hybridMultilevel"/>
    <w:tmpl w:val="26666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9840C5"/>
    <w:multiLevelType w:val="hybridMultilevel"/>
    <w:tmpl w:val="061E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FD100A5"/>
    <w:multiLevelType w:val="hybridMultilevel"/>
    <w:tmpl w:val="C90E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FB1780"/>
    <w:multiLevelType w:val="hybridMultilevel"/>
    <w:tmpl w:val="5EAA1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160C36"/>
    <w:multiLevelType w:val="hybridMultilevel"/>
    <w:tmpl w:val="3676A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54317"/>
    <w:multiLevelType w:val="hybridMultilevel"/>
    <w:tmpl w:val="216EC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7B2390B"/>
    <w:multiLevelType w:val="hybridMultilevel"/>
    <w:tmpl w:val="18665F7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15:restartNumberingAfterBreak="0">
    <w:nsid w:val="495577A1"/>
    <w:multiLevelType w:val="hybridMultilevel"/>
    <w:tmpl w:val="7F2E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FC7D30"/>
    <w:multiLevelType w:val="hybridMultilevel"/>
    <w:tmpl w:val="AF6071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027FAD"/>
    <w:multiLevelType w:val="hybridMultilevel"/>
    <w:tmpl w:val="BC9EA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8A7213"/>
    <w:multiLevelType w:val="hybridMultilevel"/>
    <w:tmpl w:val="3AF08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F2382B"/>
    <w:multiLevelType w:val="hybridMultilevel"/>
    <w:tmpl w:val="8FCAB9C2"/>
    <w:lvl w:ilvl="0" w:tplc="0409000F">
      <w:start w:val="1"/>
      <w:numFmt w:val="decimal"/>
      <w:lvlText w:val="%1."/>
      <w:lvlJc w:val="left"/>
      <w:pPr>
        <w:ind w:left="360" w:hanging="360"/>
      </w:pPr>
    </w:lvl>
    <w:lvl w:ilvl="1" w:tplc="F9E21FCC">
      <w:start w:val="1"/>
      <w:numFmt w:val="upp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980E9C"/>
    <w:multiLevelType w:val="hybridMultilevel"/>
    <w:tmpl w:val="BC324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641E04"/>
    <w:multiLevelType w:val="hybridMultilevel"/>
    <w:tmpl w:val="91528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B300EC"/>
    <w:multiLevelType w:val="hybridMultilevel"/>
    <w:tmpl w:val="1DBC3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1181130"/>
    <w:multiLevelType w:val="hybridMultilevel"/>
    <w:tmpl w:val="2A8A5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501103"/>
    <w:multiLevelType w:val="hybridMultilevel"/>
    <w:tmpl w:val="C4A4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5A615A"/>
    <w:multiLevelType w:val="hybridMultilevel"/>
    <w:tmpl w:val="034AB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00294A"/>
    <w:multiLevelType w:val="hybridMultilevel"/>
    <w:tmpl w:val="89DE9B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06D9A"/>
    <w:multiLevelType w:val="hybridMultilevel"/>
    <w:tmpl w:val="F3128E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2C404E"/>
    <w:multiLevelType w:val="hybridMultilevel"/>
    <w:tmpl w:val="772EA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550DC"/>
    <w:multiLevelType w:val="hybridMultilevel"/>
    <w:tmpl w:val="4EB61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947560">
    <w:abstractNumId w:val="27"/>
  </w:num>
  <w:num w:numId="2" w16cid:durableId="1368336244">
    <w:abstractNumId w:val="17"/>
  </w:num>
  <w:num w:numId="3" w16cid:durableId="359551991">
    <w:abstractNumId w:val="26"/>
  </w:num>
  <w:num w:numId="4" w16cid:durableId="791824134">
    <w:abstractNumId w:val="15"/>
  </w:num>
  <w:num w:numId="5" w16cid:durableId="1145662422">
    <w:abstractNumId w:val="6"/>
  </w:num>
  <w:num w:numId="6" w16cid:durableId="617838726">
    <w:abstractNumId w:val="28"/>
  </w:num>
  <w:num w:numId="7" w16cid:durableId="529101111">
    <w:abstractNumId w:val="31"/>
  </w:num>
  <w:num w:numId="8" w16cid:durableId="1301963093">
    <w:abstractNumId w:val="30"/>
  </w:num>
  <w:num w:numId="9" w16cid:durableId="1341660569">
    <w:abstractNumId w:val="11"/>
  </w:num>
  <w:num w:numId="10" w16cid:durableId="1744252741">
    <w:abstractNumId w:val="29"/>
  </w:num>
  <w:num w:numId="11" w16cid:durableId="1685088370">
    <w:abstractNumId w:val="7"/>
  </w:num>
  <w:num w:numId="12" w16cid:durableId="623846632">
    <w:abstractNumId w:val="32"/>
  </w:num>
  <w:num w:numId="13" w16cid:durableId="1708334271">
    <w:abstractNumId w:val="13"/>
  </w:num>
  <w:num w:numId="14" w16cid:durableId="1500000746">
    <w:abstractNumId w:val="33"/>
  </w:num>
  <w:num w:numId="15" w16cid:durableId="520440582">
    <w:abstractNumId w:val="23"/>
  </w:num>
  <w:num w:numId="16" w16cid:durableId="125245273">
    <w:abstractNumId w:val="24"/>
  </w:num>
  <w:num w:numId="17" w16cid:durableId="2004695829">
    <w:abstractNumId w:val="36"/>
  </w:num>
  <w:num w:numId="18" w16cid:durableId="1821456072">
    <w:abstractNumId w:val="18"/>
  </w:num>
  <w:num w:numId="19" w16cid:durableId="1556044657">
    <w:abstractNumId w:val="0"/>
  </w:num>
  <w:num w:numId="20" w16cid:durableId="1735203141">
    <w:abstractNumId w:val="9"/>
  </w:num>
  <w:num w:numId="21" w16cid:durableId="211234100">
    <w:abstractNumId w:val="12"/>
  </w:num>
  <w:num w:numId="22" w16cid:durableId="1228222171">
    <w:abstractNumId w:val="25"/>
  </w:num>
  <w:num w:numId="23" w16cid:durableId="870458957">
    <w:abstractNumId w:val="3"/>
  </w:num>
  <w:num w:numId="24" w16cid:durableId="12658250">
    <w:abstractNumId w:val="5"/>
  </w:num>
  <w:num w:numId="25" w16cid:durableId="496580114">
    <w:abstractNumId w:val="1"/>
  </w:num>
  <w:num w:numId="26" w16cid:durableId="1415587655">
    <w:abstractNumId w:val="2"/>
  </w:num>
  <w:num w:numId="27" w16cid:durableId="351763071">
    <w:abstractNumId w:val="14"/>
  </w:num>
  <w:num w:numId="28" w16cid:durableId="92828349">
    <w:abstractNumId w:val="35"/>
  </w:num>
  <w:num w:numId="29" w16cid:durableId="2076927000">
    <w:abstractNumId w:val="19"/>
  </w:num>
  <w:num w:numId="30" w16cid:durableId="46882777">
    <w:abstractNumId w:val="22"/>
  </w:num>
  <w:num w:numId="31" w16cid:durableId="33821822">
    <w:abstractNumId w:val="21"/>
  </w:num>
  <w:num w:numId="32" w16cid:durableId="869298304">
    <w:abstractNumId w:val="16"/>
  </w:num>
  <w:num w:numId="33" w16cid:durableId="998075837">
    <w:abstractNumId w:val="20"/>
  </w:num>
  <w:num w:numId="34" w16cid:durableId="1707874709">
    <w:abstractNumId w:val="8"/>
  </w:num>
  <w:num w:numId="35" w16cid:durableId="360715642">
    <w:abstractNumId w:val="4"/>
  </w:num>
  <w:num w:numId="36" w16cid:durableId="1505047966">
    <w:abstractNumId w:val="10"/>
  </w:num>
  <w:num w:numId="37" w16cid:durableId="5215569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F60"/>
    <w:rsid w:val="000005FB"/>
    <w:rsid w:val="00005881"/>
    <w:rsid w:val="00010878"/>
    <w:rsid w:val="000130C1"/>
    <w:rsid w:val="00015884"/>
    <w:rsid w:val="0002096F"/>
    <w:rsid w:val="0002142E"/>
    <w:rsid w:val="00021BE5"/>
    <w:rsid w:val="00022505"/>
    <w:rsid w:val="00027128"/>
    <w:rsid w:val="000304A4"/>
    <w:rsid w:val="000366A8"/>
    <w:rsid w:val="00041599"/>
    <w:rsid w:val="00041915"/>
    <w:rsid w:val="00041D88"/>
    <w:rsid w:val="000515A9"/>
    <w:rsid w:val="00060190"/>
    <w:rsid w:val="00066A16"/>
    <w:rsid w:val="00085682"/>
    <w:rsid w:val="00085A75"/>
    <w:rsid w:val="0008705D"/>
    <w:rsid w:val="000A0F80"/>
    <w:rsid w:val="000B02B2"/>
    <w:rsid w:val="000B513A"/>
    <w:rsid w:val="000B765B"/>
    <w:rsid w:val="000C2C7C"/>
    <w:rsid w:val="000D2F97"/>
    <w:rsid w:val="000E28A6"/>
    <w:rsid w:val="000E6F62"/>
    <w:rsid w:val="000F0CF6"/>
    <w:rsid w:val="000F296D"/>
    <w:rsid w:val="001030E0"/>
    <w:rsid w:val="0011039F"/>
    <w:rsid w:val="001114DE"/>
    <w:rsid w:val="001163C8"/>
    <w:rsid w:val="001222FC"/>
    <w:rsid w:val="0012681A"/>
    <w:rsid w:val="00131A06"/>
    <w:rsid w:val="0013322E"/>
    <w:rsid w:val="00133B61"/>
    <w:rsid w:val="001346DC"/>
    <w:rsid w:val="0014007F"/>
    <w:rsid w:val="00141B93"/>
    <w:rsid w:val="00141D96"/>
    <w:rsid w:val="001420E4"/>
    <w:rsid w:val="00156106"/>
    <w:rsid w:val="001565B6"/>
    <w:rsid w:val="00157E9F"/>
    <w:rsid w:val="00165A0F"/>
    <w:rsid w:val="00170671"/>
    <w:rsid w:val="001709ED"/>
    <w:rsid w:val="001711BC"/>
    <w:rsid w:val="001717EF"/>
    <w:rsid w:val="00173270"/>
    <w:rsid w:val="00174523"/>
    <w:rsid w:val="00174F3E"/>
    <w:rsid w:val="00180826"/>
    <w:rsid w:val="001808E2"/>
    <w:rsid w:val="0018287E"/>
    <w:rsid w:val="00183BEA"/>
    <w:rsid w:val="0019322E"/>
    <w:rsid w:val="00197720"/>
    <w:rsid w:val="00197A9F"/>
    <w:rsid w:val="001A2312"/>
    <w:rsid w:val="001A61AC"/>
    <w:rsid w:val="001B4785"/>
    <w:rsid w:val="001C2758"/>
    <w:rsid w:val="001C6901"/>
    <w:rsid w:val="001D017E"/>
    <w:rsid w:val="001D1404"/>
    <w:rsid w:val="001D2879"/>
    <w:rsid w:val="001D63DC"/>
    <w:rsid w:val="001D7870"/>
    <w:rsid w:val="001D793C"/>
    <w:rsid w:val="001E12A6"/>
    <w:rsid w:val="001E1B87"/>
    <w:rsid w:val="001E267A"/>
    <w:rsid w:val="001E3D5D"/>
    <w:rsid w:val="001F1AED"/>
    <w:rsid w:val="001F1C88"/>
    <w:rsid w:val="001F224C"/>
    <w:rsid w:val="001F5FF2"/>
    <w:rsid w:val="002006F4"/>
    <w:rsid w:val="00201E64"/>
    <w:rsid w:val="00202F54"/>
    <w:rsid w:val="0020494A"/>
    <w:rsid w:val="00213227"/>
    <w:rsid w:val="00217D1D"/>
    <w:rsid w:val="00224131"/>
    <w:rsid w:val="00227B21"/>
    <w:rsid w:val="00247763"/>
    <w:rsid w:val="00247DA7"/>
    <w:rsid w:val="002507B8"/>
    <w:rsid w:val="00251CAD"/>
    <w:rsid w:val="00263F8C"/>
    <w:rsid w:val="00270335"/>
    <w:rsid w:val="00273C56"/>
    <w:rsid w:val="002810CA"/>
    <w:rsid w:val="00281FB8"/>
    <w:rsid w:val="00287236"/>
    <w:rsid w:val="002912F9"/>
    <w:rsid w:val="0029233E"/>
    <w:rsid w:val="00293637"/>
    <w:rsid w:val="002A7979"/>
    <w:rsid w:val="002B1897"/>
    <w:rsid w:val="002C0739"/>
    <w:rsid w:val="002C2825"/>
    <w:rsid w:val="002C3E8A"/>
    <w:rsid w:val="002C4CE6"/>
    <w:rsid w:val="002C6239"/>
    <w:rsid w:val="002D4CF8"/>
    <w:rsid w:val="002D61ED"/>
    <w:rsid w:val="002D74CC"/>
    <w:rsid w:val="002E6287"/>
    <w:rsid w:val="002E6778"/>
    <w:rsid w:val="002E7241"/>
    <w:rsid w:val="002E79A7"/>
    <w:rsid w:val="002F163D"/>
    <w:rsid w:val="002F23EC"/>
    <w:rsid w:val="0031541E"/>
    <w:rsid w:val="003156C0"/>
    <w:rsid w:val="00316BEE"/>
    <w:rsid w:val="00317AE1"/>
    <w:rsid w:val="00327966"/>
    <w:rsid w:val="00331B64"/>
    <w:rsid w:val="003377A5"/>
    <w:rsid w:val="003404BF"/>
    <w:rsid w:val="00342767"/>
    <w:rsid w:val="00356BDF"/>
    <w:rsid w:val="003621D9"/>
    <w:rsid w:val="00374023"/>
    <w:rsid w:val="00377720"/>
    <w:rsid w:val="00380183"/>
    <w:rsid w:val="003822DA"/>
    <w:rsid w:val="00382454"/>
    <w:rsid w:val="00387749"/>
    <w:rsid w:val="0039105C"/>
    <w:rsid w:val="003A43F1"/>
    <w:rsid w:val="003D6F76"/>
    <w:rsid w:val="003E0100"/>
    <w:rsid w:val="003F3395"/>
    <w:rsid w:val="00401C3B"/>
    <w:rsid w:val="00402FF5"/>
    <w:rsid w:val="00414731"/>
    <w:rsid w:val="004153CF"/>
    <w:rsid w:val="00415945"/>
    <w:rsid w:val="004206EC"/>
    <w:rsid w:val="00424D3D"/>
    <w:rsid w:val="00426B67"/>
    <w:rsid w:val="00432C7C"/>
    <w:rsid w:val="004348A6"/>
    <w:rsid w:val="004349B2"/>
    <w:rsid w:val="00440E9F"/>
    <w:rsid w:val="004446D3"/>
    <w:rsid w:val="00445173"/>
    <w:rsid w:val="0044534B"/>
    <w:rsid w:val="00445AC6"/>
    <w:rsid w:val="00446DB0"/>
    <w:rsid w:val="00451D76"/>
    <w:rsid w:val="00453D42"/>
    <w:rsid w:val="004550FF"/>
    <w:rsid w:val="00455E25"/>
    <w:rsid w:val="00461F0A"/>
    <w:rsid w:val="00467D62"/>
    <w:rsid w:val="0047068E"/>
    <w:rsid w:val="00472275"/>
    <w:rsid w:val="004833E2"/>
    <w:rsid w:val="0048530D"/>
    <w:rsid w:val="004929CA"/>
    <w:rsid w:val="00492CD9"/>
    <w:rsid w:val="004A02A0"/>
    <w:rsid w:val="004B2853"/>
    <w:rsid w:val="004B2AA0"/>
    <w:rsid w:val="004B3774"/>
    <w:rsid w:val="004B69B5"/>
    <w:rsid w:val="004B7DAF"/>
    <w:rsid w:val="004C20E7"/>
    <w:rsid w:val="004C4A68"/>
    <w:rsid w:val="004C75A3"/>
    <w:rsid w:val="004D16E2"/>
    <w:rsid w:val="004D7A1C"/>
    <w:rsid w:val="004F5DF0"/>
    <w:rsid w:val="00501AAD"/>
    <w:rsid w:val="00502F8E"/>
    <w:rsid w:val="005068B0"/>
    <w:rsid w:val="00517D88"/>
    <w:rsid w:val="00520FBB"/>
    <w:rsid w:val="00521680"/>
    <w:rsid w:val="005249BA"/>
    <w:rsid w:val="00530EBB"/>
    <w:rsid w:val="00531274"/>
    <w:rsid w:val="00532658"/>
    <w:rsid w:val="005346E1"/>
    <w:rsid w:val="00535C53"/>
    <w:rsid w:val="00535F43"/>
    <w:rsid w:val="005364F2"/>
    <w:rsid w:val="005372F7"/>
    <w:rsid w:val="00543286"/>
    <w:rsid w:val="005449B2"/>
    <w:rsid w:val="00552C24"/>
    <w:rsid w:val="00552D37"/>
    <w:rsid w:val="0055318B"/>
    <w:rsid w:val="0056479A"/>
    <w:rsid w:val="00564F51"/>
    <w:rsid w:val="00572E5D"/>
    <w:rsid w:val="005745B2"/>
    <w:rsid w:val="00577693"/>
    <w:rsid w:val="00592596"/>
    <w:rsid w:val="00596B55"/>
    <w:rsid w:val="005A0ED6"/>
    <w:rsid w:val="005A4001"/>
    <w:rsid w:val="005A5196"/>
    <w:rsid w:val="005A78D6"/>
    <w:rsid w:val="005B05E3"/>
    <w:rsid w:val="005B2EF6"/>
    <w:rsid w:val="005B405B"/>
    <w:rsid w:val="005B4510"/>
    <w:rsid w:val="005C5B2A"/>
    <w:rsid w:val="005D3CE5"/>
    <w:rsid w:val="005E03DF"/>
    <w:rsid w:val="005E12E7"/>
    <w:rsid w:val="005E1CE5"/>
    <w:rsid w:val="005E3A8B"/>
    <w:rsid w:val="005E3EB3"/>
    <w:rsid w:val="005E77CC"/>
    <w:rsid w:val="00602151"/>
    <w:rsid w:val="00602DFF"/>
    <w:rsid w:val="006206DE"/>
    <w:rsid w:val="006216DB"/>
    <w:rsid w:val="00621D10"/>
    <w:rsid w:val="006251FC"/>
    <w:rsid w:val="00633825"/>
    <w:rsid w:val="00644CB1"/>
    <w:rsid w:val="00646E2C"/>
    <w:rsid w:val="00655BF6"/>
    <w:rsid w:val="00656000"/>
    <w:rsid w:val="006613EA"/>
    <w:rsid w:val="00664F94"/>
    <w:rsid w:val="00666797"/>
    <w:rsid w:val="00672E1A"/>
    <w:rsid w:val="00676819"/>
    <w:rsid w:val="00683894"/>
    <w:rsid w:val="00694B52"/>
    <w:rsid w:val="006963B4"/>
    <w:rsid w:val="006A745C"/>
    <w:rsid w:val="006B17EB"/>
    <w:rsid w:val="006C4CA0"/>
    <w:rsid w:val="006C665D"/>
    <w:rsid w:val="006D06B1"/>
    <w:rsid w:val="006E00B1"/>
    <w:rsid w:val="006E00CC"/>
    <w:rsid w:val="006E3DFA"/>
    <w:rsid w:val="006F3C6F"/>
    <w:rsid w:val="007028A0"/>
    <w:rsid w:val="00704745"/>
    <w:rsid w:val="007067E0"/>
    <w:rsid w:val="00706EDC"/>
    <w:rsid w:val="00712558"/>
    <w:rsid w:val="00713471"/>
    <w:rsid w:val="00725E55"/>
    <w:rsid w:val="007316EE"/>
    <w:rsid w:val="00736AFD"/>
    <w:rsid w:val="00736C3B"/>
    <w:rsid w:val="00741542"/>
    <w:rsid w:val="0075349C"/>
    <w:rsid w:val="00756854"/>
    <w:rsid w:val="00761D25"/>
    <w:rsid w:val="00762C43"/>
    <w:rsid w:val="00763457"/>
    <w:rsid w:val="007678C8"/>
    <w:rsid w:val="00774580"/>
    <w:rsid w:val="00775E57"/>
    <w:rsid w:val="00782320"/>
    <w:rsid w:val="00795A79"/>
    <w:rsid w:val="007A07CD"/>
    <w:rsid w:val="007A576C"/>
    <w:rsid w:val="007B0A64"/>
    <w:rsid w:val="007B1FBB"/>
    <w:rsid w:val="007B3BF8"/>
    <w:rsid w:val="007C216D"/>
    <w:rsid w:val="007C3CD8"/>
    <w:rsid w:val="007C4D8E"/>
    <w:rsid w:val="007C6757"/>
    <w:rsid w:val="007D6E53"/>
    <w:rsid w:val="007E1F3A"/>
    <w:rsid w:val="007E2159"/>
    <w:rsid w:val="007E3C5D"/>
    <w:rsid w:val="007F617C"/>
    <w:rsid w:val="007F6283"/>
    <w:rsid w:val="008033B0"/>
    <w:rsid w:val="008113EE"/>
    <w:rsid w:val="00815868"/>
    <w:rsid w:val="00823545"/>
    <w:rsid w:val="008264A0"/>
    <w:rsid w:val="00826ED8"/>
    <w:rsid w:val="008273B7"/>
    <w:rsid w:val="00833524"/>
    <w:rsid w:val="00843D5D"/>
    <w:rsid w:val="00845508"/>
    <w:rsid w:val="00853995"/>
    <w:rsid w:val="00856709"/>
    <w:rsid w:val="00857118"/>
    <w:rsid w:val="00860D60"/>
    <w:rsid w:val="008723E4"/>
    <w:rsid w:val="00875960"/>
    <w:rsid w:val="0087688A"/>
    <w:rsid w:val="00877AFB"/>
    <w:rsid w:val="00877F43"/>
    <w:rsid w:val="00880E51"/>
    <w:rsid w:val="00891D59"/>
    <w:rsid w:val="008A094E"/>
    <w:rsid w:val="008A4A27"/>
    <w:rsid w:val="008A5D76"/>
    <w:rsid w:val="008B2D9C"/>
    <w:rsid w:val="008B4451"/>
    <w:rsid w:val="008B55DB"/>
    <w:rsid w:val="008B625C"/>
    <w:rsid w:val="008C162D"/>
    <w:rsid w:val="008C2089"/>
    <w:rsid w:val="008C3E28"/>
    <w:rsid w:val="008C424C"/>
    <w:rsid w:val="008C567B"/>
    <w:rsid w:val="008D2832"/>
    <w:rsid w:val="008D4BB7"/>
    <w:rsid w:val="008E2040"/>
    <w:rsid w:val="008E2BFD"/>
    <w:rsid w:val="008E58D6"/>
    <w:rsid w:val="008F4E74"/>
    <w:rsid w:val="00901E47"/>
    <w:rsid w:val="00902E51"/>
    <w:rsid w:val="00910848"/>
    <w:rsid w:val="0091209D"/>
    <w:rsid w:val="009169D2"/>
    <w:rsid w:val="00924971"/>
    <w:rsid w:val="00932777"/>
    <w:rsid w:val="00932AD4"/>
    <w:rsid w:val="0093373D"/>
    <w:rsid w:val="00941767"/>
    <w:rsid w:val="00943B2C"/>
    <w:rsid w:val="00947ED9"/>
    <w:rsid w:val="00947F40"/>
    <w:rsid w:val="009518F0"/>
    <w:rsid w:val="00952D7D"/>
    <w:rsid w:val="00954FD3"/>
    <w:rsid w:val="009551A1"/>
    <w:rsid w:val="00955A31"/>
    <w:rsid w:val="009657A5"/>
    <w:rsid w:val="0098475F"/>
    <w:rsid w:val="009A2F6D"/>
    <w:rsid w:val="009A49BE"/>
    <w:rsid w:val="009B292A"/>
    <w:rsid w:val="009B2DF2"/>
    <w:rsid w:val="009B5D32"/>
    <w:rsid w:val="009C65B0"/>
    <w:rsid w:val="009D38AA"/>
    <w:rsid w:val="009D4A31"/>
    <w:rsid w:val="009D64D4"/>
    <w:rsid w:val="009E3EC5"/>
    <w:rsid w:val="009E796F"/>
    <w:rsid w:val="009F4587"/>
    <w:rsid w:val="00A0250D"/>
    <w:rsid w:val="00A06CAB"/>
    <w:rsid w:val="00A40200"/>
    <w:rsid w:val="00A41FAC"/>
    <w:rsid w:val="00A5075F"/>
    <w:rsid w:val="00A71227"/>
    <w:rsid w:val="00A725C5"/>
    <w:rsid w:val="00A738B3"/>
    <w:rsid w:val="00A748F7"/>
    <w:rsid w:val="00A76237"/>
    <w:rsid w:val="00A7697F"/>
    <w:rsid w:val="00A80AFB"/>
    <w:rsid w:val="00A95F2D"/>
    <w:rsid w:val="00AA0978"/>
    <w:rsid w:val="00AB2E59"/>
    <w:rsid w:val="00AB70B6"/>
    <w:rsid w:val="00AC5B3E"/>
    <w:rsid w:val="00AD01E1"/>
    <w:rsid w:val="00AF2565"/>
    <w:rsid w:val="00AF4F37"/>
    <w:rsid w:val="00AF6834"/>
    <w:rsid w:val="00B117F0"/>
    <w:rsid w:val="00B124CD"/>
    <w:rsid w:val="00B13D05"/>
    <w:rsid w:val="00B171DC"/>
    <w:rsid w:val="00B36B9E"/>
    <w:rsid w:val="00B374CB"/>
    <w:rsid w:val="00B4143F"/>
    <w:rsid w:val="00B45F2A"/>
    <w:rsid w:val="00B52FB2"/>
    <w:rsid w:val="00B534B7"/>
    <w:rsid w:val="00B60FCF"/>
    <w:rsid w:val="00B64D58"/>
    <w:rsid w:val="00B73AA8"/>
    <w:rsid w:val="00B770AA"/>
    <w:rsid w:val="00B77658"/>
    <w:rsid w:val="00B86D55"/>
    <w:rsid w:val="00B90B7B"/>
    <w:rsid w:val="00BA0B95"/>
    <w:rsid w:val="00BA2E30"/>
    <w:rsid w:val="00BA3F28"/>
    <w:rsid w:val="00BA67C3"/>
    <w:rsid w:val="00BB1E21"/>
    <w:rsid w:val="00BB245D"/>
    <w:rsid w:val="00BB3B6B"/>
    <w:rsid w:val="00BB4718"/>
    <w:rsid w:val="00BB529C"/>
    <w:rsid w:val="00BB5399"/>
    <w:rsid w:val="00BB7502"/>
    <w:rsid w:val="00BC1E98"/>
    <w:rsid w:val="00BC723B"/>
    <w:rsid w:val="00BD273F"/>
    <w:rsid w:val="00BD5DE0"/>
    <w:rsid w:val="00BE1EDE"/>
    <w:rsid w:val="00BE2EC7"/>
    <w:rsid w:val="00BE376E"/>
    <w:rsid w:val="00BE5ABD"/>
    <w:rsid w:val="00BF14DC"/>
    <w:rsid w:val="00BF2C31"/>
    <w:rsid w:val="00BF3494"/>
    <w:rsid w:val="00BF5077"/>
    <w:rsid w:val="00BF5895"/>
    <w:rsid w:val="00C01E58"/>
    <w:rsid w:val="00C029D5"/>
    <w:rsid w:val="00C115AA"/>
    <w:rsid w:val="00C20ACD"/>
    <w:rsid w:val="00C21449"/>
    <w:rsid w:val="00C257BC"/>
    <w:rsid w:val="00C30CC5"/>
    <w:rsid w:val="00C321C9"/>
    <w:rsid w:val="00C3737C"/>
    <w:rsid w:val="00C37535"/>
    <w:rsid w:val="00C452A7"/>
    <w:rsid w:val="00C4639C"/>
    <w:rsid w:val="00C62BA4"/>
    <w:rsid w:val="00C641EA"/>
    <w:rsid w:val="00C73DAF"/>
    <w:rsid w:val="00C74E04"/>
    <w:rsid w:val="00C75E0B"/>
    <w:rsid w:val="00C8498C"/>
    <w:rsid w:val="00C9060D"/>
    <w:rsid w:val="00C90A82"/>
    <w:rsid w:val="00C91485"/>
    <w:rsid w:val="00CA157D"/>
    <w:rsid w:val="00CA2C7A"/>
    <w:rsid w:val="00CB0A13"/>
    <w:rsid w:val="00CC4789"/>
    <w:rsid w:val="00CC4B91"/>
    <w:rsid w:val="00CC7839"/>
    <w:rsid w:val="00CC7DC5"/>
    <w:rsid w:val="00CD0375"/>
    <w:rsid w:val="00CD17CD"/>
    <w:rsid w:val="00CD2991"/>
    <w:rsid w:val="00CE0F60"/>
    <w:rsid w:val="00CE2837"/>
    <w:rsid w:val="00CE42D8"/>
    <w:rsid w:val="00CE76BD"/>
    <w:rsid w:val="00CF269D"/>
    <w:rsid w:val="00D00A49"/>
    <w:rsid w:val="00D01E2D"/>
    <w:rsid w:val="00D0328F"/>
    <w:rsid w:val="00D04727"/>
    <w:rsid w:val="00D105CE"/>
    <w:rsid w:val="00D1633D"/>
    <w:rsid w:val="00D229BF"/>
    <w:rsid w:val="00D25546"/>
    <w:rsid w:val="00D310BC"/>
    <w:rsid w:val="00D35637"/>
    <w:rsid w:val="00D37817"/>
    <w:rsid w:val="00D532E2"/>
    <w:rsid w:val="00D53C7F"/>
    <w:rsid w:val="00D61BCE"/>
    <w:rsid w:val="00D634BE"/>
    <w:rsid w:val="00D64D5F"/>
    <w:rsid w:val="00D76CDB"/>
    <w:rsid w:val="00D76E39"/>
    <w:rsid w:val="00D77BB7"/>
    <w:rsid w:val="00D80677"/>
    <w:rsid w:val="00D825AF"/>
    <w:rsid w:val="00D835C0"/>
    <w:rsid w:val="00D8366E"/>
    <w:rsid w:val="00DA0F3F"/>
    <w:rsid w:val="00DA2D79"/>
    <w:rsid w:val="00DA604F"/>
    <w:rsid w:val="00DA623E"/>
    <w:rsid w:val="00DB235A"/>
    <w:rsid w:val="00DB432B"/>
    <w:rsid w:val="00DC1C19"/>
    <w:rsid w:val="00DC27D5"/>
    <w:rsid w:val="00DC4C88"/>
    <w:rsid w:val="00DD5DD8"/>
    <w:rsid w:val="00DE0E5E"/>
    <w:rsid w:val="00DF0829"/>
    <w:rsid w:val="00DF48AD"/>
    <w:rsid w:val="00DF62CD"/>
    <w:rsid w:val="00DF6CD1"/>
    <w:rsid w:val="00DF7A38"/>
    <w:rsid w:val="00E030A8"/>
    <w:rsid w:val="00E05B0C"/>
    <w:rsid w:val="00E13514"/>
    <w:rsid w:val="00E24423"/>
    <w:rsid w:val="00E252B7"/>
    <w:rsid w:val="00E25CB7"/>
    <w:rsid w:val="00E36670"/>
    <w:rsid w:val="00E43248"/>
    <w:rsid w:val="00E51EE5"/>
    <w:rsid w:val="00E56B8D"/>
    <w:rsid w:val="00E60538"/>
    <w:rsid w:val="00E60781"/>
    <w:rsid w:val="00E71B1F"/>
    <w:rsid w:val="00E811F9"/>
    <w:rsid w:val="00E81EB0"/>
    <w:rsid w:val="00E820F0"/>
    <w:rsid w:val="00E8679E"/>
    <w:rsid w:val="00EB1908"/>
    <w:rsid w:val="00EB3D53"/>
    <w:rsid w:val="00ED146A"/>
    <w:rsid w:val="00ED1CAF"/>
    <w:rsid w:val="00ED311B"/>
    <w:rsid w:val="00ED5EDC"/>
    <w:rsid w:val="00EE014C"/>
    <w:rsid w:val="00EE332D"/>
    <w:rsid w:val="00EE58C5"/>
    <w:rsid w:val="00F056B3"/>
    <w:rsid w:val="00F067EA"/>
    <w:rsid w:val="00F162F0"/>
    <w:rsid w:val="00F178B4"/>
    <w:rsid w:val="00F21E81"/>
    <w:rsid w:val="00F23C54"/>
    <w:rsid w:val="00F270D7"/>
    <w:rsid w:val="00F30977"/>
    <w:rsid w:val="00F3347B"/>
    <w:rsid w:val="00F3354F"/>
    <w:rsid w:val="00F40D2D"/>
    <w:rsid w:val="00F53FF9"/>
    <w:rsid w:val="00F573D0"/>
    <w:rsid w:val="00F62AF2"/>
    <w:rsid w:val="00F6371C"/>
    <w:rsid w:val="00F66DCC"/>
    <w:rsid w:val="00F67688"/>
    <w:rsid w:val="00F70C88"/>
    <w:rsid w:val="00F70C9B"/>
    <w:rsid w:val="00F71E9F"/>
    <w:rsid w:val="00F72314"/>
    <w:rsid w:val="00F81DEB"/>
    <w:rsid w:val="00F839DC"/>
    <w:rsid w:val="00F85D6E"/>
    <w:rsid w:val="00F8683A"/>
    <w:rsid w:val="00F871FB"/>
    <w:rsid w:val="00F92DFB"/>
    <w:rsid w:val="00F93BE4"/>
    <w:rsid w:val="00F96573"/>
    <w:rsid w:val="00F97CF8"/>
    <w:rsid w:val="00FA1300"/>
    <w:rsid w:val="00FB0741"/>
    <w:rsid w:val="00FC33C5"/>
    <w:rsid w:val="00FD363B"/>
    <w:rsid w:val="00FD3951"/>
    <w:rsid w:val="00FD3DE1"/>
    <w:rsid w:val="00FE1C4C"/>
    <w:rsid w:val="00FF5042"/>
    <w:rsid w:val="00FF6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4:docId w14:val="54AFACA1"/>
  <w15:docId w15:val="{F55456B4-9CAD-4122-905B-C0E21008B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E0F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E0F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88A"/>
    <w:rPr>
      <w:rFonts w:ascii="Tahoma" w:hAnsi="Tahoma" w:cs="Tahoma"/>
      <w:sz w:val="16"/>
      <w:szCs w:val="16"/>
    </w:rPr>
  </w:style>
  <w:style w:type="paragraph" w:styleId="ListParagraph">
    <w:name w:val="List Paragraph"/>
    <w:basedOn w:val="Normal"/>
    <w:uiPriority w:val="34"/>
    <w:qFormat/>
    <w:rsid w:val="00C91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22624-C18E-4201-9F8F-B1B2E1E7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Lee</dc:creator>
  <cp:lastModifiedBy>Melinda Lee</cp:lastModifiedBy>
  <cp:revision>10</cp:revision>
  <cp:lastPrinted>2022-07-22T22:23:00Z</cp:lastPrinted>
  <dcterms:created xsi:type="dcterms:W3CDTF">2022-08-15T20:43:00Z</dcterms:created>
  <dcterms:modified xsi:type="dcterms:W3CDTF">2022-08-18T18:57:00Z</dcterms:modified>
</cp:coreProperties>
</file>