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58DF4" w14:textId="50E28C96" w:rsidR="00F33C57" w:rsidRDefault="003D5ABE" w:rsidP="003D5ABE">
      <w:pPr>
        <w:jc w:val="center"/>
      </w:pPr>
      <w:r>
        <w:t xml:space="preserve">Minutes of August 11, </w:t>
      </w:r>
      <w:r w:rsidR="00CC4F1A">
        <w:t>2022,</w:t>
      </w:r>
      <w:r>
        <w:t xml:space="preserve"> joint Council/P&amp;Z meeting</w:t>
      </w:r>
    </w:p>
    <w:p w14:paraId="14F26A51" w14:textId="32E5645E" w:rsidR="003D5ABE" w:rsidRDefault="003D5ABE" w:rsidP="003D5ABE">
      <w:pPr>
        <w:jc w:val="center"/>
      </w:pPr>
    </w:p>
    <w:p w14:paraId="3F013752" w14:textId="018CF4A0" w:rsidR="000D1223" w:rsidRDefault="000D1223" w:rsidP="003D5ABE">
      <w:r>
        <w:t>Meeting Called to order 6:00pm</w:t>
      </w:r>
    </w:p>
    <w:p w14:paraId="254833CE" w14:textId="04342D8C" w:rsidR="003D5ABE" w:rsidRDefault="003D5ABE" w:rsidP="003D5ABE">
      <w:r>
        <w:t>Roll Call:  Mayor Chris Anderson, Councilman Courtney Syme,</w:t>
      </w:r>
      <w:r w:rsidR="008634B4">
        <w:t xml:space="preserve"> Councilman Tim Clark, P&amp;Z member George Kenzy, Deputy Treasurer Mike Black, P&amp;Z member Michael Nelson, P&amp;Z member Joe Bennion, Recorder Ruth Ann McCain (via zoom), </w:t>
      </w:r>
      <w:r w:rsidR="0008636D">
        <w:t>P&amp;Z member Gary Parnell, P&amp;Z Chairman Craig Paulsen, Councilmember Nancy Allred,</w:t>
      </w:r>
      <w:r w:rsidR="003F37AA">
        <w:t xml:space="preserve"> Councilman Paul Penrod, </w:t>
      </w:r>
      <w:r w:rsidR="000D1223">
        <w:t>Treasurer Whit Allred – minutes,</w:t>
      </w:r>
    </w:p>
    <w:p w14:paraId="5EA7B62E" w14:textId="6BFAF9D4" w:rsidR="0008636D" w:rsidRDefault="0008636D" w:rsidP="003D5ABE">
      <w:r>
        <w:t xml:space="preserve">Attending:  Ken Law, James Fleming, Randy Lusty, Kelly </w:t>
      </w:r>
      <w:proofErr w:type="spellStart"/>
      <w:r>
        <w:t>Gillins</w:t>
      </w:r>
      <w:proofErr w:type="spellEnd"/>
      <w:r>
        <w:t xml:space="preserve"> – Sunrise Engineering (via zoom),</w:t>
      </w:r>
      <w:r w:rsidR="00187C64">
        <w:t xml:space="preserve"> Horseshoe Irrigation Co. President Randy Strate, </w:t>
      </w:r>
    </w:p>
    <w:p w14:paraId="44772D98" w14:textId="6EE38C71" w:rsidR="00E44B0B" w:rsidRDefault="00E44B0B" w:rsidP="003D5ABE">
      <w:r>
        <w:t>Expression of choice:  Prayer</w:t>
      </w:r>
    </w:p>
    <w:p w14:paraId="2A8FB6CD" w14:textId="33C27EB9" w:rsidR="00E44B0B" w:rsidRDefault="00E44B0B" w:rsidP="003D5ABE">
      <w:r>
        <w:t xml:space="preserve">Sunrise Engineering </w:t>
      </w:r>
      <w:r w:rsidR="00677CF1">
        <w:t>C</w:t>
      </w:r>
      <w:r>
        <w:t xml:space="preserve">emetery </w:t>
      </w:r>
      <w:r w:rsidR="00677CF1">
        <w:t>P</w:t>
      </w:r>
      <w:r>
        <w:t xml:space="preserve">resentation:  Kelly </w:t>
      </w:r>
      <w:proofErr w:type="spellStart"/>
      <w:r>
        <w:t>Gillins</w:t>
      </w:r>
      <w:proofErr w:type="spellEnd"/>
      <w:r>
        <w:t xml:space="preserve"> from Sunrise presented the Mount Pleasant cemetery program by sharing his screen via zoom meeting.  </w:t>
      </w:r>
      <w:r w:rsidR="000003B1">
        <w:t>The presentation showed t</w:t>
      </w:r>
      <w:r w:rsidR="00FB4102">
        <w:t xml:space="preserve">his program would be good for Spring City because the current program is not user friendly and requires several entries for the same information to be inputted on both the </w:t>
      </w:r>
      <w:r w:rsidR="005D4131">
        <w:t>T</w:t>
      </w:r>
      <w:r w:rsidR="00FB4102">
        <w:t xml:space="preserve">reasurer and </w:t>
      </w:r>
      <w:r w:rsidR="005D4131">
        <w:t>D</w:t>
      </w:r>
      <w:r w:rsidR="00FB4102">
        <w:t xml:space="preserve">eputy </w:t>
      </w:r>
      <w:r w:rsidR="005D4131">
        <w:t>T</w:t>
      </w:r>
      <w:r w:rsidR="00FB4102">
        <w:t xml:space="preserve">reasurer computer systems.  Mike Black commented that this would be a far better system for the city because he would be able to have control over it from one computer and all information would only need to be inputted once.  </w:t>
      </w:r>
    </w:p>
    <w:p w14:paraId="0A550364" w14:textId="089A5E13" w:rsidR="00677CF1" w:rsidRDefault="00677CF1" w:rsidP="003D5ABE">
      <w:r>
        <w:t>Randy Lusty Road Issue:</w:t>
      </w:r>
      <w:r w:rsidR="000003B1">
        <w:t xml:space="preserve">  Mr. Lusty subdivided a portion of his land on the northeast side of town several years ago.  However, after selling the lots he had created, he kept ownership of the land on which the roads were developed.   Consequently, he has been paying taxes on the property ever since.  He now wants to turn ownership of the roads over to either the county or the subdivision association.  He has approached the county about the </w:t>
      </w:r>
      <w:r w:rsidR="001E5C46">
        <w:t>issue,</w:t>
      </w:r>
      <w:r w:rsidR="000003B1">
        <w:t xml:space="preserve"> and they need Spring City to discuss the options for change in ownership.  </w:t>
      </w:r>
      <w:r w:rsidR="00B85F1E">
        <w:t xml:space="preserve">Spring City maintains easements for the water main lines buried in or near the road(s).  However, since Spring City has no tax revenue and no authority for building or zoning, the city should not have any responsibility to maintain the roads.  </w:t>
      </w:r>
    </w:p>
    <w:p w14:paraId="60F7C39F" w14:textId="4E37F1DF" w:rsidR="006F2919" w:rsidRDefault="00B85F1E" w:rsidP="003D5ABE">
      <w:r>
        <w:t xml:space="preserve">Water Policy:  Randy Strate, President of the Horseshoe Irrigation Company, </w:t>
      </w:r>
      <w:r w:rsidR="00173E6B">
        <w:t xml:space="preserve">recommended that the city base </w:t>
      </w:r>
      <w:r w:rsidR="003F45ED">
        <w:t>its</w:t>
      </w:r>
      <w:r w:rsidR="00173E6B">
        <w:t xml:space="preserve"> policy for water connections outside the city limits on how much water the city uses and how many more connections could possibly be expected inside city limits in the coming years.  </w:t>
      </w:r>
      <w:r w:rsidR="006F2919">
        <w:t xml:space="preserve">Summary of discussion on this issue:  </w:t>
      </w:r>
      <w:r w:rsidR="00173E6B">
        <w:t>We should not provide water outside city limits at the loss of service inside.  The town is serviced by 5 springs in the mountains east of town.  We also have 3 wells in or near town that can be activated if the flow from the springs is inadequate to satisfy the needs of town.   The springs were re-developed 4-5 years ago which significantly improved the flow</w:t>
      </w:r>
      <w:r w:rsidR="000D1223">
        <w:t>,</w:t>
      </w:r>
      <w:r w:rsidR="00173E6B">
        <w:t xml:space="preserve"> but the intervening years have seen drought that ha</w:t>
      </w:r>
      <w:r w:rsidR="00F52A53">
        <w:t>s</w:t>
      </w:r>
      <w:r w:rsidR="00173E6B">
        <w:t xml:space="preserve"> decimated the flow rate and the wells are having to be used sporadically to supplement the amount of water available to us.  We should find out how many connections </w:t>
      </w:r>
      <w:r w:rsidR="006F2919">
        <w:t xml:space="preserve">are being used both inside and outside city limits currently and find out the number of connections that are possible inside town in the future.  This will help us to shape our policy on supplying water outside town. Agenda Items </w:t>
      </w:r>
      <w:r w:rsidR="003201B6">
        <w:t>5</w:t>
      </w:r>
      <w:r w:rsidR="00C30E3C">
        <w:t xml:space="preserve"> &amp;</w:t>
      </w:r>
      <w:r w:rsidR="003201B6">
        <w:t xml:space="preserve"> </w:t>
      </w:r>
      <w:r w:rsidR="006F2919">
        <w:t>6 were combine</w:t>
      </w:r>
      <w:r w:rsidR="000D1223">
        <w:t>d</w:t>
      </w:r>
      <w:r w:rsidR="003201B6">
        <w:t xml:space="preserve"> here</w:t>
      </w:r>
      <w:r w:rsidR="006F2919">
        <w:t xml:space="preserve"> for discussion purposes.  </w:t>
      </w:r>
    </w:p>
    <w:p w14:paraId="725C1F59" w14:textId="178A8869" w:rsidR="007B2747" w:rsidRDefault="007B2747" w:rsidP="003D5ABE">
      <w:r>
        <w:t>Sunrise Engineering Water and Wastewater Presentation:</w:t>
      </w:r>
      <w:r w:rsidR="003201B6">
        <w:t xml:space="preserve">  Jesse Ralphs, Justin Atkinson, and Mario Gonzales of Sunrise Engineering presented their progress on the issues of wastewater management and </w:t>
      </w:r>
      <w:r w:rsidR="003201B6">
        <w:lastRenderedPageBreak/>
        <w:t xml:space="preserve">water management and distribution issues.  Jesse presented a map to show the area where a new proposed water tank </w:t>
      </w:r>
      <w:r w:rsidR="00E622E0">
        <w:t xml:space="preserve">be located and </w:t>
      </w:r>
      <w:r w:rsidR="003201B6">
        <w:t xml:space="preserve">would serve.  While the new tank would be hooked into the current water system and serve the whole town, it would also make service above town in the buffer zone possible out to the boundary of the buffer zone in its entirety on the east of town and up to a mile east from town in some areas.  </w:t>
      </w:r>
      <w:r w:rsidR="00E622E0">
        <w:t xml:space="preserve">This would require re-equipping the </w:t>
      </w:r>
      <w:r w:rsidR="00171084">
        <w:t>S</w:t>
      </w:r>
      <w:r w:rsidR="00E622E0">
        <w:t xml:space="preserve">outh </w:t>
      </w:r>
      <w:r w:rsidR="00171084">
        <w:t>W</w:t>
      </w:r>
      <w:r w:rsidR="00E622E0">
        <w:t xml:space="preserve">ell to provide the necessary flow to keep the tank filled.  </w:t>
      </w:r>
      <w:r w:rsidR="00C30E3C">
        <w:t xml:space="preserve">The discussion was mainly focused on water.  </w:t>
      </w:r>
    </w:p>
    <w:p w14:paraId="389FD500" w14:textId="1277A4AC" w:rsidR="000D1223" w:rsidRDefault="000D1223" w:rsidP="003D5ABE">
      <w:r>
        <w:t>No public comments were taken.</w:t>
      </w:r>
    </w:p>
    <w:p w14:paraId="12F50C04" w14:textId="276D9F3E" w:rsidR="000D1223" w:rsidRDefault="000D1223" w:rsidP="003D5ABE">
      <w:r>
        <w:t>Meeting was adjourned at 7:55pm</w:t>
      </w:r>
    </w:p>
    <w:p w14:paraId="5CE34AC6" w14:textId="78B71F29" w:rsidR="00B85F1E" w:rsidRDefault="006F2919" w:rsidP="003D5ABE">
      <w:r>
        <w:t xml:space="preserve"> </w:t>
      </w:r>
    </w:p>
    <w:p w14:paraId="4EF66A58" w14:textId="77777777" w:rsidR="006F2919" w:rsidRDefault="006F2919" w:rsidP="003D5ABE"/>
    <w:sectPr w:rsidR="006F2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57"/>
    <w:rsid w:val="000003B1"/>
    <w:rsid w:val="0008636D"/>
    <w:rsid w:val="000D1223"/>
    <w:rsid w:val="00171084"/>
    <w:rsid w:val="00173E6B"/>
    <w:rsid w:val="00187C64"/>
    <w:rsid w:val="001E5C46"/>
    <w:rsid w:val="003201B6"/>
    <w:rsid w:val="003D5ABE"/>
    <w:rsid w:val="003F37AA"/>
    <w:rsid w:val="003F45ED"/>
    <w:rsid w:val="005D4131"/>
    <w:rsid w:val="00677CF1"/>
    <w:rsid w:val="006F2919"/>
    <w:rsid w:val="007B2747"/>
    <w:rsid w:val="008634B4"/>
    <w:rsid w:val="00966B24"/>
    <w:rsid w:val="00B85F1E"/>
    <w:rsid w:val="00C30E3C"/>
    <w:rsid w:val="00CC4F1A"/>
    <w:rsid w:val="00E22EBD"/>
    <w:rsid w:val="00E44B0B"/>
    <w:rsid w:val="00E622E0"/>
    <w:rsid w:val="00F33C57"/>
    <w:rsid w:val="00F52A53"/>
    <w:rsid w:val="00FB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1F777"/>
  <w15:chartTrackingRefBased/>
  <w15:docId w15:val="{D96AE72A-B4F1-4055-98F2-25EE6317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2</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Spring City</dc:creator>
  <cp:keywords/>
  <dc:description/>
  <cp:lastModifiedBy>Spring City</cp:lastModifiedBy>
  <cp:revision>9</cp:revision>
  <dcterms:created xsi:type="dcterms:W3CDTF">2022-08-11T23:51:00Z</dcterms:created>
  <dcterms:modified xsi:type="dcterms:W3CDTF">2022-08-29T19:39:00Z</dcterms:modified>
</cp:coreProperties>
</file>