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41" w:rsidRPr="00514FD9" w:rsidRDefault="00C33641" w:rsidP="00427A0C">
      <w:pPr>
        <w:jc w:val="center"/>
        <w:rPr>
          <w:color w:val="000000" w:themeColor="text1"/>
          <w:sz w:val="36"/>
          <w:szCs w:val="36"/>
        </w:rPr>
      </w:pPr>
      <w:r w:rsidRPr="00514FD9">
        <w:rPr>
          <w:color w:val="000000" w:themeColor="text1"/>
          <w:sz w:val="36"/>
          <w:szCs w:val="36"/>
        </w:rPr>
        <w:t xml:space="preserve">Public </w:t>
      </w:r>
      <w:r w:rsidR="00522844">
        <w:rPr>
          <w:color w:val="000000" w:themeColor="text1"/>
          <w:sz w:val="36"/>
          <w:szCs w:val="36"/>
        </w:rPr>
        <w:t>Meeting</w:t>
      </w:r>
    </w:p>
    <w:p w:rsidR="00AB19E4" w:rsidRDefault="00EE45CB" w:rsidP="00427A0C">
      <w:pPr>
        <w:jc w:val="center"/>
        <w:rPr>
          <w:color w:val="000000" w:themeColor="text1"/>
          <w:sz w:val="32"/>
          <w:szCs w:val="32"/>
        </w:rPr>
      </w:pPr>
      <w:r w:rsidRPr="00514FD9">
        <w:rPr>
          <w:color w:val="000000" w:themeColor="text1"/>
          <w:sz w:val="32"/>
          <w:szCs w:val="32"/>
        </w:rPr>
        <w:t>Agenda</w:t>
      </w:r>
    </w:p>
    <w:p w:rsidR="00514FD9" w:rsidRPr="00514FD9" w:rsidRDefault="00514FD9" w:rsidP="00427A0C">
      <w:pPr>
        <w:jc w:val="center"/>
        <w:rPr>
          <w:color w:val="000000" w:themeColor="text1"/>
          <w:sz w:val="32"/>
          <w:szCs w:val="32"/>
        </w:rPr>
      </w:pPr>
    </w:p>
    <w:p w:rsidR="005E6DD9" w:rsidRPr="00556C78" w:rsidRDefault="00030F9B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  <w:r w:rsidR="005E6DD9" w:rsidRPr="00556C78">
        <w:rPr>
          <w:color w:val="000000" w:themeColor="text1"/>
        </w:rPr>
        <w:t xml:space="preserve"> </w:t>
      </w:r>
      <w:r w:rsidRPr="00556C78">
        <w:rPr>
          <w:color w:val="000000" w:themeColor="text1"/>
        </w:rPr>
        <w:t xml:space="preserve">Board Meeting </w:t>
      </w:r>
    </w:p>
    <w:p w:rsidR="00F01653" w:rsidRDefault="0069502B" w:rsidP="00427A0C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To be held </w:t>
      </w:r>
      <w:r w:rsidR="00EE414D">
        <w:rPr>
          <w:color w:val="000000" w:themeColor="text1"/>
        </w:rPr>
        <w:t>September 6</w:t>
      </w:r>
      <w:r w:rsidR="00EE414D" w:rsidRPr="00EE414D">
        <w:rPr>
          <w:color w:val="000000" w:themeColor="text1"/>
          <w:vertAlign w:val="superscript"/>
        </w:rPr>
        <w:t>th</w:t>
      </w:r>
      <w:r w:rsidR="00EE414D">
        <w:rPr>
          <w:color w:val="000000" w:themeColor="text1"/>
        </w:rPr>
        <w:t xml:space="preserve"> </w:t>
      </w:r>
      <w:r w:rsidR="00207A2E">
        <w:rPr>
          <w:color w:val="000000" w:themeColor="text1"/>
        </w:rPr>
        <w:t>2022, 7:00</w:t>
      </w:r>
      <w:r w:rsidR="00F01653">
        <w:rPr>
          <w:color w:val="000000" w:themeColor="text1"/>
        </w:rPr>
        <w:t>pm</w:t>
      </w:r>
    </w:p>
    <w:p w:rsidR="00030F9B" w:rsidRPr="00556C78" w:rsidRDefault="00062A00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At</w:t>
      </w:r>
      <w:r w:rsidR="00030F9B" w:rsidRPr="00556C78">
        <w:rPr>
          <w:color w:val="000000" w:themeColor="text1"/>
        </w:rPr>
        <w:t xml:space="preserve"> the American Fork Public Works Building conference room</w:t>
      </w:r>
    </w:p>
    <w:p w:rsidR="00B0357E" w:rsidRPr="00556C78" w:rsidRDefault="00B0357E" w:rsidP="00B0357E">
      <w:pPr>
        <w:ind w:left="720"/>
        <w:rPr>
          <w:color w:val="000000" w:themeColor="text1"/>
        </w:rPr>
      </w:pPr>
    </w:p>
    <w:p w:rsidR="00B35A32" w:rsidRDefault="00B35A32" w:rsidP="00B35A3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35A32">
        <w:rPr>
          <w:color w:val="000000" w:themeColor="text1"/>
        </w:rPr>
        <w:t>Review of the “Little Manual of Local and Special Service Districts</w:t>
      </w:r>
      <w:r>
        <w:rPr>
          <w:color w:val="000000" w:themeColor="text1"/>
        </w:rPr>
        <w:t>.</w:t>
      </w:r>
      <w:r w:rsidRPr="00B35A32">
        <w:rPr>
          <w:color w:val="000000" w:themeColor="text1"/>
        </w:rPr>
        <w:t>”</w:t>
      </w:r>
    </w:p>
    <w:p w:rsidR="00B35A32" w:rsidRDefault="009B18EA" w:rsidP="00B35A3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of policy and training on local and special service districts.</w:t>
      </w:r>
    </w:p>
    <w:p w:rsidR="00680915" w:rsidRDefault="009B755F" w:rsidP="00680915">
      <w:pPr>
        <w:pStyle w:val="ListParagraph"/>
        <w:ind w:left="1440"/>
        <w:rPr>
          <w:color w:val="000000" w:themeColor="text1"/>
        </w:rPr>
      </w:pPr>
      <w:r>
        <w:rPr>
          <w:color w:val="000000" w:themeColor="text1"/>
        </w:rPr>
        <w:t>Each member of the board trustees should within one year of t</w:t>
      </w:r>
      <w:r w:rsidR="00F215DD">
        <w:rPr>
          <w:color w:val="000000" w:themeColor="text1"/>
        </w:rPr>
        <w:t>aking office compl</w:t>
      </w:r>
      <w:r w:rsidR="0069502B">
        <w:rPr>
          <w:color w:val="000000" w:themeColor="text1"/>
        </w:rPr>
        <w:t>ete online training. Must also complete</w:t>
      </w:r>
      <w:r w:rsidR="00F215DD">
        <w:rPr>
          <w:color w:val="000000" w:themeColor="text1"/>
        </w:rPr>
        <w:t xml:space="preserve"> within one year of being reappointed.</w:t>
      </w:r>
      <w:r w:rsidR="009D16CA">
        <w:rPr>
          <w:color w:val="000000" w:themeColor="text1"/>
        </w:rPr>
        <w:t xml:space="preserve"> </w:t>
      </w:r>
      <w:r w:rsidR="006F785F">
        <w:rPr>
          <w:color w:val="000000" w:themeColor="text1"/>
        </w:rPr>
        <w:t xml:space="preserve"> Follow up.</w:t>
      </w:r>
    </w:p>
    <w:p w:rsidR="00680915" w:rsidRPr="00680915" w:rsidRDefault="00066F9C" w:rsidP="0068091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N</w:t>
      </w:r>
      <w:r w:rsidR="00680915">
        <w:rPr>
          <w:color w:val="000000" w:themeColor="text1"/>
        </w:rPr>
        <w:t>eed to appoint 1 board member</w:t>
      </w:r>
      <w:r w:rsidR="00D214E9">
        <w:rPr>
          <w:color w:val="000000" w:themeColor="text1"/>
        </w:rPr>
        <w:t xml:space="preserve">, Ernie to discuss with Mayor. </w:t>
      </w:r>
    </w:p>
    <w:p w:rsidR="00B35A32" w:rsidRDefault="00B35A32" w:rsidP="00B35A32">
      <w:pPr>
        <w:pStyle w:val="ListParagraph"/>
        <w:ind w:left="1440"/>
        <w:rPr>
          <w:color w:val="000000" w:themeColor="text1"/>
        </w:rPr>
      </w:pPr>
    </w:p>
    <w:p w:rsidR="0038736A" w:rsidRPr="00B35A32" w:rsidRDefault="0038736A" w:rsidP="00B35A32">
      <w:pPr>
        <w:pStyle w:val="ListParagraph"/>
        <w:ind w:left="1440"/>
        <w:rPr>
          <w:color w:val="000000" w:themeColor="text1"/>
        </w:rPr>
      </w:pPr>
    </w:p>
    <w:p w:rsidR="00B35A32" w:rsidRDefault="00B35A32" w:rsidP="00A77E95">
      <w:pPr>
        <w:numPr>
          <w:ilvl w:val="0"/>
          <w:numId w:val="1"/>
        </w:numPr>
        <w:rPr>
          <w:color w:val="000000" w:themeColor="text1"/>
        </w:rPr>
      </w:pPr>
      <w:r w:rsidRPr="00556C78">
        <w:rPr>
          <w:color w:val="000000" w:themeColor="text1"/>
        </w:rPr>
        <w:t>Discussion of</w:t>
      </w:r>
      <w:r w:rsidR="0031256B">
        <w:rPr>
          <w:color w:val="000000" w:themeColor="text1"/>
        </w:rPr>
        <w:t xml:space="preserve"> city water supply update</w:t>
      </w:r>
      <w:r w:rsidRPr="00556C78">
        <w:rPr>
          <w:color w:val="000000" w:themeColor="text1"/>
        </w:rPr>
        <w:t>.</w:t>
      </w:r>
    </w:p>
    <w:p w:rsidR="0031256B" w:rsidRDefault="00270803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p</w:t>
      </w:r>
      <w:r w:rsidR="0031256B">
        <w:rPr>
          <w:color w:val="000000" w:themeColor="text1"/>
        </w:rPr>
        <w:t>urchase and sale of water rights.</w:t>
      </w:r>
      <w:r w:rsidR="00070EBB">
        <w:rPr>
          <w:color w:val="000000" w:themeColor="text1"/>
        </w:rPr>
        <w:t xml:space="preserve"> (May go into executive session as appropriate and approved by statute.)</w:t>
      </w:r>
    </w:p>
    <w:p w:rsidR="00B35A32" w:rsidRDefault="00B35A32" w:rsidP="00B35A32">
      <w:pPr>
        <w:ind w:left="720"/>
        <w:rPr>
          <w:color w:val="000000" w:themeColor="text1"/>
        </w:rPr>
      </w:pPr>
    </w:p>
    <w:p w:rsidR="0038736A" w:rsidRDefault="0038736A" w:rsidP="00B35A32">
      <w:pPr>
        <w:ind w:left="720"/>
        <w:rPr>
          <w:color w:val="000000" w:themeColor="text1"/>
        </w:rPr>
      </w:pPr>
    </w:p>
    <w:p w:rsidR="00433563" w:rsidRDefault="00433563" w:rsidP="00433563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Pr="00556C78">
        <w:rPr>
          <w:color w:val="000000" w:themeColor="text1"/>
        </w:rPr>
        <w:t xml:space="preserve">eview and approval of </w:t>
      </w:r>
      <w:r w:rsidR="00066F9C">
        <w:rPr>
          <w:color w:val="000000" w:themeColor="text1"/>
        </w:rPr>
        <w:t>y</w:t>
      </w:r>
      <w:r w:rsidRPr="00556C78">
        <w:rPr>
          <w:color w:val="000000" w:themeColor="text1"/>
        </w:rPr>
        <w:t xml:space="preserve">ear-to-date </w:t>
      </w:r>
      <w:r w:rsidR="00066F9C">
        <w:rPr>
          <w:color w:val="000000" w:themeColor="text1"/>
        </w:rPr>
        <w:t>f</w:t>
      </w:r>
      <w:r w:rsidRPr="00556C78">
        <w:rPr>
          <w:color w:val="000000" w:themeColor="text1"/>
        </w:rPr>
        <w:t xml:space="preserve">inancial </w:t>
      </w:r>
      <w:r w:rsidR="00066F9C">
        <w:rPr>
          <w:color w:val="000000" w:themeColor="text1"/>
        </w:rPr>
        <w:t>report &amp; b</w:t>
      </w:r>
      <w:r w:rsidRPr="00556C78">
        <w:rPr>
          <w:color w:val="000000" w:themeColor="text1"/>
        </w:rPr>
        <w:t>udget</w:t>
      </w:r>
    </w:p>
    <w:p w:rsidR="00004E42" w:rsidRPr="00004E42" w:rsidRDefault="00433563" w:rsidP="00004E42">
      <w:pPr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222222"/>
          <w:lang w:eastAsia="en-US"/>
        </w:rPr>
      </w:pPr>
      <w:r w:rsidRPr="00004E42">
        <w:rPr>
          <w:color w:val="000000" w:themeColor="text1"/>
        </w:rPr>
        <w:t xml:space="preserve">Review and approve </w:t>
      </w:r>
      <w:r w:rsidR="00207A2E" w:rsidRPr="00004E42">
        <w:rPr>
          <w:color w:val="000000" w:themeColor="text1"/>
        </w:rPr>
        <w:t>previous months’ financial s</w:t>
      </w:r>
      <w:r w:rsidRPr="00004E42">
        <w:rPr>
          <w:color w:val="000000" w:themeColor="text1"/>
        </w:rPr>
        <w:t>tatements</w:t>
      </w:r>
      <w:r w:rsidR="00207A2E" w:rsidRPr="00004E42">
        <w:rPr>
          <w:color w:val="000000" w:themeColor="text1"/>
        </w:rPr>
        <w:t xml:space="preserve">. </w:t>
      </w:r>
    </w:p>
    <w:p w:rsidR="00004E42" w:rsidRPr="00004E42" w:rsidRDefault="00004E42" w:rsidP="00004E42">
      <w:pPr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222222"/>
          <w:lang w:eastAsia="en-US"/>
        </w:rPr>
      </w:pPr>
      <w:r w:rsidRPr="00004E42">
        <w:rPr>
          <w:rFonts w:eastAsia="Times New Roman"/>
          <w:color w:val="222222"/>
          <w:lang w:eastAsia="en-US"/>
        </w:rPr>
        <w:t>Review Current Year budget and discuss proposal for 202</w:t>
      </w:r>
      <w:r>
        <w:rPr>
          <w:rFonts w:eastAsia="Times New Roman"/>
          <w:color w:val="222222"/>
          <w:lang w:eastAsia="en-US"/>
        </w:rPr>
        <w:t>3</w:t>
      </w:r>
      <w:bookmarkStart w:id="0" w:name="_GoBack"/>
      <w:bookmarkEnd w:id="0"/>
      <w:r w:rsidRPr="00004E42">
        <w:rPr>
          <w:rFonts w:eastAsia="Times New Roman"/>
          <w:color w:val="222222"/>
          <w:lang w:eastAsia="en-US"/>
        </w:rPr>
        <w:t xml:space="preserve"> annual budget.</w:t>
      </w:r>
    </w:p>
    <w:p w:rsidR="00433563" w:rsidRDefault="00433563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minutes from </w:t>
      </w:r>
      <w:r w:rsidR="00EE414D">
        <w:rPr>
          <w:color w:val="000000" w:themeColor="text1"/>
        </w:rPr>
        <w:t>June 14</w:t>
      </w:r>
      <w:r w:rsidR="00EE414D" w:rsidRPr="00EE414D">
        <w:rPr>
          <w:color w:val="000000" w:themeColor="text1"/>
          <w:vertAlign w:val="superscript"/>
        </w:rPr>
        <w:t>th</w:t>
      </w:r>
      <w:r w:rsidR="00EE414D">
        <w:rPr>
          <w:color w:val="000000" w:themeColor="text1"/>
        </w:rPr>
        <w:t>, 2022</w:t>
      </w:r>
      <w:r w:rsidR="00B418C7">
        <w:rPr>
          <w:color w:val="000000" w:themeColor="text1"/>
        </w:rPr>
        <w:t xml:space="preserve"> meeting.</w:t>
      </w:r>
    </w:p>
    <w:p w:rsidR="00514FD9" w:rsidRDefault="00514FD9" w:rsidP="00514FD9">
      <w:pPr>
        <w:pStyle w:val="ListParagraph"/>
        <w:rPr>
          <w:color w:val="000000" w:themeColor="text1"/>
        </w:rPr>
      </w:pPr>
    </w:p>
    <w:p w:rsidR="00066F9C" w:rsidRDefault="00066F9C" w:rsidP="00433563">
      <w:pPr>
        <w:rPr>
          <w:color w:val="000000" w:themeColor="text1"/>
        </w:rPr>
      </w:pPr>
    </w:p>
    <w:p w:rsidR="00066F9C" w:rsidRDefault="00066F9C" w:rsidP="00433563">
      <w:pPr>
        <w:rPr>
          <w:color w:val="000000" w:themeColor="text1"/>
        </w:rPr>
      </w:pPr>
    </w:p>
    <w:p w:rsidR="00B35A32" w:rsidRDefault="00B35A32" w:rsidP="006A0E9B">
      <w:pPr>
        <w:rPr>
          <w:color w:val="000000" w:themeColor="text1"/>
        </w:rPr>
      </w:pPr>
    </w:p>
    <w:p w:rsidR="0038736A" w:rsidRPr="00066F9C" w:rsidRDefault="00B35A32" w:rsidP="0038736A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i</w:t>
      </w:r>
      <w:r w:rsidRPr="00B35A32">
        <w:rPr>
          <w:color w:val="000000" w:themeColor="text1"/>
        </w:rPr>
        <w:t>tems to add on to the next month’s agenda:</w:t>
      </w:r>
    </w:p>
    <w:p w:rsidR="0038736A" w:rsidRDefault="0038736A" w:rsidP="0038736A">
      <w:pPr>
        <w:rPr>
          <w:color w:val="000000" w:themeColor="text1"/>
        </w:rPr>
      </w:pPr>
    </w:p>
    <w:p w:rsidR="0038736A" w:rsidRDefault="0038736A" w:rsidP="0038736A">
      <w:pPr>
        <w:rPr>
          <w:color w:val="000000" w:themeColor="text1"/>
        </w:rPr>
      </w:pPr>
    </w:p>
    <w:p w:rsidR="00CA7F66" w:rsidRDefault="00CA7F66" w:rsidP="00CA7F66">
      <w:pPr>
        <w:ind w:left="720"/>
        <w:rPr>
          <w:color w:val="000000" w:themeColor="text1"/>
        </w:rPr>
      </w:pPr>
    </w:p>
    <w:p w:rsidR="0023610E" w:rsidRPr="00433563" w:rsidRDefault="00624A0F" w:rsidP="00433563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Upcoming </w:t>
      </w:r>
      <w:r w:rsidR="00DB3684">
        <w:rPr>
          <w:color w:val="000000" w:themeColor="text1"/>
        </w:rPr>
        <w:t>m</w:t>
      </w:r>
      <w:r w:rsidR="00C33641">
        <w:rPr>
          <w:color w:val="000000" w:themeColor="text1"/>
        </w:rPr>
        <w:t xml:space="preserve">eeting </w:t>
      </w:r>
      <w:r w:rsidR="006F785F">
        <w:rPr>
          <w:color w:val="000000" w:themeColor="text1"/>
        </w:rPr>
        <w:t>s</w:t>
      </w:r>
      <w:r w:rsidR="00C33641">
        <w:rPr>
          <w:color w:val="000000" w:themeColor="text1"/>
        </w:rPr>
        <w:t>chedule</w:t>
      </w:r>
      <w:r w:rsidR="00B418C7">
        <w:rPr>
          <w:color w:val="000000" w:themeColor="text1"/>
        </w:rPr>
        <w:t>:</w:t>
      </w:r>
      <w:r w:rsidR="00EE414D">
        <w:rPr>
          <w:color w:val="000000" w:themeColor="text1"/>
        </w:rPr>
        <w:t xml:space="preserve"> </w:t>
      </w:r>
      <w:r w:rsidR="00433563" w:rsidRPr="000B0C5B">
        <w:rPr>
          <w:color w:val="000000" w:themeColor="text1"/>
        </w:rPr>
        <w:t>December</w:t>
      </w:r>
      <w:r w:rsidR="00433563">
        <w:rPr>
          <w:color w:val="000000" w:themeColor="text1"/>
        </w:rPr>
        <w:t xml:space="preserve"> </w:t>
      </w:r>
      <w:r>
        <w:rPr>
          <w:color w:val="000000" w:themeColor="text1"/>
        </w:rPr>
        <w:t>6</w:t>
      </w:r>
      <w:r w:rsidR="00433563" w:rsidRPr="000B0C5B">
        <w:rPr>
          <w:color w:val="000000" w:themeColor="text1"/>
          <w:vertAlign w:val="superscript"/>
        </w:rPr>
        <w:t>th</w:t>
      </w:r>
      <w:r w:rsidR="00B418C7">
        <w:rPr>
          <w:color w:val="000000" w:themeColor="text1"/>
        </w:rPr>
        <w:t>.</w:t>
      </w:r>
      <w:r w:rsidR="00433563" w:rsidRPr="000B0C5B">
        <w:rPr>
          <w:color w:val="000000" w:themeColor="text1"/>
        </w:rPr>
        <w:t xml:space="preserve">    </w:t>
      </w:r>
      <w:r w:rsidR="0038736A" w:rsidRPr="00433563">
        <w:rPr>
          <w:color w:val="000000" w:themeColor="text1"/>
        </w:rPr>
        <w:t xml:space="preserve"> </w:t>
      </w:r>
      <w:r w:rsidR="00C33641" w:rsidRPr="00433563">
        <w:rPr>
          <w:color w:val="000000" w:themeColor="text1"/>
        </w:rPr>
        <w:t xml:space="preserve"> </w:t>
      </w:r>
      <w:r w:rsidR="0023610E" w:rsidRPr="00433563">
        <w:rPr>
          <w:color w:val="000000" w:themeColor="text1"/>
        </w:rPr>
        <w:t xml:space="preserve">  </w:t>
      </w:r>
    </w:p>
    <w:p w:rsidR="00B35A32" w:rsidRPr="006A0E9B" w:rsidRDefault="00B35A32" w:rsidP="006A0E9B">
      <w:pPr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2163A1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Clark Bronson</w:t>
      </w:r>
    </w:p>
    <w:p w:rsidR="00AB19E4" w:rsidRPr="00556C78" w:rsidRDefault="00512918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District Clerk</w:t>
      </w:r>
    </w:p>
    <w:p w:rsidR="00AB19E4" w:rsidRPr="00556C78" w:rsidRDefault="00AB19E4" w:rsidP="00066F9C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</w:p>
    <w:sectPr w:rsidR="00AB19E4" w:rsidRPr="00556C78" w:rsidSect="00C73B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26F94"/>
    <w:multiLevelType w:val="hybridMultilevel"/>
    <w:tmpl w:val="5F92C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9B"/>
    <w:rsid w:val="00004E42"/>
    <w:rsid w:val="00030F9B"/>
    <w:rsid w:val="00062A00"/>
    <w:rsid w:val="00066F9C"/>
    <w:rsid w:val="00070EBB"/>
    <w:rsid w:val="00166198"/>
    <w:rsid w:val="00207A2E"/>
    <w:rsid w:val="002163A1"/>
    <w:rsid w:val="0022535A"/>
    <w:rsid w:val="0023610E"/>
    <w:rsid w:val="0024649A"/>
    <w:rsid w:val="00270803"/>
    <w:rsid w:val="00294402"/>
    <w:rsid w:val="002A7FA9"/>
    <w:rsid w:val="0031256B"/>
    <w:rsid w:val="003852BA"/>
    <w:rsid w:val="0038736A"/>
    <w:rsid w:val="00427A0C"/>
    <w:rsid w:val="00433563"/>
    <w:rsid w:val="0045512D"/>
    <w:rsid w:val="004C1D28"/>
    <w:rsid w:val="004F7CCD"/>
    <w:rsid w:val="00512918"/>
    <w:rsid w:val="00514FD9"/>
    <w:rsid w:val="00522844"/>
    <w:rsid w:val="005300A1"/>
    <w:rsid w:val="00556C78"/>
    <w:rsid w:val="005610EF"/>
    <w:rsid w:val="0059143B"/>
    <w:rsid w:val="005E6DD9"/>
    <w:rsid w:val="00607DC0"/>
    <w:rsid w:val="00624A0F"/>
    <w:rsid w:val="00643950"/>
    <w:rsid w:val="00680915"/>
    <w:rsid w:val="0069502B"/>
    <w:rsid w:val="006A0E9B"/>
    <w:rsid w:val="006E6618"/>
    <w:rsid w:val="006F785F"/>
    <w:rsid w:val="007C5E93"/>
    <w:rsid w:val="007D74A2"/>
    <w:rsid w:val="0087287F"/>
    <w:rsid w:val="008E20F5"/>
    <w:rsid w:val="008F4C32"/>
    <w:rsid w:val="00976593"/>
    <w:rsid w:val="009B18EA"/>
    <w:rsid w:val="009B755F"/>
    <w:rsid w:val="009D16CA"/>
    <w:rsid w:val="009F48CF"/>
    <w:rsid w:val="00A4234E"/>
    <w:rsid w:val="00A77E95"/>
    <w:rsid w:val="00AA05CF"/>
    <w:rsid w:val="00AB0A26"/>
    <w:rsid w:val="00AB19E4"/>
    <w:rsid w:val="00AD297D"/>
    <w:rsid w:val="00B0357E"/>
    <w:rsid w:val="00B35A32"/>
    <w:rsid w:val="00B418C7"/>
    <w:rsid w:val="00C1205E"/>
    <w:rsid w:val="00C33641"/>
    <w:rsid w:val="00C35D83"/>
    <w:rsid w:val="00C44806"/>
    <w:rsid w:val="00C71893"/>
    <w:rsid w:val="00C73BF9"/>
    <w:rsid w:val="00CA7F66"/>
    <w:rsid w:val="00CE6BC2"/>
    <w:rsid w:val="00D214E9"/>
    <w:rsid w:val="00DB3684"/>
    <w:rsid w:val="00E64ACB"/>
    <w:rsid w:val="00EE414D"/>
    <w:rsid w:val="00EE45CB"/>
    <w:rsid w:val="00F002CE"/>
    <w:rsid w:val="00F01653"/>
    <w:rsid w:val="00F215DD"/>
    <w:rsid w:val="00F77064"/>
    <w:rsid w:val="00F84B42"/>
    <w:rsid w:val="00F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BE5C9D-628F-4CA1-9148-B8AE5B77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BF9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E95"/>
    <w:pPr>
      <w:ind w:left="720"/>
    </w:pPr>
  </w:style>
  <w:style w:type="paragraph" w:styleId="BalloonText">
    <w:name w:val="Balloon Text"/>
    <w:basedOn w:val="Normal"/>
    <w:link w:val="BalloonTextChar"/>
    <w:rsid w:val="00F00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2CE"/>
    <w:rPr>
      <w:rFonts w:ascii="Tahoma" w:hAnsi="Tahoma" w:cs="Tahoma"/>
      <w:sz w:val="16"/>
      <w:szCs w:val="16"/>
      <w:lang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4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4E42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Fork Metropolitan Water District</vt:lpstr>
    </vt:vector>
  </TitlesOfParts>
  <Company>Michael D. Shumway CPA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Fork Metropolitan Water District</dc:title>
  <dc:creator>Michael D. Shumway</dc:creator>
  <cp:lastModifiedBy>Clark Bronson</cp:lastModifiedBy>
  <cp:revision>4</cp:revision>
  <cp:lastPrinted>2022-08-29T23:22:00Z</cp:lastPrinted>
  <dcterms:created xsi:type="dcterms:W3CDTF">2022-08-29T23:17:00Z</dcterms:created>
  <dcterms:modified xsi:type="dcterms:W3CDTF">2022-08-29T23:37:00Z</dcterms:modified>
</cp:coreProperties>
</file>