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E753A" w14:textId="032D0A40" w:rsidR="4BFADD60" w:rsidRDefault="4BFADD60" w:rsidP="4BFADD60">
      <w:pPr>
        <w:spacing w:line="257" w:lineRule="auto"/>
        <w:jc w:val="center"/>
      </w:pPr>
      <w:r w:rsidRPr="4BFADD60">
        <w:rPr>
          <w:rFonts w:ascii="Times New Roman" w:eastAsia="Times New Roman" w:hAnsi="Times New Roman" w:cs="Times New Roman"/>
          <w:b/>
          <w:bCs/>
          <w:sz w:val="28"/>
          <w:szCs w:val="28"/>
        </w:rPr>
        <w:t>AMERICAN FORK CITY</w:t>
      </w:r>
    </w:p>
    <w:p w14:paraId="1AFEA2D1" w14:textId="1DD458E4" w:rsidR="4BFADD60" w:rsidRDefault="4BFADD60" w:rsidP="4BFADD60">
      <w:pPr>
        <w:spacing w:line="257" w:lineRule="auto"/>
        <w:jc w:val="center"/>
      </w:pPr>
      <w:r w:rsidRPr="4BFADD60">
        <w:rPr>
          <w:rFonts w:ascii="Times New Roman" w:eastAsia="Times New Roman" w:hAnsi="Times New Roman" w:cs="Times New Roman"/>
          <w:b/>
          <w:bCs/>
          <w:sz w:val="28"/>
          <w:szCs w:val="28"/>
        </w:rPr>
        <w:t>PLANNING COMMISSION REGULAR SESSION</w:t>
      </w:r>
    </w:p>
    <w:p w14:paraId="1F0D391F" w14:textId="3E5BE252" w:rsidR="4BFADD60" w:rsidRDefault="4BFADD60" w:rsidP="4BFADD60">
      <w:pPr>
        <w:spacing w:line="257" w:lineRule="auto"/>
        <w:jc w:val="center"/>
      </w:pPr>
      <w:r w:rsidRPr="4BFADD60">
        <w:rPr>
          <w:rFonts w:ascii="Times New Roman" w:eastAsia="Times New Roman" w:hAnsi="Times New Roman" w:cs="Times New Roman"/>
          <w:b/>
          <w:bCs/>
          <w:sz w:val="28"/>
          <w:szCs w:val="28"/>
        </w:rPr>
        <w:t>JULY 20, 2022</w:t>
      </w:r>
    </w:p>
    <w:p w14:paraId="1E6E2D87" w14:textId="4CBE26CC"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1C6E42F0" w14:textId="4BE4955D" w:rsidR="4BFADD60" w:rsidRDefault="4BFADD60" w:rsidP="4BFADD60">
      <w:pPr>
        <w:spacing w:line="257" w:lineRule="auto"/>
      </w:pPr>
      <w:r w:rsidRPr="4BFADD60">
        <w:rPr>
          <w:rFonts w:ascii="Times New Roman" w:eastAsia="Times New Roman" w:hAnsi="Times New Roman" w:cs="Times New Roman"/>
          <w:sz w:val="28"/>
          <w:szCs w:val="28"/>
        </w:rPr>
        <w:t xml:space="preserve">The American Fork City Planning Commission met in regular session on July 20th, </w:t>
      </w:r>
      <w:proofErr w:type="gramStart"/>
      <w:r w:rsidRPr="4BFADD60">
        <w:rPr>
          <w:rFonts w:ascii="Times New Roman" w:eastAsia="Times New Roman" w:hAnsi="Times New Roman" w:cs="Times New Roman"/>
          <w:sz w:val="28"/>
          <w:szCs w:val="28"/>
        </w:rPr>
        <w:t>2022</w:t>
      </w:r>
      <w:proofErr w:type="gramEnd"/>
      <w:r w:rsidRPr="4BFADD60">
        <w:rPr>
          <w:rFonts w:ascii="Times New Roman" w:eastAsia="Times New Roman" w:hAnsi="Times New Roman" w:cs="Times New Roman"/>
          <w:sz w:val="28"/>
          <w:szCs w:val="28"/>
        </w:rPr>
        <w:t xml:space="preserve"> at the American Fork City Hall, 31 North Church Street, commencing at 7:00 p.m.  </w:t>
      </w:r>
    </w:p>
    <w:p w14:paraId="78B2B35F" w14:textId="75CC4D31"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07A2C746" w14:textId="40E902CF" w:rsidR="4BFADD60" w:rsidRDefault="4BFADD60" w:rsidP="4BFADD60">
      <w:pPr>
        <w:tabs>
          <w:tab w:val="left" w:pos="1620"/>
        </w:tabs>
      </w:pPr>
      <w:r w:rsidRPr="4BFADD60">
        <w:rPr>
          <w:rFonts w:ascii="Times New Roman" w:eastAsia="Times New Roman" w:hAnsi="Times New Roman" w:cs="Times New Roman"/>
          <w:sz w:val="28"/>
          <w:szCs w:val="28"/>
        </w:rPr>
        <w:t>Present:</w:t>
      </w:r>
      <w:r>
        <w:tab/>
      </w:r>
      <w:r w:rsidRPr="4BFADD60">
        <w:rPr>
          <w:rFonts w:ascii="Times New Roman" w:eastAsia="Times New Roman" w:hAnsi="Times New Roman" w:cs="Times New Roman"/>
          <w:sz w:val="28"/>
          <w:szCs w:val="28"/>
        </w:rPr>
        <w:t xml:space="preserve">Chairman John </w:t>
      </w:r>
      <w:proofErr w:type="spellStart"/>
      <w:r w:rsidRPr="4BFADD60">
        <w:rPr>
          <w:rFonts w:ascii="Times New Roman" w:eastAsia="Times New Roman" w:hAnsi="Times New Roman" w:cs="Times New Roman"/>
          <w:sz w:val="28"/>
          <w:szCs w:val="28"/>
        </w:rPr>
        <w:t>Woffinden</w:t>
      </w:r>
      <w:proofErr w:type="spellEnd"/>
    </w:p>
    <w:p w14:paraId="765F2B33" w14:textId="324BC418" w:rsidR="4BFADD60" w:rsidRDefault="4BFADD60" w:rsidP="4BFADD60">
      <w:pPr>
        <w:spacing w:line="257" w:lineRule="auto"/>
      </w:pPr>
      <w:r w:rsidRPr="4BFADD60">
        <w:rPr>
          <w:rFonts w:ascii="Times New Roman" w:eastAsia="Times New Roman" w:hAnsi="Times New Roman" w:cs="Times New Roman"/>
          <w:sz w:val="28"/>
          <w:szCs w:val="28"/>
        </w:rPr>
        <w:t xml:space="preserve">                       Christine Anderson</w:t>
      </w:r>
    </w:p>
    <w:p w14:paraId="327C1CD8" w14:textId="4540CD5E" w:rsidR="4BFADD60" w:rsidRDefault="4BFADD60" w:rsidP="4BFADD60">
      <w:pPr>
        <w:spacing w:line="257" w:lineRule="auto"/>
        <w:ind w:firstLine="720"/>
      </w:pPr>
      <w:r w:rsidRPr="410D6060">
        <w:rPr>
          <w:rFonts w:ascii="Times New Roman" w:eastAsia="Times New Roman" w:hAnsi="Times New Roman" w:cs="Times New Roman"/>
          <w:sz w:val="28"/>
          <w:szCs w:val="28"/>
        </w:rPr>
        <w:t xml:space="preserve">  </w:t>
      </w:r>
      <w:r>
        <w:tab/>
      </w:r>
      <w:r w:rsidRPr="410D6060">
        <w:rPr>
          <w:rFonts w:ascii="Times New Roman" w:eastAsia="Times New Roman" w:hAnsi="Times New Roman" w:cs="Times New Roman"/>
          <w:sz w:val="28"/>
          <w:szCs w:val="28"/>
        </w:rPr>
        <w:t xml:space="preserve">   Rodney Martin</w:t>
      </w:r>
    </w:p>
    <w:p w14:paraId="567309AE" w14:textId="77A3A848" w:rsidR="4BFADD60" w:rsidRDefault="13DE80EC" w:rsidP="4BFADD60">
      <w:pPr>
        <w:spacing w:line="257" w:lineRule="auto"/>
        <w:ind w:firstLine="720"/>
      </w:pPr>
      <w:r w:rsidRPr="13DE80EC">
        <w:rPr>
          <w:rFonts w:ascii="Times New Roman" w:eastAsia="Times New Roman" w:hAnsi="Times New Roman" w:cs="Times New Roman"/>
          <w:sz w:val="28"/>
          <w:szCs w:val="28"/>
        </w:rPr>
        <w:t xml:space="preserve">  </w:t>
      </w:r>
      <w:r w:rsidR="4BFADD60">
        <w:tab/>
      </w:r>
      <w:r w:rsidRPr="13DE80EC">
        <w:rPr>
          <w:rFonts w:ascii="Times New Roman" w:eastAsia="Times New Roman" w:hAnsi="Times New Roman" w:cs="Times New Roman"/>
          <w:sz w:val="28"/>
          <w:szCs w:val="28"/>
        </w:rPr>
        <w:t xml:space="preserve">   Chris Christiansen</w:t>
      </w:r>
    </w:p>
    <w:p w14:paraId="0A0692FA" w14:textId="697C3DF7" w:rsidR="4BFADD60" w:rsidRDefault="4BFADD60" w:rsidP="4BFADD60">
      <w:pPr>
        <w:spacing w:line="257" w:lineRule="auto"/>
      </w:pPr>
      <w:r w:rsidRPr="410D6060">
        <w:rPr>
          <w:rFonts w:ascii="Times New Roman" w:eastAsia="Times New Roman" w:hAnsi="Times New Roman" w:cs="Times New Roman"/>
          <w:sz w:val="28"/>
          <w:szCs w:val="28"/>
        </w:rPr>
        <w:t xml:space="preserve">                        Bruce Frandsen</w:t>
      </w:r>
    </w:p>
    <w:p w14:paraId="26223C96" w14:textId="6FE2EC1F" w:rsidR="4BFADD60" w:rsidRDefault="4BFADD60" w:rsidP="4BFADD60">
      <w:pPr>
        <w:spacing w:line="257" w:lineRule="auto"/>
      </w:pPr>
      <w:r w:rsidRPr="410D6060">
        <w:rPr>
          <w:rFonts w:ascii="Times New Roman" w:eastAsia="Times New Roman" w:hAnsi="Times New Roman" w:cs="Times New Roman"/>
          <w:sz w:val="28"/>
          <w:szCs w:val="28"/>
        </w:rPr>
        <w:t xml:space="preserve">                        Jenny </w:t>
      </w:r>
      <w:proofErr w:type="spellStart"/>
      <w:r w:rsidRPr="410D6060">
        <w:rPr>
          <w:rFonts w:ascii="Times New Roman" w:eastAsia="Times New Roman" w:hAnsi="Times New Roman" w:cs="Times New Roman"/>
          <w:sz w:val="28"/>
          <w:szCs w:val="28"/>
        </w:rPr>
        <w:t>Peay</w:t>
      </w:r>
      <w:proofErr w:type="spellEnd"/>
    </w:p>
    <w:p w14:paraId="39A4AA9F" w14:textId="17635F3B"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57FDBBC9" w14:textId="78D6742A" w:rsidR="4BFADD60" w:rsidRDefault="4BFADD60" w:rsidP="4BFADD60">
      <w:pPr>
        <w:spacing w:line="257" w:lineRule="auto"/>
      </w:pPr>
      <w:r w:rsidRPr="4BFADD60">
        <w:rPr>
          <w:rFonts w:ascii="Times New Roman" w:eastAsia="Times New Roman" w:hAnsi="Times New Roman" w:cs="Times New Roman"/>
          <w:sz w:val="28"/>
          <w:szCs w:val="28"/>
        </w:rPr>
        <w:t>Absent:</w:t>
      </w:r>
      <w:proofErr w:type="gramStart"/>
      <w:r>
        <w:tab/>
      </w:r>
      <w:r w:rsidRPr="4BFADD60">
        <w:rPr>
          <w:rFonts w:ascii="Times New Roman" w:eastAsia="Times New Roman" w:hAnsi="Times New Roman" w:cs="Times New Roman"/>
          <w:sz w:val="28"/>
          <w:szCs w:val="28"/>
        </w:rPr>
        <w:t xml:space="preserve">  Harold</w:t>
      </w:r>
      <w:proofErr w:type="gramEnd"/>
      <w:r w:rsidRPr="4BFADD60">
        <w:rPr>
          <w:rFonts w:ascii="Times New Roman" w:eastAsia="Times New Roman" w:hAnsi="Times New Roman" w:cs="Times New Roman"/>
          <w:sz w:val="28"/>
          <w:szCs w:val="28"/>
        </w:rPr>
        <w:t xml:space="preserve"> Dudley</w:t>
      </w:r>
    </w:p>
    <w:p w14:paraId="3B4CF73F" w14:textId="3ABC3A20" w:rsidR="4BFADD60" w:rsidRDefault="4BFADD60" w:rsidP="4BFADD60">
      <w:pPr>
        <w:spacing w:line="257" w:lineRule="auto"/>
      </w:pPr>
      <w:r w:rsidRPr="410D6060">
        <w:rPr>
          <w:rFonts w:ascii="Times New Roman" w:eastAsia="Times New Roman" w:hAnsi="Times New Roman" w:cs="Times New Roman"/>
          <w:sz w:val="28"/>
          <w:szCs w:val="28"/>
        </w:rPr>
        <w:t xml:space="preserve">                       David Bird</w:t>
      </w:r>
      <w:r>
        <w:tab/>
      </w:r>
      <w:r w:rsidRPr="410D6060">
        <w:rPr>
          <w:rFonts w:ascii="Times New Roman" w:eastAsia="Times New Roman" w:hAnsi="Times New Roman" w:cs="Times New Roman"/>
          <w:sz w:val="28"/>
          <w:szCs w:val="28"/>
        </w:rPr>
        <w:t xml:space="preserve">      </w:t>
      </w:r>
    </w:p>
    <w:p w14:paraId="2DEC9AC1" w14:textId="2FEBBFA9"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4B7022ED" w14:textId="31B0BFFA" w:rsidR="4BFADD60" w:rsidRDefault="4BFADD60" w:rsidP="4BFADD60">
      <w:pPr>
        <w:spacing w:line="257" w:lineRule="auto"/>
      </w:pPr>
      <w:r w:rsidRPr="4BFADD60">
        <w:rPr>
          <w:rFonts w:ascii="Times New Roman" w:eastAsia="Times New Roman" w:hAnsi="Times New Roman" w:cs="Times New Roman"/>
          <w:sz w:val="28"/>
          <w:szCs w:val="28"/>
          <w:u w:val="single"/>
        </w:rPr>
        <w:t>Staff Present:</w:t>
      </w:r>
    </w:p>
    <w:p w14:paraId="642915F9" w14:textId="281F6784" w:rsidR="4BFADD60" w:rsidRDefault="4BFADD60" w:rsidP="4BFADD60">
      <w:pPr>
        <w:spacing w:line="257" w:lineRule="auto"/>
      </w:pPr>
      <w:r w:rsidRPr="4BFADD60">
        <w:rPr>
          <w:rFonts w:ascii="Times New Roman" w:eastAsia="Times New Roman" w:hAnsi="Times New Roman" w:cs="Times New Roman"/>
          <w:sz w:val="28"/>
          <w:szCs w:val="28"/>
        </w:rPr>
        <w:t>Patrick O’Brien</w:t>
      </w:r>
      <w:r>
        <w:tab/>
      </w:r>
      <w:r>
        <w:tab/>
      </w:r>
      <w:r w:rsidRPr="4BFADD60">
        <w:rPr>
          <w:rFonts w:ascii="Times New Roman" w:eastAsia="Times New Roman" w:hAnsi="Times New Roman" w:cs="Times New Roman"/>
          <w:sz w:val="28"/>
          <w:szCs w:val="28"/>
        </w:rPr>
        <w:t>Development Services Director</w:t>
      </w:r>
    </w:p>
    <w:p w14:paraId="4A9B9912" w14:textId="2E36546A" w:rsidR="4BFADD60" w:rsidRDefault="4BFADD60" w:rsidP="4BFADD60">
      <w:pPr>
        <w:spacing w:line="257" w:lineRule="auto"/>
      </w:pPr>
      <w:r w:rsidRPr="4BFADD60">
        <w:rPr>
          <w:rFonts w:ascii="Times New Roman" w:eastAsia="Times New Roman" w:hAnsi="Times New Roman" w:cs="Times New Roman"/>
          <w:sz w:val="28"/>
          <w:szCs w:val="28"/>
        </w:rPr>
        <w:t>Cody Opperman</w:t>
      </w:r>
      <w:r>
        <w:tab/>
      </w:r>
      <w:r>
        <w:tab/>
      </w:r>
      <w:r w:rsidRPr="4BFADD60">
        <w:rPr>
          <w:rFonts w:ascii="Times New Roman" w:eastAsia="Times New Roman" w:hAnsi="Times New Roman" w:cs="Times New Roman"/>
          <w:sz w:val="28"/>
          <w:szCs w:val="28"/>
        </w:rPr>
        <w:t>Planner 1</w:t>
      </w:r>
    </w:p>
    <w:p w14:paraId="08E8DF28" w14:textId="43A9CE35" w:rsidR="4BFADD60" w:rsidRDefault="4BFADD60" w:rsidP="4BFADD60">
      <w:pPr>
        <w:spacing w:line="257" w:lineRule="auto"/>
      </w:pPr>
      <w:r w:rsidRPr="56D7D07D">
        <w:rPr>
          <w:rFonts w:ascii="Times New Roman" w:eastAsia="Times New Roman" w:hAnsi="Times New Roman" w:cs="Times New Roman"/>
          <w:sz w:val="28"/>
          <w:szCs w:val="28"/>
        </w:rPr>
        <w:t>Ben Hunter</w:t>
      </w:r>
      <w:r>
        <w:tab/>
      </w:r>
      <w:r>
        <w:tab/>
      </w:r>
      <w:r>
        <w:tab/>
      </w:r>
      <w:r w:rsidRPr="56D7D07D">
        <w:rPr>
          <w:rFonts w:ascii="Times New Roman" w:eastAsia="Times New Roman" w:hAnsi="Times New Roman" w:cs="Times New Roman"/>
          <w:sz w:val="28"/>
          <w:szCs w:val="28"/>
        </w:rPr>
        <w:t>Engineer</w:t>
      </w:r>
    </w:p>
    <w:p w14:paraId="41EAC34C" w14:textId="553D8319" w:rsidR="56D7D07D" w:rsidRDefault="56D7D07D" w:rsidP="56D7D07D">
      <w:pPr>
        <w:spacing w:line="257" w:lineRule="auto"/>
        <w:rPr>
          <w:rFonts w:ascii="Times New Roman" w:eastAsia="Times New Roman" w:hAnsi="Times New Roman" w:cs="Times New Roman"/>
          <w:sz w:val="28"/>
          <w:szCs w:val="28"/>
        </w:rPr>
      </w:pPr>
      <w:r w:rsidRPr="56D7D07D">
        <w:rPr>
          <w:rFonts w:ascii="Times New Roman" w:eastAsia="Times New Roman" w:hAnsi="Times New Roman" w:cs="Times New Roman"/>
          <w:sz w:val="28"/>
          <w:szCs w:val="28"/>
        </w:rPr>
        <w:t>Rebecca Andrus</w:t>
      </w:r>
      <w:r>
        <w:tab/>
      </w:r>
      <w:r>
        <w:tab/>
      </w:r>
      <w:r w:rsidRPr="56D7D07D">
        <w:rPr>
          <w:rFonts w:ascii="Times New Roman" w:eastAsia="Times New Roman" w:hAnsi="Times New Roman" w:cs="Times New Roman"/>
          <w:sz w:val="28"/>
          <w:szCs w:val="28"/>
        </w:rPr>
        <w:t>Engineer</w:t>
      </w:r>
    </w:p>
    <w:p w14:paraId="203FAFE8" w14:textId="523EB35C" w:rsidR="4BFADD60" w:rsidRDefault="4BFADD60" w:rsidP="4BFADD60">
      <w:pPr>
        <w:spacing w:line="257" w:lineRule="auto"/>
      </w:pPr>
      <w:r w:rsidRPr="4BFADD60">
        <w:rPr>
          <w:rFonts w:ascii="Times New Roman" w:eastAsia="Times New Roman" w:hAnsi="Times New Roman" w:cs="Times New Roman"/>
          <w:sz w:val="28"/>
          <w:szCs w:val="28"/>
        </w:rPr>
        <w:t>JJ Hsu</w:t>
      </w:r>
      <w:r>
        <w:tab/>
      </w:r>
      <w:r>
        <w:tab/>
      </w:r>
      <w:r>
        <w:tab/>
      </w:r>
      <w:r w:rsidRPr="4BFADD60">
        <w:rPr>
          <w:rFonts w:ascii="Times New Roman" w:eastAsia="Times New Roman" w:hAnsi="Times New Roman" w:cs="Times New Roman"/>
          <w:sz w:val="28"/>
          <w:szCs w:val="28"/>
        </w:rPr>
        <w:t>Engineer</w:t>
      </w:r>
    </w:p>
    <w:p w14:paraId="376A8F7B" w14:textId="43C7E0CC" w:rsidR="4BFADD60" w:rsidRDefault="4BFADD60" w:rsidP="4BFADD60">
      <w:pPr>
        <w:spacing w:line="257" w:lineRule="auto"/>
      </w:pPr>
      <w:r w:rsidRPr="4BFADD60">
        <w:rPr>
          <w:rFonts w:ascii="Times New Roman" w:eastAsia="Times New Roman" w:hAnsi="Times New Roman" w:cs="Times New Roman"/>
          <w:sz w:val="28"/>
          <w:szCs w:val="28"/>
        </w:rPr>
        <w:t>George Schade</w:t>
      </w:r>
      <w:r>
        <w:tab/>
      </w:r>
      <w:r>
        <w:tab/>
      </w:r>
      <w:r w:rsidRPr="4BFADD60">
        <w:rPr>
          <w:rFonts w:ascii="Times New Roman" w:eastAsia="Times New Roman" w:hAnsi="Times New Roman" w:cs="Times New Roman"/>
          <w:sz w:val="28"/>
          <w:szCs w:val="28"/>
        </w:rPr>
        <w:t>IT Director</w:t>
      </w:r>
    </w:p>
    <w:p w14:paraId="3BF486F9" w14:textId="554C0945" w:rsidR="4BFADD60" w:rsidRDefault="4BFADD60" w:rsidP="4BFADD60">
      <w:pPr>
        <w:spacing w:line="257" w:lineRule="auto"/>
      </w:pPr>
      <w:r w:rsidRPr="4BFADD60">
        <w:rPr>
          <w:rFonts w:ascii="Times New Roman" w:eastAsia="Times New Roman" w:hAnsi="Times New Roman" w:cs="Times New Roman"/>
          <w:sz w:val="28"/>
          <w:szCs w:val="28"/>
        </w:rPr>
        <w:t>Melissa White</w:t>
      </w:r>
      <w:r>
        <w:tab/>
      </w:r>
      <w:r>
        <w:tab/>
      </w:r>
      <w:r w:rsidRPr="4BFADD60">
        <w:rPr>
          <w:rFonts w:ascii="Times New Roman" w:eastAsia="Times New Roman" w:hAnsi="Times New Roman" w:cs="Times New Roman"/>
          <w:sz w:val="28"/>
          <w:szCs w:val="28"/>
        </w:rPr>
        <w:t>Admin Assistant</w:t>
      </w:r>
    </w:p>
    <w:p w14:paraId="4DD008EC" w14:textId="2CCB75BD" w:rsidR="4BFADD60" w:rsidRDefault="4BFADD60" w:rsidP="4BFADD60">
      <w:pPr>
        <w:spacing w:line="257" w:lineRule="auto"/>
      </w:pPr>
      <w:r w:rsidRPr="4BFADD60">
        <w:rPr>
          <w:rFonts w:ascii="Times New Roman" w:eastAsia="Times New Roman" w:hAnsi="Times New Roman" w:cs="Times New Roman"/>
          <w:sz w:val="28"/>
          <w:szCs w:val="28"/>
        </w:rPr>
        <w:lastRenderedPageBreak/>
        <w:t xml:space="preserve"> </w:t>
      </w:r>
    </w:p>
    <w:p w14:paraId="59CED61D" w14:textId="708A4377" w:rsidR="4BFADD60" w:rsidRDefault="4BFADD60" w:rsidP="4BFADD60">
      <w:pPr>
        <w:spacing w:line="257" w:lineRule="auto"/>
      </w:pPr>
      <w:r w:rsidRPr="78605B24">
        <w:rPr>
          <w:rFonts w:ascii="Times New Roman" w:eastAsia="Times New Roman" w:hAnsi="Times New Roman" w:cs="Times New Roman"/>
          <w:sz w:val="28"/>
          <w:szCs w:val="28"/>
        </w:rPr>
        <w:t xml:space="preserve">Others Present: Tom Hunter, Suzy Hunter, Tod Kirton, Steve Johns. Carolyn Lloyd, </w:t>
      </w:r>
      <w:proofErr w:type="spellStart"/>
      <w:r w:rsidRPr="78605B24">
        <w:rPr>
          <w:rFonts w:ascii="Times New Roman" w:eastAsia="Times New Roman" w:hAnsi="Times New Roman" w:cs="Times New Roman"/>
          <w:sz w:val="28"/>
          <w:szCs w:val="28"/>
        </w:rPr>
        <w:t>Tresa</w:t>
      </w:r>
      <w:proofErr w:type="spellEnd"/>
      <w:r w:rsidRPr="78605B24">
        <w:rPr>
          <w:rFonts w:ascii="Times New Roman" w:eastAsia="Times New Roman" w:hAnsi="Times New Roman" w:cs="Times New Roman"/>
          <w:sz w:val="28"/>
          <w:szCs w:val="28"/>
        </w:rPr>
        <w:t xml:space="preserve"> Chadwick, Norman Chadwick</w:t>
      </w:r>
    </w:p>
    <w:p w14:paraId="78C283C4" w14:textId="53E41B1D" w:rsidR="71E54193" w:rsidRDefault="4BFADD60" w:rsidP="78605B24">
      <w:pPr>
        <w:spacing w:line="257" w:lineRule="auto"/>
      </w:pPr>
      <w:r w:rsidRPr="78605B24">
        <w:rPr>
          <w:rFonts w:ascii="Times New Roman" w:eastAsia="Times New Roman" w:hAnsi="Times New Roman" w:cs="Times New Roman"/>
          <w:b/>
          <w:bCs/>
          <w:sz w:val="28"/>
          <w:szCs w:val="28"/>
        </w:rPr>
        <w:t xml:space="preserve"> </w:t>
      </w:r>
    </w:p>
    <w:p w14:paraId="1F17F6E3" w14:textId="2D597814" w:rsidR="4BFADD60" w:rsidRDefault="4BFADD60" w:rsidP="4BFADD60">
      <w:pPr>
        <w:pStyle w:val="ListParagraph"/>
        <w:numPr>
          <w:ilvl w:val="0"/>
          <w:numId w:val="1"/>
        </w:num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rsidRPr="4BFADD60">
        <w:rPr>
          <w:rFonts w:ascii="Times New Roman" w:eastAsia="Times New Roman" w:hAnsi="Times New Roman" w:cs="Times New Roman"/>
          <w:b/>
          <w:bCs/>
          <w:sz w:val="28"/>
          <w:szCs w:val="28"/>
        </w:rPr>
        <w:t xml:space="preserve"> led the “Pledge of Allegiance”</w:t>
      </w:r>
    </w:p>
    <w:p w14:paraId="11325FAD" w14:textId="17B4D816" w:rsidR="4BFADD60" w:rsidRDefault="4BFADD60" w:rsidP="78605B24">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 </w:t>
      </w:r>
      <w:r w:rsidR="78605B24" w:rsidRPr="78605B24">
        <w:rPr>
          <w:rFonts w:ascii="Times New Roman" w:eastAsia="Times New Roman" w:hAnsi="Times New Roman" w:cs="Times New Roman"/>
          <w:sz w:val="28"/>
          <w:szCs w:val="28"/>
        </w:rPr>
        <w:t xml:space="preserve">John </w:t>
      </w:r>
      <w:proofErr w:type="spellStart"/>
      <w:r w:rsidR="78605B24" w:rsidRPr="78605B24">
        <w:rPr>
          <w:rFonts w:ascii="Times New Roman" w:eastAsia="Times New Roman" w:hAnsi="Times New Roman" w:cs="Times New Roman"/>
          <w:sz w:val="28"/>
          <w:szCs w:val="28"/>
        </w:rPr>
        <w:t>Woffinden</w:t>
      </w:r>
      <w:proofErr w:type="spellEnd"/>
      <w:r w:rsidR="78605B24" w:rsidRPr="78605B24">
        <w:rPr>
          <w:rFonts w:ascii="Times New Roman" w:eastAsia="Times New Roman" w:hAnsi="Times New Roman" w:cs="Times New Roman"/>
          <w:sz w:val="28"/>
          <w:szCs w:val="28"/>
        </w:rPr>
        <w:t xml:space="preserve"> asked the Commissioners to speak loudly so the minute-taker could hear the speakers well enough to accurately document the meeting.</w:t>
      </w:r>
    </w:p>
    <w:p w14:paraId="425BDE20" w14:textId="21F4EC7C" w:rsidR="78605B24" w:rsidRDefault="78605B24" w:rsidP="78605B24">
      <w:pPr>
        <w:rPr>
          <w:rFonts w:ascii="Times New Roman" w:eastAsia="Times New Roman" w:hAnsi="Times New Roman" w:cs="Times New Roman"/>
          <w:sz w:val="28"/>
          <w:szCs w:val="28"/>
        </w:rPr>
      </w:pPr>
    </w:p>
    <w:p w14:paraId="4B15D65C" w14:textId="4D92F313" w:rsidR="4BFADD60" w:rsidRDefault="4BFADD60" w:rsidP="4BFADD60">
      <w:pPr>
        <w:pStyle w:val="ListParagraph"/>
        <w:numPr>
          <w:ilvl w:val="0"/>
          <w:numId w:val="1"/>
        </w:numPr>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Hearing, review, and action on an amended plat for Lakeshore Landing Block 1 Plat B located </w:t>
      </w:r>
      <w:proofErr w:type="gramStart"/>
      <w:r w:rsidRPr="4BFADD60">
        <w:rPr>
          <w:rFonts w:ascii="Times New Roman" w:eastAsia="Times New Roman" w:hAnsi="Times New Roman" w:cs="Times New Roman"/>
          <w:b/>
          <w:bCs/>
          <w:sz w:val="28"/>
          <w:szCs w:val="28"/>
        </w:rPr>
        <w:t>in the area of</w:t>
      </w:r>
      <w:proofErr w:type="gramEnd"/>
      <w:r w:rsidRPr="4BFADD60">
        <w:rPr>
          <w:rFonts w:ascii="Times New Roman" w:eastAsia="Times New Roman" w:hAnsi="Times New Roman" w:cs="Times New Roman"/>
          <w:b/>
          <w:bCs/>
          <w:sz w:val="28"/>
          <w:szCs w:val="28"/>
        </w:rPr>
        <w:t xml:space="preserve"> 900 W 480 S, in the TOD Zone.</w:t>
      </w:r>
    </w:p>
    <w:p w14:paraId="059DD601" w14:textId="5A871E45" w:rsidR="4BFADD60" w:rsidRDefault="4BFADD60">
      <w:r w:rsidRPr="4BFADD60">
        <w:rPr>
          <w:rFonts w:ascii="Times New Roman" w:eastAsia="Times New Roman" w:hAnsi="Times New Roman" w:cs="Times New Roman"/>
          <w:sz w:val="28"/>
          <w:szCs w:val="28"/>
        </w:rPr>
        <w:t xml:space="preserve"> </w:t>
      </w:r>
    </w:p>
    <w:p w14:paraId="2F811BEF" w14:textId="32658396" w:rsidR="4BFADD60" w:rsidRDefault="4BFADD60" w:rsidP="4BFADD60">
      <w:pPr>
        <w:pStyle w:val="ListParagraph"/>
        <w:numPr>
          <w:ilvl w:val="0"/>
          <w:numId w:val="1"/>
        </w:numPr>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Hearing, review, and action on an amended plat for Lakeshore Landing Block 2 Plat D located </w:t>
      </w:r>
      <w:proofErr w:type="gramStart"/>
      <w:r w:rsidRPr="63287ADD">
        <w:rPr>
          <w:rFonts w:ascii="Times New Roman" w:eastAsia="Times New Roman" w:hAnsi="Times New Roman" w:cs="Times New Roman"/>
          <w:b/>
          <w:bCs/>
          <w:sz w:val="28"/>
          <w:szCs w:val="28"/>
        </w:rPr>
        <w:t>in the area of</w:t>
      </w:r>
      <w:proofErr w:type="gramEnd"/>
      <w:r w:rsidRPr="63287ADD">
        <w:rPr>
          <w:rFonts w:ascii="Times New Roman" w:eastAsia="Times New Roman" w:hAnsi="Times New Roman" w:cs="Times New Roman"/>
          <w:b/>
          <w:bCs/>
          <w:sz w:val="28"/>
          <w:szCs w:val="28"/>
        </w:rPr>
        <w:t xml:space="preserve"> 900 W 480 S, in the TOD Zone.</w:t>
      </w:r>
    </w:p>
    <w:p w14:paraId="6ACD6A16" w14:textId="3080B1DC" w:rsidR="63287ADD" w:rsidRDefault="63287ADD" w:rsidP="63287ADD">
      <w:pPr>
        <w:rPr>
          <w:rFonts w:ascii="Times New Roman" w:eastAsia="Times New Roman" w:hAnsi="Times New Roman" w:cs="Times New Roman"/>
          <w:b/>
          <w:bCs/>
          <w:sz w:val="28"/>
          <w:szCs w:val="28"/>
        </w:rPr>
      </w:pPr>
    </w:p>
    <w:p w14:paraId="24D99271" w14:textId="7BD57736" w:rsidR="4BFADD60" w:rsidRDefault="4BFADD60" w:rsidP="78605B24">
      <w:pPr>
        <w:pStyle w:val="ListParagraph"/>
        <w:numPr>
          <w:ilvl w:val="0"/>
          <w:numId w:val="1"/>
        </w:numPr>
        <w:rPr>
          <w:rFonts w:ascii="Times New Roman" w:eastAsia="Times New Roman" w:hAnsi="Times New Roman" w:cs="Times New Roman"/>
          <w:b/>
          <w:bCs/>
          <w:sz w:val="28"/>
          <w:szCs w:val="28"/>
        </w:rPr>
      </w:pPr>
      <w:r w:rsidRPr="78605B24">
        <w:rPr>
          <w:rFonts w:ascii="Times New Roman" w:eastAsia="Times New Roman" w:hAnsi="Times New Roman" w:cs="Times New Roman"/>
          <w:b/>
          <w:bCs/>
          <w:sz w:val="28"/>
          <w:szCs w:val="28"/>
        </w:rPr>
        <w:t xml:space="preserve">Hearing, review, and action on an amended plat for Lakeshore Landing Block 3 Plat F located </w:t>
      </w:r>
      <w:proofErr w:type="gramStart"/>
      <w:r w:rsidRPr="78605B24">
        <w:rPr>
          <w:rFonts w:ascii="Times New Roman" w:eastAsia="Times New Roman" w:hAnsi="Times New Roman" w:cs="Times New Roman"/>
          <w:b/>
          <w:bCs/>
          <w:sz w:val="28"/>
          <w:szCs w:val="28"/>
        </w:rPr>
        <w:t>in the area of</w:t>
      </w:r>
      <w:proofErr w:type="gramEnd"/>
      <w:r w:rsidRPr="78605B24">
        <w:rPr>
          <w:rFonts w:ascii="Times New Roman" w:eastAsia="Times New Roman" w:hAnsi="Times New Roman" w:cs="Times New Roman"/>
          <w:b/>
          <w:bCs/>
          <w:sz w:val="28"/>
          <w:szCs w:val="28"/>
        </w:rPr>
        <w:t xml:space="preserve"> 900 W 480 S, in the TOD Zone.</w:t>
      </w:r>
    </w:p>
    <w:p w14:paraId="2F4B59F3" w14:textId="30C8F93D" w:rsidR="78605B24" w:rsidRDefault="78605B24" w:rsidP="78605B24">
      <w:pPr>
        <w:rPr>
          <w:rFonts w:ascii="Times New Roman" w:eastAsia="Times New Roman" w:hAnsi="Times New Roman" w:cs="Times New Roman"/>
          <w:sz w:val="28"/>
          <w:szCs w:val="28"/>
        </w:rPr>
      </w:pPr>
    </w:p>
    <w:p w14:paraId="54898212" w14:textId="77416AE5" w:rsidR="78605B24" w:rsidRDefault="78605B24" w:rsidP="78605B24">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xml:space="preserve"> stated that items two, three, and four would be heard together and voted on separately. </w:t>
      </w:r>
    </w:p>
    <w:p w14:paraId="1EE0C043" w14:textId="327134BB"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Cody Opperman: </w:t>
      </w:r>
      <w:r w:rsidR="78605B24" w:rsidRPr="78605B24">
        <w:rPr>
          <w:rFonts w:ascii="Times New Roman" w:eastAsia="Times New Roman" w:hAnsi="Times New Roman" w:cs="Times New Roman"/>
          <w:sz w:val="28"/>
          <w:szCs w:val="28"/>
        </w:rPr>
        <w:t xml:space="preserve">The applicant has applied for amended plat approvals for Lakeshore Landings Block 1 Plat B, Block 2 Plat D, and Block 3 Plat F. They're all located </w:t>
      </w:r>
      <w:proofErr w:type="gramStart"/>
      <w:r w:rsidR="78605B24" w:rsidRPr="78605B24">
        <w:rPr>
          <w:rFonts w:ascii="Times New Roman" w:eastAsia="Times New Roman" w:hAnsi="Times New Roman" w:cs="Times New Roman"/>
          <w:sz w:val="28"/>
          <w:szCs w:val="28"/>
        </w:rPr>
        <w:t>in the area of</w:t>
      </w:r>
      <w:proofErr w:type="gramEnd"/>
      <w:r w:rsidR="78605B24" w:rsidRPr="78605B24">
        <w:rPr>
          <w:rFonts w:ascii="Times New Roman" w:eastAsia="Times New Roman" w:hAnsi="Times New Roman" w:cs="Times New Roman"/>
          <w:sz w:val="28"/>
          <w:szCs w:val="28"/>
        </w:rPr>
        <w:t xml:space="preserve"> 900 West 480 South in the Transit Oriented Development Zone. The proposal consists of 209 dwelling units for a multi-stage development intended for apartments. All development parcels consist of 4.9 acres. Again, this is going to be an amended plat.</w:t>
      </w:r>
    </w:p>
    <w:p w14:paraId="6367127B" w14:textId="6BEA98FE" w:rsidR="56D7D07D" w:rsidRDefault="78605B24"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This should be straightforward. We don't need to worry about anything with Engineering, do we?</w:t>
      </w:r>
    </w:p>
    <w:p w14:paraId="5A77C621" w14:textId="23641BA7"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JJ Hsu: The plat was amended for widening of the rear end alley way to allow for improved fire truck access. </w:t>
      </w:r>
    </w:p>
    <w:p w14:paraId="66AAD110" w14:textId="43332151"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lastRenderedPageBreak/>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Any questions for staff?</w:t>
      </w:r>
    </w:p>
    <w:p w14:paraId="4CB990A0" w14:textId="612FAA73"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Jenny </w:t>
      </w:r>
      <w:proofErr w:type="spellStart"/>
      <w:r w:rsidRPr="78605B24">
        <w:rPr>
          <w:rFonts w:ascii="Times New Roman" w:eastAsia="Times New Roman" w:hAnsi="Times New Roman" w:cs="Times New Roman"/>
          <w:sz w:val="28"/>
          <w:szCs w:val="28"/>
        </w:rPr>
        <w:t>Peay</w:t>
      </w:r>
      <w:proofErr w:type="spellEnd"/>
      <w:r w:rsidRPr="78605B24">
        <w:rPr>
          <w:rFonts w:ascii="Times New Roman" w:eastAsia="Times New Roman" w:hAnsi="Times New Roman" w:cs="Times New Roman"/>
          <w:sz w:val="28"/>
          <w:szCs w:val="28"/>
        </w:rPr>
        <w:t>: Do they meet the parking require</w:t>
      </w:r>
      <w:r w:rsidR="78605B24" w:rsidRPr="78605B24">
        <w:rPr>
          <w:rFonts w:ascii="Times New Roman" w:eastAsia="Times New Roman" w:hAnsi="Times New Roman" w:cs="Times New Roman"/>
          <w:sz w:val="28"/>
          <w:szCs w:val="28"/>
        </w:rPr>
        <w:t xml:space="preserve">ments? </w:t>
      </w:r>
    </w:p>
    <w:p w14:paraId="55FB28D5" w14:textId="572C05EA" w:rsidR="56D7D07D" w:rsidRDefault="56D7D07D" w:rsidP="78605B24">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Patrick O’Brien: </w:t>
      </w:r>
      <w:r w:rsidR="78605B24" w:rsidRPr="78605B24">
        <w:rPr>
          <w:rFonts w:ascii="Times New Roman" w:eastAsia="Times New Roman" w:hAnsi="Times New Roman" w:cs="Times New Roman"/>
          <w:sz w:val="28"/>
          <w:szCs w:val="28"/>
        </w:rPr>
        <w:t>This has already been approved and met code. There was an issue that needed to be addressed with the width requirement for fire trucks to meet an element of the Fire Code. We already had plat approval; this was just an amendment to the previous approval. It's a minor tweak to road widths.</w:t>
      </w:r>
    </w:p>
    <w:p w14:paraId="076E507A" w14:textId="68D36FD1" w:rsidR="78605B24" w:rsidRDefault="78605B24" w:rsidP="78605B24">
      <w:pPr>
        <w:rPr>
          <w:rFonts w:ascii="Times New Roman" w:eastAsia="Times New Roman" w:hAnsi="Times New Roman" w:cs="Times New Roman"/>
          <w:b/>
          <w:bCs/>
          <w:color w:val="000000" w:themeColor="text1"/>
          <w:sz w:val="28"/>
          <w:szCs w:val="28"/>
          <w:u w:val="single"/>
        </w:rPr>
      </w:pPr>
    </w:p>
    <w:p w14:paraId="7415DA64" w14:textId="39B71979" w:rsidR="4BFADD60" w:rsidRDefault="4BFADD60">
      <w:r w:rsidRPr="78605B24">
        <w:rPr>
          <w:rFonts w:ascii="Times New Roman" w:eastAsia="Times New Roman" w:hAnsi="Times New Roman" w:cs="Times New Roman"/>
          <w:b/>
          <w:bCs/>
          <w:color w:val="000000" w:themeColor="text1"/>
          <w:sz w:val="28"/>
          <w:szCs w:val="28"/>
          <w:u w:val="single"/>
        </w:rPr>
        <w:t>Public Hearing Opened</w:t>
      </w:r>
    </w:p>
    <w:p w14:paraId="0A79788D" w14:textId="7B32A319" w:rsidR="4BFADD60" w:rsidRDefault="4BFADD60">
      <w:r w:rsidRPr="78605B24">
        <w:rPr>
          <w:rFonts w:ascii="Times New Roman" w:eastAsia="Times New Roman" w:hAnsi="Times New Roman" w:cs="Times New Roman"/>
          <w:color w:val="000000" w:themeColor="text1"/>
          <w:sz w:val="28"/>
          <w:szCs w:val="28"/>
        </w:rPr>
        <w:t>No public comment</w:t>
      </w:r>
    </w:p>
    <w:p w14:paraId="6026A4A4" w14:textId="2D7C70A6" w:rsidR="4BFADD60" w:rsidRDefault="4BFADD60">
      <w:r w:rsidRPr="78605B24">
        <w:rPr>
          <w:rFonts w:ascii="Times New Roman" w:eastAsia="Times New Roman" w:hAnsi="Times New Roman" w:cs="Times New Roman"/>
          <w:b/>
          <w:bCs/>
          <w:color w:val="000000" w:themeColor="text1"/>
          <w:sz w:val="28"/>
          <w:szCs w:val="28"/>
          <w:u w:val="single"/>
        </w:rPr>
        <w:t>Public Hearing Closed</w:t>
      </w:r>
    </w:p>
    <w:p w14:paraId="37F1F79D" w14:textId="2CD3F5E8" w:rsidR="4BFADD60" w:rsidRDefault="4BFADD60" w:rsidP="78605B24">
      <w:pPr>
        <w:rPr>
          <w:rFonts w:ascii="Times New Roman" w:eastAsia="Times New Roman" w:hAnsi="Times New Roman" w:cs="Times New Roman"/>
          <w:b/>
          <w:bCs/>
          <w:color w:val="000000" w:themeColor="text1"/>
          <w:sz w:val="28"/>
          <w:szCs w:val="28"/>
        </w:rPr>
      </w:pPr>
    </w:p>
    <w:p w14:paraId="2741455F" w14:textId="1E4E93FB" w:rsidR="4BFADD60" w:rsidRDefault="4BFADD60">
      <w:r w:rsidRPr="78605B24">
        <w:rPr>
          <w:rFonts w:ascii="Times New Roman" w:eastAsia="Times New Roman" w:hAnsi="Times New Roman" w:cs="Times New Roman"/>
          <w:b/>
          <w:bCs/>
          <w:color w:val="000000" w:themeColor="text1"/>
          <w:sz w:val="28"/>
          <w:szCs w:val="28"/>
        </w:rPr>
        <w:t xml:space="preserve">Jenny </w:t>
      </w:r>
      <w:proofErr w:type="spellStart"/>
      <w:r w:rsidRPr="78605B24">
        <w:rPr>
          <w:rFonts w:ascii="Times New Roman" w:eastAsia="Times New Roman" w:hAnsi="Times New Roman" w:cs="Times New Roman"/>
          <w:b/>
          <w:bCs/>
          <w:color w:val="000000" w:themeColor="text1"/>
          <w:sz w:val="28"/>
          <w:szCs w:val="28"/>
        </w:rPr>
        <w:t>Peay</w:t>
      </w:r>
      <w:proofErr w:type="spellEnd"/>
      <w:r w:rsidRPr="78605B24">
        <w:rPr>
          <w:rFonts w:ascii="Times New Roman" w:eastAsia="Times New Roman" w:hAnsi="Times New Roman" w:cs="Times New Roman"/>
          <w:b/>
          <w:bCs/>
          <w:color w:val="000000" w:themeColor="text1"/>
          <w:sz w:val="28"/>
          <w:szCs w:val="28"/>
        </w:rPr>
        <w:t xml:space="preserve"> motioned to recommend approval on the</w:t>
      </w:r>
      <w:r w:rsidRPr="78605B24">
        <w:rPr>
          <w:rFonts w:ascii="Times New Roman" w:eastAsia="Times New Roman" w:hAnsi="Times New Roman" w:cs="Times New Roman"/>
          <w:b/>
          <w:bCs/>
          <w:color w:val="201F1E"/>
          <w:sz w:val="28"/>
          <w:szCs w:val="28"/>
        </w:rPr>
        <w:t xml:space="preserve"> </w:t>
      </w:r>
      <w:r w:rsidRPr="78605B24">
        <w:rPr>
          <w:rFonts w:ascii="Times New Roman" w:eastAsia="Times New Roman" w:hAnsi="Times New Roman" w:cs="Times New Roman"/>
          <w:b/>
          <w:bCs/>
          <w:color w:val="000000" w:themeColor="text1"/>
          <w:sz w:val="28"/>
          <w:szCs w:val="28"/>
        </w:rPr>
        <w:t xml:space="preserve">Amended Plat for Lakeshore Landing’s Block 1 Plat B, located </w:t>
      </w:r>
      <w:proofErr w:type="gramStart"/>
      <w:r w:rsidRPr="78605B24">
        <w:rPr>
          <w:rFonts w:ascii="Times New Roman" w:eastAsia="Times New Roman" w:hAnsi="Times New Roman" w:cs="Times New Roman"/>
          <w:b/>
          <w:bCs/>
          <w:color w:val="000000" w:themeColor="text1"/>
          <w:sz w:val="28"/>
          <w:szCs w:val="28"/>
        </w:rPr>
        <w:t>in the area of</w:t>
      </w:r>
      <w:proofErr w:type="gramEnd"/>
      <w:r w:rsidRPr="78605B24">
        <w:rPr>
          <w:rFonts w:ascii="Times New Roman" w:eastAsia="Times New Roman" w:hAnsi="Times New Roman" w:cs="Times New Roman"/>
          <w:b/>
          <w:bCs/>
          <w:color w:val="000000" w:themeColor="text1"/>
          <w:sz w:val="28"/>
          <w:szCs w:val="28"/>
        </w:rPr>
        <w:t xml:space="preserve"> 900 W 480 S in the TOD Zone</w:t>
      </w:r>
      <w:r w:rsidRPr="78605B24">
        <w:rPr>
          <w:rFonts w:ascii="Times New Roman" w:eastAsia="Times New Roman" w:hAnsi="Times New Roman" w:cs="Times New Roman"/>
          <w:b/>
          <w:bCs/>
          <w:color w:val="201F1E"/>
          <w:sz w:val="28"/>
          <w:szCs w:val="28"/>
        </w:rPr>
        <w:t>, subject to any conditions found in the Staff Report.</w:t>
      </w:r>
    </w:p>
    <w:p w14:paraId="518DA427" w14:textId="11E6AB4F" w:rsidR="4BFADD60" w:rsidRDefault="4BFADD60">
      <w:r w:rsidRPr="4BFADD60">
        <w:rPr>
          <w:rFonts w:ascii="Times New Roman" w:eastAsia="Times New Roman" w:hAnsi="Times New Roman" w:cs="Times New Roman"/>
          <w:b/>
          <w:bCs/>
          <w:color w:val="000000" w:themeColor="text1"/>
          <w:sz w:val="28"/>
          <w:szCs w:val="28"/>
        </w:rPr>
        <w:t xml:space="preserve"> </w:t>
      </w:r>
    </w:p>
    <w:p w14:paraId="1B9575EA" w14:textId="137023DE" w:rsidR="4BFADD60" w:rsidRDefault="4BFADD60">
      <w:r w:rsidRPr="56D7D07D">
        <w:rPr>
          <w:rFonts w:ascii="Times New Roman" w:eastAsia="Times New Roman" w:hAnsi="Times New Roman" w:cs="Times New Roman"/>
          <w:b/>
          <w:bCs/>
          <w:color w:val="000000" w:themeColor="text1"/>
          <w:sz w:val="28"/>
          <w:szCs w:val="28"/>
        </w:rPr>
        <w:t>Chris Christensen seconded the motion. Voting was as follows:</w:t>
      </w:r>
    </w:p>
    <w:p w14:paraId="6F73DCBC" w14:textId="1D3ACF3A" w:rsidR="4BFADD60" w:rsidRDefault="78605B24" w:rsidP="78605B24">
      <w:pPr>
        <w:rPr>
          <w:rFonts w:ascii="Times New Roman" w:eastAsia="Times New Roman" w:hAnsi="Times New Roman" w:cs="Times New Roman"/>
          <w:color w:val="000000" w:themeColor="text1"/>
          <w:sz w:val="28"/>
          <w:szCs w:val="28"/>
        </w:rPr>
      </w:pPr>
      <w:r w:rsidRPr="78605B24">
        <w:rPr>
          <w:rFonts w:ascii="Times New Roman" w:eastAsia="Times New Roman" w:hAnsi="Times New Roman" w:cs="Times New Roman"/>
          <w:color w:val="000000" w:themeColor="text1"/>
          <w:sz w:val="28"/>
          <w:szCs w:val="28"/>
        </w:rPr>
        <w:t xml:space="preserve">John </w:t>
      </w:r>
      <w:proofErr w:type="spellStart"/>
      <w:r w:rsidRPr="78605B24">
        <w:rPr>
          <w:rFonts w:ascii="Times New Roman" w:eastAsia="Times New Roman" w:hAnsi="Times New Roman" w:cs="Times New Roman"/>
          <w:color w:val="000000" w:themeColor="text1"/>
          <w:sz w:val="28"/>
          <w:szCs w:val="28"/>
        </w:rPr>
        <w:t>Woffinden</w:t>
      </w:r>
      <w:proofErr w:type="spellEnd"/>
      <w:r w:rsidRPr="78605B24">
        <w:rPr>
          <w:rFonts w:ascii="Times New Roman" w:eastAsia="Times New Roman" w:hAnsi="Times New Roman" w:cs="Times New Roman"/>
          <w:color w:val="000000" w:themeColor="text1"/>
          <w:sz w:val="28"/>
          <w:szCs w:val="28"/>
        </w:rPr>
        <w:t xml:space="preserve"> states that Bruce Frandsen is not at the meeting to vote.</w:t>
      </w:r>
    </w:p>
    <w:p w14:paraId="00737CC5" w14:textId="2B48140A" w:rsidR="78605B24" w:rsidRDefault="78605B24" w:rsidP="78605B24">
      <w:pPr>
        <w:rPr>
          <w:rFonts w:ascii="Times New Roman" w:eastAsia="Times New Roman" w:hAnsi="Times New Roman" w:cs="Times New Roman"/>
          <w:color w:val="000000" w:themeColor="text1"/>
          <w:sz w:val="28"/>
          <w:szCs w:val="28"/>
        </w:rPr>
      </w:pPr>
    </w:p>
    <w:p w14:paraId="376B6ADC" w14:textId="545E3E47"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113281F7" w14:textId="632983CF"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393C9635" w14:textId="2D51A567"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148E52CE" w14:textId="1B00F362" w:rsidR="4BFADD60" w:rsidRDefault="4BFADD60" w:rsidP="4BFADD60">
      <w:pPr>
        <w:spacing w:line="257" w:lineRule="auto"/>
      </w:pPr>
      <w:r w:rsidRPr="56D7D07D">
        <w:rPr>
          <w:rFonts w:ascii="Times New Roman" w:eastAsia="Times New Roman" w:hAnsi="Times New Roman" w:cs="Times New Roman"/>
          <w:b/>
          <w:bCs/>
          <w:sz w:val="28"/>
          <w:szCs w:val="28"/>
        </w:rPr>
        <w:t>Chris Christiansen</w:t>
      </w:r>
      <w:r>
        <w:tab/>
      </w:r>
      <w:r w:rsidRPr="56D7D07D">
        <w:rPr>
          <w:rFonts w:ascii="Times New Roman" w:eastAsia="Times New Roman" w:hAnsi="Times New Roman" w:cs="Times New Roman"/>
          <w:b/>
          <w:bCs/>
          <w:sz w:val="28"/>
          <w:szCs w:val="28"/>
        </w:rPr>
        <w:t>AYE</w:t>
      </w:r>
    </w:p>
    <w:p w14:paraId="703D3255" w14:textId="41849501"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51935DFF" w14:textId="6AB03437"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077D9C22" w14:textId="605F5AAB" w:rsidR="4BFADD60" w:rsidRDefault="4BFADD60" w:rsidP="4BFADD60">
      <w:pPr>
        <w:spacing w:line="257" w:lineRule="auto"/>
      </w:pPr>
      <w:r w:rsidRPr="4BFADD60">
        <w:rPr>
          <w:rFonts w:ascii="Times New Roman" w:eastAsia="Times New Roman" w:hAnsi="Times New Roman" w:cs="Times New Roman"/>
          <w:b/>
          <w:bCs/>
          <w:sz w:val="28"/>
          <w:szCs w:val="28"/>
        </w:rPr>
        <w:t>The motion passed</w:t>
      </w:r>
    </w:p>
    <w:p w14:paraId="25E29B71" w14:textId="66282AE1" w:rsidR="4BFADD60" w:rsidRDefault="4BFADD60">
      <w:r w:rsidRPr="4BFADD60">
        <w:rPr>
          <w:rFonts w:ascii="Times New Roman" w:eastAsia="Times New Roman" w:hAnsi="Times New Roman" w:cs="Times New Roman"/>
          <w:color w:val="201F1E"/>
          <w:sz w:val="28"/>
          <w:szCs w:val="28"/>
        </w:rPr>
        <w:t xml:space="preserve"> </w:t>
      </w:r>
    </w:p>
    <w:p w14:paraId="580841B9" w14:textId="5F83482A" w:rsidR="4BFADD60" w:rsidRDefault="4BFADD60">
      <w:r w:rsidRPr="56D7D07D">
        <w:rPr>
          <w:rFonts w:ascii="Times New Roman" w:eastAsia="Times New Roman" w:hAnsi="Times New Roman" w:cs="Times New Roman"/>
          <w:b/>
          <w:bCs/>
          <w:color w:val="000000" w:themeColor="text1"/>
          <w:sz w:val="28"/>
          <w:szCs w:val="28"/>
        </w:rPr>
        <w:lastRenderedPageBreak/>
        <w:t xml:space="preserve">Jenny </w:t>
      </w:r>
      <w:proofErr w:type="spellStart"/>
      <w:r w:rsidRPr="56D7D07D">
        <w:rPr>
          <w:rFonts w:ascii="Times New Roman" w:eastAsia="Times New Roman" w:hAnsi="Times New Roman" w:cs="Times New Roman"/>
          <w:b/>
          <w:bCs/>
          <w:color w:val="000000" w:themeColor="text1"/>
          <w:sz w:val="28"/>
          <w:szCs w:val="28"/>
        </w:rPr>
        <w:t>Peay</w:t>
      </w:r>
      <w:proofErr w:type="spellEnd"/>
      <w:r w:rsidRPr="56D7D07D">
        <w:rPr>
          <w:rFonts w:ascii="Times New Roman" w:eastAsia="Times New Roman" w:hAnsi="Times New Roman" w:cs="Times New Roman"/>
          <w:b/>
          <w:bCs/>
          <w:color w:val="000000" w:themeColor="text1"/>
          <w:sz w:val="28"/>
          <w:szCs w:val="28"/>
        </w:rPr>
        <w:t xml:space="preserve"> motioned to recommend approval on the</w:t>
      </w:r>
      <w:r w:rsidRPr="56D7D07D">
        <w:rPr>
          <w:rFonts w:ascii="Times New Roman" w:eastAsia="Times New Roman" w:hAnsi="Times New Roman" w:cs="Times New Roman"/>
          <w:b/>
          <w:bCs/>
          <w:color w:val="201F1E"/>
          <w:sz w:val="28"/>
          <w:szCs w:val="28"/>
        </w:rPr>
        <w:t xml:space="preserve"> </w:t>
      </w:r>
      <w:r w:rsidRPr="56D7D07D">
        <w:rPr>
          <w:rFonts w:ascii="Times New Roman" w:eastAsia="Times New Roman" w:hAnsi="Times New Roman" w:cs="Times New Roman"/>
          <w:b/>
          <w:bCs/>
          <w:color w:val="000000" w:themeColor="text1"/>
          <w:sz w:val="28"/>
          <w:szCs w:val="28"/>
        </w:rPr>
        <w:t xml:space="preserve">Amended Plat for Lakeshore Landing’s Block 2 Plat D, located </w:t>
      </w:r>
      <w:proofErr w:type="gramStart"/>
      <w:r w:rsidRPr="56D7D07D">
        <w:rPr>
          <w:rFonts w:ascii="Times New Roman" w:eastAsia="Times New Roman" w:hAnsi="Times New Roman" w:cs="Times New Roman"/>
          <w:b/>
          <w:bCs/>
          <w:color w:val="000000" w:themeColor="text1"/>
          <w:sz w:val="28"/>
          <w:szCs w:val="28"/>
        </w:rPr>
        <w:t>in the area of</w:t>
      </w:r>
      <w:proofErr w:type="gramEnd"/>
      <w:r w:rsidRPr="56D7D07D">
        <w:rPr>
          <w:rFonts w:ascii="Times New Roman" w:eastAsia="Times New Roman" w:hAnsi="Times New Roman" w:cs="Times New Roman"/>
          <w:b/>
          <w:bCs/>
          <w:color w:val="000000" w:themeColor="text1"/>
          <w:sz w:val="28"/>
          <w:szCs w:val="28"/>
        </w:rPr>
        <w:t xml:space="preserve"> 900 W 480 S in the TOD Zone</w:t>
      </w:r>
      <w:r w:rsidRPr="56D7D07D">
        <w:rPr>
          <w:rFonts w:ascii="Times New Roman" w:eastAsia="Times New Roman" w:hAnsi="Times New Roman" w:cs="Times New Roman"/>
          <w:b/>
          <w:bCs/>
          <w:color w:val="201F1E"/>
          <w:sz w:val="28"/>
          <w:szCs w:val="28"/>
        </w:rPr>
        <w:t>, subject to any conditions found in the Staff Report.</w:t>
      </w:r>
    </w:p>
    <w:p w14:paraId="2D346455" w14:textId="7BFEEA0D" w:rsidR="4BFADD60" w:rsidRDefault="4BFADD60">
      <w:r w:rsidRPr="4BFADD60">
        <w:rPr>
          <w:rFonts w:ascii="Times New Roman" w:eastAsia="Times New Roman" w:hAnsi="Times New Roman" w:cs="Times New Roman"/>
          <w:color w:val="000000" w:themeColor="text1"/>
          <w:sz w:val="28"/>
          <w:szCs w:val="28"/>
        </w:rPr>
        <w:t xml:space="preserve"> </w:t>
      </w:r>
    </w:p>
    <w:p w14:paraId="0ECBD324" w14:textId="34721022" w:rsidR="4BFADD60" w:rsidRDefault="4BFADD60">
      <w:r w:rsidRPr="56D7D07D">
        <w:rPr>
          <w:rFonts w:ascii="Times New Roman" w:eastAsia="Times New Roman" w:hAnsi="Times New Roman" w:cs="Times New Roman"/>
          <w:b/>
          <w:bCs/>
          <w:color w:val="000000" w:themeColor="text1"/>
          <w:sz w:val="28"/>
          <w:szCs w:val="28"/>
        </w:rPr>
        <w:t>Chris Christensen seconded the motion. Voting was as follows:</w:t>
      </w:r>
    </w:p>
    <w:p w14:paraId="19EABA5E" w14:textId="71F2D5C7" w:rsidR="4BFADD60" w:rsidRDefault="4BFADD60">
      <w:r w:rsidRPr="4BFADD60">
        <w:rPr>
          <w:rFonts w:ascii="Times New Roman" w:eastAsia="Times New Roman" w:hAnsi="Times New Roman" w:cs="Times New Roman"/>
          <w:color w:val="000000" w:themeColor="text1"/>
          <w:sz w:val="28"/>
          <w:szCs w:val="28"/>
        </w:rPr>
        <w:t xml:space="preserve"> </w:t>
      </w:r>
    </w:p>
    <w:p w14:paraId="54B498FF" w14:textId="0578D931"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42B470CB" w14:textId="0BD3F14B"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5AEA4B94" w14:textId="15B4BD5C"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1D0404E2" w14:textId="300AF177" w:rsidR="4BFADD60" w:rsidRDefault="4BFADD60" w:rsidP="4BFADD60">
      <w:pPr>
        <w:spacing w:line="257" w:lineRule="auto"/>
      </w:pPr>
      <w:r w:rsidRPr="56D7D07D">
        <w:rPr>
          <w:rFonts w:ascii="Times New Roman" w:eastAsia="Times New Roman" w:hAnsi="Times New Roman" w:cs="Times New Roman"/>
          <w:b/>
          <w:bCs/>
          <w:sz w:val="28"/>
          <w:szCs w:val="28"/>
        </w:rPr>
        <w:t>Chris Christiansen</w:t>
      </w:r>
      <w:r>
        <w:tab/>
      </w:r>
      <w:r w:rsidRPr="56D7D07D">
        <w:rPr>
          <w:rFonts w:ascii="Times New Roman" w:eastAsia="Times New Roman" w:hAnsi="Times New Roman" w:cs="Times New Roman"/>
          <w:b/>
          <w:bCs/>
          <w:sz w:val="28"/>
          <w:szCs w:val="28"/>
        </w:rPr>
        <w:t>AYE</w:t>
      </w:r>
    </w:p>
    <w:p w14:paraId="44476FE0" w14:textId="675C66C9"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05198955" w14:textId="7507F293"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456CBE94" w14:textId="02CDBA06" w:rsidR="4BFADD60" w:rsidRDefault="4BFADD60" w:rsidP="4BFADD60">
      <w:pPr>
        <w:spacing w:line="257" w:lineRule="auto"/>
      </w:pPr>
      <w:r w:rsidRPr="4BFADD60">
        <w:rPr>
          <w:rFonts w:ascii="Times New Roman" w:eastAsia="Times New Roman" w:hAnsi="Times New Roman" w:cs="Times New Roman"/>
          <w:b/>
          <w:bCs/>
          <w:sz w:val="28"/>
          <w:szCs w:val="28"/>
        </w:rPr>
        <w:t>The motion passed</w:t>
      </w:r>
    </w:p>
    <w:p w14:paraId="577CE2ED" w14:textId="23D54D9C" w:rsidR="4BFADD60" w:rsidRDefault="4BFADD60">
      <w:r w:rsidRPr="4BFADD60">
        <w:rPr>
          <w:rFonts w:ascii="Times New Roman" w:eastAsia="Times New Roman" w:hAnsi="Times New Roman" w:cs="Times New Roman"/>
          <w:color w:val="201F1E"/>
          <w:sz w:val="28"/>
          <w:szCs w:val="28"/>
        </w:rPr>
        <w:t xml:space="preserve"> </w:t>
      </w:r>
    </w:p>
    <w:p w14:paraId="54EC6EA4" w14:textId="4F439C36" w:rsidR="4BFADD60" w:rsidRDefault="4BFADD60">
      <w:r w:rsidRPr="56D7D07D">
        <w:rPr>
          <w:rFonts w:ascii="Times New Roman" w:eastAsia="Times New Roman" w:hAnsi="Times New Roman" w:cs="Times New Roman"/>
          <w:b/>
          <w:bCs/>
          <w:color w:val="000000" w:themeColor="text1"/>
          <w:sz w:val="28"/>
          <w:szCs w:val="28"/>
        </w:rPr>
        <w:t xml:space="preserve">Jenny </w:t>
      </w:r>
      <w:proofErr w:type="spellStart"/>
      <w:r w:rsidRPr="56D7D07D">
        <w:rPr>
          <w:rFonts w:ascii="Times New Roman" w:eastAsia="Times New Roman" w:hAnsi="Times New Roman" w:cs="Times New Roman"/>
          <w:b/>
          <w:bCs/>
          <w:color w:val="000000" w:themeColor="text1"/>
          <w:sz w:val="28"/>
          <w:szCs w:val="28"/>
        </w:rPr>
        <w:t>Peay</w:t>
      </w:r>
      <w:proofErr w:type="spellEnd"/>
      <w:r w:rsidRPr="56D7D07D">
        <w:rPr>
          <w:rFonts w:ascii="Times New Roman" w:eastAsia="Times New Roman" w:hAnsi="Times New Roman" w:cs="Times New Roman"/>
          <w:b/>
          <w:bCs/>
          <w:color w:val="000000" w:themeColor="text1"/>
          <w:sz w:val="28"/>
          <w:szCs w:val="28"/>
        </w:rPr>
        <w:t xml:space="preserve"> motioned to recommend approval on the</w:t>
      </w:r>
      <w:r w:rsidRPr="56D7D07D">
        <w:rPr>
          <w:rFonts w:ascii="Times New Roman" w:eastAsia="Times New Roman" w:hAnsi="Times New Roman" w:cs="Times New Roman"/>
          <w:b/>
          <w:bCs/>
          <w:color w:val="201F1E"/>
          <w:sz w:val="28"/>
          <w:szCs w:val="28"/>
        </w:rPr>
        <w:t xml:space="preserve"> </w:t>
      </w:r>
      <w:r w:rsidRPr="56D7D07D">
        <w:rPr>
          <w:rFonts w:ascii="Times New Roman" w:eastAsia="Times New Roman" w:hAnsi="Times New Roman" w:cs="Times New Roman"/>
          <w:b/>
          <w:bCs/>
          <w:color w:val="000000" w:themeColor="text1"/>
          <w:sz w:val="28"/>
          <w:szCs w:val="28"/>
        </w:rPr>
        <w:t xml:space="preserve">Amended Plat for Lakeshore Landing’s Block 3 Plat F, located </w:t>
      </w:r>
      <w:proofErr w:type="gramStart"/>
      <w:r w:rsidRPr="56D7D07D">
        <w:rPr>
          <w:rFonts w:ascii="Times New Roman" w:eastAsia="Times New Roman" w:hAnsi="Times New Roman" w:cs="Times New Roman"/>
          <w:b/>
          <w:bCs/>
          <w:color w:val="000000" w:themeColor="text1"/>
          <w:sz w:val="28"/>
          <w:szCs w:val="28"/>
        </w:rPr>
        <w:t>in the area of</w:t>
      </w:r>
      <w:proofErr w:type="gramEnd"/>
      <w:r w:rsidRPr="56D7D07D">
        <w:rPr>
          <w:rFonts w:ascii="Times New Roman" w:eastAsia="Times New Roman" w:hAnsi="Times New Roman" w:cs="Times New Roman"/>
          <w:b/>
          <w:bCs/>
          <w:color w:val="000000" w:themeColor="text1"/>
          <w:sz w:val="28"/>
          <w:szCs w:val="28"/>
        </w:rPr>
        <w:t xml:space="preserve"> 900 W 480 S in the TOD Zone</w:t>
      </w:r>
      <w:r w:rsidRPr="56D7D07D">
        <w:rPr>
          <w:rFonts w:ascii="Times New Roman" w:eastAsia="Times New Roman" w:hAnsi="Times New Roman" w:cs="Times New Roman"/>
          <w:b/>
          <w:bCs/>
          <w:color w:val="201F1E"/>
          <w:sz w:val="28"/>
          <w:szCs w:val="28"/>
        </w:rPr>
        <w:t>, subject to any conditions found in the Staff Report.</w:t>
      </w:r>
    </w:p>
    <w:p w14:paraId="3E21484C" w14:textId="529A3426" w:rsidR="4BFADD60" w:rsidRDefault="4BFADD60">
      <w:r w:rsidRPr="4BFADD60">
        <w:rPr>
          <w:rFonts w:ascii="Times New Roman" w:eastAsia="Times New Roman" w:hAnsi="Times New Roman" w:cs="Times New Roman"/>
          <w:color w:val="000000" w:themeColor="text1"/>
          <w:sz w:val="28"/>
          <w:szCs w:val="28"/>
        </w:rPr>
        <w:t xml:space="preserve"> </w:t>
      </w:r>
    </w:p>
    <w:p w14:paraId="3DC40F31" w14:textId="30CA65A4" w:rsidR="4BFADD60" w:rsidRDefault="4BFADD60">
      <w:r w:rsidRPr="56D7D07D">
        <w:rPr>
          <w:rFonts w:ascii="Times New Roman" w:eastAsia="Times New Roman" w:hAnsi="Times New Roman" w:cs="Times New Roman"/>
          <w:b/>
          <w:bCs/>
          <w:color w:val="000000" w:themeColor="text1"/>
          <w:sz w:val="28"/>
          <w:szCs w:val="28"/>
        </w:rPr>
        <w:t>Chris Christensen seconded the motion. Voting was as follows:</w:t>
      </w:r>
    </w:p>
    <w:p w14:paraId="5D3D6E72" w14:textId="0C26B68D" w:rsidR="4BFADD60" w:rsidRDefault="4BFADD60">
      <w:r w:rsidRPr="4BFADD60">
        <w:rPr>
          <w:rFonts w:ascii="Times New Roman" w:eastAsia="Times New Roman" w:hAnsi="Times New Roman" w:cs="Times New Roman"/>
          <w:color w:val="000000" w:themeColor="text1"/>
          <w:sz w:val="28"/>
          <w:szCs w:val="28"/>
        </w:rPr>
        <w:t xml:space="preserve"> </w:t>
      </w:r>
    </w:p>
    <w:p w14:paraId="5C327F2C" w14:textId="1F2A5B4A"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2D14E72D" w14:textId="39587298"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26F7FCF2" w14:textId="49A08144"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0831C9E6" w14:textId="2FCD0726" w:rsidR="4BFADD60" w:rsidRDefault="4BFADD60" w:rsidP="4BFADD60">
      <w:pPr>
        <w:spacing w:line="257" w:lineRule="auto"/>
      </w:pPr>
      <w:r w:rsidRPr="56D7D07D">
        <w:rPr>
          <w:rFonts w:ascii="Times New Roman" w:eastAsia="Times New Roman" w:hAnsi="Times New Roman" w:cs="Times New Roman"/>
          <w:b/>
          <w:bCs/>
          <w:sz w:val="28"/>
          <w:szCs w:val="28"/>
        </w:rPr>
        <w:t>Chris Christiansen</w:t>
      </w:r>
      <w:r>
        <w:tab/>
      </w:r>
      <w:r w:rsidRPr="56D7D07D">
        <w:rPr>
          <w:rFonts w:ascii="Times New Roman" w:eastAsia="Times New Roman" w:hAnsi="Times New Roman" w:cs="Times New Roman"/>
          <w:b/>
          <w:bCs/>
          <w:sz w:val="28"/>
          <w:szCs w:val="28"/>
        </w:rPr>
        <w:t>AYE</w:t>
      </w:r>
    </w:p>
    <w:p w14:paraId="568FC82F" w14:textId="1A7BFD0F"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7ECB43AA" w14:textId="33D49A82"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0C62422F" w14:textId="3FA86CF5" w:rsidR="4BFADD60" w:rsidRDefault="4BFADD60" w:rsidP="4BFADD60">
      <w:pPr>
        <w:spacing w:line="257" w:lineRule="auto"/>
      </w:pPr>
      <w:r w:rsidRPr="78605B24">
        <w:rPr>
          <w:rFonts w:ascii="Times New Roman" w:eastAsia="Times New Roman" w:hAnsi="Times New Roman" w:cs="Times New Roman"/>
          <w:b/>
          <w:bCs/>
          <w:sz w:val="28"/>
          <w:szCs w:val="28"/>
        </w:rPr>
        <w:t>The motion passed</w:t>
      </w:r>
    </w:p>
    <w:p w14:paraId="05105E80" w14:textId="19146F81" w:rsidR="4BFADD60" w:rsidRDefault="4BFADD60" w:rsidP="4BFADD60">
      <w:pPr>
        <w:spacing w:line="257" w:lineRule="auto"/>
      </w:pPr>
      <w:r w:rsidRPr="4BFADD60">
        <w:rPr>
          <w:rFonts w:ascii="Times New Roman" w:eastAsia="Times New Roman" w:hAnsi="Times New Roman" w:cs="Times New Roman"/>
          <w:b/>
          <w:bCs/>
          <w:sz w:val="28"/>
          <w:szCs w:val="28"/>
        </w:rPr>
        <w:lastRenderedPageBreak/>
        <w:t xml:space="preserve"> </w:t>
      </w:r>
    </w:p>
    <w:p w14:paraId="789C0B72" w14:textId="02D43936" w:rsidR="4BFADD60" w:rsidRDefault="4BFADD60" w:rsidP="4BFADD60">
      <w:pPr>
        <w:pStyle w:val="ListParagraph"/>
        <w:numPr>
          <w:ilvl w:val="0"/>
          <w:numId w:val="1"/>
        </w:numPr>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Hearing, review, and action on final plat for Edgewater Phase 2, Plat 4 located </w:t>
      </w:r>
      <w:proofErr w:type="gramStart"/>
      <w:r w:rsidRPr="63287ADD">
        <w:rPr>
          <w:rFonts w:ascii="Times New Roman" w:eastAsia="Times New Roman" w:hAnsi="Times New Roman" w:cs="Times New Roman"/>
          <w:b/>
          <w:bCs/>
          <w:sz w:val="28"/>
          <w:szCs w:val="28"/>
        </w:rPr>
        <w:t>in the area of</w:t>
      </w:r>
      <w:proofErr w:type="gramEnd"/>
      <w:r w:rsidRPr="63287ADD">
        <w:rPr>
          <w:rFonts w:ascii="Times New Roman" w:eastAsia="Times New Roman" w:hAnsi="Times New Roman" w:cs="Times New Roman"/>
          <w:b/>
          <w:bCs/>
          <w:sz w:val="28"/>
          <w:szCs w:val="28"/>
        </w:rPr>
        <w:t xml:space="preserve"> 350 S 1100 W, in the TOD Zone.</w:t>
      </w:r>
    </w:p>
    <w:p w14:paraId="7824F487" w14:textId="65C20CB2"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58522F5D" w14:textId="09C856F9" w:rsidR="4BFADD60" w:rsidRDefault="4BFADD60" w:rsidP="4BFADD60">
      <w:pPr>
        <w:pStyle w:val="ListParagraph"/>
        <w:numPr>
          <w:ilvl w:val="0"/>
          <w:numId w:val="1"/>
        </w:numPr>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Hearing, review, and action on final plat for Edgewater Phase 2, Plat 5 located </w:t>
      </w:r>
      <w:proofErr w:type="gramStart"/>
      <w:r w:rsidRPr="63287ADD">
        <w:rPr>
          <w:rFonts w:ascii="Times New Roman" w:eastAsia="Times New Roman" w:hAnsi="Times New Roman" w:cs="Times New Roman"/>
          <w:b/>
          <w:bCs/>
          <w:sz w:val="28"/>
          <w:szCs w:val="28"/>
        </w:rPr>
        <w:t>in the area of</w:t>
      </w:r>
      <w:proofErr w:type="gramEnd"/>
      <w:r w:rsidRPr="63287ADD">
        <w:rPr>
          <w:rFonts w:ascii="Times New Roman" w:eastAsia="Times New Roman" w:hAnsi="Times New Roman" w:cs="Times New Roman"/>
          <w:b/>
          <w:bCs/>
          <w:sz w:val="28"/>
          <w:szCs w:val="28"/>
        </w:rPr>
        <w:t xml:space="preserve"> 350 S 1100 W, in the TOD Zone.</w:t>
      </w:r>
    </w:p>
    <w:p w14:paraId="643BB330" w14:textId="0BEDA36D"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2A849DED" w14:textId="0433BB61" w:rsidR="4BFADD60" w:rsidRDefault="4BFADD60" w:rsidP="78605B24">
      <w:pPr>
        <w:pStyle w:val="ListParagraph"/>
        <w:numPr>
          <w:ilvl w:val="0"/>
          <w:numId w:val="1"/>
        </w:numPr>
        <w:spacing w:line="257" w:lineRule="auto"/>
        <w:rPr>
          <w:rFonts w:ascii="Times New Roman" w:eastAsia="Times New Roman" w:hAnsi="Times New Roman" w:cs="Times New Roman"/>
          <w:b/>
          <w:bCs/>
          <w:sz w:val="28"/>
          <w:szCs w:val="28"/>
        </w:rPr>
      </w:pPr>
      <w:r w:rsidRPr="78605B24">
        <w:rPr>
          <w:rFonts w:ascii="Times New Roman" w:eastAsia="Times New Roman" w:hAnsi="Times New Roman" w:cs="Times New Roman"/>
          <w:b/>
          <w:bCs/>
          <w:sz w:val="28"/>
          <w:szCs w:val="28"/>
        </w:rPr>
        <w:t xml:space="preserve">Hearing, review, and action on final plat for Edgewater Phase 2, Plat 6 located </w:t>
      </w:r>
      <w:proofErr w:type="gramStart"/>
      <w:r w:rsidRPr="78605B24">
        <w:rPr>
          <w:rFonts w:ascii="Times New Roman" w:eastAsia="Times New Roman" w:hAnsi="Times New Roman" w:cs="Times New Roman"/>
          <w:b/>
          <w:bCs/>
          <w:sz w:val="28"/>
          <w:szCs w:val="28"/>
        </w:rPr>
        <w:t>in the area of</w:t>
      </w:r>
      <w:proofErr w:type="gramEnd"/>
      <w:r w:rsidRPr="78605B24">
        <w:rPr>
          <w:rFonts w:ascii="Times New Roman" w:eastAsia="Times New Roman" w:hAnsi="Times New Roman" w:cs="Times New Roman"/>
          <w:b/>
          <w:bCs/>
          <w:sz w:val="28"/>
          <w:szCs w:val="28"/>
        </w:rPr>
        <w:t xml:space="preserve"> 350 S 1100 W, in the TOD Zone.</w:t>
      </w:r>
    </w:p>
    <w:p w14:paraId="1436FDC5" w14:textId="5687CD02"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531565E9" w14:textId="38A956D3" w:rsidR="4BFADD60" w:rsidRDefault="4BFADD60" w:rsidP="4BFADD60">
      <w:pPr>
        <w:pStyle w:val="ListParagraph"/>
        <w:numPr>
          <w:ilvl w:val="0"/>
          <w:numId w:val="1"/>
        </w:numPr>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Hearing, review, and action on Final Plat for Edgewater Phase 3, Plat 7 located </w:t>
      </w:r>
      <w:proofErr w:type="gramStart"/>
      <w:r w:rsidRPr="63287ADD">
        <w:rPr>
          <w:rFonts w:ascii="Times New Roman" w:eastAsia="Times New Roman" w:hAnsi="Times New Roman" w:cs="Times New Roman"/>
          <w:b/>
          <w:bCs/>
          <w:sz w:val="28"/>
          <w:szCs w:val="28"/>
        </w:rPr>
        <w:t>in the area of</w:t>
      </w:r>
      <w:proofErr w:type="gramEnd"/>
      <w:r w:rsidRPr="63287ADD">
        <w:rPr>
          <w:rFonts w:ascii="Times New Roman" w:eastAsia="Times New Roman" w:hAnsi="Times New Roman" w:cs="Times New Roman"/>
          <w:b/>
          <w:bCs/>
          <w:sz w:val="28"/>
          <w:szCs w:val="28"/>
        </w:rPr>
        <w:t xml:space="preserve"> 450 S 1100 W, in the TOD Zone.</w:t>
      </w:r>
    </w:p>
    <w:p w14:paraId="5C570BE1" w14:textId="43026572"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5F6E723D" w14:textId="57D40A48" w:rsidR="4BFADD60" w:rsidRDefault="4BFADD60" w:rsidP="4BFADD60">
      <w:pPr>
        <w:pStyle w:val="ListParagraph"/>
        <w:numPr>
          <w:ilvl w:val="0"/>
          <w:numId w:val="1"/>
        </w:numPr>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Hearing, review, and action on Final Plat for Edgewater Phase 3, Plat 8 located </w:t>
      </w:r>
      <w:proofErr w:type="gramStart"/>
      <w:r w:rsidRPr="63287ADD">
        <w:rPr>
          <w:rFonts w:ascii="Times New Roman" w:eastAsia="Times New Roman" w:hAnsi="Times New Roman" w:cs="Times New Roman"/>
          <w:b/>
          <w:bCs/>
          <w:sz w:val="28"/>
          <w:szCs w:val="28"/>
        </w:rPr>
        <w:t>in the area of</w:t>
      </w:r>
      <w:proofErr w:type="gramEnd"/>
      <w:r w:rsidRPr="63287ADD">
        <w:rPr>
          <w:rFonts w:ascii="Times New Roman" w:eastAsia="Times New Roman" w:hAnsi="Times New Roman" w:cs="Times New Roman"/>
          <w:b/>
          <w:bCs/>
          <w:sz w:val="28"/>
          <w:szCs w:val="28"/>
        </w:rPr>
        <w:t xml:space="preserve"> 450 S 1100 W, in the TOD Zone.</w:t>
      </w:r>
    </w:p>
    <w:p w14:paraId="65F09093" w14:textId="05683632" w:rsidR="4BFADD60" w:rsidRDefault="4BFADD60" w:rsidP="78605B24">
      <w:pPr>
        <w:spacing w:line="257" w:lineRule="auto"/>
      </w:pPr>
      <w:r w:rsidRPr="78605B24">
        <w:rPr>
          <w:rFonts w:ascii="Times New Roman" w:eastAsia="Times New Roman" w:hAnsi="Times New Roman" w:cs="Times New Roman"/>
          <w:sz w:val="28"/>
          <w:szCs w:val="28"/>
        </w:rPr>
        <w:t xml:space="preserve"> </w:t>
      </w:r>
    </w:p>
    <w:p w14:paraId="02A4532A" w14:textId="7F0FCAB5" w:rsidR="4BFADD60" w:rsidRDefault="4BFADD60" w:rsidP="78605B24">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xml:space="preserve"> stated that items five, six, seven, eight, and nine were pulled at the request of the applicant. </w:t>
      </w:r>
    </w:p>
    <w:p w14:paraId="142976D7" w14:textId="130F9EA1" w:rsidR="4BFADD60" w:rsidRDefault="4BFADD60" w:rsidP="78605B24">
      <w:pPr>
        <w:spacing w:line="257" w:lineRule="auto"/>
        <w:rPr>
          <w:rFonts w:ascii="Times New Roman" w:eastAsia="Times New Roman" w:hAnsi="Times New Roman" w:cs="Times New Roman"/>
          <w:b/>
          <w:bCs/>
          <w:sz w:val="28"/>
          <w:szCs w:val="28"/>
        </w:rPr>
      </w:pPr>
    </w:p>
    <w:p w14:paraId="05712782" w14:textId="1DBAA92D" w:rsidR="71E54193" w:rsidRDefault="4BFADD60" w:rsidP="78605B24">
      <w:pPr>
        <w:pStyle w:val="ListParagraph"/>
        <w:numPr>
          <w:ilvl w:val="0"/>
          <w:numId w:val="1"/>
        </w:numPr>
        <w:spacing w:line="257" w:lineRule="auto"/>
        <w:rPr>
          <w:rFonts w:ascii="Times New Roman" w:eastAsia="Times New Roman" w:hAnsi="Times New Roman" w:cs="Times New Roman"/>
          <w:b/>
          <w:bCs/>
          <w:sz w:val="28"/>
          <w:szCs w:val="28"/>
        </w:rPr>
      </w:pPr>
      <w:r w:rsidRPr="78605B24">
        <w:rPr>
          <w:rFonts w:ascii="Times New Roman" w:eastAsia="Times New Roman" w:hAnsi="Times New Roman" w:cs="Times New Roman"/>
          <w:b/>
          <w:bCs/>
          <w:sz w:val="28"/>
          <w:szCs w:val="28"/>
        </w:rPr>
        <w:t xml:space="preserve">Hearing, review, and action on a Preliminary Plan for </w:t>
      </w:r>
      <w:proofErr w:type="spellStart"/>
      <w:r w:rsidRPr="78605B24">
        <w:rPr>
          <w:rFonts w:ascii="Times New Roman" w:eastAsia="Times New Roman" w:hAnsi="Times New Roman" w:cs="Times New Roman"/>
          <w:b/>
          <w:bCs/>
          <w:sz w:val="28"/>
          <w:szCs w:val="28"/>
        </w:rPr>
        <w:t>Storr’s</w:t>
      </w:r>
      <w:proofErr w:type="spellEnd"/>
      <w:r w:rsidRPr="78605B24">
        <w:rPr>
          <w:rFonts w:ascii="Times New Roman" w:eastAsia="Times New Roman" w:hAnsi="Times New Roman" w:cs="Times New Roman"/>
          <w:b/>
          <w:bCs/>
          <w:sz w:val="28"/>
          <w:szCs w:val="28"/>
        </w:rPr>
        <w:t xml:space="preserve"> Court Subdivision, located </w:t>
      </w:r>
      <w:proofErr w:type="gramStart"/>
      <w:r w:rsidRPr="78605B24">
        <w:rPr>
          <w:rFonts w:ascii="Times New Roman" w:eastAsia="Times New Roman" w:hAnsi="Times New Roman" w:cs="Times New Roman"/>
          <w:b/>
          <w:bCs/>
          <w:sz w:val="28"/>
          <w:szCs w:val="28"/>
        </w:rPr>
        <w:t>in the area of</w:t>
      </w:r>
      <w:proofErr w:type="gramEnd"/>
      <w:r w:rsidRPr="78605B24">
        <w:rPr>
          <w:rFonts w:ascii="Times New Roman" w:eastAsia="Times New Roman" w:hAnsi="Times New Roman" w:cs="Times New Roman"/>
          <w:b/>
          <w:bCs/>
          <w:sz w:val="28"/>
          <w:szCs w:val="28"/>
        </w:rPr>
        <w:t xml:space="preserve"> 162 W 400 S, in the R2-7500 Zone.</w:t>
      </w:r>
    </w:p>
    <w:p w14:paraId="403F0724" w14:textId="411121F4" w:rsidR="4BFADD60" w:rsidRDefault="4BFADD60" w:rsidP="4BFADD60">
      <w:pPr>
        <w:pStyle w:val="ListParagraph"/>
        <w:numPr>
          <w:ilvl w:val="0"/>
          <w:numId w:val="1"/>
        </w:numPr>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Hearing, review, and action on a Final Plat for </w:t>
      </w:r>
      <w:proofErr w:type="spellStart"/>
      <w:r w:rsidRPr="63287ADD">
        <w:rPr>
          <w:rFonts w:ascii="Times New Roman" w:eastAsia="Times New Roman" w:hAnsi="Times New Roman" w:cs="Times New Roman"/>
          <w:b/>
          <w:bCs/>
          <w:sz w:val="28"/>
          <w:szCs w:val="28"/>
        </w:rPr>
        <w:t>Storr’s</w:t>
      </w:r>
      <w:proofErr w:type="spellEnd"/>
      <w:r w:rsidRPr="63287ADD">
        <w:rPr>
          <w:rFonts w:ascii="Times New Roman" w:eastAsia="Times New Roman" w:hAnsi="Times New Roman" w:cs="Times New Roman"/>
          <w:b/>
          <w:bCs/>
          <w:sz w:val="28"/>
          <w:szCs w:val="28"/>
        </w:rPr>
        <w:t xml:space="preserve"> Court Subdivision, located </w:t>
      </w:r>
      <w:proofErr w:type="gramStart"/>
      <w:r w:rsidRPr="63287ADD">
        <w:rPr>
          <w:rFonts w:ascii="Times New Roman" w:eastAsia="Times New Roman" w:hAnsi="Times New Roman" w:cs="Times New Roman"/>
          <w:b/>
          <w:bCs/>
          <w:sz w:val="28"/>
          <w:szCs w:val="28"/>
        </w:rPr>
        <w:t>in the area of</w:t>
      </w:r>
      <w:proofErr w:type="gramEnd"/>
      <w:r w:rsidRPr="63287ADD">
        <w:rPr>
          <w:rFonts w:ascii="Times New Roman" w:eastAsia="Times New Roman" w:hAnsi="Times New Roman" w:cs="Times New Roman"/>
          <w:b/>
          <w:bCs/>
          <w:sz w:val="28"/>
          <w:szCs w:val="28"/>
        </w:rPr>
        <w:t xml:space="preserve"> 162 W 400 S, in the R2-7500 Zone.</w:t>
      </w:r>
    </w:p>
    <w:p w14:paraId="5D09DB71" w14:textId="3DCF0118" w:rsidR="4BFADD60" w:rsidRDefault="4BFADD60" w:rsidP="4BFADD60">
      <w:pPr>
        <w:spacing w:line="257" w:lineRule="auto"/>
      </w:pPr>
      <w:r w:rsidRPr="78605B24">
        <w:rPr>
          <w:rFonts w:ascii="Times New Roman" w:eastAsia="Times New Roman" w:hAnsi="Times New Roman" w:cs="Times New Roman"/>
          <w:b/>
          <w:bCs/>
          <w:sz w:val="28"/>
          <w:szCs w:val="28"/>
        </w:rPr>
        <w:t xml:space="preserve"> </w:t>
      </w:r>
    </w:p>
    <w:p w14:paraId="4D30500B" w14:textId="7FE29507" w:rsidR="4BFADD60" w:rsidRDefault="78605B24" w:rsidP="78605B24">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xml:space="preserve"> stated that items ten and eleven would be heard together and voted on separately.</w:t>
      </w:r>
    </w:p>
    <w:p w14:paraId="5D613A03" w14:textId="2B99528A" w:rsidR="4BFADD60" w:rsidRDefault="4BFADD60" w:rsidP="4BFADD60">
      <w:pPr>
        <w:spacing w:line="257" w:lineRule="auto"/>
      </w:pPr>
      <w:r w:rsidRPr="78605B24">
        <w:rPr>
          <w:rFonts w:ascii="Times New Roman" w:eastAsia="Times New Roman" w:hAnsi="Times New Roman" w:cs="Times New Roman"/>
          <w:sz w:val="28"/>
          <w:szCs w:val="28"/>
        </w:rPr>
        <w:t xml:space="preserve">Cody Opperman: </w:t>
      </w:r>
      <w:r w:rsidR="78605B24" w:rsidRPr="78605B24">
        <w:rPr>
          <w:rFonts w:ascii="Times New Roman" w:eastAsia="Times New Roman" w:hAnsi="Times New Roman" w:cs="Times New Roman"/>
          <w:sz w:val="28"/>
          <w:szCs w:val="28"/>
        </w:rPr>
        <w:t xml:space="preserve">The applicant is applying for a Preliminary Plan approval for the </w:t>
      </w:r>
      <w:proofErr w:type="spellStart"/>
      <w:r w:rsidR="78605B24" w:rsidRPr="78605B24">
        <w:rPr>
          <w:rFonts w:ascii="Times New Roman" w:eastAsia="Times New Roman" w:hAnsi="Times New Roman" w:cs="Times New Roman"/>
          <w:sz w:val="28"/>
          <w:szCs w:val="28"/>
        </w:rPr>
        <w:t>Storr's</w:t>
      </w:r>
      <w:proofErr w:type="spellEnd"/>
      <w:r w:rsidR="78605B24" w:rsidRPr="78605B24">
        <w:rPr>
          <w:rFonts w:ascii="Times New Roman" w:eastAsia="Times New Roman" w:hAnsi="Times New Roman" w:cs="Times New Roman"/>
          <w:sz w:val="28"/>
          <w:szCs w:val="28"/>
        </w:rPr>
        <w:t xml:space="preserve"> Court Subdivision located </w:t>
      </w:r>
      <w:proofErr w:type="gramStart"/>
      <w:r w:rsidR="78605B24" w:rsidRPr="78605B24">
        <w:rPr>
          <w:rFonts w:ascii="Times New Roman" w:eastAsia="Times New Roman" w:hAnsi="Times New Roman" w:cs="Times New Roman"/>
          <w:sz w:val="28"/>
          <w:szCs w:val="28"/>
        </w:rPr>
        <w:t>in the area of</w:t>
      </w:r>
      <w:proofErr w:type="gramEnd"/>
      <w:r w:rsidR="78605B24" w:rsidRPr="78605B24">
        <w:rPr>
          <w:rFonts w:ascii="Times New Roman" w:eastAsia="Times New Roman" w:hAnsi="Times New Roman" w:cs="Times New Roman"/>
          <w:sz w:val="28"/>
          <w:szCs w:val="28"/>
        </w:rPr>
        <w:t xml:space="preserve"> 162 West 400 South. This development is going to be conditioned as an R2-7500 (O) within the R2-7500 </w:t>
      </w:r>
      <w:r w:rsidR="78605B24" w:rsidRPr="78605B24">
        <w:rPr>
          <w:rFonts w:ascii="Times New Roman" w:eastAsia="Times New Roman" w:hAnsi="Times New Roman" w:cs="Times New Roman"/>
          <w:sz w:val="28"/>
          <w:szCs w:val="28"/>
        </w:rPr>
        <w:lastRenderedPageBreak/>
        <w:t>Residential Zone. The proposal consists of nine lots intended for single family homes and all development parcels consist of 2.17 acres.</w:t>
      </w:r>
    </w:p>
    <w:p w14:paraId="47E63F5E" w14:textId="0795C3D2" w:rsidR="4BFADD60" w:rsidRDefault="56D7D07D" w:rsidP="56D7D07D">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Ben Hunter: </w:t>
      </w:r>
      <w:r w:rsidR="78605B24" w:rsidRPr="78605B24">
        <w:rPr>
          <w:rFonts w:ascii="Times New Roman" w:eastAsia="Times New Roman" w:hAnsi="Times New Roman" w:cs="Times New Roman"/>
          <w:sz w:val="28"/>
          <w:szCs w:val="28"/>
        </w:rPr>
        <w:t>There are a few minor items that we're working with the applicant to finalize with drainage and a couple of minor tweaks regarding engineering standards, specifications, and requirements. The applicant will be working together with staff to get those finalized.</w:t>
      </w:r>
    </w:p>
    <w:p w14:paraId="523BB050" w14:textId="5B67CF6E" w:rsidR="78605B24" w:rsidRDefault="78605B24" w:rsidP="78605B24">
      <w:pPr>
        <w:rPr>
          <w:rFonts w:ascii="Times New Roman" w:eastAsia="Times New Roman" w:hAnsi="Times New Roman" w:cs="Times New Roman"/>
          <w:b/>
          <w:bCs/>
          <w:color w:val="000000" w:themeColor="text1"/>
          <w:sz w:val="28"/>
          <w:szCs w:val="28"/>
          <w:u w:val="single"/>
        </w:rPr>
      </w:pPr>
    </w:p>
    <w:p w14:paraId="1FF5CEB9" w14:textId="2A2722B6" w:rsidR="4BFADD60" w:rsidRDefault="4BFADD60">
      <w:r w:rsidRPr="78605B24">
        <w:rPr>
          <w:rFonts w:ascii="Times New Roman" w:eastAsia="Times New Roman" w:hAnsi="Times New Roman" w:cs="Times New Roman"/>
          <w:b/>
          <w:bCs/>
          <w:color w:val="000000" w:themeColor="text1"/>
          <w:sz w:val="28"/>
          <w:szCs w:val="28"/>
          <w:u w:val="single"/>
        </w:rPr>
        <w:t>Public Hearing Opened</w:t>
      </w:r>
    </w:p>
    <w:p w14:paraId="14585918" w14:textId="659B790F" w:rsidR="4BFADD60" w:rsidRDefault="4BFADD60">
      <w:r w:rsidRPr="78605B24">
        <w:rPr>
          <w:rFonts w:ascii="Times New Roman" w:eastAsia="Times New Roman" w:hAnsi="Times New Roman" w:cs="Times New Roman"/>
          <w:color w:val="000000" w:themeColor="text1"/>
          <w:sz w:val="28"/>
          <w:szCs w:val="28"/>
        </w:rPr>
        <w:t>No public comment</w:t>
      </w:r>
    </w:p>
    <w:p w14:paraId="3943C3C6" w14:textId="526B4433" w:rsidR="4BFADD60" w:rsidRDefault="4BFADD60">
      <w:r w:rsidRPr="78605B24">
        <w:rPr>
          <w:rFonts w:ascii="Times New Roman" w:eastAsia="Times New Roman" w:hAnsi="Times New Roman" w:cs="Times New Roman"/>
          <w:b/>
          <w:bCs/>
          <w:color w:val="000000" w:themeColor="text1"/>
          <w:sz w:val="28"/>
          <w:szCs w:val="28"/>
          <w:u w:val="single"/>
        </w:rPr>
        <w:t>Public Hearing Closed</w:t>
      </w:r>
    </w:p>
    <w:p w14:paraId="7769A6F6" w14:textId="22DDF04B" w:rsidR="78605B24" w:rsidRDefault="78605B24" w:rsidP="78605B24">
      <w:pPr>
        <w:spacing w:line="257" w:lineRule="auto"/>
        <w:rPr>
          <w:rFonts w:ascii="Times New Roman" w:eastAsia="Times New Roman" w:hAnsi="Times New Roman" w:cs="Times New Roman"/>
          <w:sz w:val="28"/>
          <w:szCs w:val="28"/>
        </w:rPr>
      </w:pPr>
    </w:p>
    <w:p w14:paraId="3B0E656C" w14:textId="7C69B2C6" w:rsidR="4BFADD60" w:rsidRDefault="4BFADD60" w:rsidP="78605B24">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Patrick O’Brien: T</w:t>
      </w:r>
      <w:r w:rsidR="78605B24" w:rsidRPr="78605B24">
        <w:rPr>
          <w:rFonts w:ascii="Times New Roman" w:eastAsia="Times New Roman" w:hAnsi="Times New Roman" w:cs="Times New Roman"/>
          <w:sz w:val="28"/>
          <w:szCs w:val="28"/>
        </w:rPr>
        <w:t>he Planning Commission is the approving body on a Preliminary Plan and not a recommending body. On the Final Plat, the Planning Commission is a recommending body to the City Council.</w:t>
      </w:r>
    </w:p>
    <w:p w14:paraId="44B6073D" w14:textId="683E8C2E" w:rsidR="78605B24" w:rsidRDefault="78605B24" w:rsidP="78605B24">
      <w:pPr>
        <w:spacing w:line="257" w:lineRule="auto"/>
        <w:rPr>
          <w:rFonts w:ascii="Times New Roman" w:eastAsia="Times New Roman" w:hAnsi="Times New Roman" w:cs="Times New Roman"/>
          <w:sz w:val="28"/>
          <w:szCs w:val="28"/>
        </w:rPr>
      </w:pPr>
    </w:p>
    <w:p w14:paraId="3B76BADF" w14:textId="02807CFE" w:rsidR="4BFADD60" w:rsidRDefault="4BFADD60">
      <w:r w:rsidRPr="56D7D07D">
        <w:rPr>
          <w:rFonts w:ascii="Times New Roman" w:eastAsia="Times New Roman" w:hAnsi="Times New Roman" w:cs="Times New Roman"/>
          <w:b/>
          <w:bCs/>
          <w:color w:val="000000" w:themeColor="text1"/>
          <w:sz w:val="28"/>
          <w:szCs w:val="28"/>
        </w:rPr>
        <w:t>Christine Anderson motioned to recommend approval on the</w:t>
      </w:r>
      <w:r w:rsidRPr="56D7D07D">
        <w:rPr>
          <w:rFonts w:ascii="Times New Roman" w:eastAsia="Times New Roman" w:hAnsi="Times New Roman" w:cs="Times New Roman"/>
          <w:b/>
          <w:bCs/>
          <w:color w:val="201F1E"/>
          <w:sz w:val="28"/>
          <w:szCs w:val="28"/>
        </w:rPr>
        <w:t xml:space="preserve"> </w:t>
      </w:r>
      <w:r w:rsidRPr="56D7D07D">
        <w:rPr>
          <w:rFonts w:ascii="Times New Roman" w:eastAsia="Times New Roman" w:hAnsi="Times New Roman" w:cs="Times New Roman"/>
          <w:b/>
          <w:bCs/>
          <w:color w:val="000000" w:themeColor="text1"/>
          <w:sz w:val="28"/>
          <w:szCs w:val="28"/>
        </w:rPr>
        <w:t xml:space="preserve">Preliminary Plan for </w:t>
      </w:r>
      <w:proofErr w:type="spellStart"/>
      <w:r w:rsidRPr="56D7D07D">
        <w:rPr>
          <w:rFonts w:ascii="Times New Roman" w:eastAsia="Times New Roman" w:hAnsi="Times New Roman" w:cs="Times New Roman"/>
          <w:b/>
          <w:bCs/>
          <w:color w:val="000000" w:themeColor="text1"/>
          <w:sz w:val="28"/>
          <w:szCs w:val="28"/>
        </w:rPr>
        <w:t>Storr’s</w:t>
      </w:r>
      <w:proofErr w:type="spellEnd"/>
      <w:r w:rsidRPr="56D7D07D">
        <w:rPr>
          <w:rFonts w:ascii="Times New Roman" w:eastAsia="Times New Roman" w:hAnsi="Times New Roman" w:cs="Times New Roman"/>
          <w:b/>
          <w:bCs/>
          <w:color w:val="000000" w:themeColor="text1"/>
          <w:sz w:val="28"/>
          <w:szCs w:val="28"/>
        </w:rPr>
        <w:t xml:space="preserve"> Court Subdivision, located </w:t>
      </w:r>
      <w:proofErr w:type="gramStart"/>
      <w:r w:rsidRPr="56D7D07D">
        <w:rPr>
          <w:rFonts w:ascii="Times New Roman" w:eastAsia="Times New Roman" w:hAnsi="Times New Roman" w:cs="Times New Roman"/>
          <w:b/>
          <w:bCs/>
          <w:color w:val="000000" w:themeColor="text1"/>
          <w:sz w:val="28"/>
          <w:szCs w:val="28"/>
        </w:rPr>
        <w:t>in the area of</w:t>
      </w:r>
      <w:proofErr w:type="gramEnd"/>
      <w:r w:rsidRPr="56D7D07D">
        <w:rPr>
          <w:rFonts w:ascii="Times New Roman" w:eastAsia="Times New Roman" w:hAnsi="Times New Roman" w:cs="Times New Roman"/>
          <w:b/>
          <w:bCs/>
          <w:color w:val="000000" w:themeColor="text1"/>
          <w:sz w:val="28"/>
          <w:szCs w:val="28"/>
        </w:rPr>
        <w:t xml:space="preserve"> 162 W 400 S, conditioned as R2-7500 (O) in the R2-7500 Zone</w:t>
      </w:r>
      <w:r w:rsidRPr="56D7D07D">
        <w:rPr>
          <w:rFonts w:ascii="Times New Roman" w:eastAsia="Times New Roman" w:hAnsi="Times New Roman" w:cs="Times New Roman"/>
          <w:b/>
          <w:bCs/>
          <w:color w:val="201F1E"/>
          <w:sz w:val="28"/>
          <w:szCs w:val="28"/>
        </w:rPr>
        <w:t>, subject to any conditions found in the Staff Report.</w:t>
      </w:r>
    </w:p>
    <w:p w14:paraId="78376CAE" w14:textId="242B1362"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09BB1E9F" w14:textId="175424F6" w:rsidR="4BFADD60" w:rsidRDefault="4BFADD60">
      <w:r w:rsidRPr="78605B24">
        <w:rPr>
          <w:rFonts w:ascii="Times New Roman" w:eastAsia="Times New Roman" w:hAnsi="Times New Roman" w:cs="Times New Roman"/>
          <w:b/>
          <w:bCs/>
          <w:color w:val="000000" w:themeColor="text1"/>
          <w:sz w:val="28"/>
          <w:szCs w:val="28"/>
        </w:rPr>
        <w:t>Chris Christiansen seconded the motion. Voting was as follows:</w:t>
      </w:r>
    </w:p>
    <w:p w14:paraId="6A114646" w14:textId="5BABC73D" w:rsidR="4BFADD60" w:rsidRDefault="4BFADD60">
      <w:r w:rsidRPr="4BFADD60">
        <w:rPr>
          <w:rFonts w:ascii="Times New Roman" w:eastAsia="Times New Roman" w:hAnsi="Times New Roman" w:cs="Times New Roman"/>
          <w:color w:val="000000" w:themeColor="text1"/>
          <w:sz w:val="28"/>
          <w:szCs w:val="28"/>
        </w:rPr>
        <w:t xml:space="preserve"> </w:t>
      </w:r>
    </w:p>
    <w:p w14:paraId="6F2A8D3A" w14:textId="21146FE1"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14CE23B8" w14:textId="034BDD89"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3E5C0D7A" w14:textId="658A911B"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13B18C05" w14:textId="68A01459" w:rsidR="4BFADD60" w:rsidRDefault="4BFADD60" w:rsidP="4BFADD60">
      <w:pPr>
        <w:spacing w:line="257" w:lineRule="auto"/>
      </w:pPr>
      <w:r w:rsidRPr="56D7D07D">
        <w:rPr>
          <w:rFonts w:ascii="Times New Roman" w:eastAsia="Times New Roman" w:hAnsi="Times New Roman" w:cs="Times New Roman"/>
          <w:b/>
          <w:bCs/>
          <w:sz w:val="28"/>
          <w:szCs w:val="28"/>
        </w:rPr>
        <w:t>Chris Christiansen</w:t>
      </w:r>
      <w:r>
        <w:tab/>
      </w:r>
      <w:r w:rsidRPr="56D7D07D">
        <w:rPr>
          <w:rFonts w:ascii="Times New Roman" w:eastAsia="Times New Roman" w:hAnsi="Times New Roman" w:cs="Times New Roman"/>
          <w:b/>
          <w:bCs/>
          <w:sz w:val="28"/>
          <w:szCs w:val="28"/>
        </w:rPr>
        <w:t>AYE</w:t>
      </w:r>
    </w:p>
    <w:p w14:paraId="11F8D134" w14:textId="68D9F27E"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4CBD9CB4" w14:textId="319ECA73"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182E7791" w14:textId="31A8FF82" w:rsidR="4BFADD60" w:rsidRDefault="4BFADD60" w:rsidP="4BFADD60">
      <w:pPr>
        <w:spacing w:line="257" w:lineRule="auto"/>
      </w:pPr>
      <w:r w:rsidRPr="4BFADD60">
        <w:rPr>
          <w:rFonts w:ascii="Times New Roman" w:eastAsia="Times New Roman" w:hAnsi="Times New Roman" w:cs="Times New Roman"/>
          <w:b/>
          <w:bCs/>
          <w:sz w:val="28"/>
          <w:szCs w:val="28"/>
        </w:rPr>
        <w:lastRenderedPageBreak/>
        <w:t>The motion passed</w:t>
      </w:r>
    </w:p>
    <w:p w14:paraId="64640286" w14:textId="64455A31"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51260DAE" w14:textId="6C8C1D99" w:rsidR="4BFADD60" w:rsidRDefault="4BFADD60" w:rsidP="4BFADD60">
      <w:pPr>
        <w:spacing w:line="257" w:lineRule="auto"/>
      </w:pPr>
      <w:r w:rsidRPr="56D7D07D">
        <w:rPr>
          <w:rFonts w:ascii="Times New Roman" w:eastAsia="Times New Roman" w:hAnsi="Times New Roman" w:cs="Times New Roman"/>
          <w:b/>
          <w:bCs/>
          <w:color w:val="000000" w:themeColor="text1"/>
          <w:sz w:val="28"/>
          <w:szCs w:val="28"/>
        </w:rPr>
        <w:t>Chris Christiansen motioned to recommend approval on the</w:t>
      </w:r>
      <w:r w:rsidRPr="56D7D07D">
        <w:rPr>
          <w:rFonts w:ascii="Times New Roman" w:eastAsia="Times New Roman" w:hAnsi="Times New Roman" w:cs="Times New Roman"/>
          <w:b/>
          <w:bCs/>
          <w:color w:val="201F1E"/>
          <w:sz w:val="28"/>
          <w:szCs w:val="28"/>
        </w:rPr>
        <w:t xml:space="preserve"> </w:t>
      </w:r>
      <w:r w:rsidRPr="56D7D07D">
        <w:rPr>
          <w:rFonts w:ascii="Times New Roman" w:eastAsia="Times New Roman" w:hAnsi="Times New Roman" w:cs="Times New Roman"/>
          <w:b/>
          <w:bCs/>
          <w:color w:val="000000" w:themeColor="text1"/>
          <w:sz w:val="28"/>
          <w:szCs w:val="28"/>
        </w:rPr>
        <w:t xml:space="preserve">Final Plat for </w:t>
      </w:r>
      <w:proofErr w:type="spellStart"/>
      <w:r w:rsidRPr="56D7D07D">
        <w:rPr>
          <w:rFonts w:ascii="Times New Roman" w:eastAsia="Times New Roman" w:hAnsi="Times New Roman" w:cs="Times New Roman"/>
          <w:b/>
          <w:bCs/>
          <w:color w:val="000000" w:themeColor="text1"/>
          <w:sz w:val="28"/>
          <w:szCs w:val="28"/>
        </w:rPr>
        <w:t>Storr’s</w:t>
      </w:r>
      <w:proofErr w:type="spellEnd"/>
      <w:r w:rsidRPr="56D7D07D">
        <w:rPr>
          <w:rFonts w:ascii="Times New Roman" w:eastAsia="Times New Roman" w:hAnsi="Times New Roman" w:cs="Times New Roman"/>
          <w:b/>
          <w:bCs/>
          <w:color w:val="000000" w:themeColor="text1"/>
          <w:sz w:val="28"/>
          <w:szCs w:val="28"/>
        </w:rPr>
        <w:t xml:space="preserve"> Court Subdivision, located </w:t>
      </w:r>
      <w:proofErr w:type="gramStart"/>
      <w:r w:rsidRPr="56D7D07D">
        <w:rPr>
          <w:rFonts w:ascii="Times New Roman" w:eastAsia="Times New Roman" w:hAnsi="Times New Roman" w:cs="Times New Roman"/>
          <w:b/>
          <w:bCs/>
          <w:color w:val="000000" w:themeColor="text1"/>
          <w:sz w:val="28"/>
          <w:szCs w:val="28"/>
        </w:rPr>
        <w:t>in the area of</w:t>
      </w:r>
      <w:proofErr w:type="gramEnd"/>
      <w:r w:rsidRPr="56D7D07D">
        <w:rPr>
          <w:rFonts w:ascii="Times New Roman" w:eastAsia="Times New Roman" w:hAnsi="Times New Roman" w:cs="Times New Roman"/>
          <w:b/>
          <w:bCs/>
          <w:color w:val="000000" w:themeColor="text1"/>
          <w:sz w:val="28"/>
          <w:szCs w:val="28"/>
        </w:rPr>
        <w:t xml:space="preserve"> 162 W 400 S, conditioned as R2-7500 (O) in the R2-7500 Zone</w:t>
      </w:r>
      <w:r w:rsidRPr="56D7D07D">
        <w:rPr>
          <w:rFonts w:ascii="Times New Roman" w:eastAsia="Times New Roman" w:hAnsi="Times New Roman" w:cs="Times New Roman"/>
          <w:b/>
          <w:bCs/>
          <w:color w:val="201F1E"/>
          <w:sz w:val="28"/>
          <w:szCs w:val="28"/>
        </w:rPr>
        <w:t>, subject to any conditions found in the Staff Report.</w:t>
      </w:r>
    </w:p>
    <w:p w14:paraId="3FB86D50" w14:textId="7C13472B" w:rsidR="4BFADD60" w:rsidRDefault="4BFADD60">
      <w:r w:rsidRPr="56D7D07D">
        <w:rPr>
          <w:rFonts w:ascii="Times New Roman" w:eastAsia="Times New Roman" w:hAnsi="Times New Roman" w:cs="Times New Roman"/>
          <w:b/>
          <w:bCs/>
          <w:color w:val="000000" w:themeColor="text1"/>
          <w:sz w:val="28"/>
          <w:szCs w:val="28"/>
        </w:rPr>
        <w:t xml:space="preserve">Jenny </w:t>
      </w:r>
      <w:proofErr w:type="spellStart"/>
      <w:r w:rsidRPr="56D7D07D">
        <w:rPr>
          <w:rFonts w:ascii="Times New Roman" w:eastAsia="Times New Roman" w:hAnsi="Times New Roman" w:cs="Times New Roman"/>
          <w:b/>
          <w:bCs/>
          <w:color w:val="000000" w:themeColor="text1"/>
          <w:sz w:val="28"/>
          <w:szCs w:val="28"/>
        </w:rPr>
        <w:t>Peay</w:t>
      </w:r>
      <w:proofErr w:type="spellEnd"/>
      <w:r w:rsidRPr="56D7D07D">
        <w:rPr>
          <w:rFonts w:ascii="Times New Roman" w:eastAsia="Times New Roman" w:hAnsi="Times New Roman" w:cs="Times New Roman"/>
          <w:b/>
          <w:bCs/>
          <w:color w:val="000000" w:themeColor="text1"/>
          <w:sz w:val="28"/>
          <w:szCs w:val="28"/>
        </w:rPr>
        <w:t xml:space="preserve"> seconded the motion. Voting was as follows:</w:t>
      </w:r>
    </w:p>
    <w:p w14:paraId="6467FC55" w14:textId="637ED6B4" w:rsidR="4BFADD60" w:rsidRDefault="4BFADD60">
      <w:r w:rsidRPr="4BFADD60">
        <w:rPr>
          <w:rFonts w:ascii="Times New Roman" w:eastAsia="Times New Roman" w:hAnsi="Times New Roman" w:cs="Times New Roman"/>
          <w:color w:val="000000" w:themeColor="text1"/>
          <w:sz w:val="28"/>
          <w:szCs w:val="28"/>
        </w:rPr>
        <w:t xml:space="preserve"> </w:t>
      </w:r>
    </w:p>
    <w:p w14:paraId="66E30BD9" w14:textId="597A5A5E"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3D566AC3" w14:textId="7B5B353B"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50620B1A" w14:textId="51BF042A"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251430F0" w14:textId="5A8DE7E3" w:rsidR="4BFADD60" w:rsidRDefault="4BFADD60" w:rsidP="4BFADD60">
      <w:pPr>
        <w:spacing w:line="257" w:lineRule="auto"/>
      </w:pPr>
      <w:r w:rsidRPr="56D7D07D">
        <w:rPr>
          <w:rFonts w:ascii="Times New Roman" w:eastAsia="Times New Roman" w:hAnsi="Times New Roman" w:cs="Times New Roman"/>
          <w:b/>
          <w:bCs/>
          <w:sz w:val="28"/>
          <w:szCs w:val="28"/>
        </w:rPr>
        <w:t>Chris Christiansen</w:t>
      </w:r>
      <w:r>
        <w:tab/>
      </w:r>
      <w:r w:rsidRPr="56D7D07D">
        <w:rPr>
          <w:rFonts w:ascii="Times New Roman" w:eastAsia="Times New Roman" w:hAnsi="Times New Roman" w:cs="Times New Roman"/>
          <w:b/>
          <w:bCs/>
          <w:sz w:val="28"/>
          <w:szCs w:val="28"/>
        </w:rPr>
        <w:t>AYE</w:t>
      </w:r>
    </w:p>
    <w:p w14:paraId="4B41FB0C" w14:textId="4F80B7A0"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5A7CA1B6" w14:textId="4F1E1A48"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7497F4BE" w14:textId="685201FF" w:rsidR="4BFADD60" w:rsidRDefault="4BFADD60" w:rsidP="4BFADD60">
      <w:pPr>
        <w:spacing w:line="257" w:lineRule="auto"/>
      </w:pPr>
      <w:r w:rsidRPr="4BFADD60">
        <w:rPr>
          <w:rFonts w:ascii="Times New Roman" w:eastAsia="Times New Roman" w:hAnsi="Times New Roman" w:cs="Times New Roman"/>
          <w:b/>
          <w:bCs/>
          <w:sz w:val="28"/>
          <w:szCs w:val="28"/>
        </w:rPr>
        <w:t>The motion passed</w:t>
      </w:r>
    </w:p>
    <w:p w14:paraId="0DA34819" w14:textId="438107AF"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3267BF81" w14:textId="3C61E35F" w:rsidR="4BFADD60" w:rsidRDefault="4BFADD60" w:rsidP="4BFADD60">
      <w:pPr>
        <w:pStyle w:val="ListParagraph"/>
        <w:numPr>
          <w:ilvl w:val="0"/>
          <w:numId w:val="1"/>
        </w:numPr>
        <w:rPr>
          <w:rFonts w:ascii="Times New Roman" w:eastAsia="Times New Roman" w:hAnsi="Times New Roman" w:cs="Times New Roman"/>
          <w:b/>
          <w:bCs/>
          <w:sz w:val="28"/>
          <w:szCs w:val="28"/>
        </w:rPr>
      </w:pPr>
      <w:r w:rsidRPr="78605B24">
        <w:rPr>
          <w:rFonts w:ascii="Times New Roman" w:eastAsia="Times New Roman" w:hAnsi="Times New Roman" w:cs="Times New Roman"/>
          <w:b/>
          <w:bCs/>
          <w:sz w:val="28"/>
          <w:szCs w:val="28"/>
        </w:rPr>
        <w:t xml:space="preserve">Hearing, review, and action on a Preliminary Plan for The Bridges at Fox Hollow, located </w:t>
      </w:r>
      <w:proofErr w:type="gramStart"/>
      <w:r w:rsidRPr="78605B24">
        <w:rPr>
          <w:rFonts w:ascii="Times New Roman" w:eastAsia="Times New Roman" w:hAnsi="Times New Roman" w:cs="Times New Roman"/>
          <w:b/>
          <w:bCs/>
          <w:sz w:val="28"/>
          <w:szCs w:val="28"/>
        </w:rPr>
        <w:t>in the area of</w:t>
      </w:r>
      <w:proofErr w:type="gramEnd"/>
      <w:r w:rsidRPr="78605B24">
        <w:rPr>
          <w:rFonts w:ascii="Times New Roman" w:eastAsia="Times New Roman" w:hAnsi="Times New Roman" w:cs="Times New Roman"/>
          <w:b/>
          <w:bCs/>
          <w:sz w:val="28"/>
          <w:szCs w:val="28"/>
        </w:rPr>
        <w:t xml:space="preserve"> 350 E 1080 N, in the PR-3.0 Zone.</w:t>
      </w:r>
    </w:p>
    <w:p w14:paraId="0DA76438" w14:textId="4BADB603"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Cody Opperman: </w:t>
      </w:r>
      <w:r w:rsidR="78605B24" w:rsidRPr="78605B24">
        <w:rPr>
          <w:rFonts w:ascii="Times New Roman" w:eastAsia="Times New Roman" w:hAnsi="Times New Roman" w:cs="Times New Roman"/>
          <w:sz w:val="28"/>
          <w:szCs w:val="28"/>
        </w:rPr>
        <w:t xml:space="preserve">The applicant is applying for Preliminary Plan approval for the Bridges at Fox Hollow located </w:t>
      </w:r>
      <w:proofErr w:type="gramStart"/>
      <w:r w:rsidR="78605B24" w:rsidRPr="78605B24">
        <w:rPr>
          <w:rFonts w:ascii="Times New Roman" w:eastAsia="Times New Roman" w:hAnsi="Times New Roman" w:cs="Times New Roman"/>
          <w:sz w:val="28"/>
          <w:szCs w:val="28"/>
        </w:rPr>
        <w:t>in the area of</w:t>
      </w:r>
      <w:proofErr w:type="gramEnd"/>
      <w:r w:rsidR="78605B24" w:rsidRPr="78605B24">
        <w:rPr>
          <w:rFonts w:ascii="Times New Roman" w:eastAsia="Times New Roman" w:hAnsi="Times New Roman" w:cs="Times New Roman"/>
          <w:sz w:val="28"/>
          <w:szCs w:val="28"/>
        </w:rPr>
        <w:t xml:space="preserve"> 350 East 1080 North in the PR-3.0 Zone. This subdivision has a combination of Flexible Lot Projects </w:t>
      </w:r>
      <w:proofErr w:type="gramStart"/>
      <w:r w:rsidR="78605B24" w:rsidRPr="78605B24">
        <w:rPr>
          <w:rFonts w:ascii="Times New Roman" w:eastAsia="Times New Roman" w:hAnsi="Times New Roman" w:cs="Times New Roman"/>
          <w:sz w:val="28"/>
          <w:szCs w:val="28"/>
        </w:rPr>
        <w:t>and also</w:t>
      </w:r>
      <w:proofErr w:type="gramEnd"/>
      <w:r w:rsidR="78605B24" w:rsidRPr="78605B24">
        <w:rPr>
          <w:rFonts w:ascii="Times New Roman" w:eastAsia="Times New Roman" w:hAnsi="Times New Roman" w:cs="Times New Roman"/>
          <w:sz w:val="28"/>
          <w:szCs w:val="28"/>
        </w:rPr>
        <w:t xml:space="preserve"> Conservation Subdivision Projects. The proposal consists of 52 lots for their Flexible Lot Projects and 31 lots for their Conservation Subdivision Project making a total of 83 lots intended for single family homes. The entire development parcel is 31.2 acres.</w:t>
      </w:r>
    </w:p>
    <w:p w14:paraId="2BD4C45C" w14:textId="3C05EF89"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What problems have we en</w:t>
      </w:r>
      <w:r w:rsidR="78605B24" w:rsidRPr="78605B24">
        <w:rPr>
          <w:rFonts w:ascii="Times New Roman" w:eastAsia="Times New Roman" w:hAnsi="Times New Roman" w:cs="Times New Roman"/>
          <w:sz w:val="28"/>
          <w:szCs w:val="28"/>
        </w:rPr>
        <w:t>countered on this?</w:t>
      </w:r>
    </w:p>
    <w:p w14:paraId="79BD0476" w14:textId="279375C3" w:rsidR="56D7D07D" w:rsidRDefault="56D7D07D" w:rsidP="5302A2EE">
      <w:pPr>
        <w:rPr>
          <w:rFonts w:ascii="Calibri" w:eastAsia="Calibri" w:hAnsi="Calibri" w:cs="Calibri"/>
          <w:color w:val="000000" w:themeColor="text1"/>
          <w:sz w:val="24"/>
          <w:szCs w:val="24"/>
          <w:highlight w:val="yellow"/>
        </w:rPr>
      </w:pPr>
      <w:r w:rsidRPr="5302A2EE">
        <w:rPr>
          <w:rFonts w:ascii="Times New Roman" w:eastAsia="Times New Roman" w:hAnsi="Times New Roman" w:cs="Times New Roman"/>
          <w:sz w:val="28"/>
          <w:szCs w:val="28"/>
        </w:rPr>
        <w:t xml:space="preserve">Patrick O’Brien: </w:t>
      </w:r>
      <w:r w:rsidR="78605B24" w:rsidRPr="5302A2EE">
        <w:rPr>
          <w:rFonts w:ascii="Times New Roman" w:eastAsia="Times New Roman" w:hAnsi="Times New Roman" w:cs="Times New Roman"/>
          <w:sz w:val="28"/>
          <w:szCs w:val="28"/>
        </w:rPr>
        <w:t xml:space="preserve">There are a couple of issues, and we've discussed them with Ken Berg who is the applicant's engineer. There's a requirement called out in the code which relates to the Flexible Lot subdivision which allows </w:t>
      </w:r>
      <w:proofErr w:type="gramStart"/>
      <w:r w:rsidR="78605B24" w:rsidRPr="5302A2EE">
        <w:rPr>
          <w:rFonts w:ascii="Times New Roman" w:eastAsia="Times New Roman" w:hAnsi="Times New Roman" w:cs="Times New Roman"/>
          <w:sz w:val="28"/>
          <w:szCs w:val="28"/>
        </w:rPr>
        <w:t>a number of</w:t>
      </w:r>
      <w:proofErr w:type="gramEnd"/>
      <w:r w:rsidR="78605B24" w:rsidRPr="5302A2EE">
        <w:rPr>
          <w:rFonts w:ascii="Times New Roman" w:eastAsia="Times New Roman" w:hAnsi="Times New Roman" w:cs="Times New Roman"/>
          <w:sz w:val="28"/>
          <w:szCs w:val="28"/>
        </w:rPr>
        <w:t xml:space="preserve"> different </w:t>
      </w:r>
      <w:r w:rsidR="78605B24" w:rsidRPr="5302A2EE">
        <w:rPr>
          <w:rFonts w:ascii="Times New Roman" w:eastAsia="Times New Roman" w:hAnsi="Times New Roman" w:cs="Times New Roman"/>
          <w:sz w:val="28"/>
          <w:szCs w:val="28"/>
        </w:rPr>
        <w:lastRenderedPageBreak/>
        <w:t xml:space="preserve">lot sizes and different percentages of lots at those varying sizes. The code calls out for a 9,000 square foot average lot size and the applicant hasn't been able to meet that; they're at just over 11,000. We spoke with Ken, and we are aware that there is an issue in mathematics. It’s [the current way the code is structured] at the minimum requirements for each of the different lot sizes, or up to the maximum of the smallest [lot size], which would help bring down the overall lot size [but it is currently not achievable to reach the required average lot size]. </w:t>
      </w:r>
    </w:p>
    <w:p w14:paraId="40974109" w14:textId="01EBF7DC" w:rsidR="56D7D07D" w:rsidRDefault="5302A2EE" w:rsidP="5302A2EE">
      <w:r w:rsidRPr="5302A2EE">
        <w:rPr>
          <w:rFonts w:ascii="Calibri" w:eastAsia="Calibri" w:hAnsi="Calibri" w:cs="Calibri"/>
          <w:color w:val="000000" w:themeColor="text1"/>
          <w:sz w:val="24"/>
          <w:szCs w:val="24"/>
        </w:rPr>
        <w:t xml:space="preserve"> </w:t>
      </w:r>
    </w:p>
    <w:p w14:paraId="46BA4A2E" w14:textId="282C3F2D" w:rsidR="56D7D07D" w:rsidRDefault="78605B24" w:rsidP="78605B24">
      <w:pPr>
        <w:rPr>
          <w:rFonts w:ascii="Times New Roman" w:eastAsia="Times New Roman" w:hAnsi="Times New Roman" w:cs="Times New Roman"/>
          <w:sz w:val="28"/>
          <w:szCs w:val="28"/>
          <w:highlight w:val="yellow"/>
        </w:rPr>
      </w:pPr>
      <w:r w:rsidRPr="5302A2EE">
        <w:rPr>
          <w:rFonts w:ascii="Times New Roman" w:eastAsia="Times New Roman" w:hAnsi="Times New Roman" w:cs="Times New Roman"/>
          <w:sz w:val="28"/>
          <w:szCs w:val="28"/>
        </w:rPr>
        <w:t xml:space="preserve">It is not possible to get to the 9,000 square foot lot requirement, but you can get to 9,800 square </w:t>
      </w:r>
      <w:proofErr w:type="gramStart"/>
      <w:r w:rsidRPr="5302A2EE">
        <w:rPr>
          <w:rFonts w:ascii="Times New Roman" w:eastAsia="Times New Roman" w:hAnsi="Times New Roman" w:cs="Times New Roman"/>
          <w:sz w:val="28"/>
          <w:szCs w:val="28"/>
        </w:rPr>
        <w:t>foot</w:t>
      </w:r>
      <w:proofErr w:type="gramEnd"/>
      <w:r w:rsidRPr="5302A2EE">
        <w:rPr>
          <w:rFonts w:ascii="Times New Roman" w:eastAsia="Times New Roman" w:hAnsi="Times New Roman" w:cs="Times New Roman"/>
          <w:sz w:val="28"/>
          <w:szCs w:val="28"/>
        </w:rPr>
        <w:t xml:space="preserve">. Due to some of these issues and it not meeting the code on the Planning side, staff would recommend that the item gets tabled. Going forward we can figure out a way to potentially adjust that requirement and not have a specific requirement that it needs to be 9,000 or above but include a range that these lot sizes can fall within. Tabling would also help </w:t>
      </w:r>
      <w:proofErr w:type="gramStart"/>
      <w:r w:rsidRPr="5302A2EE">
        <w:rPr>
          <w:rFonts w:ascii="Times New Roman" w:eastAsia="Times New Roman" w:hAnsi="Times New Roman" w:cs="Times New Roman"/>
          <w:sz w:val="28"/>
          <w:szCs w:val="28"/>
        </w:rPr>
        <w:t>a number of</w:t>
      </w:r>
      <w:proofErr w:type="gramEnd"/>
      <w:r w:rsidRPr="5302A2EE">
        <w:rPr>
          <w:rFonts w:ascii="Times New Roman" w:eastAsia="Times New Roman" w:hAnsi="Times New Roman" w:cs="Times New Roman"/>
          <w:sz w:val="28"/>
          <w:szCs w:val="28"/>
        </w:rPr>
        <w:t xml:space="preserve"> other Engineering related items. They can speak to those if you have more questions. The applicant is here if you want to hear from them. </w:t>
      </w:r>
    </w:p>
    <w:p w14:paraId="3BF07086" w14:textId="1E89FBEC" w:rsidR="56D7D07D" w:rsidRDefault="56D7D07D" w:rsidP="56D7D07D">
      <w:pPr>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78605B24" w:rsidRPr="5302A2EE">
        <w:rPr>
          <w:rFonts w:ascii="Times New Roman" w:eastAsia="Times New Roman" w:hAnsi="Times New Roman" w:cs="Times New Roman"/>
          <w:sz w:val="28"/>
          <w:szCs w:val="28"/>
        </w:rPr>
        <w:t xml:space="preserve">There are a few issues related to some roadway infrastructure such as determining movements in the roundabout to make sure vehicles can maneuver through the roundabout that they're proposing. Also making sure that the roadway extends to run along the perimeter of the subdivision to their boundaries. We brought it up with Ken and he's been working on some updates. Related to the storm drainage infrastructure, they are proposing to connect into the storm drain with the current plan and the downstream infrastructure doesn't have capacity for that. We're working on some of those issues with the applicant at this time and have made them aware with some comments on the plan set.  </w:t>
      </w:r>
    </w:p>
    <w:p w14:paraId="602DDDFF" w14:textId="386B82D9"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Jenny </w:t>
      </w:r>
      <w:proofErr w:type="spellStart"/>
      <w:r w:rsidRPr="78605B24">
        <w:rPr>
          <w:rFonts w:ascii="Times New Roman" w:eastAsia="Times New Roman" w:hAnsi="Times New Roman" w:cs="Times New Roman"/>
          <w:sz w:val="28"/>
          <w:szCs w:val="28"/>
        </w:rPr>
        <w:t>Peay</w:t>
      </w:r>
      <w:proofErr w:type="spellEnd"/>
      <w:r w:rsidRPr="78605B24">
        <w:rPr>
          <w:rFonts w:ascii="Times New Roman" w:eastAsia="Times New Roman" w:hAnsi="Times New Roman" w:cs="Times New Roman"/>
          <w:sz w:val="28"/>
          <w:szCs w:val="28"/>
        </w:rPr>
        <w:t>: Which roadway are you ref</w:t>
      </w:r>
      <w:r w:rsidR="78605B24" w:rsidRPr="78605B24">
        <w:rPr>
          <w:rFonts w:ascii="Times New Roman" w:eastAsia="Times New Roman" w:hAnsi="Times New Roman" w:cs="Times New Roman"/>
          <w:sz w:val="28"/>
          <w:szCs w:val="28"/>
        </w:rPr>
        <w:t>erring to?</w:t>
      </w:r>
    </w:p>
    <w:p w14:paraId="5CC0F50A" w14:textId="54D597AD" w:rsidR="56D7D07D" w:rsidRDefault="56D7D07D" w:rsidP="56D7D07D">
      <w:pPr>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Ben Hunter:</w:t>
      </w:r>
      <w:r w:rsidR="78605B24" w:rsidRPr="5302A2EE">
        <w:rPr>
          <w:rFonts w:ascii="Times New Roman" w:eastAsia="Times New Roman" w:hAnsi="Times New Roman" w:cs="Times New Roman"/>
          <w:sz w:val="28"/>
          <w:szCs w:val="28"/>
        </w:rPr>
        <w:t xml:space="preserve"> There's a section in the code that talks about extending the public right of way along the entire perimeter of the subdivision plat. </w:t>
      </w:r>
      <w:r w:rsidRPr="5302A2EE">
        <w:rPr>
          <w:rFonts w:ascii="Times New Roman" w:eastAsia="Times New Roman" w:hAnsi="Times New Roman" w:cs="Times New Roman"/>
          <w:sz w:val="28"/>
          <w:szCs w:val="28"/>
        </w:rPr>
        <w:t xml:space="preserve">*References the </w:t>
      </w:r>
      <w:proofErr w:type="gramStart"/>
      <w:r w:rsidRPr="5302A2EE">
        <w:rPr>
          <w:rFonts w:ascii="Times New Roman" w:eastAsia="Times New Roman" w:hAnsi="Times New Roman" w:cs="Times New Roman"/>
          <w:sz w:val="28"/>
          <w:szCs w:val="28"/>
        </w:rPr>
        <w:t>presentation.*</w:t>
      </w:r>
      <w:proofErr w:type="gramEnd"/>
      <w:r w:rsidR="78605B24" w:rsidRPr="5302A2EE">
        <w:rPr>
          <w:rFonts w:ascii="Times New Roman" w:eastAsia="Times New Roman" w:hAnsi="Times New Roman" w:cs="Times New Roman"/>
          <w:sz w:val="28"/>
          <w:szCs w:val="28"/>
        </w:rPr>
        <w:t xml:space="preserve"> If you see the "T" intersection, it needs to extend to the edge of that lot. That blue note on the very top was one of the comments we provided to extend the roadway to the edge of that perimeter.</w:t>
      </w:r>
    </w:p>
    <w:p w14:paraId="32DA4EFB" w14:textId="67DF75EC"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Jenny </w:t>
      </w:r>
      <w:proofErr w:type="spellStart"/>
      <w:r w:rsidRPr="78605B24">
        <w:rPr>
          <w:rFonts w:ascii="Times New Roman" w:eastAsia="Times New Roman" w:hAnsi="Times New Roman" w:cs="Times New Roman"/>
          <w:sz w:val="28"/>
          <w:szCs w:val="28"/>
        </w:rPr>
        <w:t>Peay</w:t>
      </w:r>
      <w:proofErr w:type="spellEnd"/>
      <w:r w:rsidRPr="78605B24">
        <w:rPr>
          <w:rFonts w:ascii="Times New Roman" w:eastAsia="Times New Roman" w:hAnsi="Times New Roman" w:cs="Times New Roman"/>
          <w:sz w:val="28"/>
          <w:szCs w:val="28"/>
        </w:rPr>
        <w:t>: Where does that road connect into?</w:t>
      </w:r>
    </w:p>
    <w:p w14:paraId="2BC3A036" w14:textId="1FF9F8D7"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lastRenderedPageBreak/>
        <w:t xml:space="preserve">Ben Hunter: </w:t>
      </w:r>
      <w:r w:rsidR="78605B24" w:rsidRPr="78605B24">
        <w:rPr>
          <w:rFonts w:ascii="Times New Roman" w:eastAsia="Times New Roman" w:hAnsi="Times New Roman" w:cs="Times New Roman"/>
          <w:sz w:val="28"/>
          <w:szCs w:val="28"/>
        </w:rPr>
        <w:t>There is a stub road we anticipate connecting through on the West end of Art Dye Park. It would be a future road connection that would go over the river and connect through Art Dye Park into this subdivision.</w:t>
      </w:r>
    </w:p>
    <w:p w14:paraId="4B87DE1B" w14:textId="2C820FED"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Jenny </w:t>
      </w:r>
      <w:proofErr w:type="spellStart"/>
      <w:r w:rsidRPr="78605B24">
        <w:rPr>
          <w:rFonts w:ascii="Times New Roman" w:eastAsia="Times New Roman" w:hAnsi="Times New Roman" w:cs="Times New Roman"/>
          <w:sz w:val="28"/>
          <w:szCs w:val="28"/>
        </w:rPr>
        <w:t>Peay</w:t>
      </w:r>
      <w:proofErr w:type="spellEnd"/>
      <w:r w:rsidRPr="78605B24">
        <w:rPr>
          <w:rFonts w:ascii="Times New Roman" w:eastAsia="Times New Roman" w:hAnsi="Times New Roman" w:cs="Times New Roman"/>
          <w:sz w:val="28"/>
          <w:szCs w:val="28"/>
        </w:rPr>
        <w:t>: That one is already meeting the cross-section standard?</w:t>
      </w:r>
    </w:p>
    <w:p w14:paraId="602B9E4C" w14:textId="1467D7CA" w:rsidR="56D7D07D" w:rsidRDefault="56D7D07D" w:rsidP="56D7D07D">
      <w:pPr>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Ben Hunter: It </w:t>
      </w:r>
      <w:r w:rsidR="78605B24" w:rsidRPr="78605B24">
        <w:rPr>
          <w:rFonts w:ascii="Times New Roman" w:eastAsia="Times New Roman" w:hAnsi="Times New Roman" w:cs="Times New Roman"/>
          <w:sz w:val="28"/>
          <w:szCs w:val="28"/>
        </w:rPr>
        <w:t>does meet the local road cross-section standard, they just needed to extend it to the edge of their property. Where they terminate it would be a future city project that would continue and connect from where they terminate it. It would connect into the stub that's on the Art Dye Park side that goes over on to the opposite side of the river.</w:t>
      </w:r>
    </w:p>
    <w:p w14:paraId="74F17F5A" w14:textId="4FC7C2DF" w:rsidR="71E54193" w:rsidRDefault="71E54193" w:rsidP="71E54193">
      <w:pPr>
        <w:rPr>
          <w:rFonts w:ascii="Times New Roman" w:eastAsia="Times New Roman" w:hAnsi="Times New Roman" w:cs="Times New Roman"/>
          <w:b/>
          <w:bCs/>
          <w:sz w:val="28"/>
          <w:szCs w:val="28"/>
        </w:rPr>
      </w:pPr>
    </w:p>
    <w:p w14:paraId="4F94F866" w14:textId="0750B658" w:rsidR="4BFADD60" w:rsidRDefault="4BFADD60">
      <w:r w:rsidRPr="4BFADD60">
        <w:rPr>
          <w:rFonts w:ascii="Times New Roman" w:eastAsia="Times New Roman" w:hAnsi="Times New Roman" w:cs="Times New Roman"/>
          <w:b/>
          <w:bCs/>
          <w:color w:val="000000" w:themeColor="text1"/>
          <w:sz w:val="28"/>
          <w:szCs w:val="28"/>
          <w:u w:val="single"/>
        </w:rPr>
        <w:t>Public Hearing Opened</w:t>
      </w:r>
    </w:p>
    <w:p w14:paraId="1E9222A1" w14:textId="23B16D46" w:rsidR="4BFADD60" w:rsidRDefault="4BFADD60">
      <w:r w:rsidRPr="4BFADD60">
        <w:rPr>
          <w:rFonts w:ascii="Times New Roman" w:eastAsia="Times New Roman" w:hAnsi="Times New Roman" w:cs="Times New Roman"/>
          <w:color w:val="000000" w:themeColor="text1"/>
          <w:sz w:val="28"/>
          <w:szCs w:val="28"/>
        </w:rPr>
        <w:t xml:space="preserve"> </w:t>
      </w:r>
    </w:p>
    <w:p w14:paraId="6C4D2669" w14:textId="5E6027A8" w:rsidR="4BFADD60" w:rsidRDefault="4BFADD60">
      <w:r w:rsidRPr="4BFADD60">
        <w:rPr>
          <w:rFonts w:ascii="Times New Roman" w:eastAsia="Times New Roman" w:hAnsi="Times New Roman" w:cs="Times New Roman"/>
          <w:color w:val="000000" w:themeColor="text1"/>
          <w:sz w:val="28"/>
          <w:szCs w:val="28"/>
        </w:rPr>
        <w:t>No public comment</w:t>
      </w:r>
    </w:p>
    <w:p w14:paraId="33E5E45B" w14:textId="6CB8AE12" w:rsidR="4BFADD60" w:rsidRDefault="4BFADD60">
      <w:r w:rsidRPr="4BFADD60">
        <w:rPr>
          <w:rFonts w:ascii="Times New Roman" w:eastAsia="Times New Roman" w:hAnsi="Times New Roman" w:cs="Times New Roman"/>
          <w:sz w:val="28"/>
          <w:szCs w:val="28"/>
        </w:rPr>
        <w:t xml:space="preserve"> </w:t>
      </w:r>
    </w:p>
    <w:p w14:paraId="43816EED" w14:textId="75E0436E" w:rsidR="4BFADD60" w:rsidRDefault="4BFADD60">
      <w:r w:rsidRPr="78605B24">
        <w:rPr>
          <w:rFonts w:ascii="Times New Roman" w:eastAsia="Times New Roman" w:hAnsi="Times New Roman" w:cs="Times New Roman"/>
          <w:b/>
          <w:bCs/>
          <w:color w:val="000000" w:themeColor="text1"/>
          <w:sz w:val="28"/>
          <w:szCs w:val="28"/>
          <w:u w:val="single"/>
        </w:rPr>
        <w:t>Public Hearing Closed</w:t>
      </w:r>
    </w:p>
    <w:p w14:paraId="0B94A722" w14:textId="663E04A1" w:rsidR="78605B24" w:rsidRDefault="78605B24" w:rsidP="78605B24">
      <w:pPr>
        <w:spacing w:line="257" w:lineRule="auto"/>
        <w:rPr>
          <w:rFonts w:ascii="Times New Roman" w:eastAsia="Times New Roman" w:hAnsi="Times New Roman" w:cs="Times New Roman"/>
          <w:sz w:val="28"/>
          <w:szCs w:val="28"/>
        </w:rPr>
      </w:pPr>
    </w:p>
    <w:p w14:paraId="62048DC2" w14:textId="3B18071F" w:rsidR="4BFADD60" w:rsidRDefault="4BFADD60" w:rsidP="4BFADD60">
      <w:pPr>
        <w:spacing w:line="257" w:lineRule="auto"/>
      </w:pPr>
      <w:r w:rsidRPr="78605B24">
        <w:rPr>
          <w:rFonts w:ascii="Times New Roman" w:eastAsia="Times New Roman" w:hAnsi="Times New Roman" w:cs="Times New Roman"/>
          <w:sz w:val="28"/>
          <w:szCs w:val="28"/>
        </w:rPr>
        <w:t xml:space="preserve">John </w:t>
      </w:r>
      <w:proofErr w:type="spellStart"/>
      <w:r w:rsidRPr="78605B24">
        <w:rPr>
          <w:rFonts w:ascii="Times New Roman" w:eastAsia="Times New Roman" w:hAnsi="Times New Roman" w:cs="Times New Roman"/>
          <w:sz w:val="28"/>
          <w:szCs w:val="28"/>
        </w:rPr>
        <w:t>Woffinden</w:t>
      </w:r>
      <w:proofErr w:type="spellEnd"/>
      <w:r w:rsidRPr="78605B24">
        <w:rPr>
          <w:rFonts w:ascii="Times New Roman" w:eastAsia="Times New Roman" w:hAnsi="Times New Roman" w:cs="Times New Roman"/>
          <w:sz w:val="28"/>
          <w:szCs w:val="28"/>
        </w:rPr>
        <w:t>: The applicant is here; can you please step forward and tell us about your project?</w:t>
      </w:r>
    </w:p>
    <w:p w14:paraId="638AD575" w14:textId="09CB2EE0" w:rsidR="4BFADD60" w:rsidRDefault="4BFADD60" w:rsidP="78605B24">
      <w:pPr>
        <w:spacing w:line="257" w:lineRule="auto"/>
      </w:pPr>
      <w:r w:rsidRPr="78605B24">
        <w:rPr>
          <w:rFonts w:ascii="Times New Roman" w:eastAsia="Times New Roman" w:hAnsi="Times New Roman" w:cs="Times New Roman"/>
          <w:sz w:val="28"/>
          <w:szCs w:val="28"/>
        </w:rPr>
        <w:t>Richard Wilkinson states that their spokespeople are not at the meeting yet and notes that Will Jones is usually the indi</w:t>
      </w:r>
      <w:r w:rsidR="78605B24" w:rsidRPr="78605B24">
        <w:rPr>
          <w:rFonts w:ascii="Times New Roman" w:eastAsia="Times New Roman" w:hAnsi="Times New Roman" w:cs="Times New Roman"/>
          <w:sz w:val="28"/>
          <w:szCs w:val="28"/>
        </w:rPr>
        <w:t xml:space="preserve">vidual that speaks for the project. </w:t>
      </w:r>
    </w:p>
    <w:p w14:paraId="63A2B947" w14:textId="53DCE9DA" w:rsidR="78605B24" w:rsidRDefault="78605B24" w:rsidP="78605B24">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Richard Wilkinson: We recognize some of the issues that have been brought before the Co</w:t>
      </w:r>
      <w:r w:rsidR="00866015">
        <w:rPr>
          <w:rFonts w:ascii="Times New Roman" w:eastAsia="Times New Roman" w:hAnsi="Times New Roman" w:cs="Times New Roman"/>
          <w:sz w:val="28"/>
          <w:szCs w:val="28"/>
        </w:rPr>
        <w:t>mmission</w:t>
      </w:r>
      <w:r w:rsidRPr="78605B24">
        <w:rPr>
          <w:rFonts w:ascii="Times New Roman" w:eastAsia="Times New Roman" w:hAnsi="Times New Roman" w:cs="Times New Roman"/>
          <w:sz w:val="28"/>
          <w:szCs w:val="28"/>
        </w:rPr>
        <w:t xml:space="preserve"> at this time and we're happy to address these issues through our Engineer, Ken Berg. It sounds like he's already done some preliminary work with the Planners and Engineers to resolve some of these issues. There are some special issues regarding how the roads run and trying to accommodate a larger number of lots without diminishing the sizes of other lots to a point that they would be unable to be developed or undesirable for our future residents. This is a beautiful subdivision. We have some beautiful water features near Art Dye Park. We have a desire to have a beautiful subdivision where we can accommodate the residents of American Fork. We've owned the property for over 40 years. It's taken some time with COVID to get this through the process of Planning and Engineering. </w:t>
      </w:r>
      <w:r w:rsidRPr="78605B24">
        <w:rPr>
          <w:rFonts w:ascii="Times New Roman" w:eastAsia="Times New Roman" w:hAnsi="Times New Roman" w:cs="Times New Roman"/>
          <w:sz w:val="28"/>
          <w:szCs w:val="28"/>
        </w:rPr>
        <w:lastRenderedPageBreak/>
        <w:t>However, we are happy to continue to work through Ken and address some of these issues so that we can present this in a fashion that will be meaningful to the Comm</w:t>
      </w:r>
      <w:r w:rsidR="00866015">
        <w:rPr>
          <w:rFonts w:ascii="Times New Roman" w:eastAsia="Times New Roman" w:hAnsi="Times New Roman" w:cs="Times New Roman"/>
          <w:sz w:val="28"/>
          <w:szCs w:val="28"/>
        </w:rPr>
        <w:t>ission</w:t>
      </w:r>
      <w:r w:rsidRPr="78605B24">
        <w:rPr>
          <w:rFonts w:ascii="Times New Roman" w:eastAsia="Times New Roman" w:hAnsi="Times New Roman" w:cs="Times New Roman"/>
          <w:sz w:val="28"/>
          <w:szCs w:val="28"/>
        </w:rPr>
        <w:t>. We're the property owners and this is a joint venture with Will Jones. We look forward to a beautiful project.</w:t>
      </w:r>
    </w:p>
    <w:p w14:paraId="35DFE962" w14:textId="052F453D" w:rsidR="78605B24" w:rsidRDefault="78605B24"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enters the meeting. * </w:t>
      </w:r>
    </w:p>
    <w:p w14:paraId="24B47090" w14:textId="607C2D0A"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78605B24" w:rsidRPr="5302A2EE">
        <w:rPr>
          <w:rFonts w:ascii="Times New Roman" w:eastAsia="Times New Roman" w:hAnsi="Times New Roman" w:cs="Times New Roman"/>
          <w:sz w:val="28"/>
          <w:szCs w:val="28"/>
        </w:rPr>
        <w:t xml:space="preserve">If we table are there specific </w:t>
      </w:r>
      <w:proofErr w:type="gramStart"/>
      <w:r w:rsidR="78605B24" w:rsidRPr="5302A2EE">
        <w:rPr>
          <w:rFonts w:ascii="Times New Roman" w:eastAsia="Times New Roman" w:hAnsi="Times New Roman" w:cs="Times New Roman"/>
          <w:sz w:val="28"/>
          <w:szCs w:val="28"/>
        </w:rPr>
        <w:t>things</w:t>
      </w:r>
      <w:proofErr w:type="gramEnd"/>
      <w:r w:rsidR="78605B24" w:rsidRPr="5302A2EE">
        <w:rPr>
          <w:rFonts w:ascii="Times New Roman" w:eastAsia="Times New Roman" w:hAnsi="Times New Roman" w:cs="Times New Roman"/>
          <w:sz w:val="28"/>
          <w:szCs w:val="28"/>
        </w:rPr>
        <w:t xml:space="preserve"> we need to say in the motion to give direction?</w:t>
      </w:r>
    </w:p>
    <w:p w14:paraId="606640AB" w14:textId="52A53E9B" w:rsidR="56D7D07D" w:rsidRDefault="56D7D07D" w:rsidP="78605B24">
      <w:pPr>
        <w:spacing w:line="257" w:lineRule="auto"/>
        <w:rPr>
          <w:rFonts w:ascii="Times New Roman" w:eastAsia="Times New Roman" w:hAnsi="Times New Roman" w:cs="Times New Roman"/>
          <w:sz w:val="28"/>
          <w:szCs w:val="28"/>
        </w:rPr>
      </w:pPr>
      <w:r w:rsidRPr="78605B24">
        <w:rPr>
          <w:rFonts w:ascii="Times New Roman" w:eastAsia="Times New Roman" w:hAnsi="Times New Roman" w:cs="Times New Roman"/>
          <w:sz w:val="28"/>
          <w:szCs w:val="28"/>
        </w:rPr>
        <w:t xml:space="preserve">Patrick O’Brien: </w:t>
      </w:r>
      <w:r w:rsidR="78605B24" w:rsidRPr="78605B24">
        <w:rPr>
          <w:rFonts w:ascii="Times New Roman" w:eastAsia="Times New Roman" w:hAnsi="Times New Roman" w:cs="Times New Roman"/>
          <w:sz w:val="28"/>
          <w:szCs w:val="28"/>
        </w:rPr>
        <w:t>Instruct staff to work with the applicant and their Engineer to address the outstanding issues. Then we bring it back as soon as its ready with some items that can be conditioned to help this move forward.</w:t>
      </w:r>
    </w:p>
    <w:p w14:paraId="6EDC2149" w14:textId="128AA6A8"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Christine Anderson: T</w:t>
      </w:r>
      <w:r w:rsidR="78605B24" w:rsidRPr="5302A2EE">
        <w:rPr>
          <w:rFonts w:ascii="Times New Roman" w:eastAsia="Times New Roman" w:hAnsi="Times New Roman" w:cs="Times New Roman"/>
          <w:sz w:val="28"/>
          <w:szCs w:val="28"/>
        </w:rPr>
        <w:t>his looks wonderful and we're excited about it. We want to give everyone time to work through the issues to make sure that it works out.</w:t>
      </w:r>
    </w:p>
    <w:p w14:paraId="77852294" w14:textId="155CE53D"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The motion was read by Christine Anderson and seconded by Chris Christiansen. Voting was in progress but was stopped by Will Jones who asked a question.</w:t>
      </w:r>
    </w:p>
    <w:p w14:paraId="441A1320" w14:textId="573896EB"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Will Jones: We’ve been working on this for over a year. Is it possible to move this on to the City Council and let them make that vote? </w:t>
      </w:r>
    </w:p>
    <w:p w14:paraId="45C224D3" w14:textId="67621C2C"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Patrick O’Brien: </w:t>
      </w:r>
      <w:r w:rsidR="5302A2EE" w:rsidRPr="5302A2EE">
        <w:rPr>
          <w:rFonts w:ascii="Times New Roman" w:eastAsia="Times New Roman" w:hAnsi="Times New Roman" w:cs="Times New Roman"/>
          <w:sz w:val="28"/>
          <w:szCs w:val="28"/>
        </w:rPr>
        <w:t>The Planning Commission is only a recommending body, and they need to ensure that an item meets code as they recommend it to the Council.</w:t>
      </w:r>
    </w:p>
    <w:p w14:paraId="2CB6997A" w14:textId="1831F058"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Will Jones: What if there is a denial, can it then go to City Council?</w:t>
      </w:r>
    </w:p>
    <w:p w14:paraId="352B7E85" w14:textId="44A84742"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Patrick O’Brien: </w:t>
      </w:r>
      <w:r w:rsidR="5302A2EE" w:rsidRPr="5302A2EE">
        <w:rPr>
          <w:rFonts w:ascii="Times New Roman" w:eastAsia="Times New Roman" w:hAnsi="Times New Roman" w:cs="Times New Roman"/>
          <w:sz w:val="28"/>
          <w:szCs w:val="28"/>
        </w:rPr>
        <w:t>It could, but there are some outstanding Engineering issues that would need to be addressed before it gets to City Council. Legally I'm not sure where we can go with that when a vote has already been started.</w:t>
      </w:r>
    </w:p>
    <w:p w14:paraId="53D9C3DD" w14:textId="50747F0F"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w:t>
      </w:r>
      <w:r w:rsidR="5302A2EE" w:rsidRPr="5302A2EE">
        <w:rPr>
          <w:rFonts w:ascii="Times New Roman" w:eastAsia="Times New Roman" w:hAnsi="Times New Roman" w:cs="Times New Roman"/>
          <w:sz w:val="28"/>
          <w:szCs w:val="28"/>
        </w:rPr>
        <w:t xml:space="preserve">If we table this </w:t>
      </w:r>
      <w:proofErr w:type="gramStart"/>
      <w:r w:rsidR="5302A2EE" w:rsidRPr="5302A2EE">
        <w:rPr>
          <w:rFonts w:ascii="Times New Roman" w:eastAsia="Times New Roman" w:hAnsi="Times New Roman" w:cs="Times New Roman"/>
          <w:sz w:val="28"/>
          <w:szCs w:val="28"/>
        </w:rPr>
        <w:t>item</w:t>
      </w:r>
      <w:proofErr w:type="gramEnd"/>
      <w:r w:rsidR="5302A2EE" w:rsidRPr="5302A2EE">
        <w:rPr>
          <w:rFonts w:ascii="Times New Roman" w:eastAsia="Times New Roman" w:hAnsi="Times New Roman" w:cs="Times New Roman"/>
          <w:sz w:val="28"/>
          <w:szCs w:val="28"/>
        </w:rPr>
        <w:t xml:space="preserve"> it gives you a chance to talk with Engineering to work through the difficulties and questions. This is an Engineering problem more than a Planning problem. There are issues that need to be worked on such as the size of the lots. The stormwater also needs to be retained on-site; it can't go to the stream. It can't hold it in the first place, and it can't go off-site. It's best if we table so it gives you a chance to work with staff and get everything finalized, then it goes to the City Council for approval.</w:t>
      </w:r>
    </w:p>
    <w:p w14:paraId="2840F1EC" w14:textId="4AAA9BB1"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Will Jones: We were surprised because we thought we had these issues resolved. Let’s go forward, thank you. </w:t>
      </w:r>
    </w:p>
    <w:p w14:paraId="20667100" w14:textId="7F40D437"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Legally, it's probably better to table. It gives everybody a chance to work on the outstanding issues. When it comes back it will pass, get approval, and go to the City Council and go straight through.</w:t>
      </w:r>
    </w:p>
    <w:p w14:paraId="4B7F3A11" w14:textId="71660658"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Will Jones: I appreciate that clarification, thank you. </w:t>
      </w:r>
    </w:p>
    <w:p w14:paraId="4A767D52" w14:textId="5BDBD3A3" w:rsidR="56D7D07D" w:rsidRDefault="5302A2EE" w:rsidP="56D7D07D">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sz w:val="28"/>
          <w:szCs w:val="28"/>
        </w:rPr>
        <w:t xml:space="preserve">Bruce Frandsen notes that he will abstain from the vote as he entered the meeting halfway through the discussion regarding The Bridges at Fox Hollow. </w:t>
      </w:r>
    </w:p>
    <w:p w14:paraId="62BFF4E5" w14:textId="06EDB465" w:rsidR="4BFADD60" w:rsidRDefault="4BFADD60" w:rsidP="4BFADD60">
      <w:pPr>
        <w:spacing w:line="257" w:lineRule="auto"/>
      </w:pPr>
      <w:r w:rsidRPr="78605B24">
        <w:rPr>
          <w:rFonts w:ascii="Times New Roman" w:eastAsia="Times New Roman" w:hAnsi="Times New Roman" w:cs="Times New Roman"/>
          <w:b/>
          <w:bCs/>
          <w:color w:val="000000" w:themeColor="text1"/>
          <w:sz w:val="28"/>
          <w:szCs w:val="28"/>
        </w:rPr>
        <w:t>Christine Anderson motioned to table action on</w:t>
      </w:r>
      <w:r w:rsidRPr="78605B24">
        <w:rPr>
          <w:rFonts w:ascii="Times New Roman" w:eastAsia="Times New Roman" w:hAnsi="Times New Roman" w:cs="Times New Roman"/>
          <w:b/>
          <w:bCs/>
          <w:sz w:val="28"/>
          <w:szCs w:val="28"/>
        </w:rPr>
        <w:t xml:space="preserve"> the Preliminary Plan for The Bridges at Fox Hollow, located </w:t>
      </w:r>
      <w:proofErr w:type="gramStart"/>
      <w:r w:rsidRPr="78605B24">
        <w:rPr>
          <w:rFonts w:ascii="Times New Roman" w:eastAsia="Times New Roman" w:hAnsi="Times New Roman" w:cs="Times New Roman"/>
          <w:b/>
          <w:bCs/>
          <w:sz w:val="28"/>
          <w:szCs w:val="28"/>
        </w:rPr>
        <w:t>in the area of</w:t>
      </w:r>
      <w:proofErr w:type="gramEnd"/>
      <w:r w:rsidRPr="78605B24">
        <w:rPr>
          <w:rFonts w:ascii="Times New Roman" w:eastAsia="Times New Roman" w:hAnsi="Times New Roman" w:cs="Times New Roman"/>
          <w:b/>
          <w:bCs/>
          <w:sz w:val="28"/>
          <w:szCs w:val="28"/>
        </w:rPr>
        <w:t xml:space="preserve"> 350 E 1080 N, in the PR-3.0 Zone with instruction that the staff and developer should work together to work through some of the outstanding issues.</w:t>
      </w:r>
    </w:p>
    <w:p w14:paraId="2C6138A3" w14:textId="2DFA7AFC" w:rsidR="4BFADD60" w:rsidRDefault="4BFADD60">
      <w:r w:rsidRPr="5302A2EE">
        <w:rPr>
          <w:rFonts w:ascii="Times New Roman" w:eastAsia="Times New Roman" w:hAnsi="Times New Roman" w:cs="Times New Roman"/>
          <w:b/>
          <w:bCs/>
          <w:color w:val="000000" w:themeColor="text1"/>
          <w:sz w:val="28"/>
          <w:szCs w:val="28"/>
        </w:rPr>
        <w:t>Chris Christiansen seconded the motion. Voting was as follows:</w:t>
      </w:r>
    </w:p>
    <w:p w14:paraId="17BDF41F" w14:textId="1C31124F" w:rsidR="5302A2EE" w:rsidRDefault="5302A2EE" w:rsidP="5302A2EE">
      <w:pPr>
        <w:rPr>
          <w:rFonts w:ascii="Times New Roman" w:eastAsia="Times New Roman" w:hAnsi="Times New Roman" w:cs="Times New Roman"/>
          <w:b/>
          <w:bCs/>
          <w:color w:val="000000" w:themeColor="text1"/>
          <w:sz w:val="28"/>
          <w:szCs w:val="28"/>
        </w:rPr>
      </w:pPr>
    </w:p>
    <w:p w14:paraId="6BA3A70C" w14:textId="4DC99C59"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4B152FA3" w14:textId="45FE0CAF"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11DC4833" w14:textId="212B2C1C"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0484B2EB" w14:textId="21585052" w:rsidR="4BFADD60" w:rsidRDefault="4BFADD60" w:rsidP="4BFADD60">
      <w:pPr>
        <w:spacing w:line="257" w:lineRule="auto"/>
      </w:pPr>
      <w:r w:rsidRPr="56D7D07D">
        <w:rPr>
          <w:rFonts w:ascii="Times New Roman" w:eastAsia="Times New Roman" w:hAnsi="Times New Roman" w:cs="Times New Roman"/>
          <w:b/>
          <w:bCs/>
          <w:sz w:val="28"/>
          <w:szCs w:val="28"/>
        </w:rPr>
        <w:t>Chris Christiansen</w:t>
      </w:r>
      <w:r>
        <w:tab/>
      </w:r>
      <w:r w:rsidRPr="56D7D07D">
        <w:rPr>
          <w:rFonts w:ascii="Times New Roman" w:eastAsia="Times New Roman" w:hAnsi="Times New Roman" w:cs="Times New Roman"/>
          <w:b/>
          <w:bCs/>
          <w:sz w:val="28"/>
          <w:szCs w:val="28"/>
        </w:rPr>
        <w:t>AYE</w:t>
      </w:r>
    </w:p>
    <w:p w14:paraId="4B7B8558" w14:textId="12AE5C84" w:rsidR="4BFADD60" w:rsidRDefault="4BFADD60" w:rsidP="4BFADD60">
      <w:pPr>
        <w:spacing w:line="257" w:lineRule="auto"/>
      </w:pPr>
      <w:r w:rsidRPr="56D7D07D">
        <w:rPr>
          <w:rFonts w:ascii="Times New Roman" w:eastAsia="Times New Roman" w:hAnsi="Times New Roman" w:cs="Times New Roman"/>
          <w:b/>
          <w:bCs/>
          <w:sz w:val="28"/>
          <w:szCs w:val="28"/>
        </w:rPr>
        <w:t xml:space="preserve">Jenny </w:t>
      </w:r>
      <w:proofErr w:type="spellStart"/>
      <w:r w:rsidRPr="56D7D07D">
        <w:rPr>
          <w:rFonts w:ascii="Times New Roman" w:eastAsia="Times New Roman" w:hAnsi="Times New Roman" w:cs="Times New Roman"/>
          <w:b/>
          <w:bCs/>
          <w:sz w:val="28"/>
          <w:szCs w:val="28"/>
        </w:rPr>
        <w:t>Peay</w:t>
      </w:r>
      <w:proofErr w:type="spellEnd"/>
      <w:r>
        <w:tab/>
      </w:r>
      <w:r>
        <w:tab/>
      </w:r>
      <w:r>
        <w:tab/>
      </w:r>
      <w:r w:rsidRPr="56D7D07D">
        <w:rPr>
          <w:rFonts w:ascii="Times New Roman" w:eastAsia="Times New Roman" w:hAnsi="Times New Roman" w:cs="Times New Roman"/>
          <w:b/>
          <w:bCs/>
          <w:sz w:val="28"/>
          <w:szCs w:val="28"/>
        </w:rPr>
        <w:t>AYE</w:t>
      </w:r>
    </w:p>
    <w:p w14:paraId="79E0361B" w14:textId="438E67C2" w:rsidR="56D7D07D" w:rsidRDefault="5302A2EE" w:rsidP="56D7D07D">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Bruce Frandsen</w:t>
      </w:r>
      <w:r w:rsidR="56D7D07D">
        <w:tab/>
      </w:r>
      <w:r w:rsidR="56D7D07D">
        <w:tab/>
      </w:r>
      <w:r w:rsidRPr="5302A2EE">
        <w:rPr>
          <w:rFonts w:ascii="Times New Roman" w:eastAsia="Times New Roman" w:hAnsi="Times New Roman" w:cs="Times New Roman"/>
          <w:b/>
          <w:bCs/>
          <w:sz w:val="28"/>
          <w:szCs w:val="28"/>
        </w:rPr>
        <w:t>ABSTAIN</w:t>
      </w:r>
    </w:p>
    <w:p w14:paraId="5F516C69" w14:textId="64B64ECE" w:rsidR="5302A2EE" w:rsidRDefault="5302A2EE" w:rsidP="5302A2EE">
      <w:pPr>
        <w:spacing w:line="257" w:lineRule="auto"/>
        <w:rPr>
          <w:rFonts w:ascii="Times New Roman" w:eastAsia="Times New Roman" w:hAnsi="Times New Roman" w:cs="Times New Roman"/>
          <w:b/>
          <w:bCs/>
          <w:sz w:val="28"/>
          <w:szCs w:val="28"/>
        </w:rPr>
      </w:pPr>
    </w:p>
    <w:p w14:paraId="001C470A" w14:textId="16AC79D5" w:rsidR="4BFADD60" w:rsidRDefault="4BFADD60" w:rsidP="4BFADD60">
      <w:pPr>
        <w:spacing w:line="257" w:lineRule="auto"/>
      </w:pPr>
      <w:r w:rsidRPr="4BFADD60">
        <w:rPr>
          <w:rFonts w:ascii="Times New Roman" w:eastAsia="Times New Roman" w:hAnsi="Times New Roman" w:cs="Times New Roman"/>
          <w:b/>
          <w:bCs/>
          <w:sz w:val="28"/>
          <w:szCs w:val="28"/>
        </w:rPr>
        <w:t>The motion passed</w:t>
      </w:r>
    </w:p>
    <w:p w14:paraId="53790704" w14:textId="23155AF4"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1162A19E" w14:textId="55B55676" w:rsidR="4BFADD60" w:rsidRDefault="4BFADD60" w:rsidP="5302A2EE">
      <w:pPr>
        <w:pStyle w:val="ListParagraph"/>
        <w:numPr>
          <w:ilvl w:val="0"/>
          <w:numId w:val="1"/>
        </w:num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Hearing, review, and action on amending Section 15.02.1525 of the Municipal Code of American Fork titled “620 South/700 South Road Cross Section”.</w:t>
      </w:r>
    </w:p>
    <w:p w14:paraId="0EE45166" w14:textId="536BE930"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JJ Hsu: This cross-section is per City Council’s direction to raise the bike path behind the curb.</w:t>
      </w:r>
    </w:p>
    <w:p w14:paraId="653CB771" w14:textId="46ECB96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The reason is to raise the bike lane for safety reasons and per the City Council’s previous work session, is that correct?</w:t>
      </w:r>
    </w:p>
    <w:p w14:paraId="4A1C0630" w14:textId="37FCA6C0"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JJ Hsu: Yes.</w:t>
      </w:r>
    </w:p>
    <w:p w14:paraId="0DA710AF" w14:textId="0F0604D9"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 Christiansen: The bike lane is out on the asphalt, and this is putting it behind the curb?</w:t>
      </w:r>
    </w:p>
    <w:p w14:paraId="6DDD9938" w14:textId="38DAEB68"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JJ Hsu: Yes. </w:t>
      </w:r>
    </w:p>
    <w:p w14:paraId="3D86E8DD" w14:textId="7371ED7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Can we see a cross-section? *Bruce indicates the </w:t>
      </w:r>
      <w:proofErr w:type="gramStart"/>
      <w:r w:rsidRPr="5302A2EE">
        <w:rPr>
          <w:rFonts w:ascii="Times New Roman" w:eastAsia="Times New Roman" w:hAnsi="Times New Roman" w:cs="Times New Roman"/>
          <w:sz w:val="28"/>
          <w:szCs w:val="28"/>
        </w:rPr>
        <w:t>presentation.*</w:t>
      </w:r>
      <w:proofErr w:type="gramEnd"/>
    </w:p>
    <w:p w14:paraId="21FD9093" w14:textId="450811BA"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As you can see, it’s raised above the road sur</w:t>
      </w:r>
      <w:r w:rsidR="5302A2EE" w:rsidRPr="5302A2EE">
        <w:rPr>
          <w:rFonts w:ascii="Times New Roman" w:eastAsia="Times New Roman" w:hAnsi="Times New Roman" w:cs="Times New Roman"/>
          <w:sz w:val="28"/>
          <w:szCs w:val="28"/>
        </w:rPr>
        <w:t xml:space="preserve">face which is for the safety of bikers trying to get exercise. </w:t>
      </w:r>
    </w:p>
    <w:p w14:paraId="5EF883B1" w14:textId="450BFA64"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Rodney Martin: I’ve seen the park strip where pedestrians and cyclists won’t be interfering with each other. </w:t>
      </w:r>
    </w:p>
    <w:p w14:paraId="7974A3C9" w14:textId="55F86433"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I think a lot of cyclists would prefer to be on a bike lane than on a road. Even serious cyclists would prefer not to be in traffic. I don't think serious cyclists will be on the road rather than the bike lane. I think this will work fine. I am curious about what kind of landscaping the park strip consists of. Is it grass, paved, or rocks?</w:t>
      </w:r>
    </w:p>
    <w:p w14:paraId="6C4EBD3B" w14:textId="355B8752" w:rsidR="4BFADD60"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It will be at the discretion of the development. It's a minor collector, so you generally won't have frontage roads and driveway access on to these minor collectors. But at the discretion of the developer, they may put grass in like Stonecreek has done. They may do some decorative rock. It's up to them there as there isn't any prescribed requirement.</w:t>
      </w:r>
    </w:p>
    <w:p w14:paraId="769D6A5B" w14:textId="4EA34DC7" w:rsidR="4BFADD60" w:rsidRDefault="4BFADD60">
      <w:r w:rsidRPr="5302A2EE">
        <w:rPr>
          <w:rFonts w:ascii="Times New Roman" w:eastAsia="Times New Roman" w:hAnsi="Times New Roman" w:cs="Times New Roman"/>
          <w:b/>
          <w:bCs/>
          <w:color w:val="000000" w:themeColor="text1"/>
          <w:sz w:val="28"/>
          <w:szCs w:val="28"/>
          <w:u w:val="single"/>
        </w:rPr>
        <w:t>Public Hearing Opened</w:t>
      </w:r>
    </w:p>
    <w:p w14:paraId="569820C0" w14:textId="1FACDDB7" w:rsidR="4BFADD60" w:rsidRDefault="4BFADD60">
      <w:r w:rsidRPr="5302A2EE">
        <w:rPr>
          <w:rFonts w:ascii="Times New Roman" w:eastAsia="Times New Roman" w:hAnsi="Times New Roman" w:cs="Times New Roman"/>
          <w:sz w:val="28"/>
          <w:szCs w:val="28"/>
        </w:rPr>
        <w:t xml:space="preserve">Carolyn Lloyd: </w:t>
      </w:r>
      <w:r w:rsidR="5302A2EE" w:rsidRPr="5302A2EE">
        <w:rPr>
          <w:rFonts w:ascii="Times New Roman" w:eastAsia="Times New Roman" w:hAnsi="Times New Roman" w:cs="Times New Roman"/>
          <w:sz w:val="28"/>
          <w:szCs w:val="28"/>
        </w:rPr>
        <w:t xml:space="preserve">620 South goes right in front of my house and my driveway goes on to 620 South. It's not just for cars and bikes. Unfortunately, I am the only one of 620 South that is an American Fork City resident. Everybody else to the East to me is a </w:t>
      </w:r>
      <w:proofErr w:type="gramStart"/>
      <w:r w:rsidR="5302A2EE" w:rsidRPr="5302A2EE">
        <w:rPr>
          <w:rFonts w:ascii="Times New Roman" w:eastAsia="Times New Roman" w:hAnsi="Times New Roman" w:cs="Times New Roman"/>
          <w:sz w:val="28"/>
          <w:szCs w:val="28"/>
        </w:rPr>
        <w:t>County</w:t>
      </w:r>
      <w:proofErr w:type="gramEnd"/>
      <w:r w:rsidR="5302A2EE" w:rsidRPr="5302A2EE">
        <w:rPr>
          <w:rFonts w:ascii="Times New Roman" w:eastAsia="Times New Roman" w:hAnsi="Times New Roman" w:cs="Times New Roman"/>
          <w:sz w:val="28"/>
          <w:szCs w:val="28"/>
        </w:rPr>
        <w:t xml:space="preserve"> resident so I'm the only one that can be up here to complain about it. This takes away the parking in front of my home which is my biggest concern. When I signed over a huge chunk of my front property for this driveway, I was under the impression that I would still be able to park in front of my house. According to this, there's no parking strip and there's no place for me to park, which is a problem for me. In the municipal code 15.01.1890, it says that street parking is allowed for minor collectors. That road is a minor collector so it should be allowed to have parking. In the Planning Commission packet, it says that on June 21st of this year the staff was directed to provide alternatives for this road. I </w:t>
      </w:r>
      <w:r w:rsidR="5302A2EE" w:rsidRPr="5302A2EE">
        <w:rPr>
          <w:rFonts w:ascii="Times New Roman" w:eastAsia="Times New Roman" w:hAnsi="Times New Roman" w:cs="Times New Roman"/>
          <w:sz w:val="28"/>
          <w:szCs w:val="28"/>
        </w:rPr>
        <w:lastRenderedPageBreak/>
        <w:t xml:space="preserve">only see one option that's been presented here today. No alternatives, just one option. I know that going up Center Street there's a parking lane, a bike lane, and a traffic lane. Is there consideration for being able to do something like that? 1120 North is the same way. Another one of my concerns is that I have a drain that comes out the curb for my sump pump. Before </w:t>
      </w:r>
      <w:proofErr w:type="gramStart"/>
      <w:r w:rsidR="5302A2EE" w:rsidRPr="5302A2EE">
        <w:rPr>
          <w:rFonts w:ascii="Times New Roman" w:eastAsia="Times New Roman" w:hAnsi="Times New Roman" w:cs="Times New Roman"/>
          <w:sz w:val="28"/>
          <w:szCs w:val="28"/>
        </w:rPr>
        <w:t>all of</w:t>
      </w:r>
      <w:proofErr w:type="gramEnd"/>
      <w:r w:rsidR="5302A2EE" w:rsidRPr="5302A2EE">
        <w:rPr>
          <w:rFonts w:ascii="Times New Roman" w:eastAsia="Times New Roman" w:hAnsi="Times New Roman" w:cs="Times New Roman"/>
          <w:sz w:val="28"/>
          <w:szCs w:val="28"/>
        </w:rPr>
        <w:t xml:space="preserve"> the development, it drained into a ditch, but there are homes there now. This now drains out of the curb, and I don't know where they're going to put that. If they put a bike lane, that drain will either go out into the road or the bike lane. I'm not sure which. I understand this meets the code. If you could give some consideration to the residents that are already down there, maybe put the bike lane on the South side or where this will not impede parking for the existing residents.</w:t>
      </w:r>
    </w:p>
    <w:p w14:paraId="634CA7F1" w14:textId="5F03B903" w:rsidR="4BFADD60" w:rsidRDefault="4BFADD60" w:rsidP="5302A2EE">
      <w:pPr>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Rio </w:t>
      </w:r>
      <w:proofErr w:type="spellStart"/>
      <w:r w:rsidRPr="5302A2EE">
        <w:rPr>
          <w:rFonts w:ascii="Times New Roman" w:eastAsia="Times New Roman" w:hAnsi="Times New Roman" w:cs="Times New Roman"/>
          <w:sz w:val="28"/>
          <w:szCs w:val="28"/>
        </w:rPr>
        <w:t>Honacker</w:t>
      </w:r>
      <w:proofErr w:type="spellEnd"/>
      <w:r w:rsidRPr="5302A2EE">
        <w:rPr>
          <w:rFonts w:ascii="Times New Roman" w:eastAsia="Times New Roman" w:hAnsi="Times New Roman" w:cs="Times New Roman"/>
          <w:sz w:val="28"/>
          <w:szCs w:val="28"/>
        </w:rPr>
        <w:t xml:space="preserve">: </w:t>
      </w:r>
      <w:r w:rsidR="5302A2EE" w:rsidRPr="5302A2EE">
        <w:rPr>
          <w:rFonts w:ascii="Times New Roman" w:eastAsia="Times New Roman" w:hAnsi="Times New Roman" w:cs="Times New Roman"/>
          <w:sz w:val="28"/>
          <w:szCs w:val="28"/>
        </w:rPr>
        <w:t xml:space="preserve">I see that you have 16-foot lanes there. With 16-foot lanes, wouldn't that allow for parking on the side of the road anyway? You only need 11-foot lanes for a collector road. That would give you 10 to 11-foot, as well as 5-foot per vehicle. This gentleman said it’s at the discretion of the developer in that area right now. In my book, the developers in that area are batting zero. There's no discretion in their book. They are winging it, and they're making a mess. I just had to stop them behind my home because they started digging in my wetlands. They got red-tagged. Red Pine does what they want down there. I requested and reviewed the import and export permits. According to the City statute, all the sidewalks are supposed to be kept clean and not used for any type of exit or ingress or egress.  For this to come up right now in that area is far-fetched. Nothing was supposed to happen down there until 2nd West was done, and it's not done. It is just barely getting out of Planning. You guys shoved a bunch of houses down our necks down there. They are tearing up our roads with their heavy equipment and they're overloading their trucks. Now you want to put this beautiful road right in front of the Lloyds and take away parking. It's going to tear that road up with all the construction traffic. This is way before anything should be happening on that road right now. They haven't even started probing yet to the North of the Lloyds. They are just doing their phase one and are not even in development. It looks like a great idea, but I think you need to consider people who are living off that road. Just to the East, Jim Carson and his wife have a business, and they have several employees that park on the side of the road right there. There are </w:t>
      </w:r>
      <w:proofErr w:type="gramStart"/>
      <w:r w:rsidR="5302A2EE" w:rsidRPr="5302A2EE">
        <w:rPr>
          <w:rFonts w:ascii="Times New Roman" w:eastAsia="Times New Roman" w:hAnsi="Times New Roman" w:cs="Times New Roman"/>
          <w:sz w:val="28"/>
          <w:szCs w:val="28"/>
        </w:rPr>
        <w:t>a number of</w:t>
      </w:r>
      <w:proofErr w:type="gramEnd"/>
      <w:r w:rsidR="5302A2EE" w:rsidRPr="5302A2EE">
        <w:rPr>
          <w:rFonts w:ascii="Times New Roman" w:eastAsia="Times New Roman" w:hAnsi="Times New Roman" w:cs="Times New Roman"/>
          <w:sz w:val="28"/>
          <w:szCs w:val="28"/>
        </w:rPr>
        <w:t xml:space="preserve"> telephone poles that are going to have to be moved. You haven't even done West of the railroad tracks yet. Construction traffic is going to tear that brand new road up </w:t>
      </w:r>
      <w:r w:rsidR="5302A2EE" w:rsidRPr="5302A2EE">
        <w:rPr>
          <w:rFonts w:ascii="Times New Roman" w:eastAsia="Times New Roman" w:hAnsi="Times New Roman" w:cs="Times New Roman"/>
          <w:sz w:val="28"/>
          <w:szCs w:val="28"/>
        </w:rPr>
        <w:lastRenderedPageBreak/>
        <w:t>just like they are doing out South. I think it needs to be ran through with the neighbors, parking, and storm drains. There's a lot to be considered than just a road.</w:t>
      </w:r>
    </w:p>
    <w:p w14:paraId="3C19F865" w14:textId="4A7F6551" w:rsidR="4BFADD60" w:rsidRDefault="4BFADD60">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You mentioned the wetlands had been messed with? Have the Corp of Engineers been notified?</w:t>
      </w:r>
    </w:p>
    <w:p w14:paraId="28F9848E" w14:textId="025573E7" w:rsidR="4BFADD60" w:rsidRDefault="4BFADD60" w:rsidP="5302A2EE">
      <w:pPr>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Rio </w:t>
      </w:r>
      <w:proofErr w:type="spellStart"/>
      <w:r w:rsidRPr="5302A2EE">
        <w:rPr>
          <w:rFonts w:ascii="Times New Roman" w:eastAsia="Times New Roman" w:hAnsi="Times New Roman" w:cs="Times New Roman"/>
          <w:sz w:val="28"/>
          <w:szCs w:val="28"/>
        </w:rPr>
        <w:t>Honacker</w:t>
      </w:r>
      <w:proofErr w:type="spellEnd"/>
      <w:r w:rsidRPr="5302A2EE">
        <w:rPr>
          <w:rFonts w:ascii="Times New Roman" w:eastAsia="Times New Roman" w:hAnsi="Times New Roman" w:cs="Times New Roman"/>
          <w:sz w:val="28"/>
          <w:szCs w:val="28"/>
        </w:rPr>
        <w:t xml:space="preserve">: Yes. The Army Corp of Engineers and a Mr. Curtis with the State Engineers have been informed. Rebecca with the City has put a stop to it. </w:t>
      </w:r>
      <w:r w:rsidR="5302A2EE" w:rsidRPr="5302A2EE">
        <w:rPr>
          <w:rFonts w:ascii="Times New Roman" w:eastAsia="Times New Roman" w:hAnsi="Times New Roman" w:cs="Times New Roman"/>
          <w:sz w:val="28"/>
          <w:szCs w:val="28"/>
        </w:rPr>
        <w:t>Red Pine and Key Development went in with no permits. I own the water rights in that in the wetland. Not the land, but the water</w:t>
      </w:r>
      <w:r w:rsidR="0043633A">
        <w:rPr>
          <w:rFonts w:ascii="Times New Roman" w:eastAsia="Times New Roman" w:hAnsi="Times New Roman" w:cs="Times New Roman"/>
          <w:sz w:val="28"/>
          <w:szCs w:val="28"/>
        </w:rPr>
        <w:t xml:space="preserve"> rights</w:t>
      </w:r>
      <w:r w:rsidR="5302A2EE" w:rsidRPr="5302A2EE">
        <w:rPr>
          <w:rFonts w:ascii="Times New Roman" w:eastAsia="Times New Roman" w:hAnsi="Times New Roman" w:cs="Times New Roman"/>
          <w:sz w:val="28"/>
          <w:szCs w:val="28"/>
        </w:rPr>
        <w:t>. They went in and started disturbing everything. They tore down all the fencing. That's par for the course with Red Pine.</w:t>
      </w:r>
      <w:r w:rsidRPr="5302A2EE">
        <w:rPr>
          <w:rFonts w:ascii="Times New Roman" w:eastAsia="Times New Roman" w:hAnsi="Times New Roman" w:cs="Times New Roman"/>
          <w:sz w:val="28"/>
          <w:szCs w:val="28"/>
        </w:rPr>
        <w:t xml:space="preserve"> </w:t>
      </w:r>
    </w:p>
    <w:p w14:paraId="39EF4932" w14:textId="4B647B19" w:rsidR="5302A2EE" w:rsidRDefault="5302A2EE" w:rsidP="5302A2EE">
      <w:pPr>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Mr. </w:t>
      </w:r>
      <w:proofErr w:type="spellStart"/>
      <w:r w:rsidRPr="5302A2EE">
        <w:rPr>
          <w:rFonts w:ascii="Times New Roman" w:eastAsia="Times New Roman" w:hAnsi="Times New Roman" w:cs="Times New Roman"/>
          <w:sz w:val="28"/>
          <w:szCs w:val="28"/>
        </w:rPr>
        <w:t>Honacker</w:t>
      </w:r>
      <w:proofErr w:type="spellEnd"/>
      <w:r w:rsidRPr="5302A2EE">
        <w:rPr>
          <w:rFonts w:ascii="Times New Roman" w:eastAsia="Times New Roman" w:hAnsi="Times New Roman" w:cs="Times New Roman"/>
          <w:sz w:val="28"/>
          <w:szCs w:val="28"/>
        </w:rPr>
        <w:t xml:space="preserve"> reiterated his feelings that it is not the right time to develop the area as he feels it will all be torn up if it is built at this time. </w:t>
      </w:r>
    </w:p>
    <w:p w14:paraId="391A7398" w14:textId="1813864C" w:rsidR="56D7D07D" w:rsidRDefault="4BFADD60" w:rsidP="5302A2EE">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Thank you for your input. </w:t>
      </w:r>
    </w:p>
    <w:p w14:paraId="7B5B8CAB" w14:textId="1B2F3FA0" w:rsidR="4BFADD60" w:rsidRDefault="4BFADD60">
      <w:r w:rsidRPr="5302A2EE">
        <w:rPr>
          <w:rFonts w:ascii="Times New Roman" w:eastAsia="Times New Roman" w:hAnsi="Times New Roman" w:cs="Times New Roman"/>
          <w:b/>
          <w:bCs/>
          <w:color w:val="000000" w:themeColor="text1"/>
          <w:sz w:val="28"/>
          <w:szCs w:val="28"/>
          <w:u w:val="single"/>
        </w:rPr>
        <w:t>Public Hearing Closed</w:t>
      </w:r>
    </w:p>
    <w:p w14:paraId="190DC4FE" w14:textId="1A08B6ED" w:rsidR="4BFADD60" w:rsidRDefault="4BFADD60"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Engineering, what is the possibility of putting the bike lane on the South side of the road? Will street parking be allowed with this cross section?</w:t>
      </w:r>
    </w:p>
    <w:p w14:paraId="781C3A33" w14:textId="46BE4768"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It is not in this general cross-section because the Fire Department requires 26 feet of clear space. There would be six feet remaining, which isn't sufficient for parking.</w:t>
      </w:r>
    </w:p>
    <w:p w14:paraId="43D70868" w14:textId="4CE8C32F"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Is it possible to allow street parking on this road?</w:t>
      </w:r>
    </w:p>
    <w:p w14:paraId="379ED954" w14:textId="71E1C52F"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Rebecca Andrus: Not in this confi</w:t>
      </w:r>
      <w:r w:rsidR="5302A2EE" w:rsidRPr="5302A2EE">
        <w:rPr>
          <w:rFonts w:ascii="Times New Roman" w:eastAsia="Times New Roman" w:hAnsi="Times New Roman" w:cs="Times New Roman"/>
          <w:sz w:val="28"/>
          <w:szCs w:val="28"/>
        </w:rPr>
        <w:t>guration.</w:t>
      </w:r>
    </w:p>
    <w:p w14:paraId="4B955DF7" w14:textId="2903705B"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 xml:space="preserve">Can we decrease the park strip or increase anything </w:t>
      </w:r>
      <w:proofErr w:type="gramStart"/>
      <w:r w:rsidR="5302A2EE" w:rsidRPr="5302A2EE">
        <w:rPr>
          <w:rFonts w:ascii="Times New Roman" w:eastAsia="Times New Roman" w:hAnsi="Times New Roman" w:cs="Times New Roman"/>
          <w:sz w:val="28"/>
          <w:szCs w:val="28"/>
        </w:rPr>
        <w:t>in order to</w:t>
      </w:r>
      <w:proofErr w:type="gramEnd"/>
      <w:r w:rsidR="5302A2EE" w:rsidRPr="5302A2EE">
        <w:rPr>
          <w:rFonts w:ascii="Times New Roman" w:eastAsia="Times New Roman" w:hAnsi="Times New Roman" w:cs="Times New Roman"/>
          <w:sz w:val="28"/>
          <w:szCs w:val="28"/>
        </w:rPr>
        <w:t xml:space="preserve"> get on-street parking?</w:t>
      </w:r>
    </w:p>
    <w:p w14:paraId="3EDFFCB8" w14:textId="41D41192"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 xml:space="preserve">Let me add a couple of clarifications for that property. In that area specifically, the curb and gutter have been constructed. It was constructed based on the original cross-section of the road which had the bike lane on the pavement and not behind the curb and gutter. We are looking at alternatives for that section. Whether it's eliminating the park strip or something similar, to find a way to leave the curb, gutter, and sidewalk where it is. This wouldn't have enough buffer between the sidewalk and the bike lane, but there may be some alternatives for that section that's already been constructed. The question was asked about what </w:t>
      </w:r>
      <w:r w:rsidR="5302A2EE" w:rsidRPr="5302A2EE">
        <w:rPr>
          <w:rFonts w:ascii="Times New Roman" w:eastAsia="Times New Roman" w:hAnsi="Times New Roman" w:cs="Times New Roman"/>
          <w:sz w:val="28"/>
          <w:szCs w:val="28"/>
        </w:rPr>
        <w:lastRenderedPageBreak/>
        <w:t>alternatives were proposed. There were two alternatives shown to the City Council. One was changing the cross-section to eliminate the concrete barrier between the bike lane and the roadway. The other, which was requested by the City Council, showed the bike lane behind the curb and gutter. Those were the two alternatives that were shown and that were discussed. Of course, the "do nothing" alternative was to leave the median between the bike lane and the travel lane. That's what was shown to the City Council in the June 21st Council Workshop session.</w:t>
      </w:r>
    </w:p>
    <w:p w14:paraId="2363D9D3" w14:textId="241B171F"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That would or wouldn't allow for on-street parking?</w:t>
      </w:r>
    </w:p>
    <w:p w14:paraId="36BCEC4E" w14:textId="121AF175"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None of these would allow for on-street parking. The problem is when you've got a 72-foot right-of-way and a very limited amount of space and we’re trying to balance all of those. There's no parking on any of these cross-sections.</w:t>
      </w:r>
    </w:p>
    <w:p w14:paraId="635AEEC8" w14:textId="40393A94"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Christine Anderson: Can we eliminate the park strip?</w:t>
      </w:r>
    </w:p>
    <w:p w14:paraId="37AB7914" w14:textId="55F5A1EB"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 xml:space="preserve">There are issues with eliminating the park strip. We have utilities that are still going down here. We still have fire hydrants and different things like that between the curb and gutter and the sidewalk. If you eliminate park strips, you're going to have those </w:t>
      </w:r>
      <w:r w:rsidR="0043633A">
        <w:rPr>
          <w:rFonts w:ascii="Times New Roman" w:eastAsia="Times New Roman" w:hAnsi="Times New Roman" w:cs="Times New Roman"/>
          <w:sz w:val="28"/>
          <w:szCs w:val="28"/>
        </w:rPr>
        <w:t>under</w:t>
      </w:r>
      <w:r w:rsidR="5302A2EE" w:rsidRPr="5302A2EE">
        <w:rPr>
          <w:rFonts w:ascii="Times New Roman" w:eastAsia="Times New Roman" w:hAnsi="Times New Roman" w:cs="Times New Roman"/>
          <w:sz w:val="28"/>
          <w:szCs w:val="28"/>
        </w:rPr>
        <w:t xml:space="preserve"> a sidewalk which really isn't possible. You must have some park strip. There are a lot of configurations. 1100 South has a completely different configuration of </w:t>
      </w:r>
      <w:proofErr w:type="gramStart"/>
      <w:r w:rsidR="5302A2EE" w:rsidRPr="5302A2EE">
        <w:rPr>
          <w:rFonts w:ascii="Times New Roman" w:eastAsia="Times New Roman" w:hAnsi="Times New Roman" w:cs="Times New Roman"/>
          <w:sz w:val="28"/>
          <w:szCs w:val="28"/>
        </w:rPr>
        <w:t>all of</w:t>
      </w:r>
      <w:proofErr w:type="gramEnd"/>
      <w:r w:rsidR="5302A2EE" w:rsidRPr="5302A2EE">
        <w:rPr>
          <w:rFonts w:ascii="Times New Roman" w:eastAsia="Times New Roman" w:hAnsi="Times New Roman" w:cs="Times New Roman"/>
          <w:sz w:val="28"/>
          <w:szCs w:val="28"/>
        </w:rPr>
        <w:t xml:space="preserve"> these pavement allocations and that one has three lanes. It has a center turn lane, travel lanes in each direction, a buffer, and then bike lanes. That also does not allow for parking in the right-of-way. There are different options, and there are a lot of ways to solve this from an Engineering point of view. But when you start fiddling with properties and how much land is being dedicated, it gets difficult. We could widen the road and it would allow for parking, but then there are concerns about that. We're trying to find this balance between the right-of-way width and the requirements on this road. In the bike and pedestrian master plan, it shows that this requires a buffered bike lane. It's also a minor collector. The combination of those two things is creating this issue.</w:t>
      </w:r>
    </w:p>
    <w:p w14:paraId="5D76CEB7" w14:textId="0104FBB9"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Instead of getting rid of the park strips, what if we got rid of the bike lanes alto</w:t>
      </w:r>
      <w:r w:rsidR="5302A2EE" w:rsidRPr="5302A2EE">
        <w:rPr>
          <w:rFonts w:ascii="Times New Roman" w:eastAsia="Times New Roman" w:hAnsi="Times New Roman" w:cs="Times New Roman"/>
          <w:sz w:val="28"/>
          <w:szCs w:val="28"/>
        </w:rPr>
        <w:t>gether?</w:t>
      </w:r>
    </w:p>
    <w:p w14:paraId="27B79EE0" w14:textId="7D652FE7"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That would go against the Bike and Pedestrian Master Plan.</w:t>
      </w:r>
    </w:p>
    <w:p w14:paraId="4F3F13A1" w14:textId="188CC812"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Can we move it to another road in the same vic</w:t>
      </w:r>
      <w:r w:rsidR="5302A2EE" w:rsidRPr="5302A2EE">
        <w:rPr>
          <w:rFonts w:ascii="Times New Roman" w:eastAsia="Times New Roman" w:hAnsi="Times New Roman" w:cs="Times New Roman"/>
          <w:sz w:val="28"/>
          <w:szCs w:val="28"/>
        </w:rPr>
        <w:t xml:space="preserve">inity? </w:t>
      </w:r>
    </w:p>
    <w:p w14:paraId="6E092A04" w14:textId="496F1333"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Rebecca Andrus: </w:t>
      </w:r>
      <w:r w:rsidR="5302A2EE" w:rsidRPr="5302A2EE">
        <w:rPr>
          <w:rFonts w:ascii="Times New Roman" w:eastAsia="Times New Roman" w:hAnsi="Times New Roman" w:cs="Times New Roman"/>
          <w:sz w:val="28"/>
          <w:szCs w:val="28"/>
        </w:rPr>
        <w:t xml:space="preserve">There isn't another road, not anything that goes through. *Rebecca references the presentation* This is the through street that goes through this whole area. There isn't another road that traverses the whole area. In the General Plan and the Transportation Master Plan, we show the roads we're going to have for our collector roads. In the Bike and Pedestrian Master Plan, we show what we are going to have for our bike lanes, and this is how we're going to move people around who want to use alternative transportation. It's looking at </w:t>
      </w:r>
      <w:proofErr w:type="gramStart"/>
      <w:r w:rsidR="5302A2EE" w:rsidRPr="5302A2EE">
        <w:rPr>
          <w:rFonts w:ascii="Times New Roman" w:eastAsia="Times New Roman" w:hAnsi="Times New Roman" w:cs="Times New Roman"/>
          <w:sz w:val="28"/>
          <w:szCs w:val="28"/>
        </w:rPr>
        <w:t>all of</w:t>
      </w:r>
      <w:proofErr w:type="gramEnd"/>
      <w:r w:rsidR="5302A2EE" w:rsidRPr="5302A2EE">
        <w:rPr>
          <w:rFonts w:ascii="Times New Roman" w:eastAsia="Times New Roman" w:hAnsi="Times New Roman" w:cs="Times New Roman"/>
          <w:sz w:val="28"/>
          <w:szCs w:val="28"/>
        </w:rPr>
        <w:t xml:space="preserve"> those factors and then saying okay, we've got a 72-foot right of way which is what is allowed for this minor collector. This is how we are going to proceed.</w:t>
      </w:r>
    </w:p>
    <w:p w14:paraId="25205789" w14:textId="1A24753F"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Are there places in the city where a bike lane isn’t feasible? </w:t>
      </w:r>
      <w:r w:rsidR="5302A2EE" w:rsidRPr="5302A2EE">
        <w:rPr>
          <w:rFonts w:ascii="Times New Roman" w:eastAsia="Times New Roman" w:hAnsi="Times New Roman" w:cs="Times New Roman"/>
          <w:sz w:val="28"/>
          <w:szCs w:val="28"/>
        </w:rPr>
        <w:t xml:space="preserve">To get from this area that has a bike lane to this area that has bike lane, bikers use the road without a designated bike </w:t>
      </w:r>
      <w:proofErr w:type="gramStart"/>
      <w:r w:rsidR="5302A2EE" w:rsidRPr="5302A2EE">
        <w:rPr>
          <w:rFonts w:ascii="Times New Roman" w:eastAsia="Times New Roman" w:hAnsi="Times New Roman" w:cs="Times New Roman"/>
          <w:sz w:val="28"/>
          <w:szCs w:val="28"/>
        </w:rPr>
        <w:t>lane?</w:t>
      </w:r>
      <w:proofErr w:type="gramEnd"/>
    </w:p>
    <w:p w14:paraId="6BB9F9C6" w14:textId="12149F4E"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Forgive me, I’m not extremely up to date on the Bike and Pedestrian Master Plan. I do not believe so. </w:t>
      </w:r>
      <w:r w:rsidR="5302A2EE" w:rsidRPr="5302A2EE">
        <w:rPr>
          <w:rFonts w:ascii="Times New Roman" w:eastAsia="Times New Roman" w:hAnsi="Times New Roman" w:cs="Times New Roman"/>
          <w:sz w:val="28"/>
          <w:szCs w:val="28"/>
        </w:rPr>
        <w:t>I believe that these are continuous. Part of the reason the City Council wanted to move the bike lane back behind the curb was to provide safety for kids and all levels of users that are going to be riding bikes so they can have access. This is on the edge of the TOD. This is intended to be a bikeable and walkable area. We do want to try to make sure we contain those features. But those are larger master planning issues that can be looked at. At this point in time, the other roads don't go through. They go in and out and there are a lot of private roads which complicates moving the bike lanes on to those roads.</w:t>
      </w:r>
    </w:p>
    <w:p w14:paraId="2887DBDE" w14:textId="585824E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We're concerned about children's safety, of course, but if there were an area that couldn't have a bike lane, the children would use the sidewalk. It's not like we're taking out any kind of pedestrian access. How long is this stretch?</w:t>
      </w:r>
    </w:p>
    <w:p w14:paraId="3B4A1987" w14:textId="6BFBA77E"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This goes most of the way across the city. It starts just below the river.</w:t>
      </w:r>
    </w:p>
    <w:p w14:paraId="34BDB452" w14:textId="6168A6C4"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It's about 10,000 feet. On the master plans, this connects all the way from the West end of American Fork through the TOD area. It continues through Stonecreek, across the river, and it terminates at either 100 West or 100 East, one of those. It is that full stretch. That would be that same cross-section.</w:t>
      </w:r>
    </w:p>
    <w:p w14:paraId="6CD9ECC5" w14:textId="1AF4DA3F"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Rebecca Andrus: </w:t>
      </w:r>
      <w:r w:rsidR="5302A2EE" w:rsidRPr="5302A2EE">
        <w:rPr>
          <w:rFonts w:ascii="Times New Roman" w:eastAsia="Times New Roman" w:hAnsi="Times New Roman" w:cs="Times New Roman"/>
          <w:sz w:val="28"/>
          <w:szCs w:val="28"/>
        </w:rPr>
        <w:t>This is the standard. We're not doing a project right now; this would be constructed as development comes in. We're just trying to set the standard for what this road is.</w:t>
      </w:r>
    </w:p>
    <w:p w14:paraId="5ECFF648" w14:textId="23D71987"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w:t>
      </w:r>
      <w:r w:rsidR="5302A2EE" w:rsidRPr="5302A2EE">
        <w:rPr>
          <w:rFonts w:ascii="Times New Roman" w:eastAsia="Times New Roman" w:hAnsi="Times New Roman" w:cs="Times New Roman"/>
          <w:sz w:val="28"/>
          <w:szCs w:val="28"/>
        </w:rPr>
        <w:t>Do we have to have the bike lanes on both sides? Can we remove one of the bike lanes? Would that help solve the problem of parking, at least on one side of the street?</w:t>
      </w:r>
    </w:p>
    <w:p w14:paraId="771B0A80" w14:textId="56831999"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On 1100 South we do have a separated bike path. That's a combination of a sidewalk and bike path on one side of the road and then a six-foot sidewalk on the other side of the road. We only have a park strip on one side. There are different options that we can look at for managing all the different pieces. For the property in question that was discussed earlier, because of the location of the existing curb, it has been built based on the wider asphalt section. There may be some options for parking and eliminating the park strip within that section, but that would be a deviation from the standard. This is the standard for the rest of the section.</w:t>
      </w:r>
    </w:p>
    <w:p w14:paraId="420451EC" w14:textId="171D7D7C"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 xml:space="preserve">It's possible because of the part that is already constructed that this could deviate from the standard and </w:t>
      </w:r>
      <w:proofErr w:type="gramStart"/>
      <w:r w:rsidR="5302A2EE" w:rsidRPr="5302A2EE">
        <w:rPr>
          <w:rFonts w:ascii="Times New Roman" w:eastAsia="Times New Roman" w:hAnsi="Times New Roman" w:cs="Times New Roman"/>
          <w:sz w:val="28"/>
          <w:szCs w:val="28"/>
        </w:rPr>
        <w:t>still keep</w:t>
      </w:r>
      <w:proofErr w:type="gramEnd"/>
      <w:r w:rsidR="5302A2EE" w:rsidRPr="5302A2EE">
        <w:rPr>
          <w:rFonts w:ascii="Times New Roman" w:eastAsia="Times New Roman" w:hAnsi="Times New Roman" w:cs="Times New Roman"/>
          <w:sz w:val="28"/>
          <w:szCs w:val="28"/>
        </w:rPr>
        <w:t xml:space="preserve"> the standard in place for all future development?</w:t>
      </w:r>
    </w:p>
    <w:p w14:paraId="29CFAB2F" w14:textId="786AA826"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Correct, for everything in the future. </w:t>
      </w:r>
    </w:p>
    <w:p w14:paraId="4F30F7BF" w14:textId="4C8EE8F3"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 xml:space="preserve">NACTO, the National Association of City Transportation Officials, has some guidelines for bike lanes. One of the challenges is that they have minimum recommended widths. If you were to remove it from one side, </w:t>
      </w:r>
      <w:proofErr w:type="gramStart"/>
      <w:r w:rsidR="5302A2EE" w:rsidRPr="5302A2EE">
        <w:rPr>
          <w:rFonts w:ascii="Times New Roman" w:eastAsia="Times New Roman" w:hAnsi="Times New Roman" w:cs="Times New Roman"/>
          <w:sz w:val="28"/>
          <w:szCs w:val="28"/>
        </w:rPr>
        <w:t>in order to</w:t>
      </w:r>
      <w:proofErr w:type="gramEnd"/>
      <w:r w:rsidR="5302A2EE" w:rsidRPr="5302A2EE">
        <w:rPr>
          <w:rFonts w:ascii="Times New Roman" w:eastAsia="Times New Roman" w:hAnsi="Times New Roman" w:cs="Times New Roman"/>
          <w:sz w:val="28"/>
          <w:szCs w:val="28"/>
        </w:rPr>
        <w:t xml:space="preserve"> still accommodate both directions of traffic you'd need to widen the other side. You don't gain a whole lot by doing that, maybe a foot or two. If I recall correctly, the guidelines are 5-foot recommended bike lanes if it's a single lane. If it's shared, you're talking about 10 or 12 feet. They also anticipate you'd have passing lanes. It becomes a wash trying to accommodate that.</w:t>
      </w:r>
    </w:p>
    <w:p w14:paraId="1106E4B2" w14:textId="738DF9D5"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Bruce Frandsen. 6-foot park strips are significantly larger than the standard in our city. What is our standard?</w:t>
      </w:r>
    </w:p>
    <w:p w14:paraId="6F3C17DC" w14:textId="13149700"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Our standard is eight feet. </w:t>
      </w:r>
    </w:p>
    <w:p w14:paraId="34C4BB5A" w14:textId="6010D957"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When I look further to the East on this through Stonecreek, which is on the same road, it’s significantly different. There is the Stonecreek portion and </w:t>
      </w:r>
      <w:r w:rsidRPr="5302A2EE">
        <w:rPr>
          <w:rFonts w:ascii="Times New Roman" w:eastAsia="Times New Roman" w:hAnsi="Times New Roman" w:cs="Times New Roman"/>
          <w:sz w:val="28"/>
          <w:szCs w:val="28"/>
        </w:rPr>
        <w:lastRenderedPageBreak/>
        <w:t xml:space="preserve">the Ivory portion. Are they not different? Is that not right, Ben? Is that not 700 South? They are totally different. </w:t>
      </w:r>
    </w:p>
    <w:p w14:paraId="3ED4FE0E" w14:textId="0E5D81CD"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They are. </w:t>
      </w:r>
      <w:r w:rsidR="5302A2EE" w:rsidRPr="5302A2EE">
        <w:rPr>
          <w:rFonts w:ascii="Times New Roman" w:eastAsia="Times New Roman" w:hAnsi="Times New Roman" w:cs="Times New Roman"/>
          <w:sz w:val="28"/>
          <w:szCs w:val="28"/>
        </w:rPr>
        <w:t xml:space="preserve">If you go within Stonecreek, midstream through their phasing we had proposed a cross-section to accommodate the bike lanes. Through Stonecreek Plat C, it was the original proposal that was more </w:t>
      </w:r>
      <w:proofErr w:type="gramStart"/>
      <w:r w:rsidR="5302A2EE" w:rsidRPr="5302A2EE">
        <w:rPr>
          <w:rFonts w:ascii="Times New Roman" w:eastAsia="Times New Roman" w:hAnsi="Times New Roman" w:cs="Times New Roman"/>
          <w:sz w:val="28"/>
          <w:szCs w:val="28"/>
        </w:rPr>
        <w:t>similar to</w:t>
      </w:r>
      <w:proofErr w:type="gramEnd"/>
      <w:r w:rsidR="5302A2EE" w:rsidRPr="5302A2EE">
        <w:rPr>
          <w:rFonts w:ascii="Times New Roman" w:eastAsia="Times New Roman" w:hAnsi="Times New Roman" w:cs="Times New Roman"/>
          <w:sz w:val="28"/>
          <w:szCs w:val="28"/>
        </w:rPr>
        <w:t xml:space="preserve"> this. The Ivory development was before my time. I don't know at that time what the requirement was, but it is significantly wider. That may have been what the standard was at the time that they developed. When Stonecreek came through and we reviewed it, part of our thought process was at least there is the width already there to do a bike lane. *Mr. Hunter references the presentation. * Stonecreek C has this layout with the bike lane behind the back of the curb. At some point, the City Council wanted to add that island median separator in between the bike lane and the travel lane. That's what you see in Stonecreek </w:t>
      </w:r>
      <w:proofErr w:type="gramStart"/>
      <w:r w:rsidR="5302A2EE" w:rsidRPr="5302A2EE">
        <w:rPr>
          <w:rFonts w:ascii="Times New Roman" w:eastAsia="Times New Roman" w:hAnsi="Times New Roman" w:cs="Times New Roman"/>
          <w:sz w:val="28"/>
          <w:szCs w:val="28"/>
        </w:rPr>
        <w:t>E, because</w:t>
      </w:r>
      <w:proofErr w:type="gramEnd"/>
      <w:r w:rsidR="5302A2EE" w:rsidRPr="5302A2EE">
        <w:rPr>
          <w:rFonts w:ascii="Times New Roman" w:eastAsia="Times New Roman" w:hAnsi="Times New Roman" w:cs="Times New Roman"/>
          <w:sz w:val="28"/>
          <w:szCs w:val="28"/>
        </w:rPr>
        <w:t xml:space="preserve"> that's what was required at the time. The </w:t>
      </w:r>
      <w:proofErr w:type="gramStart"/>
      <w:r w:rsidR="5302A2EE" w:rsidRPr="5302A2EE">
        <w:rPr>
          <w:rFonts w:ascii="Times New Roman" w:eastAsia="Times New Roman" w:hAnsi="Times New Roman" w:cs="Times New Roman"/>
          <w:sz w:val="28"/>
          <w:szCs w:val="28"/>
        </w:rPr>
        <w:t>particular section</w:t>
      </w:r>
      <w:proofErr w:type="gramEnd"/>
      <w:r w:rsidR="5302A2EE" w:rsidRPr="5302A2EE">
        <w:rPr>
          <w:rFonts w:ascii="Times New Roman" w:eastAsia="Times New Roman" w:hAnsi="Times New Roman" w:cs="Times New Roman"/>
          <w:sz w:val="28"/>
          <w:szCs w:val="28"/>
        </w:rPr>
        <w:t xml:space="preserve"> between the edge of Stonecreek and 100 West, Boat Harbor Road, is different because at another time it was a different standard. You see that throughout there. </w:t>
      </w:r>
    </w:p>
    <w:p w14:paraId="0506940E" w14:textId="6D824133"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w:t>
      </w:r>
      <w:r w:rsidR="5302A2EE" w:rsidRPr="5302A2EE">
        <w:rPr>
          <w:rFonts w:ascii="Times New Roman" w:eastAsia="Times New Roman" w:hAnsi="Times New Roman" w:cs="Times New Roman"/>
          <w:sz w:val="28"/>
          <w:szCs w:val="28"/>
        </w:rPr>
        <w:t xml:space="preserve">Did you indicate that per NACTO, the minimum a bike lane </w:t>
      </w:r>
      <w:proofErr w:type="gramStart"/>
      <w:r w:rsidR="5302A2EE" w:rsidRPr="5302A2EE">
        <w:rPr>
          <w:rFonts w:ascii="Times New Roman" w:eastAsia="Times New Roman" w:hAnsi="Times New Roman" w:cs="Times New Roman"/>
          <w:sz w:val="28"/>
          <w:szCs w:val="28"/>
        </w:rPr>
        <w:t>could be would be</w:t>
      </w:r>
      <w:proofErr w:type="gramEnd"/>
      <w:r w:rsidR="5302A2EE" w:rsidRPr="5302A2EE">
        <w:rPr>
          <w:rFonts w:ascii="Times New Roman" w:eastAsia="Times New Roman" w:hAnsi="Times New Roman" w:cs="Times New Roman"/>
          <w:sz w:val="28"/>
          <w:szCs w:val="28"/>
        </w:rPr>
        <w:t xml:space="preserve"> five feet?</w:t>
      </w:r>
    </w:p>
    <w:p w14:paraId="06E4ABA6" w14:textId="2E29CB6C"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They have different guidelines. A lot of times it's five feet but depending on the elements it can be different. An example is creating a buffer next to a travel lane and adding additional width to accommodate that. Some of these specific numbers, and what Rebecca was alluding to, such as a 5-foot park strip and a 6-foot bike lane are possible options. When we presented it to the City Council, this was what they wanted to do.</w:t>
      </w:r>
    </w:p>
    <w:p w14:paraId="09D540AD" w14:textId="1753932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w:t>
      </w:r>
      <w:r w:rsidR="5302A2EE" w:rsidRPr="5302A2EE">
        <w:rPr>
          <w:rFonts w:ascii="Times New Roman" w:eastAsia="Times New Roman" w:hAnsi="Times New Roman" w:cs="Times New Roman"/>
          <w:sz w:val="28"/>
          <w:szCs w:val="28"/>
        </w:rPr>
        <w:t xml:space="preserve">Is there a way to get parking on one side of this road? A 5-foot bike lane, a 5-foot park strip, and a four and three-quarter sidewalk. I think we said the Fire Department wants 26 feet travel lane. We have 32. We have six extra feet. We would only need to pick up a couple of feet, right? </w:t>
      </w:r>
      <w:bookmarkStart w:id="0" w:name="_Int_kym6Mc9M"/>
      <w:proofErr w:type="gramStart"/>
      <w:r w:rsidR="5302A2EE" w:rsidRPr="5302A2EE">
        <w:rPr>
          <w:rFonts w:ascii="Times New Roman" w:eastAsia="Times New Roman" w:hAnsi="Times New Roman" w:cs="Times New Roman"/>
          <w:sz w:val="28"/>
          <w:szCs w:val="28"/>
        </w:rPr>
        <w:t>At least park</w:t>
      </w:r>
      <w:bookmarkEnd w:id="0"/>
      <w:proofErr w:type="gramEnd"/>
      <w:r w:rsidR="5302A2EE" w:rsidRPr="5302A2EE">
        <w:rPr>
          <w:rFonts w:ascii="Times New Roman" w:eastAsia="Times New Roman" w:hAnsi="Times New Roman" w:cs="Times New Roman"/>
          <w:sz w:val="28"/>
          <w:szCs w:val="28"/>
        </w:rPr>
        <w:t xml:space="preserve"> on one side, right? Maybe that bike lane goes to six and that park strip goes to four or five. Then we have that extra couple of feet. Then we say you can only park on the West side or the South side. I'm just wondering if there's a work around that could be done.</w:t>
      </w:r>
    </w:p>
    <w:p w14:paraId="0604ADAC" w14:textId="6E7D6A82"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 xml:space="preserve">There may be some tweaking that could be done. Can we put the bike lane on one side? You must widen it to accommodate the two-way traffic. If you </w:t>
      </w:r>
      <w:r w:rsidR="5302A2EE" w:rsidRPr="5302A2EE">
        <w:rPr>
          <w:rFonts w:ascii="Times New Roman" w:eastAsia="Times New Roman" w:hAnsi="Times New Roman" w:cs="Times New Roman"/>
          <w:sz w:val="28"/>
          <w:szCs w:val="28"/>
        </w:rPr>
        <w:lastRenderedPageBreak/>
        <w:t xml:space="preserve">do add in parking at the street level, NACTO guidelines will want you to add two or three feet of buffer so that the door swing doesn't hit a biker. As you shift everything you can make the bike lane part </w:t>
      </w:r>
      <w:bookmarkStart w:id="1" w:name="_Int_yVgVqw8A"/>
      <w:proofErr w:type="gramStart"/>
      <w:r w:rsidR="5302A2EE" w:rsidRPr="5302A2EE">
        <w:rPr>
          <w:rFonts w:ascii="Times New Roman" w:eastAsia="Times New Roman" w:hAnsi="Times New Roman" w:cs="Times New Roman"/>
          <w:sz w:val="28"/>
          <w:szCs w:val="28"/>
        </w:rPr>
        <w:t>more narrow</w:t>
      </w:r>
      <w:bookmarkEnd w:id="1"/>
      <w:proofErr w:type="gramEnd"/>
      <w:r w:rsidR="5302A2EE" w:rsidRPr="5302A2EE">
        <w:rPr>
          <w:rFonts w:ascii="Times New Roman" w:eastAsia="Times New Roman" w:hAnsi="Times New Roman" w:cs="Times New Roman"/>
          <w:sz w:val="28"/>
          <w:szCs w:val="28"/>
        </w:rPr>
        <w:t xml:space="preserve">, but now you need to add a buffer because now you've added parking. There are a lot of those elements that can go into that and into the design of it. As we've laid out, how do you accommodate the fire hydrants, the streetlights, the park strip that is </w:t>
      </w:r>
      <w:bookmarkStart w:id="2" w:name="_Int_zxCTwmk9"/>
      <w:r w:rsidR="5302A2EE" w:rsidRPr="5302A2EE">
        <w:rPr>
          <w:rFonts w:ascii="Times New Roman" w:eastAsia="Times New Roman" w:hAnsi="Times New Roman" w:cs="Times New Roman"/>
          <w:sz w:val="28"/>
          <w:szCs w:val="28"/>
        </w:rPr>
        <w:t>in</w:t>
      </w:r>
      <w:bookmarkEnd w:id="2"/>
      <w:r w:rsidR="5302A2EE" w:rsidRPr="5302A2EE">
        <w:rPr>
          <w:rFonts w:ascii="Times New Roman" w:eastAsia="Times New Roman" w:hAnsi="Times New Roman" w:cs="Times New Roman"/>
          <w:sz w:val="28"/>
          <w:szCs w:val="28"/>
        </w:rPr>
        <w:t xml:space="preserve"> all our standards, and the bike lane? There are a lot of those questions that combine into it. Is this the only option? No, there are potentially other ways to do it. Whether you reach that point or not it may be a possibility, it may not be. Ms. Lloyd referenced the section that talks about allowing on-street parking on a collector. I'd have to look back, I'm not sure about the timing of when that section of code was implemented versus when the previous minor collector cross-section was implemented. The previous cross-section had two travel lanes </w:t>
      </w:r>
      <w:bookmarkStart w:id="3" w:name="_Int_kXd5CDtl"/>
      <w:r w:rsidR="5302A2EE" w:rsidRPr="5302A2EE">
        <w:rPr>
          <w:rFonts w:ascii="Times New Roman" w:eastAsia="Times New Roman" w:hAnsi="Times New Roman" w:cs="Times New Roman"/>
          <w:sz w:val="28"/>
          <w:szCs w:val="28"/>
        </w:rPr>
        <w:t>in</w:t>
      </w:r>
      <w:bookmarkEnd w:id="3"/>
      <w:r w:rsidR="5302A2EE" w:rsidRPr="5302A2EE">
        <w:rPr>
          <w:rFonts w:ascii="Times New Roman" w:eastAsia="Times New Roman" w:hAnsi="Times New Roman" w:cs="Times New Roman"/>
          <w:sz w:val="28"/>
          <w:szCs w:val="28"/>
        </w:rPr>
        <w:t xml:space="preserve"> the designated shoulder. We don't have a designated shoulder on here, so you lose that element. That adds to the complexity of what safety features are there with higher volumes of traffic going through there. If you're adding street parking, are you creating more safety hazards or not. All of that adds up to whether you can do it or not.</w:t>
      </w:r>
    </w:p>
    <w:p w14:paraId="03F74EF4" w14:textId="342F47AE"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I understand that. </w:t>
      </w:r>
      <w:r w:rsidR="5302A2EE" w:rsidRPr="5302A2EE">
        <w:rPr>
          <w:rFonts w:ascii="Times New Roman" w:eastAsia="Times New Roman" w:hAnsi="Times New Roman" w:cs="Times New Roman"/>
          <w:sz w:val="28"/>
          <w:szCs w:val="28"/>
        </w:rPr>
        <w:t>I drive through Stonecreek three or five times a day, and on this cross-section, they park on the road. Mainly maintenance, ground crews, and HOA maintenance people. I wonder if we make these 74 feet wide, would landowners prefer to give you an extra foot on each side so they can park on the street? I don't know. I just wonder if there's not a way to adjust some of these numbers. We really have six extra feet</w:t>
      </w:r>
      <w:r w:rsidR="002C7ADC">
        <w:rPr>
          <w:rFonts w:ascii="Times New Roman" w:eastAsia="Times New Roman" w:hAnsi="Times New Roman" w:cs="Times New Roman"/>
          <w:sz w:val="28"/>
          <w:szCs w:val="28"/>
        </w:rPr>
        <w:t xml:space="preserve"> for</w:t>
      </w:r>
      <w:r w:rsidR="5302A2EE" w:rsidRPr="5302A2EE">
        <w:rPr>
          <w:rFonts w:ascii="Times New Roman" w:eastAsia="Times New Roman" w:hAnsi="Times New Roman" w:cs="Times New Roman"/>
          <w:sz w:val="28"/>
          <w:szCs w:val="28"/>
        </w:rPr>
        <w:t xml:space="preserve"> Fire. Could we pick up a couple of feet, I don't know.</w:t>
      </w:r>
    </w:p>
    <w:p w14:paraId="383A78CC" w14:textId="0B69E252"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How much do we need for parking on the side of the road with the door swing?</w:t>
      </w:r>
    </w:p>
    <w:p w14:paraId="045EA997" w14:textId="72A334F3"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 xml:space="preserve">A typical parking stall width is nine feet in the parking stalls in Costco. That's their preference and their standard. There may be some parking lots that may be slightly wider. In some cities, they allow an eight-and-a-half-foot wide stall. There is a difference between driving a Honda Fit versus an F-350; there are different vehicle dimensions. As you park in a typical parking stall is usually nine feet and that's the space you have in between other cars. The Fire Department has expressed some concerns. Even on a local road, you don't typically have as high a volume of traffic as a minor collector. I know we're not necessarily talking about parking on both sides, but that's some of their concerns. If you get parking on both </w:t>
      </w:r>
      <w:r w:rsidR="5302A2EE" w:rsidRPr="5302A2EE">
        <w:rPr>
          <w:rFonts w:ascii="Times New Roman" w:eastAsia="Times New Roman" w:hAnsi="Times New Roman" w:cs="Times New Roman"/>
          <w:sz w:val="28"/>
          <w:szCs w:val="28"/>
        </w:rPr>
        <w:lastRenderedPageBreak/>
        <w:t>sides, and you can only fit one car through and it's tight for them. If you look at adding a shoulder for parking, seven feet, eight feet, or nine feet, the Fire Department would still need to make sure that they have the width they need. Is it too tight? Can cars pull off to the side if you have a car parked, plus a car driving, plus a firetruck coming down the road? All those things can play into it.</w:t>
      </w:r>
    </w:p>
    <w:p w14:paraId="14DEFE7B" w14:textId="5813B575"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I'm wondering about an option. On the South side of the road from the curb and gutter, we leave everything the way it is. With the extra six feet that we have on the travel lanes, we only need three more feet. We could find a foot or two in either the bike lane, the park strip, or the residents front yard. Is it possible to take one foot off the bike lane, one foot from the park strip, and one foot from the resident?</w:t>
      </w:r>
    </w:p>
    <w:p w14:paraId="5C82016B" w14:textId="0E1D01CF"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 Christiansen: They’ve already given up two feet in the park strip right now. The standard is eight feet and they’ve already conceded a little bit. If you want parking, choose one side of the street </w:t>
      </w:r>
      <w:bookmarkStart w:id="4" w:name="_Int_umQKZukv"/>
      <w:r w:rsidRPr="5302A2EE">
        <w:rPr>
          <w:rFonts w:ascii="Times New Roman" w:eastAsia="Times New Roman" w:hAnsi="Times New Roman" w:cs="Times New Roman"/>
          <w:sz w:val="28"/>
          <w:szCs w:val="28"/>
        </w:rPr>
        <w:t>versus</w:t>
      </w:r>
      <w:bookmarkEnd w:id="4"/>
      <w:r w:rsidRPr="5302A2EE">
        <w:rPr>
          <w:rFonts w:ascii="Times New Roman" w:eastAsia="Times New Roman" w:hAnsi="Times New Roman" w:cs="Times New Roman"/>
          <w:sz w:val="28"/>
          <w:szCs w:val="28"/>
        </w:rPr>
        <w:t xml:space="preserve"> the other.  I want </w:t>
      </w:r>
      <w:bookmarkStart w:id="5" w:name="_Int_73tI3juW"/>
      <w:r w:rsidRPr="5302A2EE">
        <w:rPr>
          <w:rFonts w:ascii="Times New Roman" w:eastAsia="Times New Roman" w:hAnsi="Times New Roman" w:cs="Times New Roman"/>
          <w:sz w:val="28"/>
          <w:szCs w:val="28"/>
        </w:rPr>
        <w:t>parking</w:t>
      </w:r>
      <w:bookmarkEnd w:id="5"/>
      <w:r w:rsidRPr="5302A2EE">
        <w:rPr>
          <w:rFonts w:ascii="Times New Roman" w:eastAsia="Times New Roman" w:hAnsi="Times New Roman" w:cs="Times New Roman"/>
          <w:sz w:val="28"/>
          <w:szCs w:val="28"/>
        </w:rPr>
        <w:t xml:space="preserve"> down there too. This is future deve</w:t>
      </w:r>
      <w:r w:rsidR="5302A2EE" w:rsidRPr="5302A2EE">
        <w:rPr>
          <w:rFonts w:ascii="Times New Roman" w:eastAsia="Times New Roman" w:hAnsi="Times New Roman" w:cs="Times New Roman"/>
          <w:sz w:val="28"/>
          <w:szCs w:val="28"/>
        </w:rPr>
        <w:t xml:space="preserve">lopment, right? </w:t>
      </w:r>
    </w:p>
    <w:p w14:paraId="69DF98ED" w14:textId="5D764434"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Are there owners on the South side? </w:t>
      </w:r>
    </w:p>
    <w:p w14:paraId="0DEFA7BD" w14:textId="774DEFCA"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A lot of it is future development. The Lloyds are out there, and right next to the Lloyds you have some development that's going on as you continue for constructive pieces. Once you get to 900 West you start to have some of the development there. You have a little bit of a gap between just West of 900 West and over by the Rockwell Ranch where Bruce owned some property over there. But you see the same thing, which you see in the cross-section that was following the previous standard of additional developments. A lot of the actual construction of this road will happen at the time of development. Not that we're building the whole road right now. We're just trying to provide the developers with the requirements of what their road needs to look like.</w:t>
      </w:r>
    </w:p>
    <w:p w14:paraId="330DC7BA" w14:textId="726E8FC0"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w:t>
      </w:r>
      <w:r w:rsidR="5302A2EE" w:rsidRPr="5302A2EE">
        <w:rPr>
          <w:rFonts w:ascii="Times New Roman" w:eastAsia="Times New Roman" w:hAnsi="Times New Roman" w:cs="Times New Roman"/>
          <w:sz w:val="28"/>
          <w:szCs w:val="28"/>
        </w:rPr>
        <w:t xml:space="preserve">I think we need to remember that if we take a foot off the bike lane, we gain two feet because we take a foot from both bike lanes. If we take a foot off the park strip, we gain two feet because we take it </w:t>
      </w:r>
      <w:proofErr w:type="gramStart"/>
      <w:r w:rsidR="5302A2EE" w:rsidRPr="5302A2EE">
        <w:rPr>
          <w:rFonts w:ascii="Times New Roman" w:eastAsia="Times New Roman" w:hAnsi="Times New Roman" w:cs="Times New Roman"/>
          <w:sz w:val="28"/>
          <w:szCs w:val="28"/>
        </w:rPr>
        <w:t>off of</w:t>
      </w:r>
      <w:proofErr w:type="gramEnd"/>
      <w:r w:rsidR="5302A2EE" w:rsidRPr="5302A2EE">
        <w:rPr>
          <w:rFonts w:ascii="Times New Roman" w:eastAsia="Times New Roman" w:hAnsi="Times New Roman" w:cs="Times New Roman"/>
          <w:sz w:val="28"/>
          <w:szCs w:val="28"/>
        </w:rPr>
        <w:t xml:space="preserve"> two park strips. It doesn't take that much to come up with another two or three feet. I know the City Council likes this.</w:t>
      </w:r>
      <w:r w:rsidRPr="5302A2EE">
        <w:rPr>
          <w:rFonts w:ascii="Times New Roman" w:eastAsia="Times New Roman" w:hAnsi="Times New Roman" w:cs="Times New Roman"/>
          <w:sz w:val="28"/>
          <w:szCs w:val="28"/>
        </w:rPr>
        <w:t xml:space="preserve"> </w:t>
      </w:r>
    </w:p>
    <w:p w14:paraId="3C873421" w14:textId="0243BC1A"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 Christiansen: </w:t>
      </w:r>
      <w:r w:rsidR="5302A2EE" w:rsidRPr="5302A2EE">
        <w:rPr>
          <w:rFonts w:ascii="Times New Roman" w:eastAsia="Times New Roman" w:hAnsi="Times New Roman" w:cs="Times New Roman"/>
          <w:sz w:val="28"/>
          <w:szCs w:val="28"/>
        </w:rPr>
        <w:t xml:space="preserve">If we think that parking in this minor collector is important then let's put 9 feet on each side. This is the standard for the future. We're not </w:t>
      </w:r>
      <w:r w:rsidR="5302A2EE" w:rsidRPr="5302A2EE">
        <w:rPr>
          <w:rFonts w:ascii="Times New Roman" w:eastAsia="Times New Roman" w:hAnsi="Times New Roman" w:cs="Times New Roman"/>
          <w:sz w:val="28"/>
          <w:szCs w:val="28"/>
        </w:rPr>
        <w:lastRenderedPageBreak/>
        <w:t xml:space="preserve">going to go back to Stonecreek and redo that. We're not going to go back to Ivory and redo that. Ms. Lloyd has her property there. There's a possibility that there's going to be an exception there. We've got the person who is a member of the city, and we are probably going to be able to accommodate her. I don't understand why we need to do all of this in the future. I think we can accommodate both, now and in the future.  </w:t>
      </w:r>
    </w:p>
    <w:p w14:paraId="5A7307AB" w14:textId="69D5509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That's what I am hoping for too. Not that we must change this cross-section but that we can make allowances for existing situations. *Ms. Anderson Gestures with her hands. * I don't want the lane to look like this where we have 9 feet and then 6 feet. I'm wondering if that's a possibility without lowering the standard for the rest of the development. I agree with Chris.</w:t>
      </w:r>
    </w:p>
    <w:p w14:paraId="580F1261" w14:textId="00FFFCEB"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 xml:space="preserve">The other thing to keep in mind is that right now there's one section of code that gives very minimal exceptions or variances. A lot of times that is when it's already been constructed and developed. Trying to look at “not changing this” but “allowing for that” may require some code modifications which the City Council would have to approve. We've prepared this at the direction of the City Council for what they have preferred. We can do various iterations needed to do a modification. We want to make sure the City Council is comfortable with those modifications as well. Whether it's a code change, whether it's a cross-section change, it must be approved by the City Council. We need to be able to try and accommodate it while still ensuring that we don't create a situation of someone saying, "Well, I want to do that too", and those exceptions become too wide that now everybody's doing it and it doesn't meet the intent of the cross-section. I'm not saying it's impossible, but all those things need to be considered </w:t>
      </w:r>
      <w:proofErr w:type="gramStart"/>
      <w:r w:rsidR="5302A2EE" w:rsidRPr="5302A2EE">
        <w:rPr>
          <w:rFonts w:ascii="Times New Roman" w:eastAsia="Times New Roman" w:hAnsi="Times New Roman" w:cs="Times New Roman"/>
          <w:sz w:val="28"/>
          <w:szCs w:val="28"/>
        </w:rPr>
        <w:t>in order to</w:t>
      </w:r>
      <w:proofErr w:type="gramEnd"/>
      <w:r w:rsidR="5302A2EE" w:rsidRPr="5302A2EE">
        <w:rPr>
          <w:rFonts w:ascii="Times New Roman" w:eastAsia="Times New Roman" w:hAnsi="Times New Roman" w:cs="Times New Roman"/>
          <w:sz w:val="28"/>
          <w:szCs w:val="28"/>
        </w:rPr>
        <w:t xml:space="preserve"> accommodate whatever the exception might be.</w:t>
      </w:r>
    </w:p>
    <w:p w14:paraId="7AFE4CF6" w14:textId="4EDC1CB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Remember, we’re here to vote on this here as it is right now. Do we want to table it and give it back to City Council with our input of options? Do we want to vote on it as-is, or throw it out comp</w:t>
      </w:r>
      <w:r w:rsidR="5302A2EE" w:rsidRPr="5302A2EE">
        <w:rPr>
          <w:rFonts w:ascii="Times New Roman" w:eastAsia="Times New Roman" w:hAnsi="Times New Roman" w:cs="Times New Roman"/>
          <w:sz w:val="28"/>
          <w:szCs w:val="28"/>
        </w:rPr>
        <w:t xml:space="preserve">letely and deny it? </w:t>
      </w:r>
    </w:p>
    <w:p w14:paraId="1A78ECEA" w14:textId="6A5AC30E"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I would be in favor of tabling to give the City Council the benefit of hearing from the residents and hearing our discussion. They did request this without knowing the implications and this would give them some further context. </w:t>
      </w:r>
    </w:p>
    <w:p w14:paraId="2223E37C" w14:textId="6B92E96A"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There is a brief discussion on when the next City Council work session will be.  </w:t>
      </w:r>
    </w:p>
    <w:p w14:paraId="5A70760C" w14:textId="20587F98"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We are here to vote on what is here right now. We can table it and send it back to the City Council with our three or four suggestions. What do you want to do?</w:t>
      </w:r>
    </w:p>
    <w:p w14:paraId="1EBCF780" w14:textId="74A627CA"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Jenny </w:t>
      </w:r>
      <w:proofErr w:type="spellStart"/>
      <w:r w:rsidRPr="5302A2EE">
        <w:rPr>
          <w:rFonts w:ascii="Times New Roman" w:eastAsia="Times New Roman" w:hAnsi="Times New Roman" w:cs="Times New Roman"/>
          <w:sz w:val="28"/>
          <w:szCs w:val="28"/>
        </w:rPr>
        <w:t>Peay</w:t>
      </w:r>
      <w:proofErr w:type="spellEnd"/>
      <w:r w:rsidRPr="5302A2EE">
        <w:rPr>
          <w:rFonts w:ascii="Times New Roman" w:eastAsia="Times New Roman" w:hAnsi="Times New Roman" w:cs="Times New Roman"/>
          <w:sz w:val="28"/>
          <w:szCs w:val="28"/>
        </w:rPr>
        <w:t xml:space="preserve">: </w:t>
      </w:r>
      <w:r w:rsidR="5302A2EE" w:rsidRPr="5302A2EE">
        <w:rPr>
          <w:rFonts w:ascii="Times New Roman" w:eastAsia="Times New Roman" w:hAnsi="Times New Roman" w:cs="Times New Roman"/>
          <w:sz w:val="28"/>
          <w:szCs w:val="28"/>
        </w:rPr>
        <w:t xml:space="preserve">I have one question regarding </w:t>
      </w:r>
      <w:bookmarkStart w:id="6" w:name="_Int_ouU3bNfX"/>
      <w:r w:rsidR="5302A2EE" w:rsidRPr="5302A2EE">
        <w:rPr>
          <w:rFonts w:ascii="Times New Roman" w:eastAsia="Times New Roman" w:hAnsi="Times New Roman" w:cs="Times New Roman"/>
          <w:sz w:val="28"/>
          <w:szCs w:val="28"/>
        </w:rPr>
        <w:t>accommodations</w:t>
      </w:r>
      <w:bookmarkEnd w:id="6"/>
      <w:r w:rsidR="5302A2EE" w:rsidRPr="5302A2EE">
        <w:rPr>
          <w:rFonts w:ascii="Times New Roman" w:eastAsia="Times New Roman" w:hAnsi="Times New Roman" w:cs="Times New Roman"/>
          <w:sz w:val="28"/>
          <w:szCs w:val="28"/>
        </w:rPr>
        <w:t xml:space="preserve"> for Ms. Lloyds specific property. Is there an allowance that you only allow one driveway entrance, or is it possible that she could have multiple driveway entrances to accommodate for that off-street parking?</w:t>
      </w:r>
    </w:p>
    <w:p w14:paraId="48682567" w14:textId="5DE73AEA"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The short answer to this is that on a minor collector you are supposed to have 150 feet between residential driveways. Recognizing that this is an existing residence and there is potential for subdivision in the future, there could be additional driveways that are placed on this property. Maybe three or so depending on how it's subdivided. If there are multiple driveways like that, it may limit the amount of on-street parking that could be done anyway because you can't block the driveway. There is going to be some give and take no matter what you do; the more driveways you have the less on-street parking you will have. All of that would have to be dealt with whenever they decided to do any sort of subdivision.</w:t>
      </w:r>
    </w:p>
    <w:p w14:paraId="1FF60C94" w14:textId="47104E3C"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Jenny </w:t>
      </w:r>
      <w:proofErr w:type="spellStart"/>
      <w:r w:rsidRPr="5302A2EE">
        <w:rPr>
          <w:rFonts w:ascii="Times New Roman" w:eastAsia="Times New Roman" w:hAnsi="Times New Roman" w:cs="Times New Roman"/>
          <w:sz w:val="28"/>
          <w:szCs w:val="28"/>
        </w:rPr>
        <w:t>Peay</w:t>
      </w:r>
      <w:proofErr w:type="spellEnd"/>
      <w:r w:rsidRPr="5302A2EE">
        <w:rPr>
          <w:rFonts w:ascii="Times New Roman" w:eastAsia="Times New Roman" w:hAnsi="Times New Roman" w:cs="Times New Roman"/>
          <w:sz w:val="28"/>
          <w:szCs w:val="28"/>
        </w:rPr>
        <w:t xml:space="preserve">: </w:t>
      </w:r>
      <w:r w:rsidR="5302A2EE" w:rsidRPr="5302A2EE">
        <w:rPr>
          <w:rFonts w:ascii="Times New Roman" w:eastAsia="Times New Roman" w:hAnsi="Times New Roman" w:cs="Times New Roman"/>
          <w:sz w:val="28"/>
          <w:szCs w:val="28"/>
        </w:rPr>
        <w:t>My thought process here is if she has an additional driveway entrance for her property, then that will eliminate the need for on-street parking.</w:t>
      </w:r>
    </w:p>
    <w:p w14:paraId="43F2EA21" w14:textId="42D2F103"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She could also park more vehicles on her primary property. </w:t>
      </w:r>
    </w:p>
    <w:p w14:paraId="5BAC8EAA" w14:textId="0455317B"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w:t>
      </w:r>
      <w:proofErr w:type="spellStart"/>
      <w:r w:rsidRPr="5302A2EE">
        <w:rPr>
          <w:rFonts w:ascii="Times New Roman" w:eastAsia="Times New Roman" w:hAnsi="Times New Roman" w:cs="Times New Roman"/>
          <w:sz w:val="28"/>
          <w:szCs w:val="28"/>
        </w:rPr>
        <w:t>Adrus</w:t>
      </w:r>
      <w:proofErr w:type="spellEnd"/>
      <w:r w:rsidRPr="5302A2EE">
        <w:rPr>
          <w:rFonts w:ascii="Times New Roman" w:eastAsia="Times New Roman" w:hAnsi="Times New Roman" w:cs="Times New Roman"/>
          <w:sz w:val="28"/>
          <w:szCs w:val="28"/>
        </w:rPr>
        <w:t xml:space="preserve">:  At this point in time there are two existing curb cuts onto that property as have been constructed right now.  </w:t>
      </w:r>
    </w:p>
    <w:p w14:paraId="3C1003EC" w14:textId="09332F00" w:rsidR="56D7D07D" w:rsidRDefault="56D7D07D" w:rsidP="56D7D07D">
      <w:pPr>
        <w:spacing w:line="257" w:lineRule="auto"/>
        <w:rPr>
          <w:rFonts w:ascii="Times New Roman" w:eastAsia="Times New Roman" w:hAnsi="Times New Roman" w:cs="Times New Roman"/>
          <w:sz w:val="28"/>
          <w:szCs w:val="28"/>
        </w:rPr>
      </w:pPr>
      <w:proofErr w:type="spellStart"/>
      <w:r w:rsidRPr="5302A2EE">
        <w:rPr>
          <w:rFonts w:ascii="Times New Roman" w:eastAsia="Times New Roman" w:hAnsi="Times New Roman" w:cs="Times New Roman"/>
          <w:sz w:val="28"/>
          <w:szCs w:val="28"/>
        </w:rPr>
        <w:t>Caroly</w:t>
      </w:r>
      <w:proofErr w:type="spellEnd"/>
      <w:r w:rsidRPr="5302A2EE">
        <w:rPr>
          <w:rFonts w:ascii="Times New Roman" w:eastAsia="Times New Roman" w:hAnsi="Times New Roman" w:cs="Times New Roman"/>
          <w:sz w:val="28"/>
          <w:szCs w:val="28"/>
        </w:rPr>
        <w:t xml:space="preserve"> Lloyd: One goes into a field; one goes into my driveway. </w:t>
      </w:r>
    </w:p>
    <w:p w14:paraId="7566DFB3" w14:textId="181190A8" w:rsidR="5302A2EE" w:rsidRDefault="5302A2EE" w:rsidP="5302A2EE">
      <w:pPr>
        <w:spacing w:line="257" w:lineRule="auto"/>
      </w:pPr>
      <w:r w:rsidRPr="5302A2EE">
        <w:rPr>
          <w:rFonts w:ascii="Times New Roman" w:eastAsia="Times New Roman" w:hAnsi="Times New Roman" w:cs="Times New Roman"/>
          <w:sz w:val="28"/>
          <w:szCs w:val="28"/>
        </w:rPr>
        <w:t xml:space="preserve">Jenny </w:t>
      </w:r>
      <w:proofErr w:type="spellStart"/>
      <w:r w:rsidRPr="5302A2EE">
        <w:rPr>
          <w:rFonts w:ascii="Times New Roman" w:eastAsia="Times New Roman" w:hAnsi="Times New Roman" w:cs="Times New Roman"/>
          <w:sz w:val="28"/>
          <w:szCs w:val="28"/>
        </w:rPr>
        <w:t>Peay</w:t>
      </w:r>
      <w:proofErr w:type="spellEnd"/>
      <w:r w:rsidRPr="5302A2EE">
        <w:rPr>
          <w:rFonts w:ascii="Times New Roman" w:eastAsia="Times New Roman" w:hAnsi="Times New Roman" w:cs="Times New Roman"/>
          <w:sz w:val="28"/>
          <w:szCs w:val="28"/>
        </w:rPr>
        <w:t>: But it would give you the option to park your vehicles on your property on not on the street?</w:t>
      </w:r>
    </w:p>
    <w:p w14:paraId="72B75998" w14:textId="5ABD35A1"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Carolyn Lloyd: If it weren’t muddy or snowy three-fourths of the time, then yes. </w:t>
      </w:r>
    </w:p>
    <w:p w14:paraId="3809740F" w14:textId="318D5275"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Again, we are here to vote on this cross-section as it sits right now. </w:t>
      </w:r>
    </w:p>
    <w:p w14:paraId="0CED7CFE" w14:textId="73C7818D"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Rodney Martin: I would like to put on record that on-street parking is problema</w:t>
      </w:r>
      <w:r w:rsidR="5302A2EE" w:rsidRPr="5302A2EE">
        <w:rPr>
          <w:rFonts w:ascii="Times New Roman" w:eastAsia="Times New Roman" w:hAnsi="Times New Roman" w:cs="Times New Roman"/>
          <w:sz w:val="28"/>
          <w:szCs w:val="28"/>
        </w:rPr>
        <w:t xml:space="preserve">tic. Especially when you include sidewalks and bike lanes and things like that. Parallel parking is not most people’s strong suit. We’re concerned about the safety of our </w:t>
      </w:r>
      <w:r w:rsidR="5302A2EE" w:rsidRPr="5302A2EE">
        <w:rPr>
          <w:rFonts w:ascii="Times New Roman" w:eastAsia="Times New Roman" w:hAnsi="Times New Roman" w:cs="Times New Roman"/>
          <w:sz w:val="28"/>
          <w:szCs w:val="28"/>
        </w:rPr>
        <w:lastRenderedPageBreak/>
        <w:t xml:space="preserve">residents. We’re concerned about the usability, walkability, and bike ability in our city and its future development. I think trying to accommodate on-street parking in this development is not feasible nor is it in the best interest of the residents.  </w:t>
      </w:r>
    </w:p>
    <w:p w14:paraId="5D158953" w14:textId="65791078" w:rsidR="4BFADD60" w:rsidRDefault="4BFADD60" w:rsidP="4BFADD60">
      <w:pPr>
        <w:spacing w:line="257" w:lineRule="auto"/>
      </w:pPr>
      <w:r w:rsidRPr="5302A2EE">
        <w:rPr>
          <w:rFonts w:ascii="Times New Roman" w:eastAsia="Times New Roman" w:hAnsi="Times New Roman" w:cs="Times New Roman"/>
          <w:b/>
          <w:bCs/>
          <w:color w:val="000000" w:themeColor="text1"/>
          <w:sz w:val="28"/>
          <w:szCs w:val="28"/>
        </w:rPr>
        <w:t xml:space="preserve">Chris Christiansen motioned to recommend approval on amending </w:t>
      </w:r>
      <w:r w:rsidRPr="5302A2EE">
        <w:rPr>
          <w:rFonts w:ascii="Times New Roman" w:eastAsia="Times New Roman" w:hAnsi="Times New Roman" w:cs="Times New Roman"/>
          <w:b/>
          <w:bCs/>
          <w:sz w:val="28"/>
          <w:szCs w:val="28"/>
        </w:rPr>
        <w:t>Section 15.01.1525 to the American Fork City Municipal Code entitled “620 South/700 South Road Cross-Section”.</w:t>
      </w:r>
    </w:p>
    <w:p w14:paraId="0B5F4D54" w14:textId="1DB7C8D3" w:rsidR="4BFADD60" w:rsidRDefault="4BFADD60">
      <w:r w:rsidRPr="5302A2EE">
        <w:rPr>
          <w:rFonts w:ascii="Times New Roman" w:eastAsia="Times New Roman" w:hAnsi="Times New Roman" w:cs="Times New Roman"/>
          <w:b/>
          <w:bCs/>
          <w:color w:val="000000" w:themeColor="text1"/>
          <w:sz w:val="28"/>
          <w:szCs w:val="28"/>
        </w:rPr>
        <w:t>Christine Anderson seconded the motion. Voting was as follows:</w:t>
      </w:r>
    </w:p>
    <w:p w14:paraId="4267F6BD" w14:textId="6E936900" w:rsidR="4BFADD60" w:rsidRDefault="4BFADD60">
      <w:r w:rsidRPr="4BFADD60">
        <w:rPr>
          <w:rFonts w:ascii="Times New Roman" w:eastAsia="Times New Roman" w:hAnsi="Times New Roman" w:cs="Times New Roman"/>
          <w:color w:val="000000" w:themeColor="text1"/>
          <w:sz w:val="28"/>
          <w:szCs w:val="28"/>
        </w:rPr>
        <w:t xml:space="preserve"> </w:t>
      </w:r>
    </w:p>
    <w:p w14:paraId="614461E1" w14:textId="29C515F0" w:rsidR="4BFADD60" w:rsidRDefault="4BFADD60" w:rsidP="56D7D07D">
      <w:pPr>
        <w:spacing w:line="257" w:lineRule="auto"/>
        <w:rPr>
          <w:rFonts w:ascii="Times New Roman" w:eastAsia="Times New Roman" w:hAnsi="Times New Roman" w:cs="Times New Roman"/>
          <w:b/>
          <w:bCs/>
          <w:sz w:val="28"/>
          <w:szCs w:val="28"/>
        </w:rPr>
      </w:pPr>
      <w:r w:rsidRPr="56D7D07D">
        <w:rPr>
          <w:rFonts w:ascii="Times New Roman" w:eastAsia="Times New Roman" w:hAnsi="Times New Roman" w:cs="Times New Roman"/>
          <w:b/>
          <w:bCs/>
          <w:sz w:val="28"/>
          <w:szCs w:val="28"/>
        </w:rPr>
        <w:t xml:space="preserve">Chairman </w:t>
      </w:r>
      <w:proofErr w:type="spellStart"/>
      <w:r w:rsidRPr="56D7D07D">
        <w:rPr>
          <w:rFonts w:ascii="Times New Roman" w:eastAsia="Times New Roman" w:hAnsi="Times New Roman" w:cs="Times New Roman"/>
          <w:b/>
          <w:bCs/>
          <w:sz w:val="28"/>
          <w:szCs w:val="28"/>
        </w:rPr>
        <w:t>Woffinden</w:t>
      </w:r>
      <w:proofErr w:type="spellEnd"/>
      <w:r>
        <w:tab/>
      </w:r>
      <w:r w:rsidR="56D7D07D" w:rsidRPr="56D7D07D">
        <w:rPr>
          <w:rFonts w:ascii="Times New Roman" w:eastAsia="Times New Roman" w:hAnsi="Times New Roman" w:cs="Times New Roman"/>
          <w:b/>
          <w:bCs/>
          <w:sz w:val="28"/>
          <w:szCs w:val="28"/>
        </w:rPr>
        <w:t>NAY</w:t>
      </w:r>
    </w:p>
    <w:p w14:paraId="28BF96D5" w14:textId="1E5E5030" w:rsidR="4BFADD60" w:rsidRDefault="4BFADD60" w:rsidP="56D7D07D">
      <w:pPr>
        <w:spacing w:line="257" w:lineRule="auto"/>
        <w:rPr>
          <w:rFonts w:ascii="Times New Roman" w:eastAsia="Times New Roman" w:hAnsi="Times New Roman" w:cs="Times New Roman"/>
          <w:b/>
          <w:bCs/>
          <w:sz w:val="28"/>
          <w:szCs w:val="28"/>
        </w:rPr>
      </w:pPr>
      <w:r w:rsidRPr="56D7D07D">
        <w:rPr>
          <w:rFonts w:ascii="Times New Roman" w:eastAsia="Times New Roman" w:hAnsi="Times New Roman" w:cs="Times New Roman"/>
          <w:b/>
          <w:bCs/>
          <w:sz w:val="28"/>
          <w:szCs w:val="28"/>
        </w:rPr>
        <w:t>Christine Anderson</w:t>
      </w:r>
      <w:r>
        <w:tab/>
      </w:r>
      <w:r w:rsidR="56D7D07D" w:rsidRPr="56D7D07D">
        <w:rPr>
          <w:rFonts w:ascii="Times New Roman" w:eastAsia="Times New Roman" w:hAnsi="Times New Roman" w:cs="Times New Roman"/>
          <w:b/>
          <w:bCs/>
          <w:sz w:val="28"/>
          <w:szCs w:val="28"/>
        </w:rPr>
        <w:t>NAY</w:t>
      </w:r>
    </w:p>
    <w:p w14:paraId="3E03078F" w14:textId="25F17546"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73DD84CE" w14:textId="713BAB0E" w:rsidR="4BFADD60" w:rsidRDefault="4BFADD60" w:rsidP="4BFADD60">
      <w:pPr>
        <w:spacing w:line="257" w:lineRule="auto"/>
      </w:pPr>
      <w:r w:rsidRPr="4BFADD60">
        <w:rPr>
          <w:rFonts w:ascii="Times New Roman" w:eastAsia="Times New Roman" w:hAnsi="Times New Roman" w:cs="Times New Roman"/>
          <w:b/>
          <w:bCs/>
          <w:sz w:val="28"/>
          <w:szCs w:val="28"/>
        </w:rPr>
        <w:t>Chris Christiansen</w:t>
      </w:r>
      <w:r>
        <w:tab/>
      </w:r>
      <w:r w:rsidRPr="4BFADD60">
        <w:rPr>
          <w:rFonts w:ascii="Times New Roman" w:eastAsia="Times New Roman" w:hAnsi="Times New Roman" w:cs="Times New Roman"/>
          <w:b/>
          <w:bCs/>
          <w:sz w:val="28"/>
          <w:szCs w:val="28"/>
        </w:rPr>
        <w:t>AYE</w:t>
      </w:r>
    </w:p>
    <w:p w14:paraId="6DC580A0" w14:textId="0E6DFC91" w:rsidR="4BFADD60" w:rsidRDefault="4BFADD60" w:rsidP="56D7D07D">
      <w:pPr>
        <w:spacing w:line="257" w:lineRule="auto"/>
        <w:rPr>
          <w:rFonts w:ascii="Times New Roman" w:eastAsia="Times New Roman" w:hAnsi="Times New Roman" w:cs="Times New Roman"/>
          <w:b/>
          <w:bCs/>
          <w:sz w:val="28"/>
          <w:szCs w:val="28"/>
        </w:rPr>
      </w:pPr>
      <w:r w:rsidRPr="56D7D07D">
        <w:rPr>
          <w:rFonts w:ascii="Times New Roman" w:eastAsia="Times New Roman" w:hAnsi="Times New Roman" w:cs="Times New Roman"/>
          <w:b/>
          <w:bCs/>
          <w:sz w:val="28"/>
          <w:szCs w:val="28"/>
        </w:rPr>
        <w:t>Bruce Frandsen</w:t>
      </w:r>
      <w:r>
        <w:tab/>
      </w:r>
      <w:r>
        <w:tab/>
      </w:r>
      <w:r w:rsidR="56D7D07D" w:rsidRPr="56D7D07D">
        <w:rPr>
          <w:rFonts w:ascii="Times New Roman" w:eastAsia="Times New Roman" w:hAnsi="Times New Roman" w:cs="Times New Roman"/>
          <w:b/>
          <w:bCs/>
          <w:sz w:val="28"/>
          <w:szCs w:val="28"/>
        </w:rPr>
        <w:t>NAY</w:t>
      </w:r>
    </w:p>
    <w:p w14:paraId="2433ECC2" w14:textId="58F24E25" w:rsidR="4BFADD60" w:rsidRDefault="4BFADD60" w:rsidP="4BFADD60">
      <w:pPr>
        <w:spacing w:line="257" w:lineRule="auto"/>
        <w:rPr>
          <w:rFonts w:ascii="Times New Roman" w:eastAsia="Times New Roman" w:hAnsi="Times New Roman" w:cs="Times New Roman"/>
          <w:b/>
          <w:bCs/>
          <w:sz w:val="28"/>
          <w:szCs w:val="28"/>
        </w:rPr>
      </w:pPr>
      <w:r w:rsidRPr="56D7D07D">
        <w:rPr>
          <w:rFonts w:ascii="Times New Roman" w:eastAsia="Times New Roman" w:hAnsi="Times New Roman" w:cs="Times New Roman"/>
          <w:b/>
          <w:bCs/>
          <w:sz w:val="28"/>
          <w:szCs w:val="28"/>
        </w:rPr>
        <w:t xml:space="preserve">Jenny </w:t>
      </w:r>
      <w:proofErr w:type="spellStart"/>
      <w:r w:rsidRPr="56D7D07D">
        <w:rPr>
          <w:rFonts w:ascii="Times New Roman" w:eastAsia="Times New Roman" w:hAnsi="Times New Roman" w:cs="Times New Roman"/>
          <w:b/>
          <w:bCs/>
          <w:sz w:val="28"/>
          <w:szCs w:val="28"/>
        </w:rPr>
        <w:t>Peay</w:t>
      </w:r>
      <w:proofErr w:type="spellEnd"/>
      <w:r>
        <w:tab/>
      </w:r>
      <w:r>
        <w:tab/>
      </w:r>
      <w:r>
        <w:tab/>
      </w:r>
      <w:r w:rsidRPr="56D7D07D">
        <w:rPr>
          <w:rFonts w:ascii="Times New Roman" w:eastAsia="Times New Roman" w:hAnsi="Times New Roman" w:cs="Times New Roman"/>
          <w:b/>
          <w:bCs/>
          <w:sz w:val="28"/>
          <w:szCs w:val="28"/>
        </w:rPr>
        <w:t>ABSTAIN</w:t>
      </w:r>
      <w:r>
        <w:tab/>
      </w:r>
    </w:p>
    <w:p w14:paraId="5BD96B83" w14:textId="42FB0BE7"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3E27CA73" w14:textId="1CC39F7A" w:rsidR="4BFADD60" w:rsidRDefault="4BFADD60" w:rsidP="5302A2EE">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The motion did not pass</w:t>
      </w:r>
    </w:p>
    <w:p w14:paraId="74FC825B" w14:textId="77BB431A" w:rsidR="5302A2EE" w:rsidRDefault="5302A2EE" w:rsidP="5302A2EE">
      <w:pPr>
        <w:spacing w:line="257" w:lineRule="auto"/>
        <w:rPr>
          <w:rFonts w:ascii="Times New Roman" w:eastAsia="Times New Roman" w:hAnsi="Times New Roman" w:cs="Times New Roman"/>
          <w:sz w:val="28"/>
          <w:szCs w:val="28"/>
        </w:rPr>
      </w:pPr>
    </w:p>
    <w:p w14:paraId="4B5CFEC6" w14:textId="0A973763"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It did not pass. Patrick, what </w:t>
      </w:r>
      <w:bookmarkStart w:id="7" w:name="_Int_K6nyT9T4"/>
      <w:r w:rsidRPr="5302A2EE">
        <w:rPr>
          <w:rFonts w:ascii="Times New Roman" w:eastAsia="Times New Roman" w:hAnsi="Times New Roman" w:cs="Times New Roman"/>
          <w:sz w:val="28"/>
          <w:szCs w:val="28"/>
        </w:rPr>
        <w:t>happens</w:t>
      </w:r>
      <w:bookmarkEnd w:id="7"/>
      <w:r w:rsidRPr="5302A2EE">
        <w:rPr>
          <w:rFonts w:ascii="Times New Roman" w:eastAsia="Times New Roman" w:hAnsi="Times New Roman" w:cs="Times New Roman"/>
          <w:sz w:val="28"/>
          <w:szCs w:val="28"/>
        </w:rPr>
        <w:t xml:space="preserve"> now?</w:t>
      </w:r>
    </w:p>
    <w:p w14:paraId="3D821BF7" w14:textId="3A1AA94B"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Patrick O’Brien: </w:t>
      </w:r>
      <w:r w:rsidR="5302A2EE" w:rsidRPr="5302A2EE">
        <w:rPr>
          <w:rFonts w:ascii="Times New Roman" w:eastAsia="Times New Roman" w:hAnsi="Times New Roman" w:cs="Times New Roman"/>
          <w:sz w:val="28"/>
          <w:szCs w:val="28"/>
        </w:rPr>
        <w:t>One of the commissioners can make a recommendation to deny or to table seeing as the motion to carry or to or to table are still options out there. It’s at the discretion of the Commissioners.</w:t>
      </w:r>
    </w:p>
    <w:p w14:paraId="0F8D67C3" w14:textId="6F6C7CEC"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Does someone want to put forth a second motion?</w:t>
      </w:r>
    </w:p>
    <w:p w14:paraId="225BD3CD" w14:textId="4F5D0D06"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If this is approved, would that be with the understanding that certain properties could have allowances, or do we need to table or deny if we want something like that?</w:t>
      </w:r>
    </w:p>
    <w:p w14:paraId="682CB9AD" w14:textId="0F55FC01"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Patrick O’Brien: </w:t>
      </w:r>
      <w:r w:rsidR="5302A2EE" w:rsidRPr="5302A2EE">
        <w:rPr>
          <w:rFonts w:ascii="Times New Roman" w:eastAsia="Times New Roman" w:hAnsi="Times New Roman" w:cs="Times New Roman"/>
          <w:sz w:val="28"/>
          <w:szCs w:val="28"/>
        </w:rPr>
        <w:t xml:space="preserve">That would be a recommendation that you could include in the code text amendment. But it is something that the City Council could remove at </w:t>
      </w:r>
      <w:r w:rsidR="5302A2EE" w:rsidRPr="5302A2EE">
        <w:rPr>
          <w:rFonts w:ascii="Times New Roman" w:eastAsia="Times New Roman" w:hAnsi="Times New Roman" w:cs="Times New Roman"/>
          <w:sz w:val="28"/>
          <w:szCs w:val="28"/>
        </w:rPr>
        <w:lastRenderedPageBreak/>
        <w:t>their discretion. Or they could include it if you don't include it. They can make some changes as you're recommending something to them.</w:t>
      </w:r>
    </w:p>
    <w:p w14:paraId="73BF310A" w14:textId="71F0C112"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There's also that section I briefly mentioned earlier that does allow for few exceptions for variances. There are several criteria that must be met. Rebecca, would there be any of them that it wouldn't meet specifically?</w:t>
      </w:r>
    </w:p>
    <w:p w14:paraId="185974B4" w14:textId="78090808"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Not that I can think of because it’s less than 800 feet. </w:t>
      </w:r>
    </w:p>
    <w:p w14:paraId="5A745007" w14:textId="5C7F2C1D"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That is one of the requirements is that the section is less than 800 feet. </w:t>
      </w:r>
      <w:r w:rsidR="5302A2EE" w:rsidRPr="5302A2EE">
        <w:rPr>
          <w:rFonts w:ascii="Times New Roman" w:eastAsia="Times New Roman" w:hAnsi="Times New Roman" w:cs="Times New Roman"/>
          <w:sz w:val="28"/>
          <w:szCs w:val="28"/>
        </w:rPr>
        <w:t xml:space="preserve">I know some of it is to accommodate existing improvements. In this case, it's a new development, but at this point with this proposed modification, it is an existing improvement. In this </w:t>
      </w:r>
      <w:proofErr w:type="gramStart"/>
      <w:r w:rsidR="5302A2EE" w:rsidRPr="5302A2EE">
        <w:rPr>
          <w:rFonts w:ascii="Times New Roman" w:eastAsia="Times New Roman" w:hAnsi="Times New Roman" w:cs="Times New Roman"/>
          <w:sz w:val="28"/>
          <w:szCs w:val="28"/>
        </w:rPr>
        <w:t>particular case</w:t>
      </w:r>
      <w:proofErr w:type="gramEnd"/>
      <w:r w:rsidR="5302A2EE" w:rsidRPr="5302A2EE">
        <w:rPr>
          <w:rFonts w:ascii="Times New Roman" w:eastAsia="Times New Roman" w:hAnsi="Times New Roman" w:cs="Times New Roman"/>
          <w:sz w:val="28"/>
          <w:szCs w:val="28"/>
        </w:rPr>
        <w:t xml:space="preserve">, I believe that that section of code would be allowed to apply for variants in this </w:t>
      </w:r>
      <w:bookmarkStart w:id="8" w:name="_Int_0sIOf4hB"/>
      <w:r w:rsidR="5302A2EE" w:rsidRPr="5302A2EE">
        <w:rPr>
          <w:rFonts w:ascii="Times New Roman" w:eastAsia="Times New Roman" w:hAnsi="Times New Roman" w:cs="Times New Roman"/>
          <w:sz w:val="28"/>
          <w:szCs w:val="28"/>
        </w:rPr>
        <w:t>particular area</w:t>
      </w:r>
      <w:bookmarkEnd w:id="8"/>
      <w:r w:rsidR="5302A2EE" w:rsidRPr="5302A2EE">
        <w:rPr>
          <w:rFonts w:ascii="Times New Roman" w:eastAsia="Times New Roman" w:hAnsi="Times New Roman" w:cs="Times New Roman"/>
          <w:sz w:val="28"/>
          <w:szCs w:val="28"/>
        </w:rPr>
        <w:t xml:space="preserve"> because it meets that less than 800-foot requirement. I think that it meets all the other criteria that allow that variance.</w:t>
      </w:r>
    </w:p>
    <w:p w14:paraId="6450847D" w14:textId="68B0BBDF"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w:t>
      </w:r>
      <w:r w:rsidR="5302A2EE" w:rsidRPr="5302A2EE">
        <w:rPr>
          <w:rFonts w:ascii="Times New Roman" w:eastAsia="Times New Roman" w:hAnsi="Times New Roman" w:cs="Times New Roman"/>
          <w:sz w:val="28"/>
          <w:szCs w:val="28"/>
        </w:rPr>
        <w:t>hristine Anderson: What would that entail for this section?</w:t>
      </w:r>
    </w:p>
    <w:p w14:paraId="4B30B76B" w14:textId="55FF1325"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 xml:space="preserve">My understanding would be that if you approved this cross-section, they would still be able to meet that variance and not have to meet this cross-section exactly. It's an existing sidewalk, an existing park strip, and an existing curb and gutter. Either way, it would have to transition into meeting this cross-section somehow as it further develops. The main thing would be making sure that you still have a through bike line. Because it's already been constructed and you don't have a bike lane behind the back of the curb, you've got to be able to somehow safely send the bikes somewhere so that you can meet on the opposite ends as the East develops. As you know, the West of them is already constructed as well. That may be a possibility that could apply to this </w:t>
      </w:r>
      <w:proofErr w:type="gramStart"/>
      <w:r w:rsidR="5302A2EE" w:rsidRPr="5302A2EE">
        <w:rPr>
          <w:rFonts w:ascii="Times New Roman" w:eastAsia="Times New Roman" w:hAnsi="Times New Roman" w:cs="Times New Roman"/>
          <w:sz w:val="28"/>
          <w:szCs w:val="28"/>
        </w:rPr>
        <w:t>particular piece</w:t>
      </w:r>
      <w:proofErr w:type="gramEnd"/>
      <w:r w:rsidR="5302A2EE" w:rsidRPr="5302A2EE">
        <w:rPr>
          <w:rFonts w:ascii="Times New Roman" w:eastAsia="Times New Roman" w:hAnsi="Times New Roman" w:cs="Times New Roman"/>
          <w:sz w:val="28"/>
          <w:szCs w:val="28"/>
        </w:rPr>
        <w:t xml:space="preserve"> of property as far as Rebecca and I recall.</w:t>
      </w:r>
    </w:p>
    <w:p w14:paraId="222BC6CB" w14:textId="0E0A42A2"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Jenny </w:t>
      </w:r>
      <w:proofErr w:type="spellStart"/>
      <w:r w:rsidRPr="5302A2EE">
        <w:rPr>
          <w:rFonts w:ascii="Times New Roman" w:eastAsia="Times New Roman" w:hAnsi="Times New Roman" w:cs="Times New Roman"/>
          <w:sz w:val="28"/>
          <w:szCs w:val="28"/>
        </w:rPr>
        <w:t>Peay</w:t>
      </w:r>
      <w:proofErr w:type="spellEnd"/>
      <w:r w:rsidRPr="5302A2EE">
        <w:rPr>
          <w:rFonts w:ascii="Times New Roman" w:eastAsia="Times New Roman" w:hAnsi="Times New Roman" w:cs="Times New Roman"/>
          <w:sz w:val="28"/>
          <w:szCs w:val="28"/>
        </w:rPr>
        <w:t>: Patrick, if we were to go ahead and re-vote this to approve, what kind of language would we include for this type of variance? Or could we add that?</w:t>
      </w:r>
    </w:p>
    <w:p w14:paraId="68EB7CBE" w14:textId="35D4CB51"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 Christensen: It’s only there because the code exists, right? Do we really need to add anything in there?</w:t>
      </w:r>
    </w:p>
    <w:p w14:paraId="036867DD" w14:textId="762599A2"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Patrick O’Brien: Rebecca, if they were to re-vote on the item would they need to add anything to refer to what Ben had disc</w:t>
      </w:r>
      <w:r w:rsidR="5302A2EE" w:rsidRPr="5302A2EE">
        <w:rPr>
          <w:rFonts w:ascii="Times New Roman" w:eastAsia="Times New Roman" w:hAnsi="Times New Roman" w:cs="Times New Roman"/>
          <w:sz w:val="28"/>
          <w:szCs w:val="28"/>
        </w:rPr>
        <w:t>ussed?</w:t>
      </w:r>
    </w:p>
    <w:p w14:paraId="43BE1DC6" w14:textId="7767BC1F" w:rsidR="5302A2EE" w:rsidRDefault="5302A2EE" w:rsidP="5302A2EE">
      <w:pPr>
        <w:spacing w:line="257" w:lineRule="auto"/>
      </w:pPr>
      <w:r w:rsidRPr="5302A2EE">
        <w:rPr>
          <w:rFonts w:ascii="Times New Roman" w:eastAsia="Times New Roman" w:hAnsi="Times New Roman" w:cs="Times New Roman"/>
          <w:sz w:val="28"/>
          <w:szCs w:val="28"/>
        </w:rPr>
        <w:t>Rebecca Andrus: It’s already in the code.</w:t>
      </w:r>
    </w:p>
    <w:p w14:paraId="21AFFA50" w14:textId="212B0DAA"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Patrick O’Brien: You could just take another vote. </w:t>
      </w:r>
    </w:p>
    <w:p w14:paraId="530050E0" w14:textId="1C677B48"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You should be able to take another vote because there is already code that allows for this variance as far as I understand. </w:t>
      </w:r>
    </w:p>
    <w:p w14:paraId="1AB69DD1" w14:textId="36072E81"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 xml:space="preserve">Let me explain the process that's used for that variance. The subdivision plans would come forward, and they would propose an alternate cross-section. There are two potential exceptions that can be made, and they both require City Council approval </w:t>
      </w:r>
      <w:proofErr w:type="gramStart"/>
      <w:r w:rsidR="5302A2EE" w:rsidRPr="5302A2EE">
        <w:rPr>
          <w:rFonts w:ascii="Times New Roman" w:eastAsia="Times New Roman" w:hAnsi="Times New Roman" w:cs="Times New Roman"/>
          <w:sz w:val="28"/>
          <w:szCs w:val="28"/>
        </w:rPr>
        <w:t>in order to</w:t>
      </w:r>
      <w:proofErr w:type="gramEnd"/>
      <w:r w:rsidR="5302A2EE" w:rsidRPr="5302A2EE">
        <w:rPr>
          <w:rFonts w:ascii="Times New Roman" w:eastAsia="Times New Roman" w:hAnsi="Times New Roman" w:cs="Times New Roman"/>
          <w:sz w:val="28"/>
          <w:szCs w:val="28"/>
        </w:rPr>
        <w:t xml:space="preserve"> be fully enacted. One cross-section changes the actual right of way width, and we can make an exception to the width, and this one would just change the components within that width. This is allowed to apply in areas where </w:t>
      </w:r>
      <w:bookmarkStart w:id="9" w:name="_Int_YY1pvuIr"/>
      <w:r w:rsidR="5302A2EE" w:rsidRPr="5302A2EE">
        <w:rPr>
          <w:rFonts w:ascii="Times New Roman" w:eastAsia="Times New Roman" w:hAnsi="Times New Roman" w:cs="Times New Roman"/>
          <w:sz w:val="28"/>
          <w:szCs w:val="28"/>
        </w:rPr>
        <w:t>it's existing</w:t>
      </w:r>
      <w:bookmarkEnd w:id="9"/>
      <w:r w:rsidR="5302A2EE" w:rsidRPr="5302A2EE">
        <w:rPr>
          <w:rFonts w:ascii="Times New Roman" w:eastAsia="Times New Roman" w:hAnsi="Times New Roman" w:cs="Times New Roman"/>
          <w:sz w:val="28"/>
          <w:szCs w:val="28"/>
        </w:rPr>
        <w:t xml:space="preserve">, it meets the community nature, and it still includes </w:t>
      </w:r>
      <w:proofErr w:type="gramStart"/>
      <w:r w:rsidR="5302A2EE" w:rsidRPr="5302A2EE">
        <w:rPr>
          <w:rFonts w:ascii="Times New Roman" w:eastAsia="Times New Roman" w:hAnsi="Times New Roman" w:cs="Times New Roman"/>
          <w:sz w:val="28"/>
          <w:szCs w:val="28"/>
        </w:rPr>
        <w:t>all of</w:t>
      </w:r>
      <w:proofErr w:type="gramEnd"/>
      <w:r w:rsidR="5302A2EE" w:rsidRPr="5302A2EE">
        <w:rPr>
          <w:rFonts w:ascii="Times New Roman" w:eastAsia="Times New Roman" w:hAnsi="Times New Roman" w:cs="Times New Roman"/>
          <w:sz w:val="28"/>
          <w:szCs w:val="28"/>
        </w:rPr>
        <w:t xml:space="preserve"> the components. We're talking about adjusting things a little bit to say okay, we still need to have sidewalks, bike lanes, and a big road cross-section for travel and fire and everything. But asking if we can adjust the curb and gutter and park strips or everything just a little bit to accommodate parking in this one section. Again, this is an existing, constructed section. It's developed on both sides of Ms. Lloyd's property and the curb and gutter are in place. In the discussions that I've had since the City Council asked us to move forward with this cross-section, we've talked about leaving that curb and gutter in its current location which does provide additional asphalt width in this area that isn't accommodated in other areas. Therefore, we could potentially look at adjusting the section in a different way.</w:t>
      </w:r>
    </w:p>
    <w:p w14:paraId="5FF215B4" w14:textId="5BDCC1D5"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Bruce Frandsen: W</w:t>
      </w:r>
      <w:r w:rsidR="5302A2EE" w:rsidRPr="5302A2EE">
        <w:rPr>
          <w:rFonts w:ascii="Times New Roman" w:eastAsia="Times New Roman" w:hAnsi="Times New Roman" w:cs="Times New Roman"/>
          <w:sz w:val="28"/>
          <w:szCs w:val="28"/>
        </w:rPr>
        <w:t>hen they build the other side of the road, they can maybe do something on the other side?</w:t>
      </w:r>
    </w:p>
    <w:p w14:paraId="68E2B46D" w14:textId="778430C4"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Rebecca Andrus: </w:t>
      </w:r>
      <w:r w:rsidR="5302A2EE" w:rsidRPr="5302A2EE">
        <w:rPr>
          <w:rFonts w:ascii="Times New Roman" w:eastAsia="Times New Roman" w:hAnsi="Times New Roman" w:cs="Times New Roman"/>
          <w:sz w:val="28"/>
          <w:szCs w:val="28"/>
        </w:rPr>
        <w:t>When they build the North side of this road, in theory with this cross-section, it would have the curb, gutter, the bike lane behind it, the park strip, the sidewalk. But because of the extra width on the South side, that asphalt width is wider on the South than it would be on the North, so you could potentially move that bike lane behind the curb. We'd have to look at exactly how we want to do the driveways. What we talked about is having a bike lane or sidewalk ramp down through the driveways because they're going to be right behind the curb. We would have to ramp down and then bring it back up, which is messy.</w:t>
      </w:r>
    </w:p>
    <w:p w14:paraId="5CF09A64" w14:textId="1470B9C0"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 xml:space="preserve">Cyclists go </w:t>
      </w:r>
      <w:proofErr w:type="gramStart"/>
      <w:r w:rsidR="5302A2EE" w:rsidRPr="5302A2EE">
        <w:rPr>
          <w:rFonts w:ascii="Times New Roman" w:eastAsia="Times New Roman" w:hAnsi="Times New Roman" w:cs="Times New Roman"/>
          <w:sz w:val="28"/>
          <w:szCs w:val="28"/>
        </w:rPr>
        <w:t>really fast</w:t>
      </w:r>
      <w:proofErr w:type="gramEnd"/>
      <w:r w:rsidR="5302A2EE" w:rsidRPr="5302A2EE">
        <w:rPr>
          <w:rFonts w:ascii="Times New Roman" w:eastAsia="Times New Roman" w:hAnsi="Times New Roman" w:cs="Times New Roman"/>
          <w:sz w:val="28"/>
          <w:szCs w:val="28"/>
        </w:rPr>
        <w:t xml:space="preserve">, and I think a dip would be disastrous. That’s why you go on a bike trail, so you don’t have sidewalk dips. </w:t>
      </w:r>
    </w:p>
    <w:p w14:paraId="11805829" w14:textId="086411F2"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Rebecca Andrus: It wouldn’t be a dip. It woul</w:t>
      </w:r>
      <w:r w:rsidR="5302A2EE" w:rsidRPr="5302A2EE">
        <w:rPr>
          <w:rFonts w:ascii="Times New Roman" w:eastAsia="Times New Roman" w:hAnsi="Times New Roman" w:cs="Times New Roman"/>
          <w:sz w:val="28"/>
          <w:szCs w:val="28"/>
        </w:rPr>
        <w:t xml:space="preserve">d be a ramp down and a ramp up. We’ve looked at different options for this development. </w:t>
      </w:r>
    </w:p>
    <w:p w14:paraId="7A7B4027" w14:textId="31881823"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w:t>
      </w:r>
      <w:r w:rsidR="5302A2EE" w:rsidRPr="5302A2EE">
        <w:rPr>
          <w:rFonts w:ascii="Times New Roman" w:eastAsia="Times New Roman" w:hAnsi="Times New Roman" w:cs="Times New Roman"/>
          <w:sz w:val="28"/>
          <w:szCs w:val="28"/>
        </w:rPr>
        <w:t xml:space="preserve">Regarding the ramp, the best example I could give you is if you transition from Stonecreek Plat C to Stonecreek Plat E.  Plat E is the farthest West and the very West end borders Christiansen property. As you come from that very western edge, it has a raised curb in between which separates the bike lane from the travel lanes. But then as it transitions into Stonecreek plat C, there are ramps that the bikes use because they're moving from the back of the curb down to that. It would have to be something similar </w:t>
      </w:r>
      <w:proofErr w:type="gramStart"/>
      <w:r w:rsidR="5302A2EE" w:rsidRPr="5302A2EE">
        <w:rPr>
          <w:rFonts w:ascii="Times New Roman" w:eastAsia="Times New Roman" w:hAnsi="Times New Roman" w:cs="Times New Roman"/>
          <w:sz w:val="28"/>
          <w:szCs w:val="28"/>
        </w:rPr>
        <w:t>in order to</w:t>
      </w:r>
      <w:proofErr w:type="gramEnd"/>
      <w:r w:rsidR="5302A2EE" w:rsidRPr="5302A2EE">
        <w:rPr>
          <w:rFonts w:ascii="Times New Roman" w:eastAsia="Times New Roman" w:hAnsi="Times New Roman" w:cs="Times New Roman"/>
          <w:sz w:val="28"/>
          <w:szCs w:val="28"/>
        </w:rPr>
        <w:t xml:space="preserve"> accommodate that. It's not typically as steep as a driveway, but that could give you an idea of what it would look like.</w:t>
      </w:r>
    </w:p>
    <w:p w14:paraId="5346FEEA" w14:textId="05EE29A0"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proofErr w:type="gramStart"/>
      <w:r w:rsidRPr="5302A2EE">
        <w:rPr>
          <w:rFonts w:ascii="Times New Roman" w:eastAsia="Times New Roman" w:hAnsi="Times New Roman" w:cs="Times New Roman"/>
          <w:sz w:val="28"/>
          <w:szCs w:val="28"/>
        </w:rPr>
        <w:t>So</w:t>
      </w:r>
      <w:proofErr w:type="gramEnd"/>
      <w:r w:rsidRPr="5302A2EE">
        <w:rPr>
          <w:rFonts w:ascii="Times New Roman" w:eastAsia="Times New Roman" w:hAnsi="Times New Roman" w:cs="Times New Roman"/>
          <w:sz w:val="28"/>
          <w:szCs w:val="28"/>
        </w:rPr>
        <w:t xml:space="preserve"> f</w:t>
      </w:r>
      <w:r w:rsidR="5302A2EE" w:rsidRPr="5302A2EE">
        <w:rPr>
          <w:rFonts w:ascii="Times New Roman" w:eastAsia="Times New Roman" w:hAnsi="Times New Roman" w:cs="Times New Roman"/>
          <w:sz w:val="28"/>
          <w:szCs w:val="28"/>
        </w:rPr>
        <w:t>or any development along this road, driveways would be passing over the bike lane and creating a dip or elevation change?</w:t>
      </w:r>
    </w:p>
    <w:p w14:paraId="52CCDB48" w14:textId="5896184D"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Ben Hunter: Right. </w:t>
      </w:r>
      <w:r w:rsidR="5302A2EE" w:rsidRPr="5302A2EE">
        <w:rPr>
          <w:rFonts w:ascii="Times New Roman" w:eastAsia="Times New Roman" w:hAnsi="Times New Roman" w:cs="Times New Roman"/>
          <w:sz w:val="28"/>
          <w:szCs w:val="28"/>
        </w:rPr>
        <w:t>That's part of why there is limited access. In Stonecreek, they don't have any homes that are fronting on to the minor collector. It's all the backyards. If future development proposes anything like that it would have to meet spacing requirements and any safety concerns. It will have to be designed in such a way to make it feasible to do.</w:t>
      </w:r>
    </w:p>
    <w:p w14:paraId="4381F589" w14:textId="6256C056"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Christine Anderson: </w:t>
      </w:r>
      <w:r w:rsidR="5302A2EE" w:rsidRPr="5302A2EE">
        <w:rPr>
          <w:rFonts w:ascii="Times New Roman" w:eastAsia="Times New Roman" w:hAnsi="Times New Roman" w:cs="Times New Roman"/>
          <w:sz w:val="28"/>
          <w:szCs w:val="28"/>
        </w:rPr>
        <w:t>With that in mind, I'm much more in favor of a bike lane on the road rather than a raised bike lane.</w:t>
      </w:r>
    </w:p>
    <w:p w14:paraId="4700C921" w14:textId="1B8C330D"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Carolyn Lloyd: </w:t>
      </w:r>
      <w:r w:rsidR="5302A2EE" w:rsidRPr="5302A2EE">
        <w:rPr>
          <w:rFonts w:ascii="Times New Roman" w:eastAsia="Times New Roman" w:hAnsi="Times New Roman" w:cs="Times New Roman"/>
          <w:sz w:val="28"/>
          <w:szCs w:val="28"/>
        </w:rPr>
        <w:t xml:space="preserve">I understand the comment about a variance, but I would have to go through the whole process of approval. If we make the consideration now, then this goes with the approval of this cross-section. But if it gets approved then I </w:t>
      </w:r>
      <w:proofErr w:type="gramStart"/>
      <w:r w:rsidR="5302A2EE" w:rsidRPr="5302A2EE">
        <w:rPr>
          <w:rFonts w:ascii="Times New Roman" w:eastAsia="Times New Roman" w:hAnsi="Times New Roman" w:cs="Times New Roman"/>
          <w:sz w:val="28"/>
          <w:szCs w:val="28"/>
        </w:rPr>
        <w:t>have to</w:t>
      </w:r>
      <w:proofErr w:type="gramEnd"/>
      <w:r w:rsidR="5302A2EE" w:rsidRPr="5302A2EE">
        <w:rPr>
          <w:rFonts w:ascii="Times New Roman" w:eastAsia="Times New Roman" w:hAnsi="Times New Roman" w:cs="Times New Roman"/>
          <w:sz w:val="28"/>
          <w:szCs w:val="28"/>
        </w:rPr>
        <w:t xml:space="preserve"> go through the whole process trying to get a variance and get that approved and make that happen. Plus, the money and everything else. But if we can make consideration now with this cross-section for my area, I don't know. I would love to be able to revisit this and shorten the lanes and make it so I can park there.</w:t>
      </w:r>
    </w:p>
    <w:p w14:paraId="00915DEE" w14:textId="4CA68B63"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I can see your point. </w:t>
      </w:r>
    </w:p>
    <w:p w14:paraId="66B28350" w14:textId="7E474BC8" w:rsidR="5302A2EE" w:rsidRDefault="5302A2EE"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Christine Anderson: For the record, just so the City Council can read it, I would like to see a different option for this cross-section to address the difficulty of a raised bike lane. I think that the sidewalk is sufficient to keep children and pedestrians safe. I think that an on-street bike lane is safe for people on bikes. If they are children, they can use the sidewalk. I would like to preserve the street uses that the residents currently have.</w:t>
      </w:r>
    </w:p>
    <w:p w14:paraId="340128BB" w14:textId="5447E819"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Jenny </w:t>
      </w:r>
      <w:proofErr w:type="spellStart"/>
      <w:r w:rsidRPr="5302A2EE">
        <w:rPr>
          <w:rFonts w:ascii="Times New Roman" w:eastAsia="Times New Roman" w:hAnsi="Times New Roman" w:cs="Times New Roman"/>
          <w:sz w:val="28"/>
          <w:szCs w:val="28"/>
        </w:rPr>
        <w:t>Peay</w:t>
      </w:r>
      <w:proofErr w:type="spellEnd"/>
      <w:r w:rsidRPr="5302A2EE">
        <w:rPr>
          <w:rFonts w:ascii="Times New Roman" w:eastAsia="Times New Roman" w:hAnsi="Times New Roman" w:cs="Times New Roman"/>
          <w:sz w:val="28"/>
          <w:szCs w:val="28"/>
        </w:rPr>
        <w:t xml:space="preserve">: </w:t>
      </w:r>
      <w:r w:rsidR="5302A2EE" w:rsidRPr="5302A2EE">
        <w:rPr>
          <w:rFonts w:ascii="Times New Roman" w:eastAsia="Times New Roman" w:hAnsi="Times New Roman" w:cs="Times New Roman"/>
          <w:sz w:val="28"/>
          <w:szCs w:val="28"/>
        </w:rPr>
        <w:t xml:space="preserve">I would like to put on the record too. This sets the precedents for the rest of the subdivisions going in. I think that we need to be compassionate, but then again, we need to have a standard that we set. I personally like what's being proposed here. But again, I think where this is a minor collector street and it's so extensive, I think you've got to be consistent throughout this </w:t>
      </w:r>
      <w:proofErr w:type="gramStart"/>
      <w:r w:rsidR="5302A2EE" w:rsidRPr="5302A2EE">
        <w:rPr>
          <w:rFonts w:ascii="Times New Roman" w:eastAsia="Times New Roman" w:hAnsi="Times New Roman" w:cs="Times New Roman"/>
          <w:sz w:val="28"/>
          <w:szCs w:val="28"/>
        </w:rPr>
        <w:t>particular street</w:t>
      </w:r>
      <w:proofErr w:type="gramEnd"/>
      <w:r w:rsidR="5302A2EE" w:rsidRPr="5302A2EE">
        <w:rPr>
          <w:rFonts w:ascii="Times New Roman" w:eastAsia="Times New Roman" w:hAnsi="Times New Roman" w:cs="Times New Roman"/>
          <w:sz w:val="28"/>
          <w:szCs w:val="28"/>
        </w:rPr>
        <w:t xml:space="preserve">. I’m torn. </w:t>
      </w:r>
    </w:p>
    <w:p w14:paraId="6600FDD9" w14:textId="36A83277"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Christine Anderson. I’m torn too. I do see the need for the standard. I don’t want it to be back and forth here’s the standard, here’s the exce</w:t>
      </w:r>
      <w:r w:rsidR="5302A2EE" w:rsidRPr="5302A2EE">
        <w:rPr>
          <w:rFonts w:ascii="Times New Roman" w:eastAsia="Times New Roman" w:hAnsi="Times New Roman" w:cs="Times New Roman"/>
          <w:sz w:val="28"/>
          <w:szCs w:val="28"/>
        </w:rPr>
        <w:t xml:space="preserve">ption, etc. cetera. </w:t>
      </w:r>
    </w:p>
    <w:p w14:paraId="2BD858D1" w14:textId="1FEEA5E9"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Do we want to table it and send it back to the City Council with our opinions and </w:t>
      </w:r>
      <w:proofErr w:type="gramStart"/>
      <w:r w:rsidRPr="5302A2EE">
        <w:rPr>
          <w:rFonts w:ascii="Times New Roman" w:eastAsia="Times New Roman" w:hAnsi="Times New Roman" w:cs="Times New Roman"/>
          <w:sz w:val="28"/>
          <w:szCs w:val="28"/>
        </w:rPr>
        <w:t>all of</w:t>
      </w:r>
      <w:proofErr w:type="gramEnd"/>
      <w:r w:rsidRPr="5302A2EE">
        <w:rPr>
          <w:rFonts w:ascii="Times New Roman" w:eastAsia="Times New Roman" w:hAnsi="Times New Roman" w:cs="Times New Roman"/>
          <w:sz w:val="28"/>
          <w:szCs w:val="28"/>
        </w:rPr>
        <w:t xml:space="preserve"> the options of what we have discussed and where we stand, and where the residents stand? </w:t>
      </w:r>
    </w:p>
    <w:p w14:paraId="7264023E" w14:textId="7C2E95C3"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 Christiansen: We know that this was recommended,</w:t>
      </w:r>
      <w:r w:rsidR="5302A2EE" w:rsidRPr="5302A2EE">
        <w:rPr>
          <w:rFonts w:ascii="Times New Roman" w:eastAsia="Times New Roman" w:hAnsi="Times New Roman" w:cs="Times New Roman"/>
          <w:sz w:val="28"/>
          <w:szCs w:val="28"/>
        </w:rPr>
        <w:t xml:space="preserve"> and it got approved already by the City Council. We’re just a recommending body. To me, the next option is that we deny this. We don’t agree with what they presented. Then they make up their mind on what to do. </w:t>
      </w:r>
    </w:p>
    <w:p w14:paraId="552FC78C" w14:textId="5AED02ED"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If we deny it, they know we don’t like it. They have all the minutes from this meeting and </w:t>
      </w:r>
      <w:proofErr w:type="gramStart"/>
      <w:r w:rsidRPr="5302A2EE">
        <w:rPr>
          <w:rFonts w:ascii="Times New Roman" w:eastAsia="Times New Roman" w:hAnsi="Times New Roman" w:cs="Times New Roman"/>
          <w:sz w:val="28"/>
          <w:szCs w:val="28"/>
        </w:rPr>
        <w:t>all of</w:t>
      </w:r>
      <w:proofErr w:type="gramEnd"/>
      <w:r w:rsidRPr="5302A2EE">
        <w:rPr>
          <w:rFonts w:ascii="Times New Roman" w:eastAsia="Times New Roman" w:hAnsi="Times New Roman" w:cs="Times New Roman"/>
          <w:sz w:val="28"/>
          <w:szCs w:val="28"/>
        </w:rPr>
        <w:t xml:space="preserve"> the options we have discussed, what the residents want or don’t want. </w:t>
      </w:r>
    </w:p>
    <w:p w14:paraId="31AFD0C1" w14:textId="5297830C"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Chris Christiansen: We either give it our approval or we give it our denial. </w:t>
      </w:r>
    </w:p>
    <w:p w14:paraId="78828AA4" w14:textId="602BEB66"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Frandsen: If we approve or deny it goes on to the City Council. If we table it, it just sits here. </w:t>
      </w:r>
    </w:p>
    <w:p w14:paraId="6E3A16F5" w14:textId="3E28767E"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P</w:t>
      </w:r>
      <w:r w:rsidR="5302A2EE" w:rsidRPr="5302A2EE">
        <w:rPr>
          <w:rFonts w:ascii="Times New Roman" w:eastAsia="Times New Roman" w:hAnsi="Times New Roman" w:cs="Times New Roman"/>
          <w:sz w:val="28"/>
          <w:szCs w:val="28"/>
        </w:rPr>
        <w:t xml:space="preserve">atrick O’Brien: The process will be that a recommendation of approval or denial if that motion carries, will move forward. </w:t>
      </w:r>
      <w:proofErr w:type="spellStart"/>
      <w:r w:rsidR="5302A2EE" w:rsidRPr="5302A2EE">
        <w:rPr>
          <w:rFonts w:ascii="Times New Roman" w:eastAsia="Times New Roman" w:hAnsi="Times New Roman" w:cs="Times New Roman"/>
          <w:sz w:val="28"/>
          <w:szCs w:val="28"/>
        </w:rPr>
        <w:t>Tabeling</w:t>
      </w:r>
      <w:proofErr w:type="spellEnd"/>
      <w:r w:rsidR="5302A2EE" w:rsidRPr="5302A2EE">
        <w:rPr>
          <w:rFonts w:ascii="Times New Roman" w:eastAsia="Times New Roman" w:hAnsi="Times New Roman" w:cs="Times New Roman"/>
          <w:sz w:val="28"/>
          <w:szCs w:val="28"/>
        </w:rPr>
        <w:t xml:space="preserve"> will hold it at the Planning Commission level for further consideration.   </w:t>
      </w:r>
    </w:p>
    <w:p w14:paraId="7C9B836C" w14:textId="4A39ACFE"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Approval or denial goes to City Council. If we table, it stays with us. </w:t>
      </w:r>
    </w:p>
    <w:p w14:paraId="2F340A76" w14:textId="00F8EDF8"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Christine Anderson: If we table, the City Council won’t have the option to look at it?</w:t>
      </w:r>
    </w:p>
    <w:p w14:paraId="4781B126" w14:textId="05AE1E34"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Patrick O’Brien: If you table, it </w:t>
      </w:r>
      <w:proofErr w:type="gramStart"/>
      <w:r w:rsidRPr="5302A2EE">
        <w:rPr>
          <w:rFonts w:ascii="Times New Roman" w:eastAsia="Times New Roman" w:hAnsi="Times New Roman" w:cs="Times New Roman"/>
          <w:sz w:val="28"/>
          <w:szCs w:val="28"/>
        </w:rPr>
        <w:t>has to</w:t>
      </w:r>
      <w:proofErr w:type="gramEnd"/>
      <w:r w:rsidRPr="5302A2EE">
        <w:rPr>
          <w:rFonts w:ascii="Times New Roman" w:eastAsia="Times New Roman" w:hAnsi="Times New Roman" w:cs="Times New Roman"/>
          <w:sz w:val="28"/>
          <w:szCs w:val="28"/>
        </w:rPr>
        <w:t xml:space="preserve"> come back to you for further action. </w:t>
      </w:r>
    </w:p>
    <w:p w14:paraId="391665D2" w14:textId="13288828"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Christine Anderson: Before the City Council has an option to revise it?</w:t>
      </w:r>
    </w:p>
    <w:p w14:paraId="21B2BB6A" w14:textId="3152DCBF" w:rsidR="56D7D07D" w:rsidRDefault="56D7D07D" w:rsidP="78605B24">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lastRenderedPageBreak/>
        <w:t xml:space="preserve">Patrick O’Brien: Yes. Unless you are instructing staff to work with the council for additional input to bring it back to the Planning Commission. </w:t>
      </w:r>
    </w:p>
    <w:p w14:paraId="7FC77FF1" w14:textId="65791078" w:rsidR="56D7D07D" w:rsidRDefault="4BFADD60" w:rsidP="5302A2EE">
      <w:pPr>
        <w:spacing w:line="257" w:lineRule="auto"/>
      </w:pPr>
      <w:r w:rsidRPr="5302A2EE">
        <w:rPr>
          <w:rFonts w:ascii="Times New Roman" w:eastAsia="Times New Roman" w:hAnsi="Times New Roman" w:cs="Times New Roman"/>
          <w:b/>
          <w:bCs/>
          <w:color w:val="000000" w:themeColor="text1"/>
          <w:sz w:val="28"/>
          <w:szCs w:val="28"/>
        </w:rPr>
        <w:t xml:space="preserve">Chris Christiansen motioned to recommend approval on amending </w:t>
      </w:r>
      <w:r w:rsidRPr="5302A2EE">
        <w:rPr>
          <w:rFonts w:ascii="Times New Roman" w:eastAsia="Times New Roman" w:hAnsi="Times New Roman" w:cs="Times New Roman"/>
          <w:b/>
          <w:bCs/>
          <w:sz w:val="28"/>
          <w:szCs w:val="28"/>
        </w:rPr>
        <w:t>Section 15.01.1525 to the American Fork City Municipal Code entitled “620 South/700 South Road Cross-Section”.</w:t>
      </w:r>
    </w:p>
    <w:p w14:paraId="451A8504" w14:textId="730FB9CC" w:rsidR="56D7D07D" w:rsidRDefault="4BFADD60" w:rsidP="5302A2EE">
      <w:pPr>
        <w:spacing w:line="257" w:lineRule="auto"/>
      </w:pPr>
      <w:r w:rsidRPr="5302A2EE">
        <w:rPr>
          <w:rFonts w:ascii="Times New Roman" w:eastAsia="Times New Roman" w:hAnsi="Times New Roman" w:cs="Times New Roman"/>
          <w:b/>
          <w:bCs/>
          <w:color w:val="000000" w:themeColor="text1"/>
          <w:sz w:val="28"/>
          <w:szCs w:val="28"/>
        </w:rPr>
        <w:t>Rodney Martin seconded the motion. Voting was as follows:</w:t>
      </w:r>
    </w:p>
    <w:p w14:paraId="712D8AD7" w14:textId="6E936900" w:rsidR="56D7D07D" w:rsidRDefault="4BFADD60" w:rsidP="5302A2EE">
      <w:pPr>
        <w:spacing w:line="257" w:lineRule="auto"/>
      </w:pPr>
      <w:r w:rsidRPr="5302A2EE">
        <w:rPr>
          <w:rFonts w:ascii="Times New Roman" w:eastAsia="Times New Roman" w:hAnsi="Times New Roman" w:cs="Times New Roman"/>
          <w:color w:val="000000" w:themeColor="text1"/>
          <w:sz w:val="28"/>
          <w:szCs w:val="28"/>
        </w:rPr>
        <w:t xml:space="preserve"> </w:t>
      </w:r>
    </w:p>
    <w:p w14:paraId="496D0AE0" w14:textId="29C515F0" w:rsidR="56D7D07D" w:rsidRDefault="4BFADD60" w:rsidP="5302A2EE">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 xml:space="preserve">Chairman </w:t>
      </w:r>
      <w:proofErr w:type="spellStart"/>
      <w:r w:rsidRPr="5302A2EE">
        <w:rPr>
          <w:rFonts w:ascii="Times New Roman" w:eastAsia="Times New Roman" w:hAnsi="Times New Roman" w:cs="Times New Roman"/>
          <w:b/>
          <w:bCs/>
          <w:sz w:val="28"/>
          <w:szCs w:val="28"/>
        </w:rPr>
        <w:t>Woffinden</w:t>
      </w:r>
      <w:proofErr w:type="spellEnd"/>
      <w:r w:rsidR="56D7D07D">
        <w:tab/>
      </w:r>
      <w:r w:rsidR="56D7D07D" w:rsidRPr="5302A2EE">
        <w:rPr>
          <w:rFonts w:ascii="Times New Roman" w:eastAsia="Times New Roman" w:hAnsi="Times New Roman" w:cs="Times New Roman"/>
          <w:b/>
          <w:bCs/>
          <w:sz w:val="28"/>
          <w:szCs w:val="28"/>
        </w:rPr>
        <w:t>NAY</w:t>
      </w:r>
    </w:p>
    <w:p w14:paraId="574E9DEF" w14:textId="1E5E5030" w:rsidR="56D7D07D" w:rsidRDefault="4BFADD60" w:rsidP="5302A2EE">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Christine Anderson</w:t>
      </w:r>
      <w:r w:rsidR="56D7D07D">
        <w:tab/>
      </w:r>
      <w:r w:rsidR="56D7D07D" w:rsidRPr="5302A2EE">
        <w:rPr>
          <w:rFonts w:ascii="Times New Roman" w:eastAsia="Times New Roman" w:hAnsi="Times New Roman" w:cs="Times New Roman"/>
          <w:b/>
          <w:bCs/>
          <w:sz w:val="28"/>
          <w:szCs w:val="28"/>
        </w:rPr>
        <w:t>NAY</w:t>
      </w:r>
    </w:p>
    <w:p w14:paraId="06DC304D" w14:textId="25F17546" w:rsidR="56D7D07D" w:rsidRDefault="4BFADD60" w:rsidP="5302A2EE">
      <w:pPr>
        <w:spacing w:line="257" w:lineRule="auto"/>
      </w:pPr>
      <w:r w:rsidRPr="5302A2EE">
        <w:rPr>
          <w:rFonts w:ascii="Times New Roman" w:eastAsia="Times New Roman" w:hAnsi="Times New Roman" w:cs="Times New Roman"/>
          <w:b/>
          <w:bCs/>
          <w:sz w:val="28"/>
          <w:szCs w:val="28"/>
        </w:rPr>
        <w:t>Rodney Martin</w:t>
      </w:r>
      <w:r w:rsidR="56D7D07D">
        <w:tab/>
      </w:r>
      <w:r w:rsidR="56D7D07D">
        <w:tab/>
      </w:r>
      <w:r w:rsidRPr="5302A2EE">
        <w:rPr>
          <w:rFonts w:ascii="Times New Roman" w:eastAsia="Times New Roman" w:hAnsi="Times New Roman" w:cs="Times New Roman"/>
          <w:b/>
          <w:bCs/>
          <w:sz w:val="28"/>
          <w:szCs w:val="28"/>
        </w:rPr>
        <w:t>AYE</w:t>
      </w:r>
    </w:p>
    <w:p w14:paraId="12C7E001" w14:textId="713BAB0E" w:rsidR="56D7D07D" w:rsidRDefault="4BFADD60" w:rsidP="5302A2EE">
      <w:pPr>
        <w:spacing w:line="257" w:lineRule="auto"/>
      </w:pPr>
      <w:r w:rsidRPr="5302A2EE">
        <w:rPr>
          <w:rFonts w:ascii="Times New Roman" w:eastAsia="Times New Roman" w:hAnsi="Times New Roman" w:cs="Times New Roman"/>
          <w:b/>
          <w:bCs/>
          <w:sz w:val="28"/>
          <w:szCs w:val="28"/>
        </w:rPr>
        <w:t>Chris Christiansen</w:t>
      </w:r>
      <w:r w:rsidR="56D7D07D">
        <w:tab/>
      </w:r>
      <w:r w:rsidRPr="5302A2EE">
        <w:rPr>
          <w:rFonts w:ascii="Times New Roman" w:eastAsia="Times New Roman" w:hAnsi="Times New Roman" w:cs="Times New Roman"/>
          <w:b/>
          <w:bCs/>
          <w:sz w:val="28"/>
          <w:szCs w:val="28"/>
        </w:rPr>
        <w:t>AYE</w:t>
      </w:r>
    </w:p>
    <w:p w14:paraId="1F3C0D34" w14:textId="62A7EDA2" w:rsidR="56D7D07D" w:rsidRDefault="4BFADD60" w:rsidP="5302A2EE">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Bruce Frandsen</w:t>
      </w:r>
      <w:r w:rsidR="56D7D07D">
        <w:tab/>
      </w:r>
      <w:r w:rsidR="56D7D07D">
        <w:tab/>
      </w:r>
      <w:r w:rsidR="5302A2EE" w:rsidRPr="5302A2EE">
        <w:rPr>
          <w:rFonts w:ascii="Times New Roman" w:eastAsia="Times New Roman" w:hAnsi="Times New Roman" w:cs="Times New Roman"/>
          <w:b/>
          <w:bCs/>
          <w:sz w:val="28"/>
          <w:szCs w:val="28"/>
        </w:rPr>
        <w:t>AYE</w:t>
      </w:r>
    </w:p>
    <w:p w14:paraId="6DB5D3FF" w14:textId="370860D5" w:rsidR="56D7D07D" w:rsidRDefault="4BFADD60" w:rsidP="5302A2EE">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 xml:space="preserve">Jenny </w:t>
      </w:r>
      <w:proofErr w:type="spellStart"/>
      <w:r w:rsidRPr="5302A2EE">
        <w:rPr>
          <w:rFonts w:ascii="Times New Roman" w:eastAsia="Times New Roman" w:hAnsi="Times New Roman" w:cs="Times New Roman"/>
          <w:b/>
          <w:bCs/>
          <w:sz w:val="28"/>
          <w:szCs w:val="28"/>
        </w:rPr>
        <w:t>Peay</w:t>
      </w:r>
      <w:proofErr w:type="spellEnd"/>
      <w:r w:rsidR="56D7D07D">
        <w:tab/>
      </w:r>
      <w:r w:rsidR="56D7D07D">
        <w:tab/>
      </w:r>
      <w:r w:rsidR="56D7D07D">
        <w:tab/>
      </w:r>
      <w:r w:rsidRPr="5302A2EE">
        <w:rPr>
          <w:rFonts w:ascii="Times New Roman" w:eastAsia="Times New Roman" w:hAnsi="Times New Roman" w:cs="Times New Roman"/>
          <w:b/>
          <w:bCs/>
          <w:sz w:val="28"/>
          <w:szCs w:val="28"/>
        </w:rPr>
        <w:t>AYE</w:t>
      </w:r>
      <w:r w:rsidR="56D7D07D">
        <w:tab/>
      </w:r>
    </w:p>
    <w:p w14:paraId="4FB3286B" w14:textId="42FB0BE7" w:rsidR="56D7D07D" w:rsidRDefault="4BFADD60" w:rsidP="5302A2EE">
      <w:pPr>
        <w:spacing w:line="257" w:lineRule="auto"/>
      </w:pPr>
      <w:r w:rsidRPr="5302A2EE">
        <w:rPr>
          <w:rFonts w:ascii="Times New Roman" w:eastAsia="Times New Roman" w:hAnsi="Times New Roman" w:cs="Times New Roman"/>
          <w:b/>
          <w:bCs/>
          <w:sz w:val="28"/>
          <w:szCs w:val="28"/>
        </w:rPr>
        <w:t xml:space="preserve"> </w:t>
      </w:r>
    </w:p>
    <w:p w14:paraId="766FADB2" w14:textId="320A8B05" w:rsidR="56D7D07D" w:rsidRDefault="4BFADD60" w:rsidP="5302A2EE">
      <w:pPr>
        <w:spacing w:line="257" w:lineRule="auto"/>
        <w:rPr>
          <w:rFonts w:ascii="Times New Roman" w:eastAsia="Times New Roman" w:hAnsi="Times New Roman" w:cs="Times New Roman"/>
          <w:b/>
          <w:bCs/>
          <w:sz w:val="28"/>
          <w:szCs w:val="28"/>
        </w:rPr>
      </w:pPr>
      <w:r w:rsidRPr="5302A2EE">
        <w:rPr>
          <w:rFonts w:ascii="Times New Roman" w:eastAsia="Times New Roman" w:hAnsi="Times New Roman" w:cs="Times New Roman"/>
          <w:b/>
          <w:bCs/>
          <w:sz w:val="28"/>
          <w:szCs w:val="28"/>
        </w:rPr>
        <w:t>The motion passed</w:t>
      </w:r>
    </w:p>
    <w:p w14:paraId="77FE273C" w14:textId="3EFA8D98" w:rsidR="56D7D07D" w:rsidRDefault="56D7D07D" w:rsidP="5302A2EE">
      <w:pPr>
        <w:spacing w:line="257" w:lineRule="auto"/>
        <w:rPr>
          <w:rFonts w:ascii="Times New Roman" w:eastAsia="Times New Roman" w:hAnsi="Times New Roman" w:cs="Times New Roman"/>
          <w:b/>
          <w:bCs/>
          <w:sz w:val="28"/>
          <w:szCs w:val="28"/>
        </w:rPr>
      </w:pPr>
    </w:p>
    <w:p w14:paraId="5304863C" w14:textId="6644A4B7" w:rsidR="56D7D07D" w:rsidRDefault="5302A2EE"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Bruce noted he voted aye because he feels the City Council has all Commissioner and citizens' comments and they are the ones who will make the decision. The Commissioners have a brief conversation noting that the City Council has detailed minutes which include the thoughts from the citizens, the </w:t>
      </w:r>
      <w:proofErr w:type="spellStart"/>
      <w:r w:rsidRPr="5302A2EE">
        <w:rPr>
          <w:rFonts w:ascii="Times New Roman" w:eastAsia="Times New Roman" w:hAnsi="Times New Roman" w:cs="Times New Roman"/>
          <w:sz w:val="28"/>
          <w:szCs w:val="28"/>
        </w:rPr>
        <w:t>Commision</w:t>
      </w:r>
      <w:proofErr w:type="spellEnd"/>
      <w:r w:rsidRPr="5302A2EE">
        <w:rPr>
          <w:rFonts w:ascii="Times New Roman" w:eastAsia="Times New Roman" w:hAnsi="Times New Roman" w:cs="Times New Roman"/>
          <w:sz w:val="28"/>
          <w:szCs w:val="28"/>
        </w:rPr>
        <w:t xml:space="preserve">, and the staff regarding their thoughts, and that it would go back to the City Council with an in-depth analysis.  </w:t>
      </w:r>
    </w:p>
    <w:p w14:paraId="29C27E3B" w14:textId="105CC3BE" w:rsidR="5302A2EE" w:rsidRDefault="5302A2EE" w:rsidP="5302A2EE">
      <w:pPr>
        <w:spacing w:line="257" w:lineRule="auto"/>
        <w:rPr>
          <w:rFonts w:ascii="Times New Roman" w:eastAsia="Times New Roman" w:hAnsi="Times New Roman" w:cs="Times New Roman"/>
          <w:sz w:val="28"/>
          <w:szCs w:val="28"/>
        </w:rPr>
      </w:pPr>
    </w:p>
    <w:p w14:paraId="28A32EF1" w14:textId="4B7BAD20" w:rsidR="4BFADD60" w:rsidRDefault="4BFADD60" w:rsidP="56D7D07D">
      <w:pPr>
        <w:pStyle w:val="ListParagraph"/>
        <w:numPr>
          <w:ilvl w:val="0"/>
          <w:numId w:val="1"/>
        </w:numPr>
        <w:spacing w:line="257" w:lineRule="auto"/>
        <w:rPr>
          <w:rFonts w:ascii="Times New Roman" w:eastAsia="Times New Roman" w:hAnsi="Times New Roman" w:cs="Times New Roman"/>
          <w:b/>
          <w:bCs/>
          <w:sz w:val="28"/>
          <w:szCs w:val="28"/>
        </w:rPr>
      </w:pPr>
      <w:r w:rsidRPr="56D7D07D">
        <w:rPr>
          <w:rFonts w:ascii="Times New Roman" w:eastAsia="Times New Roman" w:hAnsi="Times New Roman" w:cs="Times New Roman"/>
          <w:b/>
          <w:bCs/>
          <w:sz w:val="28"/>
          <w:szCs w:val="28"/>
        </w:rPr>
        <w:t xml:space="preserve">Review and action on the minutes of the June 8, </w:t>
      </w:r>
      <w:proofErr w:type="gramStart"/>
      <w:r w:rsidRPr="56D7D07D">
        <w:rPr>
          <w:rFonts w:ascii="Times New Roman" w:eastAsia="Times New Roman" w:hAnsi="Times New Roman" w:cs="Times New Roman"/>
          <w:b/>
          <w:bCs/>
          <w:sz w:val="28"/>
          <w:szCs w:val="28"/>
        </w:rPr>
        <w:t>2022</w:t>
      </w:r>
      <w:proofErr w:type="gramEnd"/>
      <w:r w:rsidRPr="56D7D07D">
        <w:rPr>
          <w:rFonts w:ascii="Times New Roman" w:eastAsia="Times New Roman" w:hAnsi="Times New Roman" w:cs="Times New Roman"/>
          <w:b/>
          <w:bCs/>
          <w:sz w:val="28"/>
          <w:szCs w:val="28"/>
        </w:rPr>
        <w:t xml:space="preserve"> Planning Commission Regular Session.</w:t>
      </w:r>
    </w:p>
    <w:p w14:paraId="193CAA10" w14:textId="40126300" w:rsidR="71E54193" w:rsidRDefault="71E54193" w:rsidP="71E54193">
      <w:pPr>
        <w:spacing w:line="257" w:lineRule="auto"/>
        <w:rPr>
          <w:rFonts w:ascii="Times New Roman" w:eastAsia="Times New Roman" w:hAnsi="Times New Roman" w:cs="Times New Roman"/>
          <w:b/>
          <w:bCs/>
          <w:sz w:val="28"/>
          <w:szCs w:val="28"/>
        </w:rPr>
      </w:pPr>
    </w:p>
    <w:p w14:paraId="7F6CABDC" w14:textId="3847E044" w:rsidR="4BFADD60" w:rsidRDefault="4BFADD60" w:rsidP="4BFADD60">
      <w:pPr>
        <w:spacing w:line="257" w:lineRule="auto"/>
      </w:pPr>
      <w:r w:rsidRPr="56D7D07D">
        <w:rPr>
          <w:rFonts w:ascii="Times New Roman" w:eastAsia="Times New Roman" w:hAnsi="Times New Roman" w:cs="Times New Roman"/>
          <w:b/>
          <w:bCs/>
          <w:color w:val="000000" w:themeColor="text1"/>
          <w:sz w:val="28"/>
          <w:szCs w:val="28"/>
        </w:rPr>
        <w:t xml:space="preserve">Christine Anderson moved to approve minutes </w:t>
      </w:r>
      <w:r w:rsidRPr="56D7D07D">
        <w:rPr>
          <w:rFonts w:ascii="Times New Roman" w:eastAsia="Times New Roman" w:hAnsi="Times New Roman" w:cs="Times New Roman"/>
          <w:b/>
          <w:bCs/>
          <w:sz w:val="28"/>
          <w:szCs w:val="28"/>
        </w:rPr>
        <w:t xml:space="preserve">June 8, </w:t>
      </w:r>
      <w:proofErr w:type="gramStart"/>
      <w:r w:rsidRPr="56D7D07D">
        <w:rPr>
          <w:rFonts w:ascii="Times New Roman" w:eastAsia="Times New Roman" w:hAnsi="Times New Roman" w:cs="Times New Roman"/>
          <w:b/>
          <w:bCs/>
          <w:sz w:val="28"/>
          <w:szCs w:val="28"/>
        </w:rPr>
        <w:t>2022</w:t>
      </w:r>
      <w:proofErr w:type="gramEnd"/>
      <w:r w:rsidRPr="56D7D07D">
        <w:rPr>
          <w:rFonts w:ascii="Times New Roman" w:eastAsia="Times New Roman" w:hAnsi="Times New Roman" w:cs="Times New Roman"/>
          <w:b/>
          <w:bCs/>
          <w:color w:val="000000" w:themeColor="text1"/>
          <w:sz w:val="28"/>
          <w:szCs w:val="28"/>
        </w:rPr>
        <w:t xml:space="preserve"> Planning Commission Regular Session.</w:t>
      </w:r>
    </w:p>
    <w:p w14:paraId="7C7E326A" w14:textId="673EAD3D" w:rsidR="4BFADD60" w:rsidRDefault="4BFADD60">
      <w:r w:rsidRPr="5302A2EE">
        <w:rPr>
          <w:rFonts w:ascii="Times New Roman" w:eastAsia="Times New Roman" w:hAnsi="Times New Roman" w:cs="Times New Roman"/>
          <w:b/>
          <w:bCs/>
          <w:color w:val="000000" w:themeColor="text1"/>
          <w:sz w:val="28"/>
          <w:szCs w:val="28"/>
        </w:rPr>
        <w:lastRenderedPageBreak/>
        <w:t>Chris Christiansen seconded the motion. Voting was as follows:</w:t>
      </w:r>
    </w:p>
    <w:p w14:paraId="31BE4AED" w14:textId="6EBDB135" w:rsidR="4BFADD60" w:rsidRDefault="4BFADD60">
      <w:r w:rsidRPr="4BFADD60">
        <w:rPr>
          <w:rFonts w:ascii="Times New Roman" w:eastAsia="Times New Roman" w:hAnsi="Times New Roman" w:cs="Times New Roman"/>
          <w:color w:val="000000" w:themeColor="text1"/>
          <w:sz w:val="28"/>
          <w:szCs w:val="28"/>
        </w:rPr>
        <w:t xml:space="preserve"> </w:t>
      </w:r>
    </w:p>
    <w:p w14:paraId="342674A8" w14:textId="7CA02D9B"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52361E05" w14:textId="6CE7BDA6"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59654A7A" w14:textId="2E840F9D"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7DD93EBC" w14:textId="286E4F79" w:rsidR="4BFADD60" w:rsidRDefault="4BFADD60" w:rsidP="4BFADD60">
      <w:pPr>
        <w:spacing w:line="257" w:lineRule="auto"/>
      </w:pPr>
      <w:r w:rsidRPr="4BFADD60">
        <w:rPr>
          <w:rFonts w:ascii="Times New Roman" w:eastAsia="Times New Roman" w:hAnsi="Times New Roman" w:cs="Times New Roman"/>
          <w:b/>
          <w:bCs/>
          <w:sz w:val="28"/>
          <w:szCs w:val="28"/>
        </w:rPr>
        <w:t>Chris Christiansen</w:t>
      </w:r>
      <w:r>
        <w:tab/>
      </w:r>
      <w:r w:rsidRPr="4BFADD60">
        <w:rPr>
          <w:rFonts w:ascii="Times New Roman" w:eastAsia="Times New Roman" w:hAnsi="Times New Roman" w:cs="Times New Roman"/>
          <w:b/>
          <w:bCs/>
          <w:sz w:val="28"/>
          <w:szCs w:val="28"/>
        </w:rPr>
        <w:t>AYE</w:t>
      </w:r>
    </w:p>
    <w:p w14:paraId="2D47BCF7" w14:textId="1B2759CF" w:rsidR="4BFADD60" w:rsidRDefault="4BFADD60" w:rsidP="4BFADD60">
      <w:pPr>
        <w:spacing w:line="257" w:lineRule="auto"/>
      </w:pPr>
      <w:r w:rsidRPr="4BFADD60">
        <w:rPr>
          <w:rFonts w:ascii="Times New Roman" w:eastAsia="Times New Roman" w:hAnsi="Times New Roman" w:cs="Times New Roman"/>
          <w:b/>
          <w:bCs/>
          <w:sz w:val="28"/>
          <w:szCs w:val="28"/>
        </w:rPr>
        <w:t>Bruce Frandsen</w:t>
      </w:r>
      <w:r>
        <w:tab/>
      </w:r>
      <w:r>
        <w:tab/>
      </w:r>
      <w:r w:rsidRPr="4BFADD60">
        <w:rPr>
          <w:rFonts w:ascii="Times New Roman" w:eastAsia="Times New Roman" w:hAnsi="Times New Roman" w:cs="Times New Roman"/>
          <w:b/>
          <w:bCs/>
          <w:sz w:val="28"/>
          <w:szCs w:val="28"/>
        </w:rPr>
        <w:t>AYE</w:t>
      </w:r>
    </w:p>
    <w:p w14:paraId="694A1407" w14:textId="01666071"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25138AA2" w14:textId="2287A971"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3AA96F21" w14:textId="515D9D5D" w:rsidR="4BFADD60" w:rsidRDefault="4BFADD60" w:rsidP="4BFADD60">
      <w:pPr>
        <w:spacing w:line="257" w:lineRule="auto"/>
      </w:pPr>
      <w:r w:rsidRPr="5302A2EE">
        <w:rPr>
          <w:rFonts w:ascii="Times New Roman" w:eastAsia="Times New Roman" w:hAnsi="Times New Roman" w:cs="Times New Roman"/>
          <w:b/>
          <w:bCs/>
          <w:sz w:val="28"/>
          <w:szCs w:val="28"/>
        </w:rPr>
        <w:t>The motion passed</w:t>
      </w:r>
    </w:p>
    <w:p w14:paraId="22AFECA5" w14:textId="2A9BC719" w:rsidR="5302A2EE" w:rsidRDefault="5302A2EE" w:rsidP="5302A2EE">
      <w:pPr>
        <w:spacing w:line="257" w:lineRule="auto"/>
        <w:rPr>
          <w:rFonts w:ascii="Times New Roman" w:eastAsia="Times New Roman" w:hAnsi="Times New Roman" w:cs="Times New Roman"/>
          <w:b/>
          <w:bCs/>
          <w:sz w:val="28"/>
          <w:szCs w:val="28"/>
        </w:rPr>
      </w:pPr>
    </w:p>
    <w:p w14:paraId="173958CD" w14:textId="314D7E5C" w:rsidR="4BFADD60" w:rsidRDefault="4BFADD60" w:rsidP="4BFADD60">
      <w:pPr>
        <w:pStyle w:val="ListParagraph"/>
        <w:numPr>
          <w:ilvl w:val="0"/>
          <w:numId w:val="1"/>
        </w:numPr>
        <w:spacing w:line="257" w:lineRule="auto"/>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 xml:space="preserve">Review and action on the minutes of the June 22, </w:t>
      </w:r>
      <w:proofErr w:type="gramStart"/>
      <w:r w:rsidRPr="63287ADD">
        <w:rPr>
          <w:rFonts w:ascii="Times New Roman" w:eastAsia="Times New Roman" w:hAnsi="Times New Roman" w:cs="Times New Roman"/>
          <w:b/>
          <w:bCs/>
          <w:sz w:val="28"/>
          <w:szCs w:val="28"/>
        </w:rPr>
        <w:t>2022</w:t>
      </w:r>
      <w:proofErr w:type="gramEnd"/>
      <w:r w:rsidRPr="63287ADD">
        <w:rPr>
          <w:rFonts w:ascii="Times New Roman" w:eastAsia="Times New Roman" w:hAnsi="Times New Roman" w:cs="Times New Roman"/>
          <w:b/>
          <w:bCs/>
          <w:sz w:val="28"/>
          <w:szCs w:val="28"/>
        </w:rPr>
        <w:t xml:space="preserve"> Planning Commission Regular Session.</w:t>
      </w:r>
    </w:p>
    <w:p w14:paraId="035114EE" w14:textId="389C37B6"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5108B030" w14:textId="6B457661" w:rsidR="4BFADD60" w:rsidRDefault="4BFADD60" w:rsidP="4BFADD60">
      <w:pPr>
        <w:spacing w:line="257" w:lineRule="auto"/>
      </w:pPr>
      <w:r w:rsidRPr="56D7D07D">
        <w:rPr>
          <w:rFonts w:ascii="Times New Roman" w:eastAsia="Times New Roman" w:hAnsi="Times New Roman" w:cs="Times New Roman"/>
          <w:b/>
          <w:bCs/>
          <w:color w:val="000000" w:themeColor="text1"/>
          <w:sz w:val="28"/>
          <w:szCs w:val="28"/>
        </w:rPr>
        <w:t xml:space="preserve">Christine Anderson moved to approve minutes </w:t>
      </w:r>
      <w:r w:rsidRPr="56D7D07D">
        <w:rPr>
          <w:rFonts w:ascii="Times New Roman" w:eastAsia="Times New Roman" w:hAnsi="Times New Roman" w:cs="Times New Roman"/>
          <w:b/>
          <w:bCs/>
          <w:sz w:val="28"/>
          <w:szCs w:val="28"/>
        </w:rPr>
        <w:t xml:space="preserve">June 22, </w:t>
      </w:r>
      <w:proofErr w:type="gramStart"/>
      <w:r w:rsidRPr="56D7D07D">
        <w:rPr>
          <w:rFonts w:ascii="Times New Roman" w:eastAsia="Times New Roman" w:hAnsi="Times New Roman" w:cs="Times New Roman"/>
          <w:b/>
          <w:bCs/>
          <w:sz w:val="28"/>
          <w:szCs w:val="28"/>
        </w:rPr>
        <w:t>2022</w:t>
      </w:r>
      <w:proofErr w:type="gramEnd"/>
      <w:r w:rsidRPr="56D7D07D">
        <w:rPr>
          <w:rFonts w:ascii="Times New Roman" w:eastAsia="Times New Roman" w:hAnsi="Times New Roman" w:cs="Times New Roman"/>
          <w:b/>
          <w:bCs/>
          <w:color w:val="000000" w:themeColor="text1"/>
          <w:sz w:val="28"/>
          <w:szCs w:val="28"/>
        </w:rPr>
        <w:t xml:space="preserve"> Planning Commission Regular Session.</w:t>
      </w:r>
    </w:p>
    <w:p w14:paraId="2482A114" w14:textId="3589BE1A" w:rsidR="4BFADD60" w:rsidRDefault="4BFADD60">
      <w:r w:rsidRPr="4BFADD60">
        <w:rPr>
          <w:rFonts w:ascii="Times New Roman" w:eastAsia="Times New Roman" w:hAnsi="Times New Roman" w:cs="Times New Roman"/>
          <w:b/>
          <w:bCs/>
          <w:color w:val="000000" w:themeColor="text1"/>
          <w:sz w:val="28"/>
          <w:szCs w:val="28"/>
        </w:rPr>
        <w:t>seconded the motion. Voting was as follows:</w:t>
      </w:r>
    </w:p>
    <w:p w14:paraId="38AD8A7B" w14:textId="38005FF7" w:rsidR="4BFADD60" w:rsidRDefault="4BFADD60">
      <w:r w:rsidRPr="4BFADD60">
        <w:rPr>
          <w:rFonts w:ascii="Times New Roman" w:eastAsia="Times New Roman" w:hAnsi="Times New Roman" w:cs="Times New Roman"/>
          <w:color w:val="000000" w:themeColor="text1"/>
          <w:sz w:val="28"/>
          <w:szCs w:val="28"/>
        </w:rPr>
        <w:t xml:space="preserve"> </w:t>
      </w:r>
    </w:p>
    <w:p w14:paraId="2D3BCE76" w14:textId="3081CD55" w:rsidR="4BFADD60" w:rsidRDefault="4BFADD60" w:rsidP="4BFADD60">
      <w:pPr>
        <w:spacing w:line="257" w:lineRule="auto"/>
      </w:pPr>
      <w:r w:rsidRPr="4BFADD60">
        <w:rPr>
          <w:rFonts w:ascii="Times New Roman" w:eastAsia="Times New Roman" w:hAnsi="Times New Roman" w:cs="Times New Roman"/>
          <w:b/>
          <w:bCs/>
          <w:sz w:val="28"/>
          <w:szCs w:val="28"/>
        </w:rPr>
        <w:t xml:space="preserve">Chairman </w:t>
      </w:r>
      <w:proofErr w:type="spellStart"/>
      <w:r w:rsidRPr="4BFADD60">
        <w:rPr>
          <w:rFonts w:ascii="Times New Roman" w:eastAsia="Times New Roman" w:hAnsi="Times New Roman" w:cs="Times New Roman"/>
          <w:b/>
          <w:bCs/>
          <w:sz w:val="28"/>
          <w:szCs w:val="28"/>
        </w:rPr>
        <w:t>Woffinden</w:t>
      </w:r>
      <w:proofErr w:type="spellEnd"/>
      <w:r>
        <w:tab/>
      </w:r>
      <w:r w:rsidRPr="4BFADD60">
        <w:rPr>
          <w:rFonts w:ascii="Times New Roman" w:eastAsia="Times New Roman" w:hAnsi="Times New Roman" w:cs="Times New Roman"/>
          <w:b/>
          <w:bCs/>
          <w:sz w:val="28"/>
          <w:szCs w:val="28"/>
        </w:rPr>
        <w:t>AYE</w:t>
      </w:r>
    </w:p>
    <w:p w14:paraId="1E499C53" w14:textId="62E8172F" w:rsidR="4BFADD60" w:rsidRDefault="4BFADD60" w:rsidP="4BFADD60">
      <w:pPr>
        <w:spacing w:line="257" w:lineRule="auto"/>
      </w:pPr>
      <w:r w:rsidRPr="4BFADD60">
        <w:rPr>
          <w:rFonts w:ascii="Times New Roman" w:eastAsia="Times New Roman" w:hAnsi="Times New Roman" w:cs="Times New Roman"/>
          <w:b/>
          <w:bCs/>
          <w:sz w:val="28"/>
          <w:szCs w:val="28"/>
        </w:rPr>
        <w:t>Christine Anderson</w:t>
      </w:r>
      <w:r>
        <w:tab/>
      </w:r>
      <w:r w:rsidRPr="4BFADD60">
        <w:rPr>
          <w:rFonts w:ascii="Times New Roman" w:eastAsia="Times New Roman" w:hAnsi="Times New Roman" w:cs="Times New Roman"/>
          <w:b/>
          <w:bCs/>
          <w:sz w:val="28"/>
          <w:szCs w:val="28"/>
        </w:rPr>
        <w:t>AYE</w:t>
      </w:r>
    </w:p>
    <w:p w14:paraId="00E90EC2" w14:textId="116A0B07" w:rsidR="4BFADD60" w:rsidRDefault="4BFADD60" w:rsidP="4BFADD60">
      <w:pPr>
        <w:spacing w:line="257" w:lineRule="auto"/>
      </w:pPr>
      <w:r w:rsidRPr="4BFADD60">
        <w:rPr>
          <w:rFonts w:ascii="Times New Roman" w:eastAsia="Times New Roman" w:hAnsi="Times New Roman" w:cs="Times New Roman"/>
          <w:b/>
          <w:bCs/>
          <w:sz w:val="28"/>
          <w:szCs w:val="28"/>
        </w:rPr>
        <w:t>Rodney Martin</w:t>
      </w:r>
      <w:r>
        <w:tab/>
      </w:r>
      <w:r>
        <w:tab/>
      </w:r>
      <w:r w:rsidRPr="4BFADD60">
        <w:rPr>
          <w:rFonts w:ascii="Times New Roman" w:eastAsia="Times New Roman" w:hAnsi="Times New Roman" w:cs="Times New Roman"/>
          <w:b/>
          <w:bCs/>
          <w:sz w:val="28"/>
          <w:szCs w:val="28"/>
        </w:rPr>
        <w:t>AYE</w:t>
      </w:r>
    </w:p>
    <w:p w14:paraId="285B155B" w14:textId="64314D64" w:rsidR="4BFADD60" w:rsidRDefault="4BFADD60" w:rsidP="4BFADD60">
      <w:pPr>
        <w:spacing w:line="257" w:lineRule="auto"/>
      </w:pPr>
      <w:r w:rsidRPr="4BFADD60">
        <w:rPr>
          <w:rFonts w:ascii="Times New Roman" w:eastAsia="Times New Roman" w:hAnsi="Times New Roman" w:cs="Times New Roman"/>
          <w:b/>
          <w:bCs/>
          <w:sz w:val="28"/>
          <w:szCs w:val="28"/>
        </w:rPr>
        <w:t>Chris Christiansen</w:t>
      </w:r>
      <w:r>
        <w:tab/>
      </w:r>
      <w:r w:rsidRPr="4BFADD60">
        <w:rPr>
          <w:rFonts w:ascii="Times New Roman" w:eastAsia="Times New Roman" w:hAnsi="Times New Roman" w:cs="Times New Roman"/>
          <w:b/>
          <w:bCs/>
          <w:sz w:val="28"/>
          <w:szCs w:val="28"/>
        </w:rPr>
        <w:t>AYE</w:t>
      </w:r>
    </w:p>
    <w:p w14:paraId="17EF8F85" w14:textId="1F64C9FB" w:rsidR="4BFADD60" w:rsidRDefault="4BFADD60" w:rsidP="4BFADD60">
      <w:pPr>
        <w:spacing w:line="257" w:lineRule="auto"/>
      </w:pPr>
      <w:r w:rsidRPr="4BFADD60">
        <w:rPr>
          <w:rFonts w:ascii="Times New Roman" w:eastAsia="Times New Roman" w:hAnsi="Times New Roman" w:cs="Times New Roman"/>
          <w:b/>
          <w:bCs/>
          <w:sz w:val="28"/>
          <w:szCs w:val="28"/>
        </w:rPr>
        <w:t>Bruce Frandsen</w:t>
      </w:r>
      <w:r>
        <w:tab/>
      </w:r>
      <w:r>
        <w:tab/>
      </w:r>
      <w:r w:rsidRPr="4BFADD60">
        <w:rPr>
          <w:rFonts w:ascii="Times New Roman" w:eastAsia="Times New Roman" w:hAnsi="Times New Roman" w:cs="Times New Roman"/>
          <w:b/>
          <w:bCs/>
          <w:sz w:val="28"/>
          <w:szCs w:val="28"/>
        </w:rPr>
        <w:t>AYE</w:t>
      </w:r>
    </w:p>
    <w:p w14:paraId="3DF2D55A" w14:textId="0096A21C" w:rsidR="4BFADD60" w:rsidRDefault="4BFADD60" w:rsidP="4BFADD60">
      <w:pPr>
        <w:spacing w:line="257" w:lineRule="auto"/>
        <w:rPr>
          <w:rFonts w:ascii="Times New Roman" w:eastAsia="Times New Roman" w:hAnsi="Times New Roman" w:cs="Times New Roman"/>
          <w:b/>
          <w:bCs/>
          <w:sz w:val="28"/>
          <w:szCs w:val="28"/>
        </w:rPr>
      </w:pPr>
      <w:r w:rsidRPr="4BFADD60">
        <w:rPr>
          <w:rFonts w:ascii="Times New Roman" w:eastAsia="Times New Roman" w:hAnsi="Times New Roman" w:cs="Times New Roman"/>
          <w:b/>
          <w:bCs/>
          <w:sz w:val="28"/>
          <w:szCs w:val="28"/>
        </w:rPr>
        <w:t xml:space="preserve">Jenny </w:t>
      </w:r>
      <w:proofErr w:type="spellStart"/>
      <w:r w:rsidRPr="4BFADD60">
        <w:rPr>
          <w:rFonts w:ascii="Times New Roman" w:eastAsia="Times New Roman" w:hAnsi="Times New Roman" w:cs="Times New Roman"/>
          <w:b/>
          <w:bCs/>
          <w:sz w:val="28"/>
          <w:szCs w:val="28"/>
        </w:rPr>
        <w:t>Peay</w:t>
      </w:r>
      <w:proofErr w:type="spellEnd"/>
      <w:r>
        <w:tab/>
      </w:r>
      <w:r>
        <w:tab/>
      </w:r>
      <w:r>
        <w:tab/>
      </w:r>
      <w:r w:rsidRPr="4BFADD60">
        <w:rPr>
          <w:rFonts w:ascii="Times New Roman" w:eastAsia="Times New Roman" w:hAnsi="Times New Roman" w:cs="Times New Roman"/>
          <w:b/>
          <w:bCs/>
          <w:sz w:val="28"/>
          <w:szCs w:val="28"/>
        </w:rPr>
        <w:t>AYE</w:t>
      </w:r>
      <w:r>
        <w:tab/>
      </w:r>
    </w:p>
    <w:p w14:paraId="3366106A" w14:textId="1792F70F" w:rsidR="4BFADD60" w:rsidRDefault="4BFADD60" w:rsidP="4BFADD60">
      <w:pPr>
        <w:spacing w:line="257" w:lineRule="auto"/>
      </w:pPr>
      <w:r w:rsidRPr="4BFADD60">
        <w:rPr>
          <w:rFonts w:ascii="Times New Roman" w:eastAsia="Times New Roman" w:hAnsi="Times New Roman" w:cs="Times New Roman"/>
          <w:b/>
          <w:bCs/>
          <w:sz w:val="28"/>
          <w:szCs w:val="28"/>
        </w:rPr>
        <w:t xml:space="preserve"> </w:t>
      </w:r>
    </w:p>
    <w:p w14:paraId="63AEA05B" w14:textId="599CD3BD" w:rsidR="4BFADD60" w:rsidRDefault="4BFADD60" w:rsidP="4BFADD60">
      <w:pPr>
        <w:spacing w:line="257" w:lineRule="auto"/>
      </w:pPr>
      <w:r w:rsidRPr="4BFADD60">
        <w:rPr>
          <w:rFonts w:ascii="Times New Roman" w:eastAsia="Times New Roman" w:hAnsi="Times New Roman" w:cs="Times New Roman"/>
          <w:b/>
          <w:bCs/>
          <w:sz w:val="28"/>
          <w:szCs w:val="28"/>
        </w:rPr>
        <w:t>The motion passed</w:t>
      </w:r>
    </w:p>
    <w:p w14:paraId="350EAF72" w14:textId="3107CF52" w:rsidR="4BFADD60" w:rsidRDefault="4BFADD60" w:rsidP="4BFADD60">
      <w:pPr>
        <w:spacing w:line="257" w:lineRule="auto"/>
      </w:pPr>
      <w:r w:rsidRPr="4BFADD60">
        <w:rPr>
          <w:rFonts w:ascii="Times New Roman" w:eastAsia="Times New Roman" w:hAnsi="Times New Roman" w:cs="Times New Roman"/>
          <w:sz w:val="28"/>
          <w:szCs w:val="28"/>
        </w:rPr>
        <w:lastRenderedPageBreak/>
        <w:t xml:space="preserve"> </w:t>
      </w:r>
    </w:p>
    <w:p w14:paraId="69945851" w14:textId="76C16ED5" w:rsidR="4BFADD60" w:rsidRDefault="4BFADD60" w:rsidP="4BFADD60">
      <w:pPr>
        <w:pStyle w:val="ListParagraph"/>
        <w:numPr>
          <w:ilvl w:val="0"/>
          <w:numId w:val="1"/>
        </w:numPr>
        <w:spacing w:line="257" w:lineRule="auto"/>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Concept Plan Report &amp; Upcoming Projects</w:t>
      </w:r>
    </w:p>
    <w:p w14:paraId="16D45546" w14:textId="69FCF132" w:rsidR="4BFADD60" w:rsidRDefault="4BFADD60"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Patrick O’Brien: We published the agenda today for our upcoming meeting. We have an accessory structure seeking approval. It’s </w:t>
      </w:r>
      <w:r w:rsidR="00C9122C">
        <w:rPr>
          <w:rFonts w:ascii="Times New Roman" w:eastAsia="Times New Roman" w:hAnsi="Times New Roman" w:cs="Times New Roman"/>
          <w:sz w:val="28"/>
          <w:szCs w:val="28"/>
        </w:rPr>
        <w:t>over</w:t>
      </w:r>
      <w:r w:rsidRPr="5302A2EE">
        <w:rPr>
          <w:rFonts w:ascii="Times New Roman" w:eastAsia="Times New Roman" w:hAnsi="Times New Roman" w:cs="Times New Roman"/>
          <w:sz w:val="28"/>
          <w:szCs w:val="28"/>
        </w:rPr>
        <w:t xml:space="preserve"> 1,000 square feet so you are the approving body. We’ve had a few of those come through lately. We have two prelimi</w:t>
      </w:r>
      <w:r w:rsidR="5302A2EE" w:rsidRPr="5302A2EE">
        <w:rPr>
          <w:rFonts w:ascii="Times New Roman" w:eastAsia="Times New Roman" w:hAnsi="Times New Roman" w:cs="Times New Roman"/>
          <w:sz w:val="28"/>
          <w:szCs w:val="28"/>
        </w:rPr>
        <w:t xml:space="preserve">nary plans. We have all the Edgewater Final Plats that need to be pushed to the next meeting in addition to one other Final Plat, a Commercial Site Plan for </w:t>
      </w:r>
      <w:proofErr w:type="spellStart"/>
      <w:r w:rsidR="5302A2EE" w:rsidRPr="5302A2EE">
        <w:rPr>
          <w:rFonts w:ascii="Times New Roman" w:eastAsia="Times New Roman" w:hAnsi="Times New Roman" w:cs="Times New Roman"/>
          <w:sz w:val="28"/>
          <w:szCs w:val="28"/>
        </w:rPr>
        <w:t>Chik</w:t>
      </w:r>
      <w:proofErr w:type="spellEnd"/>
      <w:r w:rsidR="5302A2EE" w:rsidRPr="5302A2EE">
        <w:rPr>
          <w:rFonts w:ascii="Times New Roman" w:eastAsia="Times New Roman" w:hAnsi="Times New Roman" w:cs="Times New Roman"/>
          <w:sz w:val="28"/>
          <w:szCs w:val="28"/>
        </w:rPr>
        <w:t xml:space="preserve">-Fil-A for their facility upgrade. It impacts a lot of their parking lot and </w:t>
      </w:r>
      <w:bookmarkStart w:id="10" w:name="_Int_nNRehcHY"/>
      <w:r w:rsidR="5302A2EE" w:rsidRPr="5302A2EE">
        <w:rPr>
          <w:rFonts w:ascii="Times New Roman" w:eastAsia="Times New Roman" w:hAnsi="Times New Roman" w:cs="Times New Roman"/>
          <w:sz w:val="28"/>
          <w:szCs w:val="28"/>
        </w:rPr>
        <w:t>extending</w:t>
      </w:r>
      <w:bookmarkEnd w:id="10"/>
      <w:r w:rsidR="5302A2EE" w:rsidRPr="5302A2EE">
        <w:rPr>
          <w:rFonts w:ascii="Times New Roman" w:eastAsia="Times New Roman" w:hAnsi="Times New Roman" w:cs="Times New Roman"/>
          <w:sz w:val="28"/>
          <w:szCs w:val="28"/>
        </w:rPr>
        <w:t xml:space="preserve"> their existing structure. We have an action item where you are the approving body related to removing some existing antennae and putting in new ones on a pole structure in the city. It’s a simple process, there is not a lot of information that is required. The main structure has already been approved, it’s removing a couple of existing ones and replacing them with more upgraded versions. </w:t>
      </w:r>
    </w:p>
    <w:p w14:paraId="31A658D8" w14:textId="2DB15C96" w:rsidR="4BFADD60" w:rsidRDefault="4BFADD60" w:rsidP="4BFADD60">
      <w:pPr>
        <w:pStyle w:val="ListParagraph"/>
        <w:numPr>
          <w:ilvl w:val="0"/>
          <w:numId w:val="1"/>
        </w:numPr>
        <w:spacing w:line="257" w:lineRule="auto"/>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Other Business</w:t>
      </w:r>
    </w:p>
    <w:p w14:paraId="3749A3C2" w14:textId="1B1E83EA" w:rsidR="56D7D07D" w:rsidRDefault="4BFADD60"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Just so you know, </w:t>
      </w:r>
      <w:r w:rsidR="007B7541">
        <w:rPr>
          <w:rFonts w:ascii="Times New Roman" w:eastAsia="Times New Roman" w:hAnsi="Times New Roman" w:cs="Times New Roman"/>
          <w:sz w:val="28"/>
          <w:szCs w:val="28"/>
        </w:rPr>
        <w:t>at</w:t>
      </w:r>
      <w:r w:rsidRPr="5302A2EE">
        <w:rPr>
          <w:rFonts w:ascii="Times New Roman" w:eastAsia="Times New Roman" w:hAnsi="Times New Roman" w:cs="Times New Roman"/>
          <w:sz w:val="28"/>
          <w:szCs w:val="28"/>
        </w:rPr>
        <w:t xml:space="preserve"> the City Council meeting on the 12</w:t>
      </w:r>
      <w:r w:rsidRPr="5302A2EE">
        <w:rPr>
          <w:rFonts w:ascii="Times New Roman" w:eastAsia="Times New Roman" w:hAnsi="Times New Roman" w:cs="Times New Roman"/>
          <w:sz w:val="28"/>
          <w:szCs w:val="28"/>
          <w:vertAlign w:val="superscript"/>
        </w:rPr>
        <w:t>th</w:t>
      </w:r>
      <w:r w:rsidRPr="5302A2EE">
        <w:rPr>
          <w:rFonts w:ascii="Times New Roman" w:eastAsia="Times New Roman" w:hAnsi="Times New Roman" w:cs="Times New Roman"/>
          <w:sz w:val="28"/>
          <w:szCs w:val="28"/>
        </w:rPr>
        <w:t xml:space="preserve"> of July they tabled the Beck Hillside Estates </w:t>
      </w:r>
      <w:r w:rsidR="5302A2EE" w:rsidRPr="5302A2EE">
        <w:rPr>
          <w:rFonts w:ascii="Times New Roman" w:eastAsia="Times New Roman" w:hAnsi="Times New Roman" w:cs="Times New Roman"/>
          <w:sz w:val="28"/>
          <w:szCs w:val="28"/>
        </w:rPr>
        <w:t xml:space="preserve">because it’s turning into a real nightmare. They are going to have a work session to try and sort it out to see if they can make it work. We may or may not be invited, it’s hard to say. They are going to do a work session. They’re trying to figure out what to do with that subdivision. </w:t>
      </w:r>
      <w:proofErr w:type="gramStart"/>
      <w:r w:rsidR="5302A2EE" w:rsidRPr="5302A2EE">
        <w:rPr>
          <w:rFonts w:ascii="Times New Roman" w:eastAsia="Times New Roman" w:hAnsi="Times New Roman" w:cs="Times New Roman"/>
          <w:sz w:val="28"/>
          <w:szCs w:val="28"/>
        </w:rPr>
        <w:t>So</w:t>
      </w:r>
      <w:proofErr w:type="gramEnd"/>
      <w:r w:rsidR="5302A2EE" w:rsidRPr="5302A2EE">
        <w:rPr>
          <w:rFonts w:ascii="Times New Roman" w:eastAsia="Times New Roman" w:hAnsi="Times New Roman" w:cs="Times New Roman"/>
          <w:sz w:val="28"/>
          <w:szCs w:val="28"/>
        </w:rPr>
        <w:t xml:space="preserve"> it was tabled after our denial. </w:t>
      </w:r>
    </w:p>
    <w:p w14:paraId="097800C7" w14:textId="10E2B09A" w:rsidR="56D7D07D" w:rsidRDefault="56D7D07D" w:rsidP="56D7D07D">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Bruce Frandsen: When is that work session going to be?</w:t>
      </w:r>
    </w:p>
    <w:p w14:paraId="31914573" w14:textId="52575B7F" w:rsidR="56D7D07D" w:rsidRDefault="56D7D07D" w:rsidP="5302A2EE">
      <w:pPr>
        <w:spacing w:line="257" w:lineRule="auto"/>
        <w:rPr>
          <w:rFonts w:ascii="Times New Roman" w:eastAsia="Times New Roman" w:hAnsi="Times New Roman" w:cs="Times New Roman"/>
          <w:sz w:val="28"/>
          <w:szCs w:val="28"/>
        </w:rPr>
      </w:pPr>
      <w:r w:rsidRPr="5302A2EE">
        <w:rPr>
          <w:rFonts w:ascii="Times New Roman" w:eastAsia="Times New Roman" w:hAnsi="Times New Roman" w:cs="Times New Roman"/>
          <w:sz w:val="28"/>
          <w:szCs w:val="28"/>
        </w:rPr>
        <w:t xml:space="preserve">John </w:t>
      </w:r>
      <w:proofErr w:type="spellStart"/>
      <w:r w:rsidRPr="5302A2EE">
        <w:rPr>
          <w:rFonts w:ascii="Times New Roman" w:eastAsia="Times New Roman" w:hAnsi="Times New Roman" w:cs="Times New Roman"/>
          <w:sz w:val="28"/>
          <w:szCs w:val="28"/>
        </w:rPr>
        <w:t>Woffinden</w:t>
      </w:r>
      <w:proofErr w:type="spellEnd"/>
      <w:r w:rsidRPr="5302A2EE">
        <w:rPr>
          <w:rFonts w:ascii="Times New Roman" w:eastAsia="Times New Roman" w:hAnsi="Times New Roman" w:cs="Times New Roman"/>
          <w:sz w:val="28"/>
          <w:szCs w:val="28"/>
        </w:rPr>
        <w:t xml:space="preserve">: I have no idea. It will be in the future. They were so confused after the City Council meeting. It was a total </w:t>
      </w:r>
      <w:r w:rsidR="00442AFC">
        <w:rPr>
          <w:rFonts w:ascii="Times New Roman" w:eastAsia="Times New Roman" w:hAnsi="Times New Roman" w:cs="Times New Roman"/>
          <w:sz w:val="28"/>
          <w:szCs w:val="28"/>
        </w:rPr>
        <w:t>goat rope</w:t>
      </w:r>
      <w:r w:rsidRPr="5302A2EE">
        <w:rPr>
          <w:rFonts w:ascii="Times New Roman" w:eastAsia="Times New Roman" w:hAnsi="Times New Roman" w:cs="Times New Roman"/>
          <w:sz w:val="28"/>
          <w:szCs w:val="28"/>
        </w:rPr>
        <w:t xml:space="preserve"> is what it came down to. They wanted to have more time to figure out what was going on. They want to make i</w:t>
      </w:r>
      <w:r w:rsidR="00480ECB">
        <w:rPr>
          <w:rFonts w:ascii="Times New Roman" w:eastAsia="Times New Roman" w:hAnsi="Times New Roman" w:cs="Times New Roman"/>
          <w:sz w:val="28"/>
          <w:szCs w:val="28"/>
        </w:rPr>
        <w:t>t</w:t>
      </w:r>
      <w:r w:rsidRPr="5302A2EE">
        <w:rPr>
          <w:rFonts w:ascii="Times New Roman" w:eastAsia="Times New Roman" w:hAnsi="Times New Roman" w:cs="Times New Roman"/>
          <w:sz w:val="28"/>
          <w:szCs w:val="28"/>
        </w:rPr>
        <w:t xml:space="preserve"> successful of course, but it </w:t>
      </w:r>
      <w:proofErr w:type="gramStart"/>
      <w:r w:rsidRPr="5302A2EE">
        <w:rPr>
          <w:rFonts w:ascii="Times New Roman" w:eastAsia="Times New Roman" w:hAnsi="Times New Roman" w:cs="Times New Roman"/>
          <w:sz w:val="28"/>
          <w:szCs w:val="28"/>
        </w:rPr>
        <w:t>has to</w:t>
      </w:r>
      <w:proofErr w:type="gramEnd"/>
      <w:r w:rsidRPr="5302A2EE">
        <w:rPr>
          <w:rFonts w:ascii="Times New Roman" w:eastAsia="Times New Roman" w:hAnsi="Times New Roman" w:cs="Times New Roman"/>
          <w:sz w:val="28"/>
          <w:szCs w:val="28"/>
        </w:rPr>
        <w:t xml:space="preserve"> follow code and they just don’t know how to make it move fo</w:t>
      </w:r>
      <w:r w:rsidR="5302A2EE" w:rsidRPr="5302A2EE">
        <w:rPr>
          <w:rFonts w:ascii="Times New Roman" w:eastAsia="Times New Roman" w:hAnsi="Times New Roman" w:cs="Times New Roman"/>
          <w:sz w:val="28"/>
          <w:szCs w:val="28"/>
        </w:rPr>
        <w:t xml:space="preserve">rward. They decided to table it to give more time to study the issues and come up with a solution. Right now, there is no solution in sight. </w:t>
      </w:r>
    </w:p>
    <w:p w14:paraId="291E12F2" w14:textId="108CE19D" w:rsidR="56D7D07D" w:rsidRDefault="56D7D07D" w:rsidP="56D7D07D">
      <w:pPr>
        <w:spacing w:line="257" w:lineRule="auto"/>
        <w:rPr>
          <w:rFonts w:ascii="Times New Roman" w:eastAsia="Times New Roman" w:hAnsi="Times New Roman" w:cs="Times New Roman"/>
          <w:sz w:val="28"/>
          <w:szCs w:val="28"/>
        </w:rPr>
      </w:pPr>
    </w:p>
    <w:p w14:paraId="4B7A7D00" w14:textId="7F7EED37" w:rsidR="4BFADD60" w:rsidRDefault="4BFADD60" w:rsidP="4BFADD60">
      <w:pPr>
        <w:pStyle w:val="ListParagraph"/>
        <w:numPr>
          <w:ilvl w:val="0"/>
          <w:numId w:val="1"/>
        </w:numPr>
        <w:spacing w:line="257" w:lineRule="auto"/>
        <w:rPr>
          <w:rFonts w:ascii="Times New Roman" w:eastAsia="Times New Roman" w:hAnsi="Times New Roman" w:cs="Times New Roman"/>
          <w:b/>
          <w:bCs/>
          <w:sz w:val="28"/>
          <w:szCs w:val="28"/>
        </w:rPr>
      </w:pPr>
      <w:r w:rsidRPr="63287ADD">
        <w:rPr>
          <w:rFonts w:ascii="Times New Roman" w:eastAsia="Times New Roman" w:hAnsi="Times New Roman" w:cs="Times New Roman"/>
          <w:b/>
          <w:bCs/>
          <w:sz w:val="28"/>
          <w:szCs w:val="28"/>
        </w:rPr>
        <w:t>Adjournment</w:t>
      </w:r>
    </w:p>
    <w:p w14:paraId="1E0FC903" w14:textId="2C98CDD6"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4DB0E0C5" w14:textId="7E872D76" w:rsidR="4BFADD60" w:rsidRDefault="4BFADD60" w:rsidP="4BFADD60">
      <w:pPr>
        <w:spacing w:line="257" w:lineRule="auto"/>
      </w:pPr>
      <w:r w:rsidRPr="78605B24">
        <w:rPr>
          <w:rFonts w:ascii="Times New Roman" w:eastAsia="Times New Roman" w:hAnsi="Times New Roman" w:cs="Times New Roman"/>
          <w:b/>
          <w:bCs/>
          <w:color w:val="000000" w:themeColor="text1"/>
          <w:sz w:val="28"/>
          <w:szCs w:val="28"/>
        </w:rPr>
        <w:lastRenderedPageBreak/>
        <w:t xml:space="preserve">Jenny </w:t>
      </w:r>
      <w:proofErr w:type="spellStart"/>
      <w:r w:rsidRPr="78605B24">
        <w:rPr>
          <w:rFonts w:ascii="Times New Roman" w:eastAsia="Times New Roman" w:hAnsi="Times New Roman" w:cs="Times New Roman"/>
          <w:b/>
          <w:bCs/>
          <w:color w:val="000000" w:themeColor="text1"/>
          <w:sz w:val="28"/>
          <w:szCs w:val="28"/>
        </w:rPr>
        <w:t>Peay</w:t>
      </w:r>
      <w:proofErr w:type="spellEnd"/>
      <w:r w:rsidRPr="78605B24">
        <w:rPr>
          <w:rFonts w:ascii="Times New Roman" w:eastAsia="Times New Roman" w:hAnsi="Times New Roman" w:cs="Times New Roman"/>
          <w:b/>
          <w:bCs/>
          <w:color w:val="000000" w:themeColor="text1"/>
          <w:sz w:val="28"/>
          <w:szCs w:val="28"/>
        </w:rPr>
        <w:t xml:space="preserve"> motioned to adjourn the meeting.</w:t>
      </w:r>
      <w:r w:rsidRPr="78605B24">
        <w:rPr>
          <w:rFonts w:ascii="Times New Roman" w:eastAsia="Times New Roman" w:hAnsi="Times New Roman" w:cs="Times New Roman"/>
          <w:b/>
          <w:bCs/>
          <w:sz w:val="28"/>
          <w:szCs w:val="28"/>
        </w:rPr>
        <w:t xml:space="preserve">  Rodney Martin </w:t>
      </w:r>
      <w:r w:rsidRPr="78605B24">
        <w:rPr>
          <w:rFonts w:ascii="Times New Roman" w:eastAsia="Times New Roman" w:hAnsi="Times New Roman" w:cs="Times New Roman"/>
          <w:b/>
          <w:bCs/>
          <w:color w:val="000000" w:themeColor="text1"/>
          <w:sz w:val="28"/>
          <w:szCs w:val="28"/>
        </w:rPr>
        <w:t xml:space="preserve">seconded the motion. </w:t>
      </w:r>
    </w:p>
    <w:p w14:paraId="4E2BF6E7" w14:textId="0D159629"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677F9A13" w14:textId="02758DBB" w:rsidR="4BFADD60" w:rsidRDefault="4BFADD60" w:rsidP="4BFADD60">
      <w:pPr>
        <w:spacing w:line="257" w:lineRule="auto"/>
      </w:pPr>
      <w:r w:rsidRPr="78605B24">
        <w:rPr>
          <w:rFonts w:ascii="Times New Roman" w:eastAsia="Times New Roman" w:hAnsi="Times New Roman" w:cs="Times New Roman"/>
          <w:sz w:val="28"/>
          <w:szCs w:val="28"/>
        </w:rPr>
        <w:t>Meeting adjourned at 8:38 p.m.</w:t>
      </w:r>
    </w:p>
    <w:p w14:paraId="0EA75066" w14:textId="53B98EB4"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7863EECD" w14:textId="2D9B93E8" w:rsidR="4BFADD60" w:rsidRDefault="4BFADD60" w:rsidP="4BFADD60">
      <w:pPr>
        <w:spacing w:line="257" w:lineRule="auto"/>
      </w:pPr>
      <w:r w:rsidRPr="4BFADD60">
        <w:rPr>
          <w:rFonts w:ascii="Times New Roman" w:eastAsia="Times New Roman" w:hAnsi="Times New Roman" w:cs="Times New Roman"/>
          <w:sz w:val="28"/>
          <w:szCs w:val="28"/>
        </w:rPr>
        <w:t xml:space="preserve"> </w:t>
      </w:r>
    </w:p>
    <w:p w14:paraId="2C39C264" w14:textId="300BC2FF" w:rsidR="4BFADD60" w:rsidRDefault="4BFADD60" w:rsidP="4BFADD60">
      <w:pPr>
        <w:spacing w:line="257" w:lineRule="auto"/>
      </w:pPr>
      <w:r w:rsidRPr="4BFADD60">
        <w:rPr>
          <w:rFonts w:ascii="Times New Roman" w:eastAsia="Times New Roman" w:hAnsi="Times New Roman" w:cs="Times New Roman"/>
          <w:color w:val="000000" w:themeColor="text1"/>
          <w:sz w:val="28"/>
          <w:szCs w:val="28"/>
        </w:rPr>
        <w:t>Melissa White</w:t>
      </w:r>
    </w:p>
    <w:p w14:paraId="4F3073C6" w14:textId="258CE13F" w:rsidR="4BFADD60" w:rsidRDefault="4BFADD60" w:rsidP="4BFADD60">
      <w:pPr>
        <w:spacing w:line="257" w:lineRule="auto"/>
      </w:pPr>
      <w:r w:rsidRPr="4BFADD60">
        <w:rPr>
          <w:rFonts w:ascii="Times New Roman" w:eastAsia="Times New Roman" w:hAnsi="Times New Roman" w:cs="Times New Roman"/>
          <w:color w:val="000000" w:themeColor="text1"/>
          <w:sz w:val="28"/>
          <w:szCs w:val="28"/>
        </w:rPr>
        <w:t>Administrative Assistant II</w:t>
      </w:r>
    </w:p>
    <w:p w14:paraId="221B623D" w14:textId="2DD5C2FF" w:rsidR="4BFADD60" w:rsidRDefault="4BFADD60" w:rsidP="4BFADD60">
      <w:pPr>
        <w:spacing w:line="257" w:lineRule="auto"/>
      </w:pPr>
      <w:r w:rsidRPr="4BFADD60">
        <w:rPr>
          <w:rFonts w:ascii="Times New Roman" w:eastAsia="Times New Roman" w:hAnsi="Times New Roman" w:cs="Times New Roman"/>
          <w:color w:val="000000" w:themeColor="text1"/>
          <w:sz w:val="28"/>
          <w:szCs w:val="28"/>
        </w:rPr>
        <w:t>The order of agenda items may change to accommodate the needs of the commissioners, public and staff.</w:t>
      </w:r>
    </w:p>
    <w:p w14:paraId="03BD1D88" w14:textId="445E81A9" w:rsidR="4BFADD60" w:rsidRDefault="4BFADD60" w:rsidP="4BFADD60">
      <w:pPr>
        <w:spacing w:line="257" w:lineRule="auto"/>
        <w:rPr>
          <w:rFonts w:ascii="Calibri" w:eastAsia="Calibri" w:hAnsi="Calibri" w:cs="Calibri"/>
        </w:rPr>
      </w:pPr>
    </w:p>
    <w:p w14:paraId="4F9EEEF7" w14:textId="31831975" w:rsidR="4BFADD60" w:rsidRDefault="4BFADD60" w:rsidP="4BFADD60"/>
    <w:sectPr w:rsidR="4BFADD60" w:rsidSect="00D66BDD">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EB483" w14:textId="77777777" w:rsidR="00F50796" w:rsidRDefault="00F50796">
      <w:pPr>
        <w:spacing w:after="0" w:line="240" w:lineRule="auto"/>
      </w:pPr>
      <w:r>
        <w:separator/>
      </w:r>
    </w:p>
  </w:endnote>
  <w:endnote w:type="continuationSeparator" w:id="0">
    <w:p w14:paraId="3B2354A9" w14:textId="77777777" w:rsidR="00F50796" w:rsidRDefault="00F50796">
      <w:pPr>
        <w:spacing w:after="0" w:line="240" w:lineRule="auto"/>
      </w:pPr>
      <w:r>
        <w:continuationSeparator/>
      </w:r>
    </w:p>
  </w:endnote>
  <w:endnote w:type="continuationNotice" w:id="1">
    <w:p w14:paraId="4F77BE18" w14:textId="77777777" w:rsidR="00F50796" w:rsidRDefault="00F507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102419"/>
      <w:docPartObj>
        <w:docPartGallery w:val="Page Numbers (Bottom of Page)"/>
        <w:docPartUnique/>
      </w:docPartObj>
    </w:sdtPr>
    <w:sdtEndPr>
      <w:rPr>
        <w:color w:val="7F7F7F" w:themeColor="background1" w:themeShade="7F"/>
        <w:spacing w:val="60"/>
      </w:rPr>
    </w:sdtEndPr>
    <w:sdtContent>
      <w:p w14:paraId="5C30BB9A" w14:textId="77777777" w:rsidR="00D66BDD" w:rsidRDefault="00CA2FC5" w:rsidP="00D66BDD">
        <w:pPr>
          <w:pStyle w:val="Footer"/>
          <w:pBdr>
            <w:top w:val="single" w:sz="4" w:space="1" w:color="D9D9D9" w:themeColor="background1" w:themeShade="D9"/>
          </w:pBdr>
          <w:jc w:val="center"/>
          <w:rPr>
            <w:color w:val="7F7F7F" w:themeColor="background1" w:themeShade="7F"/>
            <w:spacing w:val="60"/>
          </w:rP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5499F07D" w14:textId="77777777" w:rsidR="00D66BDD" w:rsidRDefault="00CA2FC5" w:rsidP="00D66BDD">
        <w:pPr>
          <w:pStyle w:val="Footer"/>
          <w:rPr>
            <w:rFonts w:ascii="Times New Roman" w:hAnsi="Times New Roman" w:cs="Times New Roman"/>
          </w:rPr>
        </w:pPr>
        <w:r w:rsidRPr="007C2D0F">
          <w:rPr>
            <w:rFonts w:ascii="Times New Roman" w:hAnsi="Times New Roman" w:cs="Times New Roman"/>
          </w:rPr>
          <w:t>Planning Commis</w:t>
        </w:r>
        <w:r>
          <w:rPr>
            <w:rFonts w:ascii="Times New Roman" w:hAnsi="Times New Roman" w:cs="Times New Roman"/>
          </w:rPr>
          <w:t>sion Minutes – July 20, 2022</w:t>
        </w:r>
      </w:p>
      <w:p w14:paraId="30ABDAAE" w14:textId="77777777" w:rsidR="00D66BDD" w:rsidRDefault="00DD7B93" w:rsidP="00D66BDD">
        <w:pPr>
          <w:pStyle w:val="Footer"/>
          <w:pBdr>
            <w:top w:val="single" w:sz="4" w:space="1" w:color="D9D9D9" w:themeColor="background1" w:themeShade="D9"/>
          </w:pBdr>
          <w:jc w:val="center"/>
        </w:pPr>
      </w:p>
    </w:sdtContent>
  </w:sdt>
  <w:p w14:paraId="4BF114EF" w14:textId="77777777" w:rsidR="00D66BDD" w:rsidRDefault="00D66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A5EDF" w14:textId="77777777" w:rsidR="00F50796" w:rsidRDefault="00F50796">
      <w:pPr>
        <w:spacing w:after="0" w:line="240" w:lineRule="auto"/>
      </w:pPr>
      <w:r>
        <w:separator/>
      </w:r>
    </w:p>
  </w:footnote>
  <w:footnote w:type="continuationSeparator" w:id="0">
    <w:p w14:paraId="4F17973D" w14:textId="77777777" w:rsidR="00F50796" w:rsidRDefault="00F50796">
      <w:pPr>
        <w:spacing w:after="0" w:line="240" w:lineRule="auto"/>
      </w:pPr>
      <w:r>
        <w:continuationSeparator/>
      </w:r>
    </w:p>
  </w:footnote>
  <w:footnote w:type="continuationNotice" w:id="1">
    <w:p w14:paraId="60BEFDB1" w14:textId="77777777" w:rsidR="00F50796" w:rsidRDefault="00F507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16EDA" w14:textId="1D2768D2" w:rsidR="00D66BDD" w:rsidRPr="000F5FF2" w:rsidRDefault="00CA2FC5" w:rsidP="00D66BDD">
    <w:pPr>
      <w:pStyle w:val="Header"/>
      <w:jc w:val="right"/>
      <w:rPr>
        <w:rFonts w:ascii="Times New Roman" w:hAnsi="Times New Roman" w:cs="Times New Roman"/>
        <w:sz w:val="40"/>
        <w:szCs w:val="40"/>
      </w:rPr>
    </w:pPr>
    <w:r w:rsidRPr="000F5FF2">
      <w:rPr>
        <w:rFonts w:ascii="Times New Roman" w:hAnsi="Times New Roman" w:cs="Times New Roman"/>
        <w:sz w:val="40"/>
        <w:szCs w:val="40"/>
      </w:rPr>
      <w:t>APPROVED MINUTES</w:t>
    </w:r>
  </w:p>
  <w:p w14:paraId="241688F9" w14:textId="77777777" w:rsidR="00D66BDD" w:rsidRPr="005D2648" w:rsidRDefault="00D66BDD" w:rsidP="00D66BD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nNRehcHY" int2:invalidationBookmarkName="" int2:hashCode="/Pk5ivvefs30Pk" int2:id="EcxydyWr">
      <int2:state int2:value="Rejected" int2:type="LegacyProofing"/>
    </int2:bookmark>
    <int2:bookmark int2:bookmarkName="_Int_kym6Mc9M" int2:invalidationBookmarkName="" int2:hashCode="0GNCEZrIugNU/A" int2:id="Ibz9ddsi">
      <int2:state int2:value="Rejected" int2:type="LegacyProofing"/>
    </int2:bookmark>
    <int2:bookmark int2:bookmarkName="_Int_YY1pvuIr" int2:invalidationBookmarkName="" int2:hashCode="8LiFOpsRHUqOYZ" int2:id="oOzIbS2I">
      <int2:state int2:value="Rejected" int2:type="LegacyProofing"/>
    </int2:bookmark>
    <int2:bookmark int2:bookmarkName="_Int_0sIOf4hB" int2:invalidationBookmarkName="" int2:hashCode="3YdJ6DwTfNfMT2" int2:id="9sferRLo">
      <int2:state int2:value="Rejected" int2:type="LegacyProofing"/>
    </int2:bookmark>
    <int2:bookmark int2:bookmarkName="_Int_yVgVqw8A" int2:invalidationBookmarkName="" int2:hashCode="68jNkbU4PXQdgE" int2:id="1VMd2sL2">
      <int2:state int2:value="Rejected" int2:type="LegacyProofing"/>
    </int2:bookmark>
    <int2:bookmark int2:bookmarkName="_Int_K6nyT9T4" int2:invalidationBookmarkName="" int2:hashCode="oZwfIpKVY3B6nW" int2:id="frJYF0IJ">
      <int2:state int2:value="Rejected" int2:type="LegacyProofing"/>
    </int2:bookmark>
    <int2:bookmark int2:bookmarkName="_Int_ouU3bNfX" int2:invalidationBookmarkName="" int2:hashCode="OnDpVeKmqQo7Wj" int2:id="a2te3E7W">
      <int2:state int2:value="Rejected" int2:type="LegacyProofing"/>
    </int2:bookmark>
    <int2:bookmark int2:bookmarkName="_Int_73tI3juW" int2:invalidationBookmarkName="" int2:hashCode="PJ4goFFyQ8/l2+" int2:id="ZLfsUmhV">
      <int2:state int2:value="Rejected" int2:type="LegacyProofing"/>
    </int2:bookmark>
    <int2:bookmark int2:bookmarkName="_Int_umQKZukv" int2:invalidationBookmarkName="" int2:hashCode="qAMvhFDsQfQG2n" int2:id="qFyhLvvj">
      <int2:state int2:value="Rejected" int2:type="LegacyProofing"/>
    </int2:bookmark>
    <int2:bookmark int2:bookmarkName="_Int_zxCTwmk9" int2:invalidationBookmarkName="" int2:hashCode="rxDvIN2QYLvurQ" int2:id="FFzqPi3U">
      <int2:state int2:value="Rejected" int2:type="LegacyProofing"/>
    </int2:bookmark>
    <int2:bookmark int2:bookmarkName="_Int_kXd5CDtl" int2:invalidationBookmarkName="" int2:hashCode="rxDvIN2QYLvurQ" int2:id="Ii2H7npC">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0724D8"/>
    <w:multiLevelType w:val="hybridMultilevel"/>
    <w:tmpl w:val="32CAF07E"/>
    <w:lvl w:ilvl="0" w:tplc="A894B96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7A3C78"/>
    <w:multiLevelType w:val="hybridMultilevel"/>
    <w:tmpl w:val="FFFFFFFF"/>
    <w:lvl w:ilvl="0" w:tplc="38706E4C">
      <w:start w:val="1"/>
      <w:numFmt w:val="decimal"/>
      <w:lvlText w:val="%1."/>
      <w:lvlJc w:val="left"/>
      <w:pPr>
        <w:ind w:left="720" w:hanging="360"/>
      </w:pPr>
    </w:lvl>
    <w:lvl w:ilvl="1" w:tplc="BAD89974">
      <w:start w:val="1"/>
      <w:numFmt w:val="lowerLetter"/>
      <w:lvlText w:val="%2."/>
      <w:lvlJc w:val="left"/>
      <w:pPr>
        <w:ind w:left="1440" w:hanging="360"/>
      </w:pPr>
    </w:lvl>
    <w:lvl w:ilvl="2" w:tplc="919C7AEC">
      <w:start w:val="1"/>
      <w:numFmt w:val="lowerRoman"/>
      <w:lvlText w:val="%3."/>
      <w:lvlJc w:val="right"/>
      <w:pPr>
        <w:ind w:left="2160" w:hanging="180"/>
      </w:pPr>
    </w:lvl>
    <w:lvl w:ilvl="3" w:tplc="202C8AD2">
      <w:start w:val="1"/>
      <w:numFmt w:val="decimal"/>
      <w:lvlText w:val="%4."/>
      <w:lvlJc w:val="left"/>
      <w:pPr>
        <w:ind w:left="2880" w:hanging="360"/>
      </w:pPr>
    </w:lvl>
    <w:lvl w:ilvl="4" w:tplc="19FE77DC">
      <w:start w:val="1"/>
      <w:numFmt w:val="lowerLetter"/>
      <w:lvlText w:val="%5."/>
      <w:lvlJc w:val="left"/>
      <w:pPr>
        <w:ind w:left="3600" w:hanging="360"/>
      </w:pPr>
    </w:lvl>
    <w:lvl w:ilvl="5" w:tplc="BEF41F46">
      <w:start w:val="1"/>
      <w:numFmt w:val="lowerRoman"/>
      <w:lvlText w:val="%6."/>
      <w:lvlJc w:val="right"/>
      <w:pPr>
        <w:ind w:left="4320" w:hanging="180"/>
      </w:pPr>
    </w:lvl>
    <w:lvl w:ilvl="6" w:tplc="45D68236">
      <w:start w:val="1"/>
      <w:numFmt w:val="decimal"/>
      <w:lvlText w:val="%7."/>
      <w:lvlJc w:val="left"/>
      <w:pPr>
        <w:ind w:left="5040" w:hanging="360"/>
      </w:pPr>
    </w:lvl>
    <w:lvl w:ilvl="7" w:tplc="EF92375A">
      <w:start w:val="1"/>
      <w:numFmt w:val="lowerLetter"/>
      <w:lvlText w:val="%8."/>
      <w:lvlJc w:val="left"/>
      <w:pPr>
        <w:ind w:left="5760" w:hanging="360"/>
      </w:pPr>
    </w:lvl>
    <w:lvl w:ilvl="8" w:tplc="BEB0DCFE">
      <w:start w:val="1"/>
      <w:numFmt w:val="lowerRoman"/>
      <w:lvlText w:val="%9."/>
      <w:lvlJc w:val="right"/>
      <w:pPr>
        <w:ind w:left="6480" w:hanging="180"/>
      </w:pPr>
    </w:lvl>
  </w:abstractNum>
  <w:num w:numId="1" w16cid:durableId="1189946209">
    <w:abstractNumId w:val="0"/>
  </w:num>
  <w:num w:numId="2" w16cid:durableId="1050880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C5"/>
    <w:rsid w:val="00097E3D"/>
    <w:rsid w:val="00277833"/>
    <w:rsid w:val="00292B21"/>
    <w:rsid w:val="002B5143"/>
    <w:rsid w:val="002C7ADC"/>
    <w:rsid w:val="00335AFD"/>
    <w:rsid w:val="003756BC"/>
    <w:rsid w:val="003E2E94"/>
    <w:rsid w:val="00417BCE"/>
    <w:rsid w:val="0043633A"/>
    <w:rsid w:val="00442AFC"/>
    <w:rsid w:val="0044B793"/>
    <w:rsid w:val="00480ECB"/>
    <w:rsid w:val="005898A7"/>
    <w:rsid w:val="0065135C"/>
    <w:rsid w:val="007B7541"/>
    <w:rsid w:val="00800E8C"/>
    <w:rsid w:val="008225EA"/>
    <w:rsid w:val="00866015"/>
    <w:rsid w:val="0092786F"/>
    <w:rsid w:val="00AC5420"/>
    <w:rsid w:val="00BB66C9"/>
    <w:rsid w:val="00C9122C"/>
    <w:rsid w:val="00CA2FC5"/>
    <w:rsid w:val="00CC4CA9"/>
    <w:rsid w:val="00D66BDD"/>
    <w:rsid w:val="00DD7B93"/>
    <w:rsid w:val="00EE4BAC"/>
    <w:rsid w:val="00F50796"/>
    <w:rsid w:val="00FD4C49"/>
    <w:rsid w:val="01177EC1"/>
    <w:rsid w:val="0125EB83"/>
    <w:rsid w:val="012B4858"/>
    <w:rsid w:val="01503307"/>
    <w:rsid w:val="01568E59"/>
    <w:rsid w:val="017A099B"/>
    <w:rsid w:val="01B43D6B"/>
    <w:rsid w:val="01BCC16E"/>
    <w:rsid w:val="0214B73E"/>
    <w:rsid w:val="024A7119"/>
    <w:rsid w:val="025C91B7"/>
    <w:rsid w:val="0268A6D4"/>
    <w:rsid w:val="027EDBF4"/>
    <w:rsid w:val="02A190E3"/>
    <w:rsid w:val="02CB14C8"/>
    <w:rsid w:val="02D2B6B1"/>
    <w:rsid w:val="03037130"/>
    <w:rsid w:val="0318546C"/>
    <w:rsid w:val="03280ABD"/>
    <w:rsid w:val="03678913"/>
    <w:rsid w:val="03C375DA"/>
    <w:rsid w:val="03F86218"/>
    <w:rsid w:val="045C07BF"/>
    <w:rsid w:val="049BD6AC"/>
    <w:rsid w:val="04C38AE3"/>
    <w:rsid w:val="04CAD2BA"/>
    <w:rsid w:val="050868C3"/>
    <w:rsid w:val="055433FE"/>
    <w:rsid w:val="058211DB"/>
    <w:rsid w:val="059FBDCC"/>
    <w:rsid w:val="05AA031F"/>
    <w:rsid w:val="05D7B58B"/>
    <w:rsid w:val="05DCAEEF"/>
    <w:rsid w:val="05EAEFE4"/>
    <w:rsid w:val="0600865E"/>
    <w:rsid w:val="06014931"/>
    <w:rsid w:val="06125CCA"/>
    <w:rsid w:val="063ED2E0"/>
    <w:rsid w:val="0657E2B4"/>
    <w:rsid w:val="065FAB7F"/>
    <w:rsid w:val="06641609"/>
    <w:rsid w:val="067CA894"/>
    <w:rsid w:val="06D39F1E"/>
    <w:rsid w:val="071742C3"/>
    <w:rsid w:val="0736C319"/>
    <w:rsid w:val="07424523"/>
    <w:rsid w:val="07AE2D2B"/>
    <w:rsid w:val="07EBC58F"/>
    <w:rsid w:val="07F3B315"/>
    <w:rsid w:val="0814F233"/>
    <w:rsid w:val="0819167B"/>
    <w:rsid w:val="085FA9A8"/>
    <w:rsid w:val="0860F53E"/>
    <w:rsid w:val="0863AA8C"/>
    <w:rsid w:val="08BE3631"/>
    <w:rsid w:val="090C0FAB"/>
    <w:rsid w:val="09382720"/>
    <w:rsid w:val="09851B80"/>
    <w:rsid w:val="0987EB43"/>
    <w:rsid w:val="09ED0C51"/>
    <w:rsid w:val="0A00B716"/>
    <w:rsid w:val="0A43F6AE"/>
    <w:rsid w:val="0A5A0692"/>
    <w:rsid w:val="0A5B1D3C"/>
    <w:rsid w:val="0AAFEB3F"/>
    <w:rsid w:val="0AD3F781"/>
    <w:rsid w:val="0B54377F"/>
    <w:rsid w:val="0BB58891"/>
    <w:rsid w:val="0BCDD876"/>
    <w:rsid w:val="0BD3A30E"/>
    <w:rsid w:val="0C098953"/>
    <w:rsid w:val="0CAF8A73"/>
    <w:rsid w:val="0CD18833"/>
    <w:rsid w:val="0D1F2F7B"/>
    <w:rsid w:val="0D91A754"/>
    <w:rsid w:val="0DC16FDA"/>
    <w:rsid w:val="0DD77FF0"/>
    <w:rsid w:val="0DEE97B0"/>
    <w:rsid w:val="0E046E8B"/>
    <w:rsid w:val="0E09C8BF"/>
    <w:rsid w:val="0E30A93A"/>
    <w:rsid w:val="0E4751CC"/>
    <w:rsid w:val="0E4B2CD8"/>
    <w:rsid w:val="0E6C41EA"/>
    <w:rsid w:val="0E9FBA34"/>
    <w:rsid w:val="0EC07D74"/>
    <w:rsid w:val="0F42AC80"/>
    <w:rsid w:val="0FA768A4"/>
    <w:rsid w:val="0FBB3EC4"/>
    <w:rsid w:val="100FFFD1"/>
    <w:rsid w:val="10213AA8"/>
    <w:rsid w:val="1037454A"/>
    <w:rsid w:val="1061BAB6"/>
    <w:rsid w:val="10768FED"/>
    <w:rsid w:val="10890356"/>
    <w:rsid w:val="10DDA55F"/>
    <w:rsid w:val="10E81FF7"/>
    <w:rsid w:val="10F95ACE"/>
    <w:rsid w:val="112253C7"/>
    <w:rsid w:val="112AD476"/>
    <w:rsid w:val="114D55B7"/>
    <w:rsid w:val="119A955B"/>
    <w:rsid w:val="11A955C2"/>
    <w:rsid w:val="11C3CF51"/>
    <w:rsid w:val="122002C7"/>
    <w:rsid w:val="12208FA7"/>
    <w:rsid w:val="126D6562"/>
    <w:rsid w:val="1286C01B"/>
    <w:rsid w:val="132E7836"/>
    <w:rsid w:val="1340C9B7"/>
    <w:rsid w:val="13755435"/>
    <w:rsid w:val="13CADED3"/>
    <w:rsid w:val="13DC1189"/>
    <w:rsid w:val="13DE80EC"/>
    <w:rsid w:val="140912CC"/>
    <w:rsid w:val="145EEFDE"/>
    <w:rsid w:val="1484F679"/>
    <w:rsid w:val="14A53978"/>
    <w:rsid w:val="14AC406B"/>
    <w:rsid w:val="1515AC8A"/>
    <w:rsid w:val="157182FC"/>
    <w:rsid w:val="158C950C"/>
    <w:rsid w:val="159CB939"/>
    <w:rsid w:val="15E7EA07"/>
    <w:rsid w:val="1665111C"/>
    <w:rsid w:val="16692CF8"/>
    <w:rsid w:val="1682FDE0"/>
    <w:rsid w:val="1688543A"/>
    <w:rsid w:val="16D0FC3A"/>
    <w:rsid w:val="16DFED41"/>
    <w:rsid w:val="16EB0C8D"/>
    <w:rsid w:val="174626A4"/>
    <w:rsid w:val="175F4F01"/>
    <w:rsid w:val="17609866"/>
    <w:rsid w:val="176465C1"/>
    <w:rsid w:val="17A4D195"/>
    <w:rsid w:val="17B6546D"/>
    <w:rsid w:val="17DB2705"/>
    <w:rsid w:val="1839E997"/>
    <w:rsid w:val="186CCC9B"/>
    <w:rsid w:val="18A00CFF"/>
    <w:rsid w:val="18ED8258"/>
    <w:rsid w:val="1943025E"/>
    <w:rsid w:val="1943C08E"/>
    <w:rsid w:val="194E4AEA"/>
    <w:rsid w:val="197735C5"/>
    <w:rsid w:val="1987A55D"/>
    <w:rsid w:val="199DB9BA"/>
    <w:rsid w:val="19C571CB"/>
    <w:rsid w:val="19CF981F"/>
    <w:rsid w:val="19E63861"/>
    <w:rsid w:val="1A702A5C"/>
    <w:rsid w:val="1A8041D6"/>
    <w:rsid w:val="1A8F41EE"/>
    <w:rsid w:val="1AA24720"/>
    <w:rsid w:val="1ABE8106"/>
    <w:rsid w:val="1AC788F7"/>
    <w:rsid w:val="1ADE8B58"/>
    <w:rsid w:val="1AF603E5"/>
    <w:rsid w:val="1B2343E8"/>
    <w:rsid w:val="1BA08DF4"/>
    <w:rsid w:val="1BFBD690"/>
    <w:rsid w:val="1C283A98"/>
    <w:rsid w:val="1C38E0F4"/>
    <w:rsid w:val="1C630BD2"/>
    <w:rsid w:val="1C69CCF0"/>
    <w:rsid w:val="1C99C1CC"/>
    <w:rsid w:val="1CD3D05D"/>
    <w:rsid w:val="1CE7ABFD"/>
    <w:rsid w:val="1D595C8A"/>
    <w:rsid w:val="1D62B56E"/>
    <w:rsid w:val="1D7AE745"/>
    <w:rsid w:val="1D7FFE77"/>
    <w:rsid w:val="1D97854C"/>
    <w:rsid w:val="1DAFF512"/>
    <w:rsid w:val="1DBB4A59"/>
    <w:rsid w:val="1E059D51"/>
    <w:rsid w:val="1E0928FC"/>
    <w:rsid w:val="1E62C793"/>
    <w:rsid w:val="1E8A533A"/>
    <w:rsid w:val="1F439B7F"/>
    <w:rsid w:val="1F463CA4"/>
    <w:rsid w:val="1F4BC573"/>
    <w:rsid w:val="1FBD8C6E"/>
    <w:rsid w:val="1FC4E699"/>
    <w:rsid w:val="1FF7D14E"/>
    <w:rsid w:val="206C0F8F"/>
    <w:rsid w:val="20BD37FB"/>
    <w:rsid w:val="20C0F49F"/>
    <w:rsid w:val="21063147"/>
    <w:rsid w:val="21455371"/>
    <w:rsid w:val="217C8FD0"/>
    <w:rsid w:val="21815FC5"/>
    <w:rsid w:val="218BE9F7"/>
    <w:rsid w:val="2193A1AF"/>
    <w:rsid w:val="21AC6780"/>
    <w:rsid w:val="2242E507"/>
    <w:rsid w:val="228E4B15"/>
    <w:rsid w:val="22E222D5"/>
    <w:rsid w:val="2333B67C"/>
    <w:rsid w:val="234A8C49"/>
    <w:rsid w:val="234C8986"/>
    <w:rsid w:val="2356C144"/>
    <w:rsid w:val="2384CF94"/>
    <w:rsid w:val="23BD4767"/>
    <w:rsid w:val="23CC41FF"/>
    <w:rsid w:val="241F3696"/>
    <w:rsid w:val="244999CA"/>
    <w:rsid w:val="246A2C40"/>
    <w:rsid w:val="24C4DE5F"/>
    <w:rsid w:val="24E40842"/>
    <w:rsid w:val="24F994BE"/>
    <w:rsid w:val="2537A4B4"/>
    <w:rsid w:val="25646E6F"/>
    <w:rsid w:val="2568D69B"/>
    <w:rsid w:val="256B9827"/>
    <w:rsid w:val="258D70DD"/>
    <w:rsid w:val="26146963"/>
    <w:rsid w:val="2619C397"/>
    <w:rsid w:val="261C5A3D"/>
    <w:rsid w:val="267C3CC2"/>
    <w:rsid w:val="268E8E43"/>
    <w:rsid w:val="26A43956"/>
    <w:rsid w:val="27082C56"/>
    <w:rsid w:val="272C8CAD"/>
    <w:rsid w:val="274607FF"/>
    <w:rsid w:val="275285B3"/>
    <w:rsid w:val="275EC4DE"/>
    <w:rsid w:val="2772169B"/>
    <w:rsid w:val="27B593F8"/>
    <w:rsid w:val="282947FA"/>
    <w:rsid w:val="28727F38"/>
    <w:rsid w:val="28DA5998"/>
    <w:rsid w:val="291FAC12"/>
    <w:rsid w:val="2952A082"/>
    <w:rsid w:val="29752A59"/>
    <w:rsid w:val="297844D4"/>
    <w:rsid w:val="29A2E476"/>
    <w:rsid w:val="29C66AC8"/>
    <w:rsid w:val="29CD05E1"/>
    <w:rsid w:val="29D373DB"/>
    <w:rsid w:val="2A01B900"/>
    <w:rsid w:val="2A84B5D3"/>
    <w:rsid w:val="2ABA17D3"/>
    <w:rsid w:val="2B3EC861"/>
    <w:rsid w:val="2BA3E96F"/>
    <w:rsid w:val="2BC04E86"/>
    <w:rsid w:val="2BC2751C"/>
    <w:rsid w:val="2BE2C731"/>
    <w:rsid w:val="2BFD7FCC"/>
    <w:rsid w:val="2C208634"/>
    <w:rsid w:val="2C323601"/>
    <w:rsid w:val="2C40F668"/>
    <w:rsid w:val="2C472D63"/>
    <w:rsid w:val="2C8A4144"/>
    <w:rsid w:val="2CAFE596"/>
    <w:rsid w:val="2CDA8538"/>
    <w:rsid w:val="2CDA98C2"/>
    <w:rsid w:val="2CF3AD95"/>
    <w:rsid w:val="2D059BA8"/>
    <w:rsid w:val="2D8A802C"/>
    <w:rsid w:val="2DCE3F0F"/>
    <w:rsid w:val="2E39ADB0"/>
    <w:rsid w:val="2E899ED9"/>
    <w:rsid w:val="2E94BB84"/>
    <w:rsid w:val="2EA0D669"/>
    <w:rsid w:val="2EA62688"/>
    <w:rsid w:val="2F127A6D"/>
    <w:rsid w:val="2F26508D"/>
    <w:rsid w:val="2F61E93D"/>
    <w:rsid w:val="2F8D88F6"/>
    <w:rsid w:val="2FCE5DFB"/>
    <w:rsid w:val="300FE6F4"/>
    <w:rsid w:val="3014F831"/>
    <w:rsid w:val="303459DF"/>
    <w:rsid w:val="306468C0"/>
    <w:rsid w:val="30A483E4"/>
    <w:rsid w:val="30A4E0D7"/>
    <w:rsid w:val="30B63854"/>
    <w:rsid w:val="30E56B7D"/>
    <w:rsid w:val="3116E1FB"/>
    <w:rsid w:val="3169AB0D"/>
    <w:rsid w:val="31789599"/>
    <w:rsid w:val="31798B3D"/>
    <w:rsid w:val="31CFEFD4"/>
    <w:rsid w:val="31EF0221"/>
    <w:rsid w:val="32059D6C"/>
    <w:rsid w:val="32273B55"/>
    <w:rsid w:val="325208B5"/>
    <w:rsid w:val="325608E1"/>
    <w:rsid w:val="32B66EE7"/>
    <w:rsid w:val="3337ADA5"/>
    <w:rsid w:val="335424B1"/>
    <w:rsid w:val="338AD282"/>
    <w:rsid w:val="33979125"/>
    <w:rsid w:val="33B6C817"/>
    <w:rsid w:val="33C6806A"/>
    <w:rsid w:val="342BEE4E"/>
    <w:rsid w:val="343ACD76"/>
    <w:rsid w:val="3453F5D3"/>
    <w:rsid w:val="3460FA19"/>
    <w:rsid w:val="34B12BFF"/>
    <w:rsid w:val="34E86954"/>
    <w:rsid w:val="35042D35"/>
    <w:rsid w:val="35079096"/>
    <w:rsid w:val="35695762"/>
    <w:rsid w:val="356D32AE"/>
    <w:rsid w:val="3589A977"/>
    <w:rsid w:val="35C7BEAF"/>
    <w:rsid w:val="35D4F3D5"/>
    <w:rsid w:val="35D69DD7"/>
    <w:rsid w:val="35E8CE98"/>
    <w:rsid w:val="3673C62A"/>
    <w:rsid w:val="36DB516F"/>
    <w:rsid w:val="36E1D29C"/>
    <w:rsid w:val="36F96465"/>
    <w:rsid w:val="3793C2A7"/>
    <w:rsid w:val="37DB46EE"/>
    <w:rsid w:val="3818047C"/>
    <w:rsid w:val="389BD9AE"/>
    <w:rsid w:val="38A1E9AB"/>
    <w:rsid w:val="38CD32D3"/>
    <w:rsid w:val="38F790AC"/>
    <w:rsid w:val="3908CB83"/>
    <w:rsid w:val="393AA9E8"/>
    <w:rsid w:val="394D6DBE"/>
    <w:rsid w:val="3A12F231"/>
    <w:rsid w:val="3A1FCA50"/>
    <w:rsid w:val="3A4A9A3B"/>
    <w:rsid w:val="3B0EF9BC"/>
    <w:rsid w:val="3B3F291D"/>
    <w:rsid w:val="3B439DCA"/>
    <w:rsid w:val="3B996F06"/>
    <w:rsid w:val="3BB3AD2B"/>
    <w:rsid w:val="3BF8EAFB"/>
    <w:rsid w:val="3C5F07B8"/>
    <w:rsid w:val="3C71866F"/>
    <w:rsid w:val="3C98F4D1"/>
    <w:rsid w:val="3CDF6E2B"/>
    <w:rsid w:val="3CF8AA12"/>
    <w:rsid w:val="3CFD1E7C"/>
    <w:rsid w:val="3D4A92F3"/>
    <w:rsid w:val="3D576B12"/>
    <w:rsid w:val="3D6A3B82"/>
    <w:rsid w:val="3D8D696B"/>
    <w:rsid w:val="3DAB62B8"/>
    <w:rsid w:val="3DDC3CA6"/>
    <w:rsid w:val="3E633502"/>
    <w:rsid w:val="3E9D7271"/>
    <w:rsid w:val="3E9E891B"/>
    <w:rsid w:val="3EC437D8"/>
    <w:rsid w:val="3F296205"/>
    <w:rsid w:val="3F7FFA8D"/>
    <w:rsid w:val="3F965E48"/>
    <w:rsid w:val="3F9964B3"/>
    <w:rsid w:val="3FB6ECE4"/>
    <w:rsid w:val="400159CB"/>
    <w:rsid w:val="405589C7"/>
    <w:rsid w:val="40679FFA"/>
    <w:rsid w:val="40827DE7"/>
    <w:rsid w:val="409D13EA"/>
    <w:rsid w:val="40E6ABF5"/>
    <w:rsid w:val="410D6060"/>
    <w:rsid w:val="4113DD68"/>
    <w:rsid w:val="4116C36C"/>
    <w:rsid w:val="4122447B"/>
    <w:rsid w:val="4163E3C9"/>
    <w:rsid w:val="4179EFD3"/>
    <w:rsid w:val="41EE3B90"/>
    <w:rsid w:val="41F6887B"/>
    <w:rsid w:val="421A17B7"/>
    <w:rsid w:val="4236A2E7"/>
    <w:rsid w:val="42A9F324"/>
    <w:rsid w:val="42ADD908"/>
    <w:rsid w:val="42B79B4F"/>
    <w:rsid w:val="42CE493C"/>
    <w:rsid w:val="4365E4E1"/>
    <w:rsid w:val="4383C371"/>
    <w:rsid w:val="4445C385"/>
    <w:rsid w:val="446EBA04"/>
    <w:rsid w:val="44B5C4B2"/>
    <w:rsid w:val="44B9FBCC"/>
    <w:rsid w:val="44BF0512"/>
    <w:rsid w:val="44D76DBE"/>
    <w:rsid w:val="45081094"/>
    <w:rsid w:val="4515B825"/>
    <w:rsid w:val="451F93D2"/>
    <w:rsid w:val="452A172D"/>
    <w:rsid w:val="45920A2F"/>
    <w:rsid w:val="45928D7E"/>
    <w:rsid w:val="45EF3C11"/>
    <w:rsid w:val="45F28EF6"/>
    <w:rsid w:val="45F33A7E"/>
    <w:rsid w:val="45F9C5E7"/>
    <w:rsid w:val="4616F422"/>
    <w:rsid w:val="465A15C2"/>
    <w:rsid w:val="4669105A"/>
    <w:rsid w:val="46B62160"/>
    <w:rsid w:val="46C1ACB3"/>
    <w:rsid w:val="46C4987A"/>
    <w:rsid w:val="46CF49BD"/>
    <w:rsid w:val="46DECE09"/>
    <w:rsid w:val="46F1BB94"/>
    <w:rsid w:val="473CC51C"/>
    <w:rsid w:val="477D6447"/>
    <w:rsid w:val="47A65AC6"/>
    <w:rsid w:val="47F5E623"/>
    <w:rsid w:val="480A511A"/>
    <w:rsid w:val="4865A708"/>
    <w:rsid w:val="486B1A1E"/>
    <w:rsid w:val="48BF0974"/>
    <w:rsid w:val="48C9AAF1"/>
    <w:rsid w:val="491B3602"/>
    <w:rsid w:val="493D8AC0"/>
    <w:rsid w:val="4991B684"/>
    <w:rsid w:val="4A182556"/>
    <w:rsid w:val="4A25299C"/>
    <w:rsid w:val="4AB449EA"/>
    <w:rsid w:val="4ABABFAE"/>
    <w:rsid w:val="4AE9F2AD"/>
    <w:rsid w:val="4AFBDB27"/>
    <w:rsid w:val="4B0B2BDB"/>
    <w:rsid w:val="4B29CCB8"/>
    <w:rsid w:val="4BA7D1A0"/>
    <w:rsid w:val="4BD316AB"/>
    <w:rsid w:val="4BDD852D"/>
    <w:rsid w:val="4BFADD60"/>
    <w:rsid w:val="4C7BE199"/>
    <w:rsid w:val="4CA6FC3C"/>
    <w:rsid w:val="4D18DC84"/>
    <w:rsid w:val="4D396587"/>
    <w:rsid w:val="4D3E8B41"/>
    <w:rsid w:val="4D5C7B43"/>
    <w:rsid w:val="4D626D08"/>
    <w:rsid w:val="4E2F31CB"/>
    <w:rsid w:val="4E4C08DB"/>
    <w:rsid w:val="4E51F1F1"/>
    <w:rsid w:val="4E5CF738"/>
    <w:rsid w:val="4E6F1C52"/>
    <w:rsid w:val="4E7E5004"/>
    <w:rsid w:val="4EC3ADB5"/>
    <w:rsid w:val="4EC920CB"/>
    <w:rsid w:val="4EC941BB"/>
    <w:rsid w:val="4ECCBE98"/>
    <w:rsid w:val="4ED17EB3"/>
    <w:rsid w:val="4EF3C28B"/>
    <w:rsid w:val="4F119D41"/>
    <w:rsid w:val="4F46AF87"/>
    <w:rsid w:val="4F5D97CA"/>
    <w:rsid w:val="4FD0EA79"/>
    <w:rsid w:val="4FD8F703"/>
    <w:rsid w:val="4FDE9CFE"/>
    <w:rsid w:val="50528534"/>
    <w:rsid w:val="505F7E16"/>
    <w:rsid w:val="50688EF9"/>
    <w:rsid w:val="50F24266"/>
    <w:rsid w:val="512A0132"/>
    <w:rsid w:val="5138FB2B"/>
    <w:rsid w:val="51620170"/>
    <w:rsid w:val="519C99E7"/>
    <w:rsid w:val="51FB4E77"/>
    <w:rsid w:val="5200A28C"/>
    <w:rsid w:val="520CCB17"/>
    <w:rsid w:val="5211FC64"/>
    <w:rsid w:val="5223373B"/>
    <w:rsid w:val="522B634D"/>
    <w:rsid w:val="522C2B38"/>
    <w:rsid w:val="5302A2EE"/>
    <w:rsid w:val="5330685B"/>
    <w:rsid w:val="536CC0FF"/>
    <w:rsid w:val="53733AB6"/>
    <w:rsid w:val="5374162B"/>
    <w:rsid w:val="539E9768"/>
    <w:rsid w:val="53A02FBB"/>
    <w:rsid w:val="54133CF1"/>
    <w:rsid w:val="5449348C"/>
    <w:rsid w:val="5458A9F6"/>
    <w:rsid w:val="54824582"/>
    <w:rsid w:val="548F279A"/>
    <w:rsid w:val="5498E5C4"/>
    <w:rsid w:val="54D05171"/>
    <w:rsid w:val="54DE954A"/>
    <w:rsid w:val="553C001C"/>
    <w:rsid w:val="55499D26"/>
    <w:rsid w:val="557F1536"/>
    <w:rsid w:val="55B1425A"/>
    <w:rsid w:val="55C6ACB0"/>
    <w:rsid w:val="55D726B6"/>
    <w:rsid w:val="5676F53E"/>
    <w:rsid w:val="56AADB78"/>
    <w:rsid w:val="56D7D07D"/>
    <w:rsid w:val="56DAF2EF"/>
    <w:rsid w:val="56E56D87"/>
    <w:rsid w:val="56EB8E57"/>
    <w:rsid w:val="572AD5FD"/>
    <w:rsid w:val="572F205E"/>
    <w:rsid w:val="576D5563"/>
    <w:rsid w:val="57B4CE8C"/>
    <w:rsid w:val="57B92209"/>
    <w:rsid w:val="586BF097"/>
    <w:rsid w:val="5885D034"/>
    <w:rsid w:val="58C9D704"/>
    <w:rsid w:val="58DA8772"/>
    <w:rsid w:val="59351317"/>
    <w:rsid w:val="593D009D"/>
    <w:rsid w:val="596C56E7"/>
    <w:rsid w:val="59C82C63"/>
    <w:rsid w:val="59FD66DD"/>
    <w:rsid w:val="5A39D675"/>
    <w:rsid w:val="5A6CB56D"/>
    <w:rsid w:val="5A827E75"/>
    <w:rsid w:val="5A84B37D"/>
    <w:rsid w:val="5ADB2130"/>
    <w:rsid w:val="5AF0C2CB"/>
    <w:rsid w:val="5B286F9F"/>
    <w:rsid w:val="5B2D0C88"/>
    <w:rsid w:val="5B954464"/>
    <w:rsid w:val="5BBDF56A"/>
    <w:rsid w:val="5C0C0A32"/>
    <w:rsid w:val="5C1FE052"/>
    <w:rsid w:val="5C4A7FF4"/>
    <w:rsid w:val="5CA3D45E"/>
    <w:rsid w:val="5CF0C17A"/>
    <w:rsid w:val="5CF6063B"/>
    <w:rsid w:val="5D24F14A"/>
    <w:rsid w:val="5D2C5151"/>
    <w:rsid w:val="5D59C5CB"/>
    <w:rsid w:val="5D76F406"/>
    <w:rsid w:val="5DADDC8E"/>
    <w:rsid w:val="5DADF895"/>
    <w:rsid w:val="5DCE45D5"/>
    <w:rsid w:val="5E162144"/>
    <w:rsid w:val="5E59ACD5"/>
    <w:rsid w:val="5E7DEA0E"/>
    <w:rsid w:val="5E7F7ECA"/>
    <w:rsid w:val="5ED9D17F"/>
    <w:rsid w:val="5EF185E3"/>
    <w:rsid w:val="6034ECE6"/>
    <w:rsid w:val="60601A63"/>
    <w:rsid w:val="6063F213"/>
    <w:rsid w:val="606B52B9"/>
    <w:rsid w:val="60855298"/>
    <w:rsid w:val="609E808E"/>
    <w:rsid w:val="60E97D20"/>
    <w:rsid w:val="6155AF8C"/>
    <w:rsid w:val="61B71F8C"/>
    <w:rsid w:val="61C50BF7"/>
    <w:rsid w:val="61E5213D"/>
    <w:rsid w:val="622032A8"/>
    <w:rsid w:val="6268415B"/>
    <w:rsid w:val="629CCA5D"/>
    <w:rsid w:val="62E3708E"/>
    <w:rsid w:val="62F51DBA"/>
    <w:rsid w:val="63123F10"/>
    <w:rsid w:val="63287ADD"/>
    <w:rsid w:val="63CFB850"/>
    <w:rsid w:val="63D52B66"/>
    <w:rsid w:val="63E24D48"/>
    <w:rsid w:val="645BA7E4"/>
    <w:rsid w:val="6490EE1B"/>
    <w:rsid w:val="64A10595"/>
    <w:rsid w:val="64BC849F"/>
    <w:rsid w:val="64BCCA42"/>
    <w:rsid w:val="650ADF0A"/>
    <w:rsid w:val="657BB43B"/>
    <w:rsid w:val="65E14636"/>
    <w:rsid w:val="661C9A4F"/>
    <w:rsid w:val="66213329"/>
    <w:rsid w:val="668E4ADC"/>
    <w:rsid w:val="6693A7B1"/>
    <w:rsid w:val="67089597"/>
    <w:rsid w:val="6738F6E7"/>
    <w:rsid w:val="67B8490B"/>
    <w:rsid w:val="67BEFC83"/>
    <w:rsid w:val="6809F03C"/>
    <w:rsid w:val="6827679D"/>
    <w:rsid w:val="688F742C"/>
    <w:rsid w:val="6891EE9C"/>
    <w:rsid w:val="6906F46C"/>
    <w:rsid w:val="6919949B"/>
    <w:rsid w:val="692902FC"/>
    <w:rsid w:val="69C5EB9E"/>
    <w:rsid w:val="69E62012"/>
    <w:rsid w:val="6A06EE75"/>
    <w:rsid w:val="6A36D1E2"/>
    <w:rsid w:val="6A506062"/>
    <w:rsid w:val="6A84D270"/>
    <w:rsid w:val="6AF78A3A"/>
    <w:rsid w:val="6B21071E"/>
    <w:rsid w:val="6C09C2F2"/>
    <w:rsid w:val="6C0C680A"/>
    <w:rsid w:val="6C3E952E"/>
    <w:rsid w:val="6C53026A"/>
    <w:rsid w:val="6C935A9B"/>
    <w:rsid w:val="6C986233"/>
    <w:rsid w:val="6D26AC94"/>
    <w:rsid w:val="6D5318EF"/>
    <w:rsid w:val="6DEC581B"/>
    <w:rsid w:val="6DEED2CB"/>
    <w:rsid w:val="6E2EBF7E"/>
    <w:rsid w:val="6E343294"/>
    <w:rsid w:val="6E601D8C"/>
    <w:rsid w:val="6E7B15EE"/>
    <w:rsid w:val="6E9898F3"/>
    <w:rsid w:val="6E9DFF59"/>
    <w:rsid w:val="6E9FF31E"/>
    <w:rsid w:val="6F06A336"/>
    <w:rsid w:val="6F13A77C"/>
    <w:rsid w:val="6F14CE70"/>
    <w:rsid w:val="6FA04590"/>
    <w:rsid w:val="6FC8156F"/>
    <w:rsid w:val="6FDBCAB6"/>
    <w:rsid w:val="6FF15EA8"/>
    <w:rsid w:val="70464C49"/>
    <w:rsid w:val="70497132"/>
    <w:rsid w:val="7059591B"/>
    <w:rsid w:val="709A8611"/>
    <w:rsid w:val="70F8E286"/>
    <w:rsid w:val="713019CD"/>
    <w:rsid w:val="717E14A4"/>
    <w:rsid w:val="7190C374"/>
    <w:rsid w:val="71D0FD83"/>
    <w:rsid w:val="71E54193"/>
    <w:rsid w:val="71EB2FEB"/>
    <w:rsid w:val="725143FC"/>
    <w:rsid w:val="7257A8C3"/>
    <w:rsid w:val="72C870E8"/>
    <w:rsid w:val="72FB1D57"/>
    <w:rsid w:val="72FFB631"/>
    <w:rsid w:val="7387004C"/>
    <w:rsid w:val="73B77FAA"/>
    <w:rsid w:val="73C3666C"/>
    <w:rsid w:val="73D4A143"/>
    <w:rsid w:val="73DA1459"/>
    <w:rsid w:val="73ED574B"/>
    <w:rsid w:val="743EE7CB"/>
    <w:rsid w:val="747DC55B"/>
    <w:rsid w:val="7484F12E"/>
    <w:rsid w:val="749E0102"/>
    <w:rsid w:val="74B4AEEF"/>
    <w:rsid w:val="74B5B566"/>
    <w:rsid w:val="74F766C2"/>
    <w:rsid w:val="7519BD6C"/>
    <w:rsid w:val="7584CB13"/>
    <w:rsid w:val="75899A01"/>
    <w:rsid w:val="758AB0AB"/>
    <w:rsid w:val="75CA1A0F"/>
    <w:rsid w:val="7632BE19"/>
    <w:rsid w:val="7639D163"/>
    <w:rsid w:val="763F4479"/>
    <w:rsid w:val="7688C8A1"/>
    <w:rsid w:val="76BEA10E"/>
    <w:rsid w:val="771B163C"/>
    <w:rsid w:val="77996E75"/>
    <w:rsid w:val="779D8E6E"/>
    <w:rsid w:val="77D32754"/>
    <w:rsid w:val="77E2AC9B"/>
    <w:rsid w:val="784768BF"/>
    <w:rsid w:val="78605B24"/>
    <w:rsid w:val="78A92910"/>
    <w:rsid w:val="78E4A873"/>
    <w:rsid w:val="7901BAD1"/>
    <w:rsid w:val="792DEBEF"/>
    <w:rsid w:val="793A9857"/>
    <w:rsid w:val="793BEE85"/>
    <w:rsid w:val="7951367E"/>
    <w:rsid w:val="796A5EDB"/>
    <w:rsid w:val="797DA57A"/>
    <w:rsid w:val="79882012"/>
    <w:rsid w:val="79AB2F80"/>
    <w:rsid w:val="79AD30C9"/>
    <w:rsid w:val="7A0D98D1"/>
    <w:rsid w:val="7A246473"/>
    <w:rsid w:val="7A35BBF0"/>
    <w:rsid w:val="7A43E2C7"/>
    <w:rsid w:val="7A699A47"/>
    <w:rsid w:val="7A7AD2D9"/>
    <w:rsid w:val="7A8203D5"/>
    <w:rsid w:val="7AAAE6A0"/>
    <w:rsid w:val="7AAC2EB3"/>
    <w:rsid w:val="7AC002E2"/>
    <w:rsid w:val="7AFD56C3"/>
    <w:rsid w:val="7B137412"/>
    <w:rsid w:val="7B15300C"/>
    <w:rsid w:val="7B1A4D5D"/>
    <w:rsid w:val="7CA1FF9D"/>
    <w:rsid w:val="7CBE0A49"/>
    <w:rsid w:val="7CE9504A"/>
    <w:rsid w:val="7D1EB3C6"/>
    <w:rsid w:val="7D892093"/>
    <w:rsid w:val="7DA248F0"/>
    <w:rsid w:val="7DE61A51"/>
    <w:rsid w:val="7DEF6BF1"/>
    <w:rsid w:val="7E118317"/>
    <w:rsid w:val="7E2DCEAF"/>
    <w:rsid w:val="7E561E1F"/>
    <w:rsid w:val="7E5E0BA5"/>
    <w:rsid w:val="7EB6AA43"/>
    <w:rsid w:val="7EFEE682"/>
    <w:rsid w:val="7F24F0F4"/>
    <w:rsid w:val="7F542545"/>
    <w:rsid w:val="7F6DDBA2"/>
    <w:rsid w:val="7F7BAE5F"/>
    <w:rsid w:val="7F855DBB"/>
    <w:rsid w:val="7F9144D9"/>
    <w:rsid w:val="7FFAA9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C2BEE"/>
  <w15:chartTrackingRefBased/>
  <w15:docId w15:val="{8AFBB0E8-D440-41DD-B244-4193B8A8A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FC5"/>
    <w:pPr>
      <w:ind w:left="720"/>
      <w:contextualSpacing/>
    </w:pPr>
  </w:style>
  <w:style w:type="paragraph" w:customStyle="1" w:styleId="xmsolistparagraph">
    <w:name w:val="x_msolistparagraph"/>
    <w:basedOn w:val="Normal"/>
    <w:rsid w:val="00CA2F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2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FC5"/>
  </w:style>
  <w:style w:type="paragraph" w:styleId="Footer">
    <w:name w:val="footer"/>
    <w:basedOn w:val="Normal"/>
    <w:link w:val="FooterChar"/>
    <w:uiPriority w:val="99"/>
    <w:unhideWhenUsed/>
    <w:rsid w:val="00CA2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FC5"/>
  </w:style>
  <w:style w:type="character" w:styleId="LineNumber">
    <w:name w:val="line number"/>
    <w:basedOn w:val="DefaultParagraphFont"/>
    <w:uiPriority w:val="99"/>
    <w:semiHidden/>
    <w:unhideWhenUsed/>
    <w:rsid w:val="00CA2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31</Pages>
  <Words>8411</Words>
  <Characters>47948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White</dc:creator>
  <cp:keywords/>
  <dc:description/>
  <cp:lastModifiedBy>Megan Crowley</cp:lastModifiedBy>
  <cp:revision>24</cp:revision>
  <dcterms:created xsi:type="dcterms:W3CDTF">2022-07-20T17:05:00Z</dcterms:created>
  <dcterms:modified xsi:type="dcterms:W3CDTF">2022-08-04T21:10:00Z</dcterms:modified>
</cp:coreProperties>
</file>