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AAF11" w14:textId="3F0661B8" w:rsidR="00482E18" w:rsidRDefault="007C3896">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The </w:t>
      </w:r>
      <w:r>
        <w:rPr>
          <w:b/>
        </w:rPr>
        <w:t>Beaver City Council</w:t>
      </w:r>
      <w:r>
        <w:t xml:space="preserve"> met in a </w:t>
      </w:r>
      <w:r>
        <w:rPr>
          <w:b/>
          <w:u w:val="single"/>
        </w:rPr>
        <w:t>regular session</w:t>
      </w:r>
      <w:r>
        <w:t xml:space="preserve"> at </w:t>
      </w:r>
      <w:r w:rsidR="00AC005F">
        <w:rPr>
          <w:b/>
          <w:u w:val="single"/>
        </w:rPr>
        <w:t>7</w:t>
      </w:r>
      <w:r>
        <w:rPr>
          <w:b/>
          <w:u w:val="single"/>
        </w:rPr>
        <w:t>:00 p.m</w:t>
      </w:r>
      <w:r>
        <w:t xml:space="preserve">. in the Beaver City Center located at 30 West 300 North on </w:t>
      </w:r>
      <w:r>
        <w:rPr>
          <w:b/>
        </w:rPr>
        <w:t>Tuesday</w:t>
      </w:r>
      <w:r>
        <w:t xml:space="preserve">, </w:t>
      </w:r>
      <w:r>
        <w:rPr>
          <w:b/>
          <w:bCs/>
        </w:rPr>
        <w:t>Ju</w:t>
      </w:r>
      <w:r w:rsidR="00AC005F">
        <w:rPr>
          <w:b/>
          <w:bCs/>
        </w:rPr>
        <w:t>ly</w:t>
      </w:r>
      <w:r>
        <w:rPr>
          <w:b/>
          <w:bCs/>
        </w:rPr>
        <w:t xml:space="preserve"> </w:t>
      </w:r>
      <w:r w:rsidR="00AC005F">
        <w:rPr>
          <w:b/>
          <w:bCs/>
        </w:rPr>
        <w:t>26</w:t>
      </w:r>
      <w:r>
        <w:rPr>
          <w:b/>
        </w:rPr>
        <w:t>, 2022</w:t>
      </w:r>
      <w:r>
        <w:t xml:space="preserve">. The following members of the Council were present: Mayor </w:t>
      </w:r>
      <w:r w:rsidR="004862B7">
        <w:t>Pro Temp Tyler Schena</w:t>
      </w:r>
      <w:r>
        <w:t xml:space="preserve">, Council Members Alison Webb, Hal Murdock, Lance Cox, and Owen Spencer. Also, present were City Manager Jason Brown and City Recorder Anona Yardley. </w:t>
      </w:r>
      <w:r w:rsidR="004862B7">
        <w:t xml:space="preserve">Mayor Robinson entered the meeting at </w:t>
      </w:r>
      <w:r w:rsidR="00650D44">
        <w:t xml:space="preserve">7:35 </w:t>
      </w:r>
      <w:r w:rsidR="004862B7">
        <w:t xml:space="preserve">p.m. </w:t>
      </w:r>
      <w:r>
        <w:t>Mary Wignall from the Beaver County Journal</w:t>
      </w:r>
      <w:r w:rsidR="004862B7">
        <w:t>,</w:t>
      </w:r>
      <w:r>
        <w:t xml:space="preserve"> Jackie and Mark Whittle</w:t>
      </w:r>
      <w:r w:rsidR="00C43BC3">
        <w:t>sey</w:t>
      </w:r>
      <w:r w:rsidR="009A2983">
        <w:t xml:space="preserve">, </w:t>
      </w:r>
      <w:r w:rsidR="004862B7">
        <w:t xml:space="preserve">Kenneth &amp; Becky Lukins, Chad Limb – Sewer Superintendent, </w:t>
      </w:r>
      <w:r w:rsidR="009A2983">
        <w:t xml:space="preserve">Jen Robison, Paul Davis, </w:t>
      </w:r>
      <w:r w:rsidR="00EC75AB">
        <w:t xml:space="preserve">Henry </w:t>
      </w:r>
      <w:r w:rsidR="007B23DF">
        <w:t>Barlow</w:t>
      </w:r>
      <w:r w:rsidR="009A2983">
        <w:t xml:space="preserve">, Wiley Hughes, </w:t>
      </w:r>
      <w:r w:rsidR="00EC75AB">
        <w:t xml:space="preserve">Phil Jolley, </w:t>
      </w:r>
      <w:r w:rsidR="00FE7215">
        <w:t xml:space="preserve">and </w:t>
      </w:r>
      <w:r w:rsidR="00EC75AB">
        <w:t>Lonnie Olsen</w:t>
      </w:r>
      <w:r w:rsidR="00FE7215">
        <w:t xml:space="preserve"> were also present. City Attorney </w:t>
      </w:r>
      <w:r w:rsidR="00DB70E3">
        <w:t>Justin</w:t>
      </w:r>
      <w:r w:rsidR="00FE7215">
        <w:t xml:space="preserve"> Wayment entered the meeting at </w:t>
      </w:r>
      <w:r w:rsidR="00DB70E3">
        <w:t xml:space="preserve">7:25 p.m. </w:t>
      </w:r>
    </w:p>
    <w:p w14:paraId="106AE383" w14:textId="77777777" w:rsidR="00482E18" w:rsidRDefault="00482E18">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p w14:paraId="6FA6E53D" w14:textId="7A558E4B" w:rsidR="00482E18" w:rsidRDefault="007C3896">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The opening prayer, pledge and thought were offered by </w:t>
      </w:r>
      <w:r w:rsidR="00AC005F">
        <w:t>Council Member Schena.</w:t>
      </w:r>
      <w:r>
        <w:t xml:space="preserve"> </w:t>
      </w:r>
    </w:p>
    <w:p w14:paraId="70B54E64" w14:textId="77777777" w:rsidR="00482E18" w:rsidRDefault="00482E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Cs/>
        </w:rPr>
      </w:pPr>
    </w:p>
    <w:p w14:paraId="768D4EA2" w14:textId="77777777" w:rsidR="00482E18" w:rsidRDefault="007C38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u w:val="single"/>
        </w:rPr>
      </w:pPr>
      <w:r>
        <w:rPr>
          <w:b/>
          <w:u w:val="single"/>
        </w:rPr>
        <w:t>CITY COUNCIL MINUTES APPROVED</w:t>
      </w:r>
    </w:p>
    <w:p w14:paraId="260E83E1" w14:textId="1D406E1F" w:rsidR="00482E18" w:rsidRDefault="007C38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Minutes of the previous </w:t>
      </w:r>
      <w:r>
        <w:rPr>
          <w:b/>
        </w:rPr>
        <w:t xml:space="preserve">regular council meeting </w:t>
      </w:r>
      <w:r>
        <w:t xml:space="preserve">were presented. Council Member </w:t>
      </w:r>
      <w:r w:rsidR="009A2983">
        <w:t xml:space="preserve">Murdock </w:t>
      </w:r>
      <w:r>
        <w:t xml:space="preserve">motioned and Council Member </w:t>
      </w:r>
      <w:r w:rsidR="009A2983">
        <w:t xml:space="preserve">Spencer </w:t>
      </w:r>
      <w:r>
        <w:t xml:space="preserve">seconded to approve the minutes of </w:t>
      </w:r>
      <w:r w:rsidR="00AC005F">
        <w:rPr>
          <w:b/>
          <w:bCs/>
        </w:rPr>
        <w:t>June 28</w:t>
      </w:r>
      <w:r>
        <w:rPr>
          <w:b/>
          <w:bCs/>
        </w:rPr>
        <w:t>, 2022</w:t>
      </w:r>
      <w:r>
        <w:rPr>
          <w:b/>
        </w:rPr>
        <w:t xml:space="preserve"> </w:t>
      </w:r>
      <w:r>
        <w:rPr>
          <w:bCs/>
        </w:rPr>
        <w:t xml:space="preserve">as presented. </w:t>
      </w:r>
      <w:r>
        <w:t xml:space="preserve"> All voted in favor. None opposed.   </w:t>
      </w:r>
    </w:p>
    <w:p w14:paraId="15E61F4A" w14:textId="77777777" w:rsidR="00482E18" w:rsidRDefault="007C38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u w:val="single"/>
        </w:rPr>
      </w:pPr>
      <w:r>
        <w:rPr>
          <w:b/>
          <w:u w:val="single"/>
        </w:rPr>
        <w:t>BILLS APPROVAL</w:t>
      </w:r>
    </w:p>
    <w:p w14:paraId="384B177A" w14:textId="3879B9CC" w:rsidR="00482E18" w:rsidRDefault="007C38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Bills were presented and reviewed by the City Council. Council Member </w:t>
      </w:r>
      <w:r w:rsidR="009A2983">
        <w:t xml:space="preserve">Webb </w:t>
      </w:r>
      <w:r>
        <w:t xml:space="preserve">motioned and Council Member </w:t>
      </w:r>
      <w:r w:rsidR="009A2983">
        <w:t xml:space="preserve">Cox </w:t>
      </w:r>
      <w:r>
        <w:t>seconded to approve the proposed bills for</w:t>
      </w:r>
      <w:r>
        <w:rPr>
          <w:b/>
        </w:rPr>
        <w:t xml:space="preserve"> Ju</w:t>
      </w:r>
      <w:r w:rsidR="00AC005F">
        <w:rPr>
          <w:b/>
        </w:rPr>
        <w:t>ne 30</w:t>
      </w:r>
      <w:r>
        <w:rPr>
          <w:b/>
        </w:rPr>
        <w:t>,</w:t>
      </w:r>
      <w:r w:rsidR="00AC005F">
        <w:rPr>
          <w:b/>
        </w:rPr>
        <w:t xml:space="preserve"> July7 &amp; </w:t>
      </w:r>
      <w:r w:rsidR="009A2983">
        <w:rPr>
          <w:b/>
        </w:rPr>
        <w:t>21</w:t>
      </w:r>
      <w:r w:rsidR="00AC005F">
        <w:rPr>
          <w:b/>
        </w:rPr>
        <w:t>,</w:t>
      </w:r>
      <w:r>
        <w:rPr>
          <w:b/>
        </w:rPr>
        <w:t xml:space="preserve"> 2022 </w:t>
      </w:r>
      <w:r>
        <w:t xml:space="preserve">as presented. </w:t>
      </w:r>
      <w:r>
        <w:rPr>
          <w:b/>
        </w:rPr>
        <w:t xml:space="preserve"> </w:t>
      </w:r>
      <w:r>
        <w:t xml:space="preserve">All voted in favor. None opposed. </w:t>
      </w:r>
    </w:p>
    <w:p w14:paraId="33D062A3" w14:textId="77777777" w:rsidR="00482E18" w:rsidRDefault="007C38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Pr>
          <w:b/>
          <w:bCs/>
          <w:u w:val="single"/>
        </w:rPr>
        <w:t>CONFLICT OF INTEREST STATEMENT</w:t>
      </w:r>
      <w:r>
        <w:t xml:space="preserve"> </w:t>
      </w:r>
    </w:p>
    <w:p w14:paraId="5C64CD59" w14:textId="77777777" w:rsidR="00482E18" w:rsidRDefault="007C38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Cs/>
        </w:rPr>
      </w:pPr>
      <w:r>
        <w:rPr>
          <w:bCs/>
        </w:rPr>
        <w:t xml:space="preserve">No conflicts were voiced at this time. </w:t>
      </w:r>
    </w:p>
    <w:p w14:paraId="2226A9C6" w14:textId="77777777" w:rsidR="00482E18" w:rsidRDefault="00482E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p>
    <w:p w14:paraId="75CC4D07" w14:textId="12CF7B81" w:rsidR="00482E18" w:rsidRDefault="007A583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bCs/>
          <w:u w:val="single"/>
        </w:rPr>
        <w:t>SEWER LAGOON PRETREATMENT CAPACITY REPORT W/UTAH DIV. OF WATER QUALITY</w:t>
      </w:r>
    </w:p>
    <w:p w14:paraId="65B88DCA" w14:textId="646F24AC" w:rsidR="007A5834" w:rsidRDefault="009A29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Jen Robinson</w:t>
      </w:r>
      <w:r w:rsidR="00FE7215">
        <w:rPr>
          <w:rStyle w:val="WPHyperlink"/>
        </w:rPr>
        <w:t xml:space="preserve">, representing the Utah Division of Water Quality, met with the council </w:t>
      </w:r>
      <w:r w:rsidR="007B23DF">
        <w:rPr>
          <w:rStyle w:val="WPHyperlink"/>
        </w:rPr>
        <w:t>to present</w:t>
      </w:r>
      <w:r w:rsidR="00FE7215">
        <w:rPr>
          <w:rStyle w:val="WPHyperlink"/>
        </w:rPr>
        <w:t xml:space="preserve"> information concerning Beaver City’s sewer lagoon system. She has</w:t>
      </w:r>
      <w:r>
        <w:rPr>
          <w:rStyle w:val="WPHyperlink"/>
        </w:rPr>
        <w:t xml:space="preserve"> created the spreadsheet that is used by the State of Utah</w:t>
      </w:r>
      <w:r w:rsidR="00FE7215">
        <w:rPr>
          <w:rStyle w:val="WPHyperlink"/>
        </w:rPr>
        <w:t xml:space="preserve"> to determine the </w:t>
      </w:r>
      <w:r w:rsidR="007B23DF">
        <w:rPr>
          <w:rStyle w:val="WPHyperlink"/>
        </w:rPr>
        <w:t xml:space="preserve">BOD </w:t>
      </w:r>
      <w:r w:rsidR="00FE7215">
        <w:rPr>
          <w:rStyle w:val="WPHyperlink"/>
        </w:rPr>
        <w:t>capacity limits for sewer lagoons</w:t>
      </w:r>
      <w:r>
        <w:rPr>
          <w:rStyle w:val="WPHyperlink"/>
        </w:rPr>
        <w:t xml:space="preserve">. </w:t>
      </w:r>
      <w:r w:rsidR="002277F6">
        <w:rPr>
          <w:rStyle w:val="WPHyperlink"/>
        </w:rPr>
        <w:t xml:space="preserve">The data </w:t>
      </w:r>
      <w:r w:rsidR="00FE7215">
        <w:rPr>
          <w:rStyle w:val="WPHyperlink"/>
        </w:rPr>
        <w:t xml:space="preserve">collected from Beaver City’s lagoons </w:t>
      </w:r>
      <w:r w:rsidR="002277F6">
        <w:rPr>
          <w:rStyle w:val="WPHyperlink"/>
        </w:rPr>
        <w:t xml:space="preserve">shows that the current lagoons are over loaded. That does not account for </w:t>
      </w:r>
      <w:r w:rsidR="007B23DF">
        <w:rPr>
          <w:rStyle w:val="WPHyperlink"/>
        </w:rPr>
        <w:t>what</w:t>
      </w:r>
      <w:r w:rsidR="00FE7215">
        <w:rPr>
          <w:rStyle w:val="WPHyperlink"/>
        </w:rPr>
        <w:t xml:space="preserve"> that </w:t>
      </w:r>
      <w:r w:rsidR="002277F6">
        <w:rPr>
          <w:rStyle w:val="WPHyperlink"/>
        </w:rPr>
        <w:t>DFA</w:t>
      </w:r>
      <w:r w:rsidR="00FE7215">
        <w:rPr>
          <w:rStyle w:val="WPHyperlink"/>
        </w:rPr>
        <w:t xml:space="preserve"> empties into the </w:t>
      </w:r>
      <w:r w:rsidR="007B23DF">
        <w:rPr>
          <w:rStyle w:val="WPHyperlink"/>
        </w:rPr>
        <w:t>sewer system</w:t>
      </w:r>
      <w:r w:rsidR="002277F6">
        <w:rPr>
          <w:rStyle w:val="WPHyperlink"/>
        </w:rPr>
        <w:t xml:space="preserve">. With consideration of DFA, the sewer lagoons are significantly over loaded. The odor </w:t>
      </w:r>
      <w:r w:rsidR="00D8571F">
        <w:rPr>
          <w:rStyle w:val="WPHyperlink"/>
        </w:rPr>
        <w:t xml:space="preserve">that emanates from the current lagoons occurs in </w:t>
      </w:r>
      <w:r w:rsidR="002277F6">
        <w:rPr>
          <w:rStyle w:val="WPHyperlink"/>
        </w:rPr>
        <w:t xml:space="preserve">the spring and fall seasons. This </w:t>
      </w:r>
      <w:r w:rsidR="00D8571F">
        <w:rPr>
          <w:rStyle w:val="WPHyperlink"/>
        </w:rPr>
        <w:t xml:space="preserve">odor </w:t>
      </w:r>
      <w:r w:rsidR="002277F6">
        <w:rPr>
          <w:rStyle w:val="WPHyperlink"/>
        </w:rPr>
        <w:t>signifies the over loading</w:t>
      </w:r>
      <w:r w:rsidR="00D8571F">
        <w:rPr>
          <w:rStyle w:val="WPHyperlink"/>
        </w:rPr>
        <w:t xml:space="preserve"> of the lagoons</w:t>
      </w:r>
      <w:r w:rsidR="002277F6">
        <w:rPr>
          <w:rStyle w:val="WPHyperlink"/>
        </w:rPr>
        <w:t>. She explained the spreadsheet which helped the council members understand the reason for the conclusion of over loading. She recommended not adding any more industrial load and getting with an engineer to get some mitigation</w:t>
      </w:r>
      <w:r w:rsidR="00DB70E3">
        <w:rPr>
          <w:rStyle w:val="WPHyperlink"/>
        </w:rPr>
        <w:t xml:space="preserve"> procedures in place</w:t>
      </w:r>
      <w:r w:rsidR="00D8571F">
        <w:rPr>
          <w:rStyle w:val="WPHyperlink"/>
        </w:rPr>
        <w:t xml:space="preserve"> to aerate the current lagoons</w:t>
      </w:r>
      <w:r w:rsidR="007B23DF">
        <w:rPr>
          <w:rStyle w:val="WPHyperlink"/>
        </w:rPr>
        <w:t xml:space="preserve"> or other projects of measure</w:t>
      </w:r>
      <w:r w:rsidR="00DB70E3">
        <w:rPr>
          <w:rStyle w:val="WPHyperlink"/>
        </w:rPr>
        <w:t xml:space="preserve">. Mr. Limb explained that the </w:t>
      </w:r>
      <w:r w:rsidR="00D8571F">
        <w:rPr>
          <w:rStyle w:val="WPHyperlink"/>
        </w:rPr>
        <w:t>two</w:t>
      </w:r>
      <w:r w:rsidR="00DB70E3">
        <w:rPr>
          <w:rStyle w:val="WPHyperlink"/>
        </w:rPr>
        <w:t xml:space="preserve"> empty ponds are there for emergencies not as primary lagoons. </w:t>
      </w:r>
      <w:r w:rsidR="00D8571F">
        <w:rPr>
          <w:rStyle w:val="WPHyperlink"/>
        </w:rPr>
        <w:t>Jen</w:t>
      </w:r>
      <w:r w:rsidR="00DB70E3">
        <w:rPr>
          <w:rStyle w:val="WPHyperlink"/>
        </w:rPr>
        <w:t xml:space="preserve"> explained that most sewer lagoons are designed for 20 years. The Beaver System is 42 plus years old. </w:t>
      </w:r>
      <w:r w:rsidR="007B23DF">
        <w:rPr>
          <w:rStyle w:val="WPHyperlink"/>
        </w:rPr>
        <w:t>L</w:t>
      </w:r>
      <w:r w:rsidR="00DB70E3">
        <w:rPr>
          <w:rStyle w:val="WPHyperlink"/>
        </w:rPr>
        <w:t xml:space="preserve">agoons are </w:t>
      </w:r>
      <w:r w:rsidR="007B23DF">
        <w:rPr>
          <w:rStyle w:val="WPHyperlink"/>
        </w:rPr>
        <w:t>recommended</w:t>
      </w:r>
      <w:r w:rsidR="00DB70E3">
        <w:rPr>
          <w:rStyle w:val="WPHyperlink"/>
        </w:rPr>
        <w:t xml:space="preserve"> to be dredged every </w:t>
      </w:r>
      <w:r w:rsidR="007B23DF">
        <w:rPr>
          <w:rStyle w:val="WPHyperlink"/>
        </w:rPr>
        <w:t>20</w:t>
      </w:r>
      <w:r w:rsidR="00DB70E3">
        <w:rPr>
          <w:rStyle w:val="WPHyperlink"/>
        </w:rPr>
        <w:t xml:space="preserve"> years. The Beaver Lagoons have not been </w:t>
      </w:r>
      <w:r w:rsidR="00D8571F">
        <w:rPr>
          <w:rStyle w:val="WPHyperlink"/>
        </w:rPr>
        <w:t>dredged as verified by Superintendent Limb</w:t>
      </w:r>
      <w:r w:rsidR="00DB70E3">
        <w:rPr>
          <w:rStyle w:val="WPHyperlink"/>
        </w:rPr>
        <w:t xml:space="preserve">. </w:t>
      </w:r>
      <w:r w:rsidR="00D8571F">
        <w:rPr>
          <w:rStyle w:val="WPHyperlink"/>
        </w:rPr>
        <w:t xml:space="preserve">Council members thanked Jen Robinson </w:t>
      </w:r>
      <w:r w:rsidR="006903B5">
        <w:rPr>
          <w:rStyle w:val="WPHyperlink"/>
        </w:rPr>
        <w:t>for her explanation and for helping them understand better the situation with the city’s sewer lagoons.</w:t>
      </w:r>
    </w:p>
    <w:p w14:paraId="0963027A" w14:textId="1247C238" w:rsidR="00460471" w:rsidRDefault="004604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p>
    <w:p w14:paraId="0529B607" w14:textId="4BC949AC" w:rsidR="00650D44" w:rsidRPr="00650D44" w:rsidRDefault="00650D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
          <w:bCs/>
          <w:u w:val="single"/>
        </w:rPr>
      </w:pPr>
      <w:r w:rsidRPr="00650D44">
        <w:rPr>
          <w:rStyle w:val="WPHyperlink"/>
          <w:b/>
          <w:bCs/>
          <w:u w:val="single"/>
        </w:rPr>
        <w:t>PUBLIC COMMENT</w:t>
      </w:r>
    </w:p>
    <w:p w14:paraId="0F7310B1" w14:textId="26E7CA6B" w:rsidR="00460471" w:rsidRDefault="004604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At this point, Mayor Robinson opened the meeting for public comment.</w:t>
      </w:r>
    </w:p>
    <w:p w14:paraId="254D3427" w14:textId="77777777" w:rsidR="00460471" w:rsidRPr="00460471" w:rsidRDefault="004604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p>
    <w:p w14:paraId="041C3AAF" w14:textId="544F04B2" w:rsidR="00650D44" w:rsidRDefault="00EC75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EC75AB">
        <w:rPr>
          <w:rStyle w:val="WPHyperlink"/>
          <w:b/>
          <w:bCs/>
        </w:rPr>
        <w:t>Henry</w:t>
      </w:r>
      <w:r w:rsidR="00650D44" w:rsidRPr="00EC75AB">
        <w:rPr>
          <w:rStyle w:val="WPHyperlink"/>
          <w:b/>
          <w:bCs/>
        </w:rPr>
        <w:t xml:space="preserve"> </w:t>
      </w:r>
      <w:r w:rsidR="007B23DF">
        <w:rPr>
          <w:rStyle w:val="WPHyperlink"/>
          <w:b/>
          <w:bCs/>
        </w:rPr>
        <w:t>Barlow (Utah Beef Producers)</w:t>
      </w:r>
      <w:r w:rsidR="00650D44">
        <w:rPr>
          <w:rStyle w:val="WPHyperlink"/>
        </w:rPr>
        <w:t xml:space="preserve"> </w:t>
      </w:r>
      <w:r w:rsidR="00854558">
        <w:rPr>
          <w:rStyle w:val="WPHyperlink"/>
        </w:rPr>
        <w:t xml:space="preserve">– Mr. </w:t>
      </w:r>
      <w:r w:rsidR="007B23DF">
        <w:rPr>
          <w:rStyle w:val="WPHyperlink"/>
        </w:rPr>
        <w:t>Barlow</w:t>
      </w:r>
      <w:r>
        <w:rPr>
          <w:rStyle w:val="WPHyperlink"/>
        </w:rPr>
        <w:t xml:space="preserve"> </w:t>
      </w:r>
      <w:r w:rsidR="00650D44">
        <w:rPr>
          <w:rStyle w:val="WPHyperlink"/>
        </w:rPr>
        <w:t xml:space="preserve">addressed the council about how his company </w:t>
      </w:r>
      <w:r>
        <w:rPr>
          <w:rStyle w:val="WPHyperlink"/>
        </w:rPr>
        <w:t xml:space="preserve">deals with wastewater. </w:t>
      </w:r>
      <w:r w:rsidR="00854558">
        <w:rPr>
          <w:rStyle w:val="WPHyperlink"/>
        </w:rPr>
        <w:t>His operation has a</w:t>
      </w:r>
      <w:r w:rsidR="00650D44">
        <w:rPr>
          <w:rStyle w:val="WPHyperlink"/>
        </w:rPr>
        <w:t xml:space="preserve"> pretreatment process. The measurement of BOD happens with a 5-day test. </w:t>
      </w:r>
      <w:r w:rsidR="00854558">
        <w:rPr>
          <w:rStyle w:val="WPHyperlink"/>
        </w:rPr>
        <w:t xml:space="preserve">The reading takes place </w:t>
      </w:r>
      <w:r w:rsidR="00650D44">
        <w:rPr>
          <w:rStyle w:val="WPHyperlink"/>
        </w:rPr>
        <w:t xml:space="preserve">before and after the test. </w:t>
      </w:r>
      <w:r w:rsidR="00854558">
        <w:rPr>
          <w:rStyle w:val="WPHyperlink"/>
        </w:rPr>
        <w:t>The amount of c</w:t>
      </w:r>
      <w:r w:rsidR="00650D44">
        <w:rPr>
          <w:rStyle w:val="WPHyperlink"/>
        </w:rPr>
        <w:t xml:space="preserve">hange over the </w:t>
      </w:r>
      <w:r w:rsidR="00854558">
        <w:rPr>
          <w:rStyle w:val="WPHyperlink"/>
        </w:rPr>
        <w:lastRenderedPageBreak/>
        <w:t xml:space="preserve">five </w:t>
      </w:r>
      <w:r w:rsidR="00650D44">
        <w:rPr>
          <w:rStyle w:val="WPHyperlink"/>
        </w:rPr>
        <w:t>days represents the ability to break down the solid</w:t>
      </w:r>
      <w:r w:rsidR="00854558">
        <w:rPr>
          <w:rStyle w:val="WPHyperlink"/>
        </w:rPr>
        <w:t xml:space="preserve"> waste</w:t>
      </w:r>
      <w:r w:rsidR="00650D44">
        <w:rPr>
          <w:rStyle w:val="WPHyperlink"/>
        </w:rPr>
        <w:t xml:space="preserve">. The beef producer stance is to pretreat the water and use it on the fields. There are </w:t>
      </w:r>
      <w:r w:rsidR="007B23DF">
        <w:rPr>
          <w:rStyle w:val="WPHyperlink"/>
        </w:rPr>
        <w:t xml:space="preserve">farmers </w:t>
      </w:r>
      <w:r w:rsidR="00650D44">
        <w:rPr>
          <w:rStyle w:val="WPHyperlink"/>
        </w:rPr>
        <w:t xml:space="preserve">that want that water now. The beef producing plant has a way to store the water during the winter until it can be used in the summer. He doesn’t feel like the north end of Beaver is the right </w:t>
      </w:r>
      <w:r w:rsidR="00854558">
        <w:rPr>
          <w:rStyle w:val="WPHyperlink"/>
        </w:rPr>
        <w:t>location for this plant.</w:t>
      </w:r>
      <w:r w:rsidR="00650D44">
        <w:rPr>
          <w:rStyle w:val="WPHyperlink"/>
        </w:rPr>
        <w:t xml:space="preserve"> He feels better about being </w:t>
      </w:r>
      <w:r w:rsidR="00947701">
        <w:rPr>
          <w:rStyle w:val="WPHyperlink"/>
        </w:rPr>
        <w:t>o</w:t>
      </w:r>
      <w:r w:rsidR="00650D44">
        <w:rPr>
          <w:rStyle w:val="WPHyperlink"/>
        </w:rPr>
        <w:t>n the south</w:t>
      </w:r>
      <w:r w:rsidR="00947701">
        <w:rPr>
          <w:rStyle w:val="WPHyperlink"/>
        </w:rPr>
        <w:t xml:space="preserve"> of Beaver</w:t>
      </w:r>
      <w:r w:rsidR="00650D44">
        <w:rPr>
          <w:rStyle w:val="WPHyperlink"/>
        </w:rPr>
        <w:t>. Water</w:t>
      </w:r>
      <w:r w:rsidR="00854558">
        <w:rPr>
          <w:rStyle w:val="WPHyperlink"/>
        </w:rPr>
        <w:t>,</w:t>
      </w:r>
      <w:r w:rsidR="00650D44">
        <w:rPr>
          <w:rStyle w:val="WPHyperlink"/>
        </w:rPr>
        <w:t xml:space="preserve"> </w:t>
      </w:r>
      <w:r w:rsidR="00854558">
        <w:rPr>
          <w:rStyle w:val="WPHyperlink"/>
        </w:rPr>
        <w:t>p</w:t>
      </w:r>
      <w:r w:rsidR="00650D44">
        <w:rPr>
          <w:rStyle w:val="WPHyperlink"/>
        </w:rPr>
        <w:t>ower, sewer</w:t>
      </w:r>
      <w:r w:rsidR="00947701">
        <w:rPr>
          <w:rStyle w:val="WPHyperlink"/>
        </w:rPr>
        <w:t>, odors, roads</w:t>
      </w:r>
      <w:r w:rsidR="00650D44">
        <w:rPr>
          <w:rStyle w:val="WPHyperlink"/>
        </w:rPr>
        <w:t xml:space="preserve"> and zoning are the issues that need to be resolved. He asked for the city’s help in removing the stumbling blocks for this project. </w:t>
      </w:r>
      <w:r>
        <w:rPr>
          <w:rStyle w:val="WPHyperlink"/>
        </w:rPr>
        <w:t xml:space="preserve">They </w:t>
      </w:r>
      <w:r w:rsidR="00947701">
        <w:rPr>
          <w:rStyle w:val="WPHyperlink"/>
        </w:rPr>
        <w:t xml:space="preserve">are planning on </w:t>
      </w:r>
      <w:r w:rsidR="00854558">
        <w:rPr>
          <w:rStyle w:val="WPHyperlink"/>
        </w:rPr>
        <w:t>five</w:t>
      </w:r>
      <w:r>
        <w:rPr>
          <w:rStyle w:val="WPHyperlink"/>
        </w:rPr>
        <w:t xml:space="preserve"> days a week for 52 weeks. Mr. </w:t>
      </w:r>
      <w:r w:rsidR="00947701">
        <w:rPr>
          <w:rStyle w:val="WPHyperlink"/>
        </w:rPr>
        <w:t>Barlow</w:t>
      </w:r>
      <w:r>
        <w:rPr>
          <w:rStyle w:val="WPHyperlink"/>
        </w:rPr>
        <w:t xml:space="preserve"> is asking that a vote be taken and allow him to move forward. </w:t>
      </w:r>
      <w:r w:rsidR="00FD00DF">
        <w:rPr>
          <w:rStyle w:val="WPHyperlink"/>
        </w:rPr>
        <w:t xml:space="preserve">The property is Danny Yardley’s. No rendering will be done at this facility. </w:t>
      </w:r>
      <w:r w:rsidR="00854558">
        <w:rPr>
          <w:rStyle w:val="WPHyperlink"/>
        </w:rPr>
        <w:t xml:space="preserve">Mayor Robinson stated that there would be no vote on this issue during this meeting. It is not on the agenda. There is a process to making any decision and that process needs to be followed. </w:t>
      </w:r>
    </w:p>
    <w:p w14:paraId="704BF093" w14:textId="227AA76A" w:rsidR="00EC75AB" w:rsidRDefault="00EC75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EC75AB">
        <w:rPr>
          <w:rStyle w:val="WPHyperlink"/>
          <w:b/>
          <w:bCs/>
        </w:rPr>
        <w:t>Colby Blackner</w:t>
      </w:r>
      <w:r>
        <w:rPr>
          <w:rStyle w:val="WPHyperlink"/>
        </w:rPr>
        <w:t xml:space="preserve"> – </w:t>
      </w:r>
      <w:r w:rsidR="00854558">
        <w:rPr>
          <w:rStyle w:val="WPHyperlink"/>
        </w:rPr>
        <w:t xml:space="preserve">Mr. Blackner </w:t>
      </w:r>
      <w:r w:rsidR="00FE4F5B">
        <w:rPr>
          <w:rStyle w:val="WPHyperlink"/>
        </w:rPr>
        <w:t>reminded t</w:t>
      </w:r>
      <w:r w:rsidR="001C1C89">
        <w:rPr>
          <w:rStyle w:val="WPHyperlink"/>
        </w:rPr>
        <w:t>he</w:t>
      </w:r>
      <w:r w:rsidR="00FE4F5B">
        <w:rPr>
          <w:rStyle w:val="WPHyperlink"/>
        </w:rPr>
        <w:t xml:space="preserve"> council that </w:t>
      </w:r>
      <w:r w:rsidR="001C1C89">
        <w:rPr>
          <w:rStyle w:val="WPHyperlink"/>
        </w:rPr>
        <w:t xml:space="preserve">the </w:t>
      </w:r>
      <w:r>
        <w:rPr>
          <w:rStyle w:val="WPHyperlink"/>
        </w:rPr>
        <w:t xml:space="preserve">Minersville </w:t>
      </w:r>
      <w:r w:rsidR="001C1C89">
        <w:rPr>
          <w:rStyle w:val="WPHyperlink"/>
        </w:rPr>
        <w:t xml:space="preserve">Town Council </w:t>
      </w:r>
      <w:r>
        <w:rPr>
          <w:rStyle w:val="WPHyperlink"/>
        </w:rPr>
        <w:t>was stuck at this same place</w:t>
      </w:r>
      <w:r w:rsidR="00FE4F5B">
        <w:rPr>
          <w:rStyle w:val="WPHyperlink"/>
        </w:rPr>
        <w:t xml:space="preserve"> that Beaver City is now</w:t>
      </w:r>
      <w:r>
        <w:rPr>
          <w:rStyle w:val="WPHyperlink"/>
        </w:rPr>
        <w:t xml:space="preserve"> when they were considering this same project. He encouraged the city not </w:t>
      </w:r>
      <w:r w:rsidR="00FE4F5B">
        <w:rPr>
          <w:rStyle w:val="WPHyperlink"/>
        </w:rPr>
        <w:t xml:space="preserve">to </w:t>
      </w:r>
      <w:r>
        <w:rPr>
          <w:rStyle w:val="WPHyperlink"/>
        </w:rPr>
        <w:t xml:space="preserve">let </w:t>
      </w:r>
      <w:r w:rsidR="00FE4F5B">
        <w:rPr>
          <w:rStyle w:val="WPHyperlink"/>
        </w:rPr>
        <w:t xml:space="preserve">the issue of sewage </w:t>
      </w:r>
      <w:r>
        <w:rPr>
          <w:rStyle w:val="WPHyperlink"/>
        </w:rPr>
        <w:t>be a stumbling block</w:t>
      </w:r>
      <w:r w:rsidR="00FE4F5B">
        <w:rPr>
          <w:rStyle w:val="WPHyperlink"/>
        </w:rPr>
        <w:t xml:space="preserve"> for the progress of this business</w:t>
      </w:r>
      <w:r>
        <w:rPr>
          <w:rStyle w:val="WPHyperlink"/>
        </w:rPr>
        <w:t xml:space="preserve">. He asked if there was a way to let a </w:t>
      </w:r>
      <w:r w:rsidR="00FE4F5B">
        <w:rPr>
          <w:rStyle w:val="WPHyperlink"/>
        </w:rPr>
        <w:t xml:space="preserve">private </w:t>
      </w:r>
      <w:r>
        <w:rPr>
          <w:rStyle w:val="WPHyperlink"/>
        </w:rPr>
        <w:t xml:space="preserve">business help with development of the lagoons. </w:t>
      </w:r>
      <w:r w:rsidR="00947701">
        <w:rPr>
          <w:rStyle w:val="WPHyperlink"/>
        </w:rPr>
        <w:t>He stated this was Minersville Town’s biggest mistake.</w:t>
      </w:r>
    </w:p>
    <w:p w14:paraId="23FEFC1F" w14:textId="2CF1BB92" w:rsidR="00EC75AB" w:rsidRPr="00C43B90" w:rsidRDefault="00EC75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EC75AB">
        <w:rPr>
          <w:rStyle w:val="WPHyperlink"/>
          <w:b/>
          <w:bCs/>
        </w:rPr>
        <w:t>Phil Jolley</w:t>
      </w:r>
      <w:r>
        <w:rPr>
          <w:rStyle w:val="WPHyperlink"/>
        </w:rPr>
        <w:t xml:space="preserve"> – </w:t>
      </w:r>
      <w:r w:rsidR="00FE4F5B">
        <w:rPr>
          <w:rStyle w:val="WPHyperlink"/>
        </w:rPr>
        <w:t xml:space="preserve">Mr. Jolley is the owner of the </w:t>
      </w:r>
      <w:r>
        <w:rPr>
          <w:rStyle w:val="WPHyperlink"/>
        </w:rPr>
        <w:t xml:space="preserve">Crazy Cow </w:t>
      </w:r>
      <w:r w:rsidR="00FE4F5B">
        <w:rPr>
          <w:rStyle w:val="WPHyperlink"/>
        </w:rPr>
        <w:t xml:space="preserve">Restaurant </w:t>
      </w:r>
      <w:r w:rsidR="00947701">
        <w:rPr>
          <w:rStyle w:val="WPHyperlink"/>
        </w:rPr>
        <w:t xml:space="preserve">and Best Western Paradise Inn </w:t>
      </w:r>
      <w:r>
        <w:rPr>
          <w:rStyle w:val="WPHyperlink"/>
        </w:rPr>
        <w:t xml:space="preserve">on the north end of Beaver and the Comfort Inn on the South Interchange. He and Mr. </w:t>
      </w:r>
      <w:r w:rsidR="00947701">
        <w:rPr>
          <w:rStyle w:val="WPHyperlink"/>
        </w:rPr>
        <w:t>Barlow</w:t>
      </w:r>
      <w:r>
        <w:rPr>
          <w:rStyle w:val="WPHyperlink"/>
        </w:rPr>
        <w:t xml:space="preserve"> have had conversations</w:t>
      </w:r>
      <w:r w:rsidR="00FE4F5B">
        <w:rPr>
          <w:rStyle w:val="WPHyperlink"/>
        </w:rPr>
        <w:t xml:space="preserve"> about his operation</w:t>
      </w:r>
      <w:r>
        <w:rPr>
          <w:rStyle w:val="WPHyperlink"/>
        </w:rPr>
        <w:t xml:space="preserve">. Mr. Jolley stated that any community with a killing plant </w:t>
      </w:r>
      <w:r w:rsidR="00FE4F5B">
        <w:rPr>
          <w:rStyle w:val="WPHyperlink"/>
        </w:rPr>
        <w:t>will have an odor</w:t>
      </w:r>
      <w:r>
        <w:rPr>
          <w:rStyle w:val="WPHyperlink"/>
        </w:rPr>
        <w:t xml:space="preserve">. There are many ways to look at the benefits of this kind of industry. The success of this type of business is sometimes very difficult. He stated that there could be many lawsuits </w:t>
      </w:r>
      <w:r w:rsidR="00FD00DF">
        <w:rPr>
          <w:rStyle w:val="WPHyperlink"/>
        </w:rPr>
        <w:t xml:space="preserve">if the plant is not doing what they are supposed to do. He believes that this plant could define our community with an odor problem. </w:t>
      </w:r>
      <w:r w:rsidR="00947701">
        <w:rPr>
          <w:rStyle w:val="WPHyperlink"/>
        </w:rPr>
        <w:t>He is completely opposed to the business at the proposed north location at approximately 1800 North 400 West.</w:t>
      </w:r>
    </w:p>
    <w:p w14:paraId="3719122A" w14:textId="45DB6AEA" w:rsidR="007A5834" w:rsidRDefault="007A583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bCs/>
          <w:u w:val="single"/>
        </w:rPr>
        <w:t>BEAVER CANYON MARATHON REQUEST FOR SPONSORSHIP</w:t>
      </w:r>
    </w:p>
    <w:p w14:paraId="0DA15BC4" w14:textId="50B5A049" w:rsidR="00901D22" w:rsidRDefault="00FD00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Mr. Travis Hollingshead met with the council with a power point</w:t>
      </w:r>
      <w:r w:rsidR="00460471">
        <w:rPr>
          <w:rStyle w:val="WPHyperlink"/>
        </w:rPr>
        <w:t xml:space="preserve"> to show the council members about the changes to the Beaver Canyon Marathon</w:t>
      </w:r>
      <w:r>
        <w:rPr>
          <w:rStyle w:val="WPHyperlink"/>
        </w:rPr>
        <w:t xml:space="preserve">. </w:t>
      </w:r>
      <w:r w:rsidR="00460471">
        <w:rPr>
          <w:rStyle w:val="WPHyperlink"/>
        </w:rPr>
        <w:t>The 2022 event has a</w:t>
      </w:r>
      <w:r>
        <w:rPr>
          <w:rStyle w:val="WPHyperlink"/>
        </w:rPr>
        <w:t>dded a 10K</w:t>
      </w:r>
      <w:r w:rsidR="00460471">
        <w:rPr>
          <w:rStyle w:val="WPHyperlink"/>
        </w:rPr>
        <w:t xml:space="preserve"> portion</w:t>
      </w:r>
      <w:r>
        <w:rPr>
          <w:rStyle w:val="WPHyperlink"/>
        </w:rPr>
        <w:t xml:space="preserve">. There are about 100 more people </w:t>
      </w:r>
      <w:r w:rsidR="00460471">
        <w:rPr>
          <w:rStyle w:val="WPHyperlink"/>
        </w:rPr>
        <w:t>who have registered for the event</w:t>
      </w:r>
      <w:r>
        <w:rPr>
          <w:rStyle w:val="WPHyperlink"/>
        </w:rPr>
        <w:t xml:space="preserve"> this year. </w:t>
      </w:r>
      <w:r w:rsidR="00460471">
        <w:rPr>
          <w:rStyle w:val="WPHyperlink"/>
        </w:rPr>
        <w:t>This is year three of the marathon and there are approximately</w:t>
      </w:r>
      <w:r>
        <w:rPr>
          <w:rStyle w:val="WPHyperlink"/>
        </w:rPr>
        <w:t xml:space="preserve"> 450 participants</w:t>
      </w:r>
      <w:r w:rsidR="00460471">
        <w:rPr>
          <w:rStyle w:val="WPHyperlink"/>
        </w:rPr>
        <w:t xml:space="preserve"> that can participate</w:t>
      </w:r>
      <w:r>
        <w:rPr>
          <w:rStyle w:val="WPHyperlink"/>
        </w:rPr>
        <w:t xml:space="preserve">. </w:t>
      </w:r>
      <w:r w:rsidR="00460471">
        <w:rPr>
          <w:rStyle w:val="WPHyperlink"/>
        </w:rPr>
        <w:t>A t</w:t>
      </w:r>
      <w:r>
        <w:rPr>
          <w:rStyle w:val="WPHyperlink"/>
        </w:rPr>
        <w:t xml:space="preserve">iming company has been </w:t>
      </w:r>
      <w:r w:rsidR="00460471">
        <w:rPr>
          <w:rStyle w:val="WPHyperlink"/>
        </w:rPr>
        <w:t>hired for</w:t>
      </w:r>
      <w:r>
        <w:rPr>
          <w:rStyle w:val="WPHyperlink"/>
        </w:rPr>
        <w:t xml:space="preserve"> this year. This will help the public and the participants know where their runners are in the race</w:t>
      </w:r>
      <w:r w:rsidR="00460471">
        <w:rPr>
          <w:rStyle w:val="WPHyperlink"/>
        </w:rPr>
        <w:t xml:space="preserve"> and their particular times</w:t>
      </w:r>
      <w:r>
        <w:rPr>
          <w:rStyle w:val="WPHyperlink"/>
        </w:rPr>
        <w:t xml:space="preserve">. Last year the city sponsored approximately $5,000 for shirts. The city yard was also used last year. The marathon date for the 2023 race is being considered. </w:t>
      </w:r>
      <w:r w:rsidR="004E37BA">
        <w:rPr>
          <w:rStyle w:val="WPHyperlink"/>
        </w:rPr>
        <w:t>Mr. Hollingshead</w:t>
      </w:r>
      <w:r w:rsidR="00BC0EA6">
        <w:rPr>
          <w:rStyle w:val="WPHyperlink"/>
        </w:rPr>
        <w:t xml:space="preserve"> stated that he would like to expand the race to 1,000 participants in the future. </w:t>
      </w:r>
      <w:r w:rsidR="005F5ADD">
        <w:rPr>
          <w:rStyle w:val="WPHyperlink"/>
        </w:rPr>
        <w:t xml:space="preserve">Council Member </w:t>
      </w:r>
      <w:r w:rsidR="00BC0EA6">
        <w:rPr>
          <w:rStyle w:val="WPHyperlink"/>
        </w:rPr>
        <w:t xml:space="preserve">Schena </w:t>
      </w:r>
      <w:r w:rsidR="005F5ADD">
        <w:rPr>
          <w:rStyle w:val="WPHyperlink"/>
        </w:rPr>
        <w:t xml:space="preserve">motioned and Council Member seconded to approve the sponsorship for the Beaver Canyon Marathon by paying for the T-Shirts </w:t>
      </w:r>
      <w:r w:rsidR="00BC0EA6">
        <w:rPr>
          <w:rStyle w:val="WPHyperlink"/>
        </w:rPr>
        <w:t>and portable restrooms</w:t>
      </w:r>
      <w:r w:rsidR="004E37BA">
        <w:rPr>
          <w:rStyle w:val="WPHyperlink"/>
        </w:rPr>
        <w:t xml:space="preserve"> up to $5,000 which is the</w:t>
      </w:r>
      <w:r w:rsidR="00BC0EA6">
        <w:rPr>
          <w:rStyle w:val="WPHyperlink"/>
        </w:rPr>
        <w:t xml:space="preserve"> same as last year. </w:t>
      </w:r>
      <w:r w:rsidR="005F5ADD">
        <w:rPr>
          <w:rStyle w:val="WPHyperlink"/>
        </w:rPr>
        <w:t xml:space="preserve">   All voted in favor. None opposed. </w:t>
      </w:r>
    </w:p>
    <w:p w14:paraId="731FE92E" w14:textId="45B7A401" w:rsidR="00901D22" w:rsidRDefault="00901D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bCs/>
          <w:u w:val="single"/>
        </w:rPr>
        <w:t>BEAVER JULY 22 AND 23, 2022 RODEO SPONSORSHIP</w:t>
      </w:r>
    </w:p>
    <w:p w14:paraId="311B9A59" w14:textId="513E5EEE" w:rsidR="00901D22" w:rsidRDefault="00BC0E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Council Member Murdock gave the committee a check to pay for the portable restrooms</w:t>
      </w:r>
      <w:r w:rsidR="00BA22F9">
        <w:rPr>
          <w:rStyle w:val="WPHyperlink"/>
        </w:rPr>
        <w:t xml:space="preserve"> for the 2022 rodeo</w:t>
      </w:r>
      <w:r>
        <w:rPr>
          <w:rStyle w:val="WPHyperlink"/>
        </w:rPr>
        <w:t xml:space="preserve">. </w:t>
      </w:r>
      <w:r w:rsidR="00BA22F9">
        <w:rPr>
          <w:rStyle w:val="WPHyperlink"/>
        </w:rPr>
        <w:t>The committee was hoping they would not have to use this private donation. They are</w:t>
      </w:r>
      <w:r>
        <w:rPr>
          <w:rStyle w:val="WPHyperlink"/>
        </w:rPr>
        <w:t xml:space="preserve"> requesting sponsorship for the July 24</w:t>
      </w:r>
      <w:r w:rsidRPr="00BC0EA6">
        <w:rPr>
          <w:rStyle w:val="WPHyperlink"/>
          <w:vertAlign w:val="superscript"/>
        </w:rPr>
        <w:t>th</w:t>
      </w:r>
      <w:r>
        <w:rPr>
          <w:rStyle w:val="WPHyperlink"/>
        </w:rPr>
        <w:t xml:space="preserve"> rodeo paying for the portable restrooms. The committee is working hard to provide a better program. Wiley Hughes</w:t>
      </w:r>
      <w:r w:rsidR="00D91802">
        <w:rPr>
          <w:rStyle w:val="WPHyperlink"/>
        </w:rPr>
        <w:t xml:space="preserve"> </w:t>
      </w:r>
      <w:r w:rsidR="00BA22F9">
        <w:rPr>
          <w:rStyle w:val="WPHyperlink"/>
        </w:rPr>
        <w:t xml:space="preserve">commented that the rodeo </w:t>
      </w:r>
      <w:r w:rsidR="00D91802">
        <w:rPr>
          <w:rStyle w:val="WPHyperlink"/>
        </w:rPr>
        <w:t>grounds looked great</w:t>
      </w:r>
      <w:r w:rsidR="00BA22F9">
        <w:rPr>
          <w:rStyle w:val="WPHyperlink"/>
        </w:rPr>
        <w:t xml:space="preserve"> and t</w:t>
      </w:r>
      <w:r w:rsidR="00D91802">
        <w:rPr>
          <w:rStyle w:val="WPHyperlink"/>
        </w:rPr>
        <w:t xml:space="preserve">he drag is working well. </w:t>
      </w:r>
      <w:r w:rsidR="00BA22F9">
        <w:rPr>
          <w:rStyle w:val="WPHyperlink"/>
        </w:rPr>
        <w:t>During t</w:t>
      </w:r>
      <w:r w:rsidR="00D91802">
        <w:rPr>
          <w:rStyle w:val="WPHyperlink"/>
        </w:rPr>
        <w:t xml:space="preserve">he penning competition there were issues with the restrooms. </w:t>
      </w:r>
      <w:r w:rsidR="00BA22F9">
        <w:rPr>
          <w:rStyle w:val="WPHyperlink"/>
        </w:rPr>
        <w:t>The</w:t>
      </w:r>
      <w:r w:rsidR="007B7586">
        <w:rPr>
          <w:rStyle w:val="WPHyperlink"/>
        </w:rPr>
        <w:t>y</w:t>
      </w:r>
      <w:r w:rsidR="00BA22F9">
        <w:rPr>
          <w:rStyle w:val="WPHyperlink"/>
        </w:rPr>
        <w:t xml:space="preserve"> o</w:t>
      </w:r>
      <w:r w:rsidR="00D91802">
        <w:rPr>
          <w:rStyle w:val="WPHyperlink"/>
        </w:rPr>
        <w:t xml:space="preserve">rdered a portable trailer </w:t>
      </w:r>
      <w:r w:rsidR="00BA22F9">
        <w:rPr>
          <w:rStyle w:val="WPHyperlink"/>
        </w:rPr>
        <w:t xml:space="preserve">with flushable restrooms as well as </w:t>
      </w:r>
      <w:r w:rsidR="00D91802">
        <w:rPr>
          <w:rStyle w:val="WPHyperlink"/>
        </w:rPr>
        <w:t>port-a-potties. The flushable toilets for the weekend</w:t>
      </w:r>
      <w:r w:rsidR="00BA22F9">
        <w:rPr>
          <w:rStyle w:val="WPHyperlink"/>
        </w:rPr>
        <w:t xml:space="preserve"> cost</w:t>
      </w:r>
      <w:r w:rsidR="00D91802">
        <w:rPr>
          <w:rStyle w:val="WPHyperlink"/>
        </w:rPr>
        <w:t xml:space="preserve"> $2,200</w:t>
      </w:r>
      <w:r w:rsidR="00BA22F9">
        <w:rPr>
          <w:rStyle w:val="WPHyperlink"/>
        </w:rPr>
        <w:t xml:space="preserve"> from</w:t>
      </w:r>
      <w:r w:rsidR="00D91802">
        <w:rPr>
          <w:rStyle w:val="WPHyperlink"/>
        </w:rPr>
        <w:t xml:space="preserve"> Hero services from Cedar City. The rodeo was a weekend rodeo. They had 2,250 attendees to the rodeo. Beaver County brought in bleachers. Daryl Davis and David Cartwright set them up for the rodeo. </w:t>
      </w:r>
      <w:r w:rsidR="005F5ADD">
        <w:rPr>
          <w:rStyle w:val="WPHyperlink"/>
        </w:rPr>
        <w:t xml:space="preserve">Council Member </w:t>
      </w:r>
      <w:r w:rsidR="00D91802">
        <w:rPr>
          <w:rStyle w:val="WPHyperlink"/>
        </w:rPr>
        <w:t xml:space="preserve">Schena </w:t>
      </w:r>
      <w:r w:rsidR="005F5ADD">
        <w:rPr>
          <w:rStyle w:val="WPHyperlink"/>
        </w:rPr>
        <w:t xml:space="preserve">motioned and Council Member </w:t>
      </w:r>
      <w:r w:rsidR="00D91802">
        <w:rPr>
          <w:rStyle w:val="WPHyperlink"/>
        </w:rPr>
        <w:t xml:space="preserve">Webb </w:t>
      </w:r>
      <w:r w:rsidR="005F5ADD">
        <w:rPr>
          <w:rStyle w:val="WPHyperlink"/>
        </w:rPr>
        <w:t xml:space="preserve">seconded to </w:t>
      </w:r>
      <w:r w:rsidR="00D91802">
        <w:rPr>
          <w:rStyle w:val="WPHyperlink"/>
        </w:rPr>
        <w:t xml:space="preserve">pay for the flushing toilets and the port-a-potties and the </w:t>
      </w:r>
      <w:r w:rsidR="0078005A">
        <w:rPr>
          <w:rStyle w:val="WPHyperlink"/>
        </w:rPr>
        <w:t>bleachers rental from the BCSD up to $3,000</w:t>
      </w:r>
      <w:r w:rsidR="00D91802">
        <w:rPr>
          <w:rStyle w:val="WPHyperlink"/>
        </w:rPr>
        <w:t xml:space="preserve">. </w:t>
      </w:r>
      <w:r w:rsidR="0078005A">
        <w:rPr>
          <w:rStyle w:val="WPHyperlink"/>
        </w:rPr>
        <w:t xml:space="preserve">All voted in favor. None opposed. </w:t>
      </w:r>
      <w:r w:rsidR="00BA22F9">
        <w:rPr>
          <w:rStyle w:val="WPHyperlink"/>
        </w:rPr>
        <w:t>Mr. Hughes was asked about his priorities for the facility. He listed the r</w:t>
      </w:r>
      <w:r w:rsidR="00D91802">
        <w:rPr>
          <w:rStyle w:val="WPHyperlink"/>
        </w:rPr>
        <w:t xml:space="preserve">estrooms, parking and seating </w:t>
      </w:r>
      <w:r w:rsidR="00BB0121">
        <w:rPr>
          <w:rStyle w:val="WPHyperlink"/>
        </w:rPr>
        <w:t>as</w:t>
      </w:r>
      <w:r w:rsidR="00D91802">
        <w:rPr>
          <w:rStyle w:val="WPHyperlink"/>
        </w:rPr>
        <w:t xml:space="preserve"> the three main items for the success of the rodeo. </w:t>
      </w:r>
      <w:r w:rsidR="0078005A">
        <w:rPr>
          <w:rStyle w:val="WPHyperlink"/>
        </w:rPr>
        <w:t xml:space="preserve">The bucking shoots </w:t>
      </w:r>
      <w:r w:rsidR="00BB0121">
        <w:rPr>
          <w:rStyle w:val="WPHyperlink"/>
        </w:rPr>
        <w:t xml:space="preserve">have been there </w:t>
      </w:r>
      <w:r w:rsidR="0078005A">
        <w:rPr>
          <w:rStyle w:val="WPHyperlink"/>
        </w:rPr>
        <w:t>since 1973</w:t>
      </w:r>
      <w:r w:rsidR="00BB0121">
        <w:rPr>
          <w:rStyle w:val="WPHyperlink"/>
        </w:rPr>
        <w:t xml:space="preserve"> and need some work to make them safe for the ground crew as well as the cowboys</w:t>
      </w:r>
      <w:r w:rsidR="0078005A">
        <w:rPr>
          <w:rStyle w:val="WPHyperlink"/>
        </w:rPr>
        <w:t xml:space="preserve">. </w:t>
      </w:r>
      <w:r w:rsidR="005A5950">
        <w:rPr>
          <w:rStyle w:val="WPHyperlink"/>
        </w:rPr>
        <w:t xml:space="preserve">Shoots are priced around $45,000 to $50,000. </w:t>
      </w:r>
      <w:r w:rsidR="0078005A">
        <w:rPr>
          <w:rStyle w:val="WPHyperlink"/>
        </w:rPr>
        <w:t xml:space="preserve">They have lasted well but they are getting very old. Council Member Webb stated that the Beaver County Fair just had their shoots replaced. Mayor Robinson asked that Wiley get a bid for replacing the shoots. This would be the fourth priority. </w:t>
      </w:r>
    </w:p>
    <w:p w14:paraId="2A4038BD" w14:textId="7ADCA29B" w:rsidR="00901D22" w:rsidRDefault="00901D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bCs/>
          <w:u w:val="single"/>
        </w:rPr>
        <w:t>FORT CAMERON COMMITTEE ORGANIZATION DISCUSSION</w:t>
      </w:r>
    </w:p>
    <w:p w14:paraId="7D570359" w14:textId="7B5C26BF" w:rsidR="00901D22" w:rsidRDefault="007800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Mr. </w:t>
      </w:r>
      <w:r w:rsidR="00BB0121">
        <w:rPr>
          <w:rStyle w:val="WPHyperlink"/>
        </w:rPr>
        <w:t xml:space="preserve">Wiley </w:t>
      </w:r>
      <w:r>
        <w:rPr>
          <w:rStyle w:val="WPHyperlink"/>
        </w:rPr>
        <w:t xml:space="preserve">Hughes would like to see a committee formed so all the facility information could be discussed and coordinated. There needs to be more communication between all the entities that are </w:t>
      </w:r>
      <w:r w:rsidR="00945569">
        <w:rPr>
          <w:rStyle w:val="WPHyperlink"/>
        </w:rPr>
        <w:t xml:space="preserve">using the facilities. There should be a representative from all the groups that use the facilities. Mayor Robinson volunteered to be on the committee. Council Member Murdock was asked to make a proposal </w:t>
      </w:r>
      <w:r w:rsidR="00BB0121">
        <w:rPr>
          <w:rStyle w:val="WPHyperlink"/>
        </w:rPr>
        <w:t xml:space="preserve">of members, meeting schedule and possible agenda items </w:t>
      </w:r>
      <w:r w:rsidR="00945569">
        <w:rPr>
          <w:rStyle w:val="WPHyperlink"/>
        </w:rPr>
        <w:t>to</w:t>
      </w:r>
      <w:r w:rsidR="00BB0121">
        <w:rPr>
          <w:rStyle w:val="WPHyperlink"/>
        </w:rPr>
        <w:t xml:space="preserve"> present to</w:t>
      </w:r>
      <w:r w:rsidR="00945569">
        <w:rPr>
          <w:rStyle w:val="WPHyperlink"/>
        </w:rPr>
        <w:t xml:space="preserve"> the council </w:t>
      </w:r>
      <w:r w:rsidR="00BB0121">
        <w:rPr>
          <w:rStyle w:val="WPHyperlink"/>
        </w:rPr>
        <w:t>for the</w:t>
      </w:r>
      <w:r w:rsidR="00945569">
        <w:rPr>
          <w:rStyle w:val="WPHyperlink"/>
        </w:rPr>
        <w:t xml:space="preserve"> organiz</w:t>
      </w:r>
      <w:r w:rsidR="00BB0121">
        <w:rPr>
          <w:rStyle w:val="WPHyperlink"/>
        </w:rPr>
        <w:t>ation of</w:t>
      </w:r>
      <w:r w:rsidR="00945569">
        <w:rPr>
          <w:rStyle w:val="WPHyperlink"/>
        </w:rPr>
        <w:t xml:space="preserve"> the committee. </w:t>
      </w:r>
    </w:p>
    <w:p w14:paraId="411E6595" w14:textId="0A1B7D72" w:rsidR="00901D22" w:rsidRDefault="00901D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bCs/>
          <w:u w:val="single"/>
        </w:rPr>
        <w:t>APPROVAL OF FIVE COUNTY HAZARD MITIGATION PLAN</w:t>
      </w:r>
    </w:p>
    <w:p w14:paraId="5BA8308A" w14:textId="423DA974" w:rsidR="00901D22" w:rsidRDefault="006A54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The Five County Association of Governments has updated the Hazard Mitigation Plan for the area. Beaver City needs to officially adopt this plan with a motion and resolution. </w:t>
      </w:r>
      <w:r w:rsidR="005F5ADD">
        <w:rPr>
          <w:rStyle w:val="WPHyperlink"/>
        </w:rPr>
        <w:t xml:space="preserve">Council Member </w:t>
      </w:r>
      <w:r w:rsidR="00945569">
        <w:rPr>
          <w:rStyle w:val="WPHyperlink"/>
        </w:rPr>
        <w:t xml:space="preserve">Cox </w:t>
      </w:r>
      <w:r w:rsidR="005F5ADD">
        <w:rPr>
          <w:rStyle w:val="WPHyperlink"/>
        </w:rPr>
        <w:t xml:space="preserve">motioned and Council Member </w:t>
      </w:r>
      <w:r w:rsidR="00945569">
        <w:rPr>
          <w:rStyle w:val="WPHyperlink"/>
        </w:rPr>
        <w:t xml:space="preserve">Murdock </w:t>
      </w:r>
      <w:r w:rsidR="005F5ADD">
        <w:rPr>
          <w:rStyle w:val="WPHyperlink"/>
        </w:rPr>
        <w:t xml:space="preserve">seconded to approve Resolution 7-26-2022 adopting the Five County Hazard Mitigation Plan. </w:t>
      </w:r>
      <w:r>
        <w:rPr>
          <w:rStyle w:val="WPHyperlink"/>
        </w:rPr>
        <w:t xml:space="preserve">Council Members </w:t>
      </w:r>
      <w:r w:rsidR="00945569">
        <w:rPr>
          <w:rStyle w:val="WPHyperlink"/>
        </w:rPr>
        <w:t>Murdock</w:t>
      </w:r>
      <w:r>
        <w:rPr>
          <w:rStyle w:val="WPHyperlink"/>
        </w:rPr>
        <w:t xml:space="preserve">, Spencer, Webb, Cox and </w:t>
      </w:r>
      <w:r w:rsidR="00945569">
        <w:rPr>
          <w:rStyle w:val="WPHyperlink"/>
        </w:rPr>
        <w:t>Schena</w:t>
      </w:r>
      <w:r>
        <w:rPr>
          <w:rStyle w:val="WPHyperlink"/>
        </w:rPr>
        <w:t xml:space="preserve"> voted yea by roll call vote. The motion passed with a unanimous vote.</w:t>
      </w:r>
      <w:r w:rsidR="005F5ADD">
        <w:rPr>
          <w:rStyle w:val="WPHyperlink"/>
        </w:rPr>
        <w:t xml:space="preserve"> </w:t>
      </w:r>
    </w:p>
    <w:p w14:paraId="65E19ADB" w14:textId="49321B94" w:rsidR="00901D22" w:rsidRDefault="00901D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bCs/>
          <w:u w:val="single"/>
        </w:rPr>
        <w:t>MAY</w:t>
      </w:r>
      <w:r w:rsidR="00D869E2">
        <w:rPr>
          <w:rStyle w:val="WPHyperlink"/>
          <w:b/>
          <w:bCs/>
          <w:u w:val="single"/>
        </w:rPr>
        <w:t>OR</w:t>
      </w:r>
      <w:r>
        <w:rPr>
          <w:rStyle w:val="WPHyperlink"/>
          <w:b/>
          <w:bCs/>
          <w:u w:val="single"/>
        </w:rPr>
        <w:t xml:space="preserve"> &amp; COUNCIL GOLF AND SWIM YEARLY PASS</w:t>
      </w:r>
    </w:p>
    <w:p w14:paraId="49FAE9DF" w14:textId="0BBA584A" w:rsidR="00901D22" w:rsidRDefault="00945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Mayor Robinson asked that this item be on the agenda this council meeting. </w:t>
      </w:r>
      <w:r w:rsidR="00B00F64">
        <w:rPr>
          <w:rStyle w:val="WPHyperlink"/>
        </w:rPr>
        <w:t xml:space="preserve">An Individual Golf Pass or an Individual Swim Pass </w:t>
      </w:r>
      <w:r>
        <w:rPr>
          <w:rStyle w:val="WPHyperlink"/>
        </w:rPr>
        <w:t>has been extended to all city employees</w:t>
      </w:r>
      <w:r w:rsidR="00B00F64">
        <w:rPr>
          <w:rStyle w:val="WPHyperlink"/>
        </w:rPr>
        <w:t xml:space="preserve"> for quite some time</w:t>
      </w:r>
      <w:r>
        <w:rPr>
          <w:rStyle w:val="WPHyperlink"/>
        </w:rPr>
        <w:t xml:space="preserve">. </w:t>
      </w:r>
      <w:r w:rsidR="00B00F64">
        <w:rPr>
          <w:rStyle w:val="WPHyperlink"/>
        </w:rPr>
        <w:t xml:space="preserve">This benefit was not included for the Mayor and Council Members in the original benefit to city employees. </w:t>
      </w:r>
      <w:r>
        <w:rPr>
          <w:rStyle w:val="WPHyperlink"/>
        </w:rPr>
        <w:t xml:space="preserve"> </w:t>
      </w:r>
      <w:r w:rsidR="005F5ADD">
        <w:rPr>
          <w:rStyle w:val="WPHyperlink"/>
        </w:rPr>
        <w:t xml:space="preserve">Council Member </w:t>
      </w:r>
      <w:r>
        <w:rPr>
          <w:rStyle w:val="WPHyperlink"/>
        </w:rPr>
        <w:t xml:space="preserve">Schena </w:t>
      </w:r>
      <w:r w:rsidR="005F5ADD">
        <w:rPr>
          <w:rStyle w:val="WPHyperlink"/>
        </w:rPr>
        <w:t xml:space="preserve">motioned and Council Member </w:t>
      </w:r>
      <w:r>
        <w:rPr>
          <w:rStyle w:val="WPHyperlink"/>
        </w:rPr>
        <w:t xml:space="preserve">Cox. </w:t>
      </w:r>
      <w:r w:rsidR="005F5ADD">
        <w:rPr>
          <w:rStyle w:val="WPHyperlink"/>
        </w:rPr>
        <w:t xml:space="preserve">seconded to </w:t>
      </w:r>
      <w:r>
        <w:rPr>
          <w:rStyle w:val="WPHyperlink"/>
        </w:rPr>
        <w:t xml:space="preserve">offer an individual golf pass or </w:t>
      </w:r>
      <w:r w:rsidR="00B00F64">
        <w:rPr>
          <w:rStyle w:val="WPHyperlink"/>
        </w:rPr>
        <w:t xml:space="preserve">individual </w:t>
      </w:r>
      <w:r>
        <w:rPr>
          <w:rStyle w:val="WPHyperlink"/>
        </w:rPr>
        <w:t>swim pass for a season</w:t>
      </w:r>
      <w:r w:rsidR="00B00F64">
        <w:rPr>
          <w:rStyle w:val="WPHyperlink"/>
        </w:rPr>
        <w:t xml:space="preserve"> to the mayor and city council members if they want. </w:t>
      </w:r>
      <w:r>
        <w:rPr>
          <w:rStyle w:val="WPHyperlink"/>
        </w:rPr>
        <w:t xml:space="preserve">All voted in favor. None opposed. </w:t>
      </w:r>
    </w:p>
    <w:p w14:paraId="059E3069" w14:textId="285AEA63" w:rsidR="00901D22" w:rsidRDefault="00901D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bCs/>
          <w:u w:val="single"/>
        </w:rPr>
        <w:t>WATER SYSTEM IMPROVEMENTS – GROVE WATER SERVICE AREA</w:t>
      </w:r>
    </w:p>
    <w:p w14:paraId="42DEA84A" w14:textId="6910EDD3" w:rsidR="00901D22" w:rsidRDefault="009455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Beaver City was offered a 50/50 match loan for </w:t>
      </w:r>
      <w:r w:rsidR="00B00F64">
        <w:rPr>
          <w:rStyle w:val="WPHyperlink"/>
        </w:rPr>
        <w:t xml:space="preserve">water improvements in </w:t>
      </w:r>
      <w:r>
        <w:rPr>
          <w:rStyle w:val="WPHyperlink"/>
        </w:rPr>
        <w:t>the g</w:t>
      </w:r>
      <w:r w:rsidR="00797A82">
        <w:rPr>
          <w:rStyle w:val="WPHyperlink"/>
        </w:rPr>
        <w:t>ro</w:t>
      </w:r>
      <w:r>
        <w:rPr>
          <w:rStyle w:val="WPHyperlink"/>
        </w:rPr>
        <w:t>ve</w:t>
      </w:r>
      <w:r w:rsidR="00B00F64">
        <w:rPr>
          <w:rStyle w:val="WPHyperlink"/>
        </w:rPr>
        <w:t xml:space="preserve"> area in Beaver County; $</w:t>
      </w:r>
      <w:r>
        <w:rPr>
          <w:rStyle w:val="WPHyperlink"/>
        </w:rPr>
        <w:t xml:space="preserve">1.3 M in loan and </w:t>
      </w:r>
      <w:r w:rsidR="00B00F64">
        <w:rPr>
          <w:rStyle w:val="WPHyperlink"/>
        </w:rPr>
        <w:t>$</w:t>
      </w:r>
      <w:r>
        <w:rPr>
          <w:rStyle w:val="WPHyperlink"/>
        </w:rPr>
        <w:t xml:space="preserve">1.3 M in grant. </w:t>
      </w:r>
      <w:r w:rsidR="00B00F64">
        <w:rPr>
          <w:rStyle w:val="WPHyperlink"/>
        </w:rPr>
        <w:t xml:space="preserve">This project would include the </w:t>
      </w:r>
      <w:r>
        <w:rPr>
          <w:rStyle w:val="WPHyperlink"/>
        </w:rPr>
        <w:t xml:space="preserve">Head house well building </w:t>
      </w:r>
      <w:r w:rsidR="00B00F64">
        <w:rPr>
          <w:rStyle w:val="WPHyperlink"/>
        </w:rPr>
        <w:t xml:space="preserve">improvement </w:t>
      </w:r>
      <w:r>
        <w:rPr>
          <w:rStyle w:val="WPHyperlink"/>
        </w:rPr>
        <w:t xml:space="preserve">and </w:t>
      </w:r>
      <w:r w:rsidR="00B00F64">
        <w:rPr>
          <w:rStyle w:val="WPHyperlink"/>
        </w:rPr>
        <w:t>some water line</w:t>
      </w:r>
      <w:r>
        <w:rPr>
          <w:rStyle w:val="WPHyperlink"/>
        </w:rPr>
        <w:t xml:space="preserve"> replacement in the community. </w:t>
      </w:r>
      <w:r w:rsidR="00B00F64">
        <w:rPr>
          <w:rStyle w:val="WPHyperlink"/>
        </w:rPr>
        <w:t>Mayor Robinson said he would v</w:t>
      </w:r>
      <w:r w:rsidR="00797A82">
        <w:rPr>
          <w:rStyle w:val="WPHyperlink"/>
        </w:rPr>
        <w:t xml:space="preserve">isit with </w:t>
      </w:r>
      <w:r w:rsidR="00B00F64">
        <w:rPr>
          <w:rStyle w:val="WPHyperlink"/>
        </w:rPr>
        <w:t xml:space="preserve">the </w:t>
      </w:r>
      <w:r w:rsidR="00797A82">
        <w:rPr>
          <w:rStyle w:val="WPHyperlink"/>
        </w:rPr>
        <w:t xml:space="preserve">Beaver County </w:t>
      </w:r>
      <w:r w:rsidR="00B00F64">
        <w:rPr>
          <w:rStyle w:val="WPHyperlink"/>
        </w:rPr>
        <w:t xml:space="preserve">Commissioners </w:t>
      </w:r>
      <w:r w:rsidR="00797A82">
        <w:rPr>
          <w:rStyle w:val="WPHyperlink"/>
        </w:rPr>
        <w:t xml:space="preserve">to see </w:t>
      </w:r>
      <w:r w:rsidR="00B00F64">
        <w:rPr>
          <w:rStyle w:val="WPHyperlink"/>
        </w:rPr>
        <w:t>if</w:t>
      </w:r>
      <w:r w:rsidR="00797A82">
        <w:rPr>
          <w:rStyle w:val="WPHyperlink"/>
        </w:rPr>
        <w:t xml:space="preserve"> the</w:t>
      </w:r>
      <w:r w:rsidR="00803C10">
        <w:rPr>
          <w:rStyle w:val="WPHyperlink"/>
        </w:rPr>
        <w:t>y could</w:t>
      </w:r>
      <w:r w:rsidR="00797A82">
        <w:rPr>
          <w:rStyle w:val="WPHyperlink"/>
        </w:rPr>
        <w:t xml:space="preserve"> </w:t>
      </w:r>
      <w:r w:rsidR="00803C10">
        <w:rPr>
          <w:rStyle w:val="WPHyperlink"/>
        </w:rPr>
        <w:t>help financially with this project</w:t>
      </w:r>
      <w:r w:rsidR="005A5950">
        <w:rPr>
          <w:rStyle w:val="WPHyperlink"/>
        </w:rPr>
        <w:t>, as previously committee by Commissioner Mark Whitney</w:t>
      </w:r>
      <w:r w:rsidR="00803C10">
        <w:rPr>
          <w:rStyle w:val="WPHyperlink"/>
        </w:rPr>
        <w:t>. If a special assessment area is needed, Beaver C</w:t>
      </w:r>
      <w:r w:rsidR="00797A82">
        <w:rPr>
          <w:rStyle w:val="WPHyperlink"/>
        </w:rPr>
        <w:t>ounty will need to help with the special assessment area</w:t>
      </w:r>
      <w:r w:rsidR="005A5950">
        <w:rPr>
          <w:rStyle w:val="WPHyperlink"/>
        </w:rPr>
        <w:t xml:space="preserve"> or Beaver City will do a Grove Water Fee Area</w:t>
      </w:r>
      <w:r w:rsidR="00797A82">
        <w:rPr>
          <w:rStyle w:val="WPHyperlink"/>
        </w:rPr>
        <w:t xml:space="preserve">. Funding will be </w:t>
      </w:r>
      <w:r w:rsidR="005A5950">
        <w:rPr>
          <w:rStyle w:val="WPHyperlink"/>
        </w:rPr>
        <w:t>available fall of 2022, but the pipeline work would start next spring</w:t>
      </w:r>
      <w:r w:rsidR="00797A82">
        <w:rPr>
          <w:rStyle w:val="WPHyperlink"/>
        </w:rPr>
        <w:t xml:space="preserve">. </w:t>
      </w:r>
      <w:r w:rsidR="00803C10">
        <w:rPr>
          <w:rStyle w:val="WPHyperlink"/>
        </w:rPr>
        <w:t>Utility e</w:t>
      </w:r>
      <w:r w:rsidR="00797A82">
        <w:rPr>
          <w:rStyle w:val="WPHyperlink"/>
        </w:rPr>
        <w:t xml:space="preserve">asements and </w:t>
      </w:r>
      <w:r w:rsidR="00803C10">
        <w:rPr>
          <w:rStyle w:val="WPHyperlink"/>
        </w:rPr>
        <w:t xml:space="preserve">the </w:t>
      </w:r>
      <w:r w:rsidR="00797A82">
        <w:rPr>
          <w:rStyle w:val="WPHyperlink"/>
        </w:rPr>
        <w:t xml:space="preserve">funding </w:t>
      </w:r>
      <w:r w:rsidR="00803C10">
        <w:rPr>
          <w:rStyle w:val="WPHyperlink"/>
        </w:rPr>
        <w:t xml:space="preserve">assessment </w:t>
      </w:r>
      <w:r w:rsidR="00797A82">
        <w:rPr>
          <w:rStyle w:val="WPHyperlink"/>
        </w:rPr>
        <w:t xml:space="preserve">package would need to be considered. Mayor Robinson will get on the next </w:t>
      </w:r>
      <w:r w:rsidR="00803C10">
        <w:rPr>
          <w:rStyle w:val="WPHyperlink"/>
        </w:rPr>
        <w:t xml:space="preserve">county </w:t>
      </w:r>
      <w:r w:rsidR="00797A82">
        <w:rPr>
          <w:rStyle w:val="WPHyperlink"/>
        </w:rPr>
        <w:t>commission meeting agenda. Council Member Schena</w:t>
      </w:r>
      <w:r w:rsidR="00803C10">
        <w:rPr>
          <w:rStyle w:val="WPHyperlink"/>
        </w:rPr>
        <w:t xml:space="preserve"> motioned and Council Member</w:t>
      </w:r>
      <w:r w:rsidR="00797A82">
        <w:rPr>
          <w:rStyle w:val="WPHyperlink"/>
        </w:rPr>
        <w:t xml:space="preserve"> Webb </w:t>
      </w:r>
      <w:r w:rsidR="00803C10">
        <w:rPr>
          <w:rStyle w:val="WPHyperlink"/>
        </w:rPr>
        <w:t>s</w:t>
      </w:r>
      <w:r w:rsidR="00797A82">
        <w:rPr>
          <w:rStyle w:val="WPHyperlink"/>
        </w:rPr>
        <w:t xml:space="preserve">econded </w:t>
      </w:r>
      <w:r w:rsidR="00803C10">
        <w:rPr>
          <w:rStyle w:val="WPHyperlink"/>
        </w:rPr>
        <w:t>to c</w:t>
      </w:r>
      <w:r w:rsidR="00797A82">
        <w:rPr>
          <w:rStyle w:val="WPHyperlink"/>
        </w:rPr>
        <w:t xml:space="preserve">ontinue forward with </w:t>
      </w:r>
      <w:r w:rsidR="00803C10">
        <w:rPr>
          <w:rStyle w:val="WPHyperlink"/>
        </w:rPr>
        <w:t>p</w:t>
      </w:r>
      <w:r w:rsidR="00797A82">
        <w:rPr>
          <w:rStyle w:val="WPHyperlink"/>
        </w:rPr>
        <w:t xml:space="preserve">reparations for </w:t>
      </w:r>
      <w:r w:rsidR="00803C10">
        <w:rPr>
          <w:rStyle w:val="WPHyperlink"/>
        </w:rPr>
        <w:t xml:space="preserve">the water system improvement </w:t>
      </w:r>
      <w:r w:rsidR="00797A82">
        <w:rPr>
          <w:rStyle w:val="WPHyperlink"/>
        </w:rPr>
        <w:t xml:space="preserve">project. All voted in favor. None opposed. </w:t>
      </w:r>
    </w:p>
    <w:p w14:paraId="39B6B581" w14:textId="01DBB3A1" w:rsidR="00901D22" w:rsidRDefault="00901D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bCs/>
          <w:u w:val="single"/>
        </w:rPr>
        <w:t>ELECTRIC RATE INCREASE PROPOSAL</w:t>
      </w:r>
    </w:p>
    <w:p w14:paraId="6486DC63" w14:textId="2FB8620E" w:rsidR="00901D22" w:rsidRDefault="000B37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There are two issues for discussion here. The rate study for the long term and the short-term increase to cover the cost of bonding and covering the cost of supplies. Prepare some models for rate increases would look like in the average user. Public hearing for the first council meeting in August. It will be on the electric bill to notify all users. Looking for a company to do a rate schedule plan. </w:t>
      </w:r>
    </w:p>
    <w:p w14:paraId="33E1C6BC" w14:textId="0A4C5BDB" w:rsidR="00901D22" w:rsidRPr="00901D22" w:rsidRDefault="00901D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
          <w:bCs/>
          <w:u w:val="single"/>
        </w:rPr>
      </w:pPr>
      <w:r>
        <w:rPr>
          <w:rStyle w:val="WPHyperlink"/>
          <w:b/>
          <w:bCs/>
          <w:u w:val="single"/>
        </w:rPr>
        <w:t>FEE SCHEDULE REVIEW</w:t>
      </w:r>
    </w:p>
    <w:p w14:paraId="707E3568" w14:textId="7168E663" w:rsidR="00901D22" w:rsidRPr="00901D22" w:rsidRDefault="005A43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Discussion on items to update the fee schedule continued with the suggestion of a cost/plus fee for w</w:t>
      </w:r>
      <w:r w:rsidR="00E87B4F">
        <w:rPr>
          <w:rStyle w:val="WPHyperlink"/>
        </w:rPr>
        <w:t>ater connection</w:t>
      </w:r>
      <w:r>
        <w:rPr>
          <w:rStyle w:val="WPHyperlink"/>
        </w:rPr>
        <w:t xml:space="preserve">. It would include the cost of </w:t>
      </w:r>
      <w:r w:rsidR="00E87B4F">
        <w:rPr>
          <w:rStyle w:val="WPHyperlink"/>
        </w:rPr>
        <w:t>supplies plus a certain amount. When updating the fee schedule</w:t>
      </w:r>
      <w:r w:rsidR="005D01C0">
        <w:rPr>
          <w:rStyle w:val="WPHyperlink"/>
        </w:rPr>
        <w:t xml:space="preserve">, it was recommended that </w:t>
      </w:r>
      <w:r w:rsidR="00E87B4F">
        <w:rPr>
          <w:rStyle w:val="WPHyperlink"/>
        </w:rPr>
        <w:t>a cost</w:t>
      </w:r>
      <w:r w:rsidR="005D01C0">
        <w:rPr>
          <w:rStyle w:val="WPHyperlink"/>
        </w:rPr>
        <w:t>/</w:t>
      </w:r>
      <w:r w:rsidR="00E87B4F">
        <w:rPr>
          <w:rStyle w:val="WPHyperlink"/>
        </w:rPr>
        <w:t xml:space="preserve">plus fee be looked at for all connections with full labor expense. </w:t>
      </w:r>
    </w:p>
    <w:p w14:paraId="39B3EC58" w14:textId="77777777" w:rsidR="00482E18" w:rsidRDefault="007C38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bCs/>
          <w:u w:val="single"/>
        </w:rPr>
        <w:t>ADMINISTRATIVE/COMMITTEE REPORTS</w:t>
      </w:r>
    </w:p>
    <w:p w14:paraId="467ECDE6" w14:textId="77777777" w:rsidR="00482E18" w:rsidRDefault="007C38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bCs/>
          <w:u w:val="single"/>
        </w:rPr>
        <w:t xml:space="preserve">Council Member Murdock: </w:t>
      </w:r>
    </w:p>
    <w:p w14:paraId="1487701B" w14:textId="00B1FD95" w:rsidR="00852234" w:rsidRPr="00AC005F" w:rsidRDefault="0085223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Library – </w:t>
      </w:r>
      <w:r w:rsidR="00DF11A4">
        <w:rPr>
          <w:rStyle w:val="WPHyperlink"/>
        </w:rPr>
        <w:t>The annual a</w:t>
      </w:r>
      <w:r>
        <w:rPr>
          <w:rStyle w:val="WPHyperlink"/>
        </w:rPr>
        <w:t xml:space="preserve">rt show </w:t>
      </w:r>
      <w:r w:rsidR="00DF11A4">
        <w:rPr>
          <w:rStyle w:val="WPHyperlink"/>
        </w:rPr>
        <w:t xml:space="preserve">is </w:t>
      </w:r>
      <w:r>
        <w:rPr>
          <w:rStyle w:val="WPHyperlink"/>
        </w:rPr>
        <w:t>now on display</w:t>
      </w:r>
      <w:r w:rsidR="00DF11A4">
        <w:rPr>
          <w:rStyle w:val="WPHyperlink"/>
        </w:rPr>
        <w:t xml:space="preserve"> in the basement of the library</w:t>
      </w:r>
      <w:r>
        <w:rPr>
          <w:rStyle w:val="WPHyperlink"/>
        </w:rPr>
        <w:t xml:space="preserve">. </w:t>
      </w:r>
    </w:p>
    <w:p w14:paraId="62FFA68A" w14:textId="7488DECF" w:rsidR="00482E18" w:rsidRDefault="007C38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bCs/>
          <w:u w:val="single"/>
        </w:rPr>
        <w:t>Council Member Spencer:</w:t>
      </w:r>
    </w:p>
    <w:p w14:paraId="52E18F97" w14:textId="58165208" w:rsidR="00AC005F" w:rsidRDefault="00B37F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DF11A4">
        <w:rPr>
          <w:rStyle w:val="WPHyperlink"/>
          <w:b/>
          <w:bCs/>
        </w:rPr>
        <w:t>UAMPS Conference</w:t>
      </w:r>
      <w:r>
        <w:rPr>
          <w:rStyle w:val="WPHyperlink"/>
        </w:rPr>
        <w:t xml:space="preserve"> – </w:t>
      </w:r>
      <w:r w:rsidR="00DF11A4">
        <w:rPr>
          <w:rStyle w:val="WPHyperlink"/>
        </w:rPr>
        <w:t xml:space="preserve">Manager Brown, Electric Superintended Martin and Mayor Robinson will be attending. </w:t>
      </w:r>
    </w:p>
    <w:p w14:paraId="17F34716" w14:textId="5F474A38" w:rsidR="00B37F33" w:rsidRDefault="00DF11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bCs/>
        </w:rPr>
        <w:t xml:space="preserve">9-11 </w:t>
      </w:r>
      <w:r w:rsidR="00B37F33" w:rsidRPr="00DF11A4">
        <w:rPr>
          <w:rStyle w:val="WPHyperlink"/>
          <w:b/>
          <w:bCs/>
        </w:rPr>
        <w:t>Day of Service</w:t>
      </w:r>
      <w:r w:rsidR="00B37F33">
        <w:rPr>
          <w:rStyle w:val="WPHyperlink"/>
        </w:rPr>
        <w:t xml:space="preserve"> – </w:t>
      </w:r>
      <w:r>
        <w:rPr>
          <w:rStyle w:val="WPHyperlink"/>
        </w:rPr>
        <w:t>The c</w:t>
      </w:r>
      <w:r w:rsidR="00B37F33">
        <w:rPr>
          <w:rStyle w:val="WPHyperlink"/>
        </w:rPr>
        <w:t xml:space="preserve">ommunity </w:t>
      </w:r>
      <w:r>
        <w:rPr>
          <w:rStyle w:val="WPHyperlink"/>
        </w:rPr>
        <w:t xml:space="preserve">is looking for a </w:t>
      </w:r>
      <w:r w:rsidR="00B37F33">
        <w:rPr>
          <w:rStyle w:val="WPHyperlink"/>
        </w:rPr>
        <w:t xml:space="preserve">project. </w:t>
      </w:r>
      <w:r>
        <w:rPr>
          <w:rStyle w:val="WPHyperlink"/>
        </w:rPr>
        <w:t>Beaver City can supply a l</w:t>
      </w:r>
      <w:r w:rsidR="00B37F33">
        <w:rPr>
          <w:rStyle w:val="WPHyperlink"/>
        </w:rPr>
        <w:t>ist of projects and help advertise</w:t>
      </w:r>
      <w:r>
        <w:rPr>
          <w:rStyle w:val="WPHyperlink"/>
        </w:rPr>
        <w:t>, b</w:t>
      </w:r>
      <w:r w:rsidR="00B37F33">
        <w:rPr>
          <w:rStyle w:val="WPHyperlink"/>
        </w:rPr>
        <w:t>ut</w:t>
      </w:r>
      <w:r>
        <w:rPr>
          <w:rStyle w:val="WPHyperlink"/>
        </w:rPr>
        <w:t xml:space="preserve"> an</w:t>
      </w:r>
      <w:r w:rsidR="00B37F33">
        <w:rPr>
          <w:rStyle w:val="WPHyperlink"/>
        </w:rPr>
        <w:t xml:space="preserve">other organization will have to spearhead the project. </w:t>
      </w:r>
    </w:p>
    <w:p w14:paraId="34389A25" w14:textId="77777777" w:rsidR="00482E18" w:rsidRDefault="007C38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bCs/>
          <w:u w:val="single"/>
        </w:rPr>
        <w:t>Council Member Webb:</w:t>
      </w:r>
    </w:p>
    <w:p w14:paraId="071AC899" w14:textId="429FB9F5" w:rsidR="00AC005F" w:rsidRDefault="001F54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DF11A4">
        <w:rPr>
          <w:rStyle w:val="WPHyperlink"/>
          <w:b/>
          <w:bCs/>
        </w:rPr>
        <w:t>Foam Machine</w:t>
      </w:r>
      <w:r>
        <w:rPr>
          <w:rStyle w:val="WPHyperlink"/>
        </w:rPr>
        <w:t xml:space="preserve"> – Library using on Aug. </w:t>
      </w:r>
      <w:r w:rsidR="00DF11A4">
        <w:rPr>
          <w:rStyle w:val="WPHyperlink"/>
        </w:rPr>
        <w:t>3</w:t>
      </w:r>
      <w:r>
        <w:rPr>
          <w:rStyle w:val="WPHyperlink"/>
        </w:rPr>
        <w:t xml:space="preserve"> for their end of year party.</w:t>
      </w:r>
    </w:p>
    <w:p w14:paraId="12ABB00B" w14:textId="18B543EB" w:rsidR="001F5476" w:rsidRDefault="001F54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DF11A4">
        <w:rPr>
          <w:rStyle w:val="WPHyperlink"/>
          <w:b/>
          <w:bCs/>
        </w:rPr>
        <w:t>Ec</w:t>
      </w:r>
      <w:r w:rsidR="00DF11A4" w:rsidRPr="00DF11A4">
        <w:rPr>
          <w:rStyle w:val="WPHyperlink"/>
          <w:b/>
          <w:bCs/>
        </w:rPr>
        <w:t>onomic</w:t>
      </w:r>
      <w:r w:rsidRPr="00DF11A4">
        <w:rPr>
          <w:rStyle w:val="WPHyperlink"/>
          <w:b/>
          <w:bCs/>
        </w:rPr>
        <w:t xml:space="preserve"> Dev</w:t>
      </w:r>
      <w:r w:rsidR="00DF11A4" w:rsidRPr="00DF11A4">
        <w:rPr>
          <w:rStyle w:val="WPHyperlink"/>
          <w:b/>
          <w:bCs/>
        </w:rPr>
        <w:t>elopment</w:t>
      </w:r>
      <w:r>
        <w:rPr>
          <w:rStyle w:val="WPHyperlink"/>
        </w:rPr>
        <w:t xml:space="preserve"> – </w:t>
      </w:r>
      <w:r w:rsidR="00DF11A4">
        <w:rPr>
          <w:rStyle w:val="WPHyperlink"/>
        </w:rPr>
        <w:t>A n</w:t>
      </w:r>
      <w:r>
        <w:rPr>
          <w:rStyle w:val="WPHyperlink"/>
        </w:rPr>
        <w:t>ew</w:t>
      </w:r>
      <w:r w:rsidR="00DF11A4">
        <w:rPr>
          <w:rStyle w:val="WPHyperlink"/>
        </w:rPr>
        <w:t>ly hired</w:t>
      </w:r>
      <w:r>
        <w:rPr>
          <w:rStyle w:val="WPHyperlink"/>
        </w:rPr>
        <w:t xml:space="preserve"> person</w:t>
      </w:r>
      <w:r w:rsidR="00DF11A4">
        <w:rPr>
          <w:rStyle w:val="WPHyperlink"/>
        </w:rPr>
        <w:t xml:space="preserve"> will begin in this job on </w:t>
      </w:r>
      <w:r>
        <w:rPr>
          <w:rStyle w:val="WPHyperlink"/>
        </w:rPr>
        <w:t>Aug. 1</w:t>
      </w:r>
      <w:r w:rsidR="00DF11A4">
        <w:rPr>
          <w:rStyle w:val="WPHyperlink"/>
        </w:rPr>
        <w:t xml:space="preserve">. She is said to be a good grant writer. </w:t>
      </w:r>
    </w:p>
    <w:p w14:paraId="63334D6D" w14:textId="60FD0ABD" w:rsidR="001F5476" w:rsidRDefault="001F54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DF11A4">
        <w:rPr>
          <w:rStyle w:val="WPHyperlink"/>
          <w:b/>
          <w:bCs/>
        </w:rPr>
        <w:t>BIG Chamber</w:t>
      </w:r>
      <w:r>
        <w:rPr>
          <w:rStyle w:val="WPHyperlink"/>
        </w:rPr>
        <w:t xml:space="preserve"> – Tony Robinson </w:t>
      </w:r>
      <w:r w:rsidR="00DF11A4">
        <w:rPr>
          <w:rStyle w:val="WPHyperlink"/>
        </w:rPr>
        <w:t xml:space="preserve">was the </w:t>
      </w:r>
      <w:r>
        <w:rPr>
          <w:rStyle w:val="WPHyperlink"/>
        </w:rPr>
        <w:t>only attendee</w:t>
      </w:r>
      <w:r w:rsidR="00DF11A4">
        <w:rPr>
          <w:rStyle w:val="WPHyperlink"/>
        </w:rPr>
        <w:t xml:space="preserve"> at the first meeting</w:t>
      </w:r>
      <w:r>
        <w:rPr>
          <w:rStyle w:val="WPHyperlink"/>
        </w:rPr>
        <w:t xml:space="preserve">. Reza Kia </w:t>
      </w:r>
      <w:r w:rsidR="003E3B15">
        <w:rPr>
          <w:rStyle w:val="WPHyperlink"/>
        </w:rPr>
        <w:t>also spoke with</w:t>
      </w:r>
      <w:r>
        <w:rPr>
          <w:rStyle w:val="WPHyperlink"/>
        </w:rPr>
        <w:t xml:space="preserve"> Council Member Webb</w:t>
      </w:r>
      <w:r w:rsidR="003E3B15">
        <w:rPr>
          <w:rStyle w:val="WPHyperlink"/>
        </w:rPr>
        <w:t xml:space="preserve"> about the meeting</w:t>
      </w:r>
      <w:r>
        <w:rPr>
          <w:rStyle w:val="WPHyperlink"/>
        </w:rPr>
        <w:t xml:space="preserve">. There are many resources available to business owners through the Chamber of Commerce. </w:t>
      </w:r>
    </w:p>
    <w:p w14:paraId="0A9F33B0" w14:textId="40902FE5" w:rsidR="001F5476" w:rsidRDefault="001F54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3E3B15">
        <w:rPr>
          <w:rStyle w:val="WPHyperlink"/>
          <w:b/>
          <w:bCs/>
        </w:rPr>
        <w:t>Beaver Civic Arts</w:t>
      </w:r>
      <w:r>
        <w:rPr>
          <w:rStyle w:val="WPHyperlink"/>
        </w:rPr>
        <w:t xml:space="preserve"> – </w:t>
      </w:r>
      <w:r w:rsidR="003E3B15">
        <w:rPr>
          <w:rStyle w:val="WPHyperlink"/>
        </w:rPr>
        <w:t>Their summer season was f</w:t>
      </w:r>
      <w:r>
        <w:rPr>
          <w:rStyle w:val="WPHyperlink"/>
        </w:rPr>
        <w:t xml:space="preserve">inished last week. </w:t>
      </w:r>
    </w:p>
    <w:p w14:paraId="19EE6188" w14:textId="10F560D8" w:rsidR="00B37F33" w:rsidRDefault="00B37F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3E3B15">
        <w:rPr>
          <w:rStyle w:val="WPHyperlink"/>
          <w:b/>
          <w:bCs/>
        </w:rPr>
        <w:t>Drug Coalition</w:t>
      </w:r>
      <w:r>
        <w:rPr>
          <w:rStyle w:val="WPHyperlink"/>
        </w:rPr>
        <w:t xml:space="preserve"> – </w:t>
      </w:r>
      <w:r w:rsidR="003E3B15">
        <w:rPr>
          <w:rStyle w:val="WPHyperlink"/>
        </w:rPr>
        <w:t xml:space="preserve">Eight youth recently returned from </w:t>
      </w:r>
      <w:r>
        <w:rPr>
          <w:rStyle w:val="WPHyperlink"/>
        </w:rPr>
        <w:t xml:space="preserve">Florida. </w:t>
      </w:r>
    </w:p>
    <w:p w14:paraId="50988E3A" w14:textId="31CFA4CD" w:rsidR="00852234" w:rsidRDefault="003E3B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3E3B15">
        <w:rPr>
          <w:rStyle w:val="WPHyperlink"/>
          <w:b/>
          <w:bCs/>
        </w:rPr>
        <w:t>Community Advertisement</w:t>
      </w:r>
      <w:r>
        <w:rPr>
          <w:rStyle w:val="WPHyperlink"/>
        </w:rPr>
        <w:t xml:space="preserve"> – The </w:t>
      </w:r>
      <w:r w:rsidR="00852234">
        <w:rPr>
          <w:rStyle w:val="WPHyperlink"/>
        </w:rPr>
        <w:t xml:space="preserve">Dowdle Project is on hold </w:t>
      </w:r>
      <w:r>
        <w:rPr>
          <w:rStyle w:val="WPHyperlink"/>
        </w:rPr>
        <w:t>because of</w:t>
      </w:r>
      <w:r w:rsidR="00852234">
        <w:rPr>
          <w:rStyle w:val="WPHyperlink"/>
        </w:rPr>
        <w:t xml:space="preserve"> a conflict</w:t>
      </w:r>
      <w:r>
        <w:rPr>
          <w:rStyle w:val="WPHyperlink"/>
        </w:rPr>
        <w:t xml:space="preserve"> </w:t>
      </w:r>
      <w:r w:rsidR="0086654E">
        <w:rPr>
          <w:rStyle w:val="WPHyperlink"/>
        </w:rPr>
        <w:t>with</w:t>
      </w:r>
      <w:r>
        <w:rPr>
          <w:rStyle w:val="WPHyperlink"/>
        </w:rPr>
        <w:t xml:space="preserve"> time and other obligations</w:t>
      </w:r>
      <w:r w:rsidR="00852234">
        <w:rPr>
          <w:rStyle w:val="WPHyperlink"/>
        </w:rPr>
        <w:t xml:space="preserve">. </w:t>
      </w:r>
    </w:p>
    <w:p w14:paraId="4BCC8F93" w14:textId="77777777" w:rsidR="00482E18" w:rsidRDefault="007C38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bCs/>
          <w:u w:val="single"/>
        </w:rPr>
        <w:t>Council Member Cox:</w:t>
      </w:r>
    </w:p>
    <w:p w14:paraId="511A2731" w14:textId="3E7647FB" w:rsidR="00AC005F" w:rsidRDefault="001F54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3E3B15">
        <w:rPr>
          <w:rStyle w:val="WPHyperlink"/>
          <w:b/>
          <w:bCs/>
        </w:rPr>
        <w:t>July 4</w:t>
      </w:r>
      <w:r w:rsidRPr="003E3B15">
        <w:rPr>
          <w:rStyle w:val="WPHyperlink"/>
          <w:b/>
          <w:bCs/>
          <w:vertAlign w:val="superscript"/>
        </w:rPr>
        <w:t>th</w:t>
      </w:r>
      <w:r w:rsidRPr="003E3B15">
        <w:rPr>
          <w:rStyle w:val="WPHyperlink"/>
          <w:b/>
          <w:bCs/>
        </w:rPr>
        <w:t xml:space="preserve"> </w:t>
      </w:r>
      <w:r w:rsidR="003E3B15" w:rsidRPr="003E3B15">
        <w:rPr>
          <w:rStyle w:val="WPHyperlink"/>
          <w:b/>
          <w:bCs/>
        </w:rPr>
        <w:t>Celebration</w:t>
      </w:r>
      <w:r w:rsidR="003E3B15">
        <w:rPr>
          <w:rStyle w:val="WPHyperlink"/>
        </w:rPr>
        <w:t xml:space="preserve"> – The party </w:t>
      </w:r>
      <w:r>
        <w:rPr>
          <w:rStyle w:val="WPHyperlink"/>
        </w:rPr>
        <w:t xml:space="preserve">went well. </w:t>
      </w:r>
      <w:r w:rsidR="003E3B15">
        <w:rPr>
          <w:rStyle w:val="WPHyperlink"/>
        </w:rPr>
        <w:t xml:space="preserve"> Council Member Cox thanked all those who helped with the preparations and at the event. </w:t>
      </w:r>
    </w:p>
    <w:p w14:paraId="4AEF375C" w14:textId="1BEE1379" w:rsidR="001F5476" w:rsidRDefault="001F54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3E3B15">
        <w:rPr>
          <w:rStyle w:val="WPHyperlink"/>
          <w:b/>
          <w:bCs/>
        </w:rPr>
        <w:t>CJC Golf Tournament</w:t>
      </w:r>
      <w:r>
        <w:rPr>
          <w:rStyle w:val="WPHyperlink"/>
        </w:rPr>
        <w:t xml:space="preserve"> </w:t>
      </w:r>
      <w:r w:rsidR="003E3B15">
        <w:rPr>
          <w:rStyle w:val="WPHyperlink"/>
        </w:rPr>
        <w:t xml:space="preserve">– The tournament is </w:t>
      </w:r>
      <w:r>
        <w:rPr>
          <w:rStyle w:val="WPHyperlink"/>
        </w:rPr>
        <w:t xml:space="preserve">full </w:t>
      </w:r>
      <w:r w:rsidR="003E3B15">
        <w:rPr>
          <w:rStyle w:val="WPHyperlink"/>
        </w:rPr>
        <w:t xml:space="preserve">with the maximum number of </w:t>
      </w:r>
      <w:r>
        <w:rPr>
          <w:rStyle w:val="WPHyperlink"/>
        </w:rPr>
        <w:t>teams</w:t>
      </w:r>
      <w:r w:rsidR="003E3B15">
        <w:rPr>
          <w:rStyle w:val="WPHyperlink"/>
        </w:rPr>
        <w:t xml:space="preserve">. It will be held on Friday, </w:t>
      </w:r>
      <w:r>
        <w:rPr>
          <w:rStyle w:val="WPHyperlink"/>
        </w:rPr>
        <w:t>Aug. 5.</w:t>
      </w:r>
    </w:p>
    <w:p w14:paraId="1DC915FE" w14:textId="77777777" w:rsidR="00482E18" w:rsidRDefault="007C38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bCs/>
          <w:u w:val="single"/>
        </w:rPr>
        <w:t>Council Member Schena:</w:t>
      </w:r>
    </w:p>
    <w:p w14:paraId="070C0622" w14:textId="2E403ECE" w:rsidR="00AC005F" w:rsidRDefault="0085223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3E3B15">
        <w:rPr>
          <w:rStyle w:val="WPHyperlink"/>
          <w:b/>
          <w:bCs/>
        </w:rPr>
        <w:t>Swimming Pool</w:t>
      </w:r>
      <w:r>
        <w:rPr>
          <w:rStyle w:val="WPHyperlink"/>
        </w:rPr>
        <w:t xml:space="preserve"> – </w:t>
      </w:r>
      <w:r w:rsidR="003E3B15">
        <w:rPr>
          <w:rStyle w:val="WPHyperlink"/>
        </w:rPr>
        <w:t>He would like to see the d</w:t>
      </w:r>
      <w:r>
        <w:rPr>
          <w:rStyle w:val="WPHyperlink"/>
        </w:rPr>
        <w:t xml:space="preserve">ive </w:t>
      </w:r>
      <w:r w:rsidR="003E3B15">
        <w:rPr>
          <w:rStyle w:val="WPHyperlink"/>
        </w:rPr>
        <w:t>b</w:t>
      </w:r>
      <w:r>
        <w:rPr>
          <w:rStyle w:val="WPHyperlink"/>
        </w:rPr>
        <w:t>locks in place all the time</w:t>
      </w:r>
      <w:r w:rsidR="003E3B15">
        <w:rPr>
          <w:rStyle w:val="WPHyperlink"/>
        </w:rPr>
        <w:t>, not just for swim team.</w:t>
      </w:r>
    </w:p>
    <w:p w14:paraId="7493687E" w14:textId="2B820F47" w:rsidR="00852234" w:rsidRDefault="0085223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4623E8">
        <w:rPr>
          <w:rStyle w:val="WPHyperlink"/>
          <w:b/>
          <w:bCs/>
        </w:rPr>
        <w:t>Golf Course</w:t>
      </w:r>
      <w:r>
        <w:rPr>
          <w:rStyle w:val="WPHyperlink"/>
        </w:rPr>
        <w:t xml:space="preserve"> – </w:t>
      </w:r>
      <w:r w:rsidR="004623E8">
        <w:rPr>
          <w:rStyle w:val="WPHyperlink"/>
        </w:rPr>
        <w:t>It would be fund to have a hole-in-one challenge on different holes with prizes for winner.</w:t>
      </w:r>
      <w:r>
        <w:rPr>
          <w:rStyle w:val="WPHyperlink"/>
        </w:rPr>
        <w:t xml:space="preserve"> </w:t>
      </w:r>
      <w:r w:rsidR="004623E8">
        <w:rPr>
          <w:rStyle w:val="WPHyperlink"/>
        </w:rPr>
        <w:t xml:space="preserve">Manager Brown suggested that Course Manager Gardner should spearhead this item. </w:t>
      </w:r>
    </w:p>
    <w:p w14:paraId="51F4C0F6" w14:textId="5F8F6335" w:rsidR="00852234" w:rsidRDefault="0085223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4623E8">
        <w:rPr>
          <w:rStyle w:val="WPHyperlink"/>
          <w:b/>
          <w:bCs/>
        </w:rPr>
        <w:t>New Youth City Council</w:t>
      </w:r>
      <w:r>
        <w:rPr>
          <w:rStyle w:val="WPHyperlink"/>
        </w:rPr>
        <w:t xml:space="preserve"> – </w:t>
      </w:r>
      <w:r w:rsidR="0086654E">
        <w:rPr>
          <w:rStyle w:val="WPHyperlink"/>
        </w:rPr>
        <w:t xml:space="preserve">A new youth council will be selected at the beginning of the school year. </w:t>
      </w:r>
    </w:p>
    <w:p w14:paraId="75194800" w14:textId="1BCB35AC" w:rsidR="00852234" w:rsidRDefault="008665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86654E">
        <w:rPr>
          <w:rStyle w:val="WPHyperlink"/>
          <w:b/>
          <w:bCs/>
        </w:rPr>
        <w:t>City Summer Party</w:t>
      </w:r>
      <w:r>
        <w:rPr>
          <w:rStyle w:val="WPHyperlink"/>
        </w:rPr>
        <w:t xml:space="preserve"> – Monday, </w:t>
      </w:r>
      <w:r w:rsidR="00852234">
        <w:rPr>
          <w:rStyle w:val="WPHyperlink"/>
        </w:rPr>
        <w:t>August 8</w:t>
      </w:r>
      <w:r w:rsidR="00852234" w:rsidRPr="00852234">
        <w:rPr>
          <w:rStyle w:val="WPHyperlink"/>
          <w:vertAlign w:val="superscript"/>
        </w:rPr>
        <w:t>th</w:t>
      </w:r>
      <w:r w:rsidR="00852234">
        <w:rPr>
          <w:rStyle w:val="WPHyperlink"/>
        </w:rPr>
        <w:t xml:space="preserve"> </w:t>
      </w:r>
      <w:r>
        <w:rPr>
          <w:rStyle w:val="WPHyperlink"/>
        </w:rPr>
        <w:t>is schedule for the summer c</w:t>
      </w:r>
      <w:r w:rsidR="00852234">
        <w:rPr>
          <w:rStyle w:val="WPHyperlink"/>
        </w:rPr>
        <w:t xml:space="preserve">ity </w:t>
      </w:r>
      <w:r>
        <w:rPr>
          <w:rStyle w:val="WPHyperlink"/>
        </w:rPr>
        <w:t>p</w:t>
      </w:r>
      <w:r w:rsidR="00852234">
        <w:rPr>
          <w:rStyle w:val="WPHyperlink"/>
        </w:rPr>
        <w:t>arty</w:t>
      </w:r>
      <w:r>
        <w:rPr>
          <w:rStyle w:val="WPHyperlink"/>
        </w:rPr>
        <w:t xml:space="preserve">. The employees can have the afternoon off at 2:00 p.m. to play golf if they want. Dinner will be served </w:t>
      </w:r>
      <w:r w:rsidR="00852234">
        <w:rPr>
          <w:rStyle w:val="WPHyperlink"/>
        </w:rPr>
        <w:t xml:space="preserve">at 5:00 p.m. </w:t>
      </w:r>
      <w:r>
        <w:rPr>
          <w:rStyle w:val="WPHyperlink"/>
        </w:rPr>
        <w:t xml:space="preserve">with Jennifer Rubio catering. Employees can golf after dinner as well. </w:t>
      </w:r>
    </w:p>
    <w:p w14:paraId="1EFE6641" w14:textId="77777777" w:rsidR="00482E18" w:rsidRDefault="007C38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bCs/>
          <w:u w:val="single"/>
        </w:rPr>
        <w:t>Manager Brown:</w:t>
      </w:r>
    </w:p>
    <w:p w14:paraId="27B5E61B" w14:textId="4980B1DC" w:rsidR="007A5834" w:rsidRDefault="001F54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86654E">
        <w:rPr>
          <w:rStyle w:val="WPHyperlink"/>
          <w:b/>
          <w:bCs/>
        </w:rPr>
        <w:t>600 North</w:t>
      </w:r>
      <w:r>
        <w:rPr>
          <w:rStyle w:val="WPHyperlink"/>
        </w:rPr>
        <w:t xml:space="preserve"> – </w:t>
      </w:r>
      <w:r w:rsidR="0086654E">
        <w:rPr>
          <w:rStyle w:val="WPHyperlink"/>
        </w:rPr>
        <w:t>At the c</w:t>
      </w:r>
      <w:r>
        <w:rPr>
          <w:rStyle w:val="WPHyperlink"/>
        </w:rPr>
        <w:t xml:space="preserve">onstruction </w:t>
      </w:r>
      <w:r w:rsidR="0086654E">
        <w:rPr>
          <w:rStyle w:val="WPHyperlink"/>
        </w:rPr>
        <w:t>m</w:t>
      </w:r>
      <w:r>
        <w:rPr>
          <w:rStyle w:val="WPHyperlink"/>
        </w:rPr>
        <w:t xml:space="preserve">eeting </w:t>
      </w:r>
      <w:r w:rsidR="0086654E">
        <w:rPr>
          <w:rStyle w:val="WPHyperlink"/>
        </w:rPr>
        <w:t xml:space="preserve">which was held </w:t>
      </w:r>
      <w:r>
        <w:rPr>
          <w:rStyle w:val="WPHyperlink"/>
        </w:rPr>
        <w:t>today</w:t>
      </w:r>
      <w:r w:rsidR="0086654E">
        <w:rPr>
          <w:rStyle w:val="WPHyperlink"/>
        </w:rPr>
        <w:t>, p</w:t>
      </w:r>
      <w:r>
        <w:rPr>
          <w:rStyle w:val="WPHyperlink"/>
        </w:rPr>
        <w:t>ulveriz</w:t>
      </w:r>
      <w:r w:rsidR="0086654E">
        <w:rPr>
          <w:rStyle w:val="WPHyperlink"/>
        </w:rPr>
        <w:t>ing the asphalt will take plac</w:t>
      </w:r>
      <w:r w:rsidR="005A5950">
        <w:rPr>
          <w:rStyle w:val="WPHyperlink"/>
        </w:rPr>
        <w:t>e</w:t>
      </w:r>
      <w:r>
        <w:rPr>
          <w:rStyle w:val="WPHyperlink"/>
        </w:rPr>
        <w:t xml:space="preserve"> this week to the </w:t>
      </w:r>
      <w:r w:rsidR="0086654E">
        <w:rPr>
          <w:rStyle w:val="WPHyperlink"/>
        </w:rPr>
        <w:t>N</w:t>
      </w:r>
      <w:r>
        <w:rPr>
          <w:rStyle w:val="WPHyperlink"/>
        </w:rPr>
        <w:t xml:space="preserve">orth Creek Road. </w:t>
      </w:r>
      <w:r w:rsidR="0086654E">
        <w:rPr>
          <w:rStyle w:val="WPHyperlink"/>
        </w:rPr>
        <w:t xml:space="preserve">Cement </w:t>
      </w:r>
      <w:r>
        <w:rPr>
          <w:rStyle w:val="WPHyperlink"/>
        </w:rPr>
        <w:t xml:space="preserve">paving </w:t>
      </w:r>
      <w:r w:rsidR="0086654E">
        <w:rPr>
          <w:rStyle w:val="WPHyperlink"/>
        </w:rPr>
        <w:t xml:space="preserve">will begin on approximately </w:t>
      </w:r>
      <w:r>
        <w:rPr>
          <w:rStyle w:val="WPHyperlink"/>
        </w:rPr>
        <w:t>Aug. 15</w:t>
      </w:r>
      <w:r w:rsidR="0086654E">
        <w:rPr>
          <w:rStyle w:val="WPHyperlink"/>
        </w:rPr>
        <w:t xml:space="preserve">. It should take five days to lay asphalt and </w:t>
      </w:r>
      <w:r w:rsidR="00F877C8">
        <w:rPr>
          <w:rStyle w:val="WPHyperlink"/>
        </w:rPr>
        <w:t>three</w:t>
      </w:r>
      <w:r>
        <w:rPr>
          <w:rStyle w:val="WPHyperlink"/>
        </w:rPr>
        <w:t xml:space="preserve"> to </w:t>
      </w:r>
      <w:r w:rsidR="00F877C8">
        <w:rPr>
          <w:rStyle w:val="WPHyperlink"/>
        </w:rPr>
        <w:t>four</w:t>
      </w:r>
      <w:r>
        <w:rPr>
          <w:rStyle w:val="WPHyperlink"/>
        </w:rPr>
        <w:t xml:space="preserve"> days for tie ins. </w:t>
      </w:r>
    </w:p>
    <w:p w14:paraId="5E65A8C4" w14:textId="005B9AE9" w:rsidR="001F5476" w:rsidRDefault="001F54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F877C8">
        <w:rPr>
          <w:rStyle w:val="WPHyperlink"/>
          <w:b/>
          <w:bCs/>
        </w:rPr>
        <w:t>Bear Spring</w:t>
      </w:r>
      <w:r>
        <w:rPr>
          <w:rStyle w:val="WPHyperlink"/>
        </w:rPr>
        <w:t xml:space="preserve"> – </w:t>
      </w:r>
      <w:r w:rsidR="00F877C8">
        <w:rPr>
          <w:rStyle w:val="WPHyperlink"/>
        </w:rPr>
        <w:t xml:space="preserve">Crews </w:t>
      </w:r>
      <w:r>
        <w:rPr>
          <w:rStyle w:val="WPHyperlink"/>
        </w:rPr>
        <w:t xml:space="preserve">hit some ledge rock this week. The </w:t>
      </w:r>
      <w:r w:rsidR="00F877C8">
        <w:rPr>
          <w:rStyle w:val="WPHyperlink"/>
        </w:rPr>
        <w:t xml:space="preserve">distribution </w:t>
      </w:r>
      <w:r>
        <w:rPr>
          <w:rStyle w:val="WPHyperlink"/>
        </w:rPr>
        <w:t>line is getting close to the bottom</w:t>
      </w:r>
      <w:r w:rsidR="00F877C8">
        <w:rPr>
          <w:rStyle w:val="WPHyperlink"/>
        </w:rPr>
        <w:t xml:space="preserve"> of the canyon</w:t>
      </w:r>
      <w:r>
        <w:rPr>
          <w:rStyle w:val="WPHyperlink"/>
        </w:rPr>
        <w:t xml:space="preserve">. </w:t>
      </w:r>
      <w:r w:rsidR="00F877C8">
        <w:rPr>
          <w:rStyle w:val="WPHyperlink"/>
        </w:rPr>
        <w:t xml:space="preserve">Some work is being done on the </w:t>
      </w:r>
      <w:r>
        <w:rPr>
          <w:rStyle w:val="WPHyperlink"/>
        </w:rPr>
        <w:t>White Spring. Water finally surfaced this week after 10 years</w:t>
      </w:r>
      <w:r w:rsidR="005A5950">
        <w:rPr>
          <w:rStyle w:val="WPHyperlink"/>
        </w:rPr>
        <w:t xml:space="preserve"> since the spring was redeveloped</w:t>
      </w:r>
      <w:r>
        <w:rPr>
          <w:rStyle w:val="WPHyperlink"/>
        </w:rPr>
        <w:t xml:space="preserve">. </w:t>
      </w:r>
    </w:p>
    <w:p w14:paraId="72CFD257" w14:textId="340094E9" w:rsidR="001F5476" w:rsidRPr="007A5834" w:rsidRDefault="00F877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F877C8">
        <w:rPr>
          <w:rStyle w:val="WPHyperlink"/>
          <w:b/>
          <w:bCs/>
        </w:rPr>
        <w:t>City Road Maintenance</w:t>
      </w:r>
      <w:r>
        <w:rPr>
          <w:rStyle w:val="WPHyperlink"/>
        </w:rPr>
        <w:t xml:space="preserve"> – City and county crews will be </w:t>
      </w:r>
      <w:r w:rsidR="001F5476">
        <w:rPr>
          <w:rStyle w:val="WPHyperlink"/>
        </w:rPr>
        <w:t xml:space="preserve">Chip Sealing next week. </w:t>
      </w:r>
    </w:p>
    <w:p w14:paraId="34D8324D" w14:textId="18198FFF" w:rsidR="00482E18" w:rsidRDefault="007C38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bCs/>
          <w:u w:val="single"/>
        </w:rPr>
        <w:t>Mayor Robinson:</w:t>
      </w:r>
    </w:p>
    <w:p w14:paraId="2B916D72" w14:textId="77777777" w:rsidR="00F877C8" w:rsidRDefault="0085223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F877C8">
        <w:rPr>
          <w:rStyle w:val="WPHyperlink"/>
          <w:b/>
          <w:bCs/>
        </w:rPr>
        <w:t>July 4 and 24</w:t>
      </w:r>
      <w:r w:rsidRPr="00F877C8">
        <w:rPr>
          <w:rStyle w:val="WPHyperlink"/>
          <w:b/>
          <w:bCs/>
          <w:vertAlign w:val="superscript"/>
        </w:rPr>
        <w:t>th</w:t>
      </w:r>
      <w:r w:rsidR="00F877C8">
        <w:rPr>
          <w:rStyle w:val="WPHyperlink"/>
        </w:rPr>
        <w:t xml:space="preserve"> </w:t>
      </w:r>
      <w:r w:rsidR="00F877C8" w:rsidRPr="00F877C8">
        <w:rPr>
          <w:rStyle w:val="WPHyperlink"/>
          <w:b/>
          <w:bCs/>
        </w:rPr>
        <w:t>Thank You</w:t>
      </w:r>
      <w:r w:rsidR="00F877C8">
        <w:rPr>
          <w:rStyle w:val="WPHyperlink"/>
        </w:rPr>
        <w:t xml:space="preserve"> </w:t>
      </w:r>
      <w:r>
        <w:rPr>
          <w:rStyle w:val="WPHyperlink"/>
        </w:rPr>
        <w:t xml:space="preserve">– </w:t>
      </w:r>
      <w:r w:rsidR="00F877C8">
        <w:rPr>
          <w:rStyle w:val="WPHyperlink"/>
        </w:rPr>
        <w:t>Mayor Robinson p</w:t>
      </w:r>
      <w:r>
        <w:rPr>
          <w:rStyle w:val="WPHyperlink"/>
        </w:rPr>
        <w:t>ublic</w:t>
      </w:r>
      <w:r w:rsidR="003E7BB8">
        <w:rPr>
          <w:rStyle w:val="WPHyperlink"/>
        </w:rPr>
        <w:t>ly</w:t>
      </w:r>
      <w:r>
        <w:rPr>
          <w:rStyle w:val="WPHyperlink"/>
        </w:rPr>
        <w:t xml:space="preserve"> thank</w:t>
      </w:r>
      <w:r w:rsidR="00F877C8">
        <w:rPr>
          <w:rStyle w:val="WPHyperlink"/>
        </w:rPr>
        <w:t xml:space="preserve">ed members of the </w:t>
      </w:r>
      <w:r>
        <w:rPr>
          <w:rStyle w:val="WPHyperlink"/>
        </w:rPr>
        <w:t xml:space="preserve">Beaver Fire District #1 and George Humphreys for all their help </w:t>
      </w:r>
      <w:r w:rsidR="003E7BB8">
        <w:rPr>
          <w:rStyle w:val="WPHyperlink"/>
        </w:rPr>
        <w:t xml:space="preserve">and commitment </w:t>
      </w:r>
      <w:r>
        <w:rPr>
          <w:rStyle w:val="WPHyperlink"/>
        </w:rPr>
        <w:t xml:space="preserve">with the fireworks discharge and help with fire protection. </w:t>
      </w:r>
      <w:r w:rsidR="003E7BB8">
        <w:rPr>
          <w:rStyle w:val="WPHyperlink"/>
        </w:rPr>
        <w:t xml:space="preserve">The community celebrations are very needed at this time in the world. </w:t>
      </w:r>
    </w:p>
    <w:p w14:paraId="4ADBC583" w14:textId="77777777" w:rsidR="00F877C8" w:rsidRDefault="00F877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p>
    <w:p w14:paraId="68C11D1F" w14:textId="01CCD538" w:rsidR="00482E18" w:rsidRDefault="007C38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bCs/>
        </w:rPr>
        <w:t>CLOSED SESSION</w:t>
      </w:r>
      <w:r>
        <w:rPr>
          <w:rStyle w:val="WPHyperlink"/>
        </w:rPr>
        <w:t xml:space="preserve">: Council Member </w:t>
      </w:r>
      <w:r w:rsidR="00E87B4F">
        <w:rPr>
          <w:rStyle w:val="WPHyperlink"/>
        </w:rPr>
        <w:t>Cox</w:t>
      </w:r>
      <w:r>
        <w:rPr>
          <w:rStyle w:val="WPHyperlink"/>
        </w:rPr>
        <w:t xml:space="preserve"> motioned and Council Member </w:t>
      </w:r>
      <w:r w:rsidR="00E87B4F">
        <w:rPr>
          <w:rStyle w:val="WPHyperlink"/>
        </w:rPr>
        <w:t>Webb</w:t>
      </w:r>
      <w:r>
        <w:rPr>
          <w:rStyle w:val="WPHyperlink"/>
        </w:rPr>
        <w:t xml:space="preserve"> seconded to move into closed session to discuss pending or reasonably imminent litigation. Council Members Schena, Cox, </w:t>
      </w:r>
      <w:r w:rsidR="007A5834">
        <w:rPr>
          <w:rStyle w:val="WPHyperlink"/>
        </w:rPr>
        <w:t xml:space="preserve">Webb, </w:t>
      </w:r>
      <w:r>
        <w:rPr>
          <w:rStyle w:val="WPHyperlink"/>
        </w:rPr>
        <w:t>Spencer and Murdock voted yea by roll call vote. Motion passed with a</w:t>
      </w:r>
      <w:r w:rsidR="007A5834">
        <w:rPr>
          <w:rStyle w:val="WPHyperlink"/>
        </w:rPr>
        <w:t xml:space="preserve"> unanimous</w:t>
      </w:r>
      <w:r>
        <w:rPr>
          <w:rStyle w:val="WPHyperlink"/>
        </w:rPr>
        <w:t xml:space="preserve"> vote. The Council moved into closed session at </w:t>
      </w:r>
      <w:r w:rsidR="00E87B4F">
        <w:rPr>
          <w:rStyle w:val="WPHyperlink"/>
        </w:rPr>
        <w:t>9:20</w:t>
      </w:r>
      <w:r>
        <w:rPr>
          <w:rStyle w:val="WPHyperlink"/>
        </w:rPr>
        <w:t xml:space="preserve"> p.m. and moved out at </w:t>
      </w:r>
      <w:r w:rsidR="00F877C8">
        <w:rPr>
          <w:rStyle w:val="WPHyperlink"/>
        </w:rPr>
        <w:t>9:52</w:t>
      </w:r>
      <w:r>
        <w:rPr>
          <w:rStyle w:val="WPHyperlink"/>
        </w:rPr>
        <w:t xml:space="preserve"> p.m. </w:t>
      </w:r>
    </w:p>
    <w:p w14:paraId="0B3E2E77" w14:textId="6B893DCE" w:rsidR="001442BB" w:rsidRDefault="001442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p>
    <w:p w14:paraId="0B14F8FB" w14:textId="6753CB17" w:rsidR="001442BB" w:rsidRDefault="00B111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Council Member Schena motioned and Council Member Cox seconded to move into closed session to discuss the purchase, exchange, or lease of real property when public discussion of the transaction would disclose the estimated value of the property under consideration or prevent the public body from completing the transaction. Council Members Schena, Cox, Webb, Spencer and Murdock voted yea by roll call vote. Motion passed with a unanimous vote. The Council moved into closed session at 9:53 p.m. and moved out at 10:25 p.m.</w:t>
      </w:r>
    </w:p>
    <w:p w14:paraId="53871D74" w14:textId="77777777" w:rsidR="00482E18" w:rsidRDefault="00482E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p>
    <w:p w14:paraId="0181DA43" w14:textId="514CC82B" w:rsidR="00482E18" w:rsidRDefault="007C38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Pr>
          <w:rStyle w:val="WPHyperlink"/>
        </w:rPr>
        <w:t xml:space="preserve">Council Member </w:t>
      </w:r>
      <w:r w:rsidR="003E7BB8">
        <w:rPr>
          <w:rStyle w:val="WPHyperlink"/>
        </w:rPr>
        <w:t xml:space="preserve">Schena </w:t>
      </w:r>
      <w:r>
        <w:rPr>
          <w:rStyle w:val="WPHyperlink"/>
        </w:rPr>
        <w:t xml:space="preserve">motioned and Council Member </w:t>
      </w:r>
      <w:r w:rsidR="003E7BB8">
        <w:rPr>
          <w:rStyle w:val="WPHyperlink"/>
        </w:rPr>
        <w:t xml:space="preserve">Cox </w:t>
      </w:r>
      <w:r>
        <w:rPr>
          <w:rStyle w:val="WPHyperlink"/>
        </w:rPr>
        <w:t xml:space="preserve">seconded to adjourn the meeting. All voted in favor. None opposed. The Council Meeting was adjourned at </w:t>
      </w:r>
      <w:r w:rsidR="003E7BB8">
        <w:rPr>
          <w:rStyle w:val="WPHyperlink"/>
        </w:rPr>
        <w:t>11:00</w:t>
      </w:r>
      <w:r w:rsidR="006133B8">
        <w:rPr>
          <w:rStyle w:val="WPHyperlink"/>
        </w:rPr>
        <w:t xml:space="preserve"> </w:t>
      </w:r>
      <w:r>
        <w:rPr>
          <w:rStyle w:val="WPHyperlink"/>
        </w:rPr>
        <w:t xml:space="preserve">p.m. The next scheduled regular Council meeting will be held Tuesday, </w:t>
      </w:r>
      <w:r w:rsidR="007A5834">
        <w:rPr>
          <w:rStyle w:val="WPHyperlink"/>
        </w:rPr>
        <w:t>August 9</w:t>
      </w:r>
      <w:r>
        <w:rPr>
          <w:rStyle w:val="WPHyperlink"/>
        </w:rPr>
        <w:t xml:space="preserve">, 2022 at </w:t>
      </w:r>
      <w:r w:rsidR="00B111CE">
        <w:rPr>
          <w:rStyle w:val="WPHyperlink"/>
        </w:rPr>
        <w:t>7</w:t>
      </w:r>
      <w:r>
        <w:rPr>
          <w:rStyle w:val="WPHyperlink"/>
        </w:rPr>
        <w:t xml:space="preserve">:00 p.m. </w:t>
      </w:r>
    </w:p>
    <w:p w14:paraId="6D9EFE20" w14:textId="4909F85C" w:rsidR="00482E18" w:rsidRDefault="003902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noProof/>
        </w:rPr>
        <w:drawing>
          <wp:anchor distT="0" distB="0" distL="114300" distR="114300" simplePos="0" relativeHeight="2" behindDoc="0" locked="0" layoutInCell="1" allowOverlap="1" wp14:anchorId="7A598759" wp14:editId="49293BB2">
            <wp:simplePos x="0" y="0"/>
            <wp:positionH relativeFrom="column">
              <wp:posOffset>924560</wp:posOffset>
            </wp:positionH>
            <wp:positionV relativeFrom="paragraph">
              <wp:posOffset>276225</wp:posOffset>
            </wp:positionV>
            <wp:extent cx="1714500" cy="51816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stretch>
                      <a:fillRect/>
                    </a:stretch>
                  </pic:blipFill>
                  <pic:spPr bwMode="auto">
                    <a:xfrm>
                      <a:off x="0" y="0"/>
                      <a:ext cx="1714500" cy="518160"/>
                    </a:xfrm>
                    <a:prstGeom prst="rect">
                      <a:avLst/>
                    </a:prstGeom>
                  </pic:spPr>
                </pic:pic>
              </a:graphicData>
            </a:graphic>
          </wp:anchor>
        </w:drawing>
      </w:r>
    </w:p>
    <w:p w14:paraId="0787FDE7" w14:textId="4A85DF45" w:rsidR="00482E18" w:rsidRDefault="007C38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
        </w:rPr>
      </w:pPr>
      <w:r>
        <w:rPr>
          <w:rStyle w:val="WPHyperlink"/>
        </w:rPr>
        <w:t xml:space="preserve"> </w:t>
      </w:r>
      <w:bookmarkStart w:id="0" w:name="_Hlk519241249"/>
      <w:bookmarkEnd w:id="0"/>
      <w:r>
        <w:rPr>
          <w:rStyle w:val="WPHyperlink"/>
          <w:b/>
        </w:rPr>
        <w:t>APPROVED:__________________________  ATTEST:____________________________</w:t>
      </w:r>
    </w:p>
    <w:p w14:paraId="072431B5" w14:textId="77777777" w:rsidR="00482E18" w:rsidRDefault="007C3896">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480" w:hanging="5040"/>
        <w:rPr>
          <w:rStyle w:val="WPHyperlink"/>
          <w:b/>
        </w:rPr>
      </w:pPr>
      <w:r>
        <w:rPr>
          <w:rStyle w:val="WPHyperlink"/>
          <w:b/>
        </w:rPr>
        <w:t xml:space="preserve"> MATTHEW ROBINSON                            ANONA S. YARDLEY</w:t>
      </w:r>
    </w:p>
    <w:p w14:paraId="1293955E" w14:textId="77777777" w:rsidR="00482E18" w:rsidRDefault="007C3896">
      <w:pPr>
        <w:tabs>
          <w:tab w:val="left" w:pos="9360"/>
        </w:tabs>
        <w:rPr>
          <w:rStyle w:val="WPHyperlink"/>
          <w:b/>
        </w:rPr>
      </w:pPr>
      <w:r>
        <w:rPr>
          <w:rStyle w:val="WPHyperlink"/>
          <w:b/>
        </w:rPr>
        <w:t xml:space="preserve">                         MAYOR                                                        CITY RECORDER</w:t>
      </w:r>
    </w:p>
    <w:p w14:paraId="42D5FBDC" w14:textId="77777777" w:rsidR="00482E18" w:rsidRDefault="00482E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262BF00E" w14:textId="77777777" w:rsidR="00482E18" w:rsidRDefault="00482E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7EA50759" w14:textId="77777777" w:rsidR="00482E18" w:rsidRDefault="00482E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1C17DF5D" w14:textId="77777777" w:rsidR="00482E18" w:rsidRDefault="00482E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5AE0BA57" w14:textId="77777777" w:rsidR="00482E18" w:rsidRDefault="00482E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sectPr w:rsidR="00482E18">
      <w:headerReference w:type="even" r:id="rId8"/>
      <w:headerReference w:type="default" r:id="rId9"/>
      <w:footerReference w:type="even" r:id="rId10"/>
      <w:footerReference w:type="default" r:id="rId11"/>
      <w:pgSz w:w="12240" w:h="15840"/>
      <w:pgMar w:top="1497" w:right="1008" w:bottom="1354" w:left="1440" w:header="1440" w:footer="108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65CAA" w14:textId="77777777" w:rsidR="002E798B" w:rsidRDefault="007C3896">
      <w:r>
        <w:separator/>
      </w:r>
    </w:p>
  </w:endnote>
  <w:endnote w:type="continuationSeparator" w:id="0">
    <w:p w14:paraId="37D71AF5" w14:textId="77777777" w:rsidR="002E798B" w:rsidRDefault="007C3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roman"/>
    <w:pitch w:val="variable"/>
  </w:font>
  <w:font w:name="Microsoft YaHei">
    <w:panose1 w:val="020B0503020204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F17A4" w14:textId="77777777" w:rsidR="00482E18" w:rsidRDefault="00482E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D2B94" w14:textId="77777777" w:rsidR="00482E18" w:rsidRDefault="00482E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1C953" w14:textId="77777777" w:rsidR="002E798B" w:rsidRDefault="007C3896">
      <w:r>
        <w:separator/>
      </w:r>
    </w:p>
  </w:footnote>
  <w:footnote w:type="continuationSeparator" w:id="0">
    <w:p w14:paraId="374D89DA" w14:textId="77777777" w:rsidR="002E798B" w:rsidRDefault="007C3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CAADC" w14:textId="77777777" w:rsidR="00482E18" w:rsidRDefault="00482E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CC685" w14:textId="77777777" w:rsidR="00482E18" w:rsidRDefault="00482E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E18"/>
    <w:rsid w:val="00095437"/>
    <w:rsid w:val="000B374F"/>
    <w:rsid w:val="000D4A7F"/>
    <w:rsid w:val="001442BB"/>
    <w:rsid w:val="001C1C89"/>
    <w:rsid w:val="001F5476"/>
    <w:rsid w:val="002277F6"/>
    <w:rsid w:val="002E798B"/>
    <w:rsid w:val="00390211"/>
    <w:rsid w:val="003E3B15"/>
    <w:rsid w:val="003E7BB8"/>
    <w:rsid w:val="00460471"/>
    <w:rsid w:val="004623E8"/>
    <w:rsid w:val="00482E18"/>
    <w:rsid w:val="004862B7"/>
    <w:rsid w:val="004E37BA"/>
    <w:rsid w:val="004F00B6"/>
    <w:rsid w:val="005238F3"/>
    <w:rsid w:val="005A43F8"/>
    <w:rsid w:val="005A5950"/>
    <w:rsid w:val="005C60EF"/>
    <w:rsid w:val="005D01C0"/>
    <w:rsid w:val="005F5ADD"/>
    <w:rsid w:val="006133B8"/>
    <w:rsid w:val="00630429"/>
    <w:rsid w:val="00650D44"/>
    <w:rsid w:val="00656D07"/>
    <w:rsid w:val="006903B5"/>
    <w:rsid w:val="006A4F85"/>
    <w:rsid w:val="006A5487"/>
    <w:rsid w:val="0078005A"/>
    <w:rsid w:val="00797A82"/>
    <w:rsid w:val="007A5834"/>
    <w:rsid w:val="007B23DF"/>
    <w:rsid w:val="007B7586"/>
    <w:rsid w:val="007C3896"/>
    <w:rsid w:val="007E64DF"/>
    <w:rsid w:val="00803C10"/>
    <w:rsid w:val="00852234"/>
    <w:rsid w:val="00854558"/>
    <w:rsid w:val="0086654E"/>
    <w:rsid w:val="00873506"/>
    <w:rsid w:val="008C019C"/>
    <w:rsid w:val="00901D22"/>
    <w:rsid w:val="00905E62"/>
    <w:rsid w:val="00945569"/>
    <w:rsid w:val="00947701"/>
    <w:rsid w:val="009A2983"/>
    <w:rsid w:val="00AC005F"/>
    <w:rsid w:val="00B00F64"/>
    <w:rsid w:val="00B111CE"/>
    <w:rsid w:val="00B37F33"/>
    <w:rsid w:val="00B425B9"/>
    <w:rsid w:val="00BA22F9"/>
    <w:rsid w:val="00BB0121"/>
    <w:rsid w:val="00BC0EA6"/>
    <w:rsid w:val="00BD21A3"/>
    <w:rsid w:val="00BE3943"/>
    <w:rsid w:val="00C43B90"/>
    <w:rsid w:val="00C43BC3"/>
    <w:rsid w:val="00D42085"/>
    <w:rsid w:val="00D60FF7"/>
    <w:rsid w:val="00D8571F"/>
    <w:rsid w:val="00D869E2"/>
    <w:rsid w:val="00D91802"/>
    <w:rsid w:val="00DA6248"/>
    <w:rsid w:val="00DB70E3"/>
    <w:rsid w:val="00DF11A4"/>
    <w:rsid w:val="00E65794"/>
    <w:rsid w:val="00E87B4F"/>
    <w:rsid w:val="00EC75AB"/>
    <w:rsid w:val="00F15406"/>
    <w:rsid w:val="00F877C8"/>
    <w:rsid w:val="00FD00DF"/>
    <w:rsid w:val="00FE4F5B"/>
    <w:rsid w:val="00FE7215"/>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5274D"/>
  <w15:docId w15:val="{38FF8C9D-5AA9-4AD6-9575-8EB8035F1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List1">
    <w:name w:val="No List1"/>
    <w:basedOn w:val="DefaultParagraphFont"/>
    <w:qFormat/>
  </w:style>
  <w:style w:type="character" w:customStyle="1" w:styleId="BalloonText1">
    <w:name w:val="Balloon Text1"/>
    <w:basedOn w:val="DefaultParagraphFont"/>
    <w:qFormat/>
    <w:rPr>
      <w:rFonts w:ascii="Tahoma" w:hAnsi="Tahoma"/>
      <w:sz w:val="16"/>
    </w:rPr>
  </w:style>
  <w:style w:type="character" w:customStyle="1" w:styleId="BodyText">
    <w:name w:val="* Body Text"/>
    <w:basedOn w:val="DefaultParagraphFont"/>
    <w:qFormat/>
    <w:rPr>
      <w:sz w:val="24"/>
    </w:rPr>
  </w:style>
  <w:style w:type="character" w:customStyle="1" w:styleId="annotationr">
    <w:name w:val="annotation r"/>
    <w:basedOn w:val="DefaultParagraphFont"/>
    <w:qFormat/>
    <w:rPr>
      <w:sz w:val="16"/>
    </w:rPr>
  </w:style>
  <w:style w:type="character" w:customStyle="1" w:styleId="CommentSubj">
    <w:name w:val="Comment Subj"/>
    <w:basedOn w:val="DefaultParagraphFont"/>
    <w:qFormat/>
    <w:rPr>
      <w:b/>
      <w:sz w:val="20"/>
    </w:rPr>
  </w:style>
  <w:style w:type="character" w:customStyle="1" w:styleId="CommentText1">
    <w:name w:val="Comment Text1"/>
    <w:basedOn w:val="DefaultParagraphFont"/>
    <w:qFormat/>
    <w:rPr>
      <w:sz w:val="20"/>
    </w:rPr>
  </w:style>
  <w:style w:type="character" w:customStyle="1" w:styleId="DefaultPara">
    <w:name w:val="Default Para"/>
    <w:basedOn w:val="DefaultParagraphFont"/>
    <w:qFormat/>
  </w:style>
  <w:style w:type="character" w:customStyle="1" w:styleId="FooterChar">
    <w:name w:val="Footer Char"/>
    <w:basedOn w:val="DefaultParagraphFont"/>
    <w:qFormat/>
    <w:rPr>
      <w:sz w:val="24"/>
    </w:rPr>
  </w:style>
  <w:style w:type="character" w:customStyle="1" w:styleId="FootnoteCharacters">
    <w:name w:val="Footnote Characters"/>
    <w:basedOn w:val="DefaultParagraphFont"/>
    <w:qFormat/>
  </w:style>
  <w:style w:type="character" w:customStyle="1" w:styleId="footnoteref">
    <w:name w:val="footnote ref"/>
    <w:basedOn w:val="DefaultParagraphFont"/>
    <w:qFormat/>
  </w:style>
  <w:style w:type="character" w:customStyle="1" w:styleId="HeaderChar">
    <w:name w:val="Header Char"/>
    <w:basedOn w:val="DefaultParagraphFont"/>
    <w:qFormat/>
    <w:rPr>
      <w:sz w:val="24"/>
    </w:rPr>
  </w:style>
  <w:style w:type="character" w:customStyle="1" w:styleId="WPHyperlink">
    <w:name w:val="WP_Hyperlink"/>
    <w:basedOn w:val="DefaultParagraphFont"/>
    <w:qFormat/>
  </w:style>
  <w:style w:type="character" w:customStyle="1" w:styleId="Hypertext">
    <w:name w:val="Hypertext"/>
    <w:basedOn w:val="DefaultParagraphFont"/>
    <w:qFormat/>
    <w:rPr>
      <w:color w:val="0000FF"/>
      <w:u w:val="single"/>
    </w:rPr>
  </w:style>
  <w:style w:type="character" w:customStyle="1" w:styleId="BalloonTextChar">
    <w:name w:val="Balloon Text Char"/>
    <w:basedOn w:val="DefaultParagraphFont"/>
    <w:link w:val="BalloonText"/>
    <w:uiPriority w:val="99"/>
    <w:semiHidden/>
    <w:qFormat/>
    <w:rsid w:val="00767234"/>
    <w:rPr>
      <w:rFonts w:ascii="Segoe UI" w:hAnsi="Segoe UI" w:cs="Segoe UI"/>
      <w:sz w:val="18"/>
      <w:szCs w:val="18"/>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paragraph" w:customStyle="1" w:styleId="Heading">
    <w:name w:val="Heading"/>
    <w:basedOn w:val="Normal"/>
    <w:next w:val="BodyText0"/>
    <w:qFormat/>
    <w:pPr>
      <w:keepNext/>
      <w:spacing w:before="240" w:after="120"/>
    </w:pPr>
    <w:rPr>
      <w:rFonts w:ascii="Liberation Sans" w:eastAsia="Microsoft YaHei" w:hAnsi="Liberation Sans" w:cs="Arial"/>
      <w:sz w:val="28"/>
      <w:szCs w:val="28"/>
    </w:rPr>
  </w:style>
  <w:style w:type="paragraph" w:styleId="BodyText0">
    <w:name w:val="Body Text"/>
    <w:basedOn w:val="Normal"/>
    <w:pPr>
      <w:spacing w:after="140" w:line="276" w:lineRule="auto"/>
    </w:pPr>
  </w:style>
  <w:style w:type="paragraph" w:styleId="List">
    <w:name w:val="List"/>
    <w:basedOn w:val="BodyText0"/>
    <w:rPr>
      <w:rFonts w:cs="Arial"/>
    </w:rPr>
  </w:style>
  <w:style w:type="paragraph" w:styleId="Caption">
    <w:name w:val="caption"/>
    <w:basedOn w:val="Normal"/>
    <w:qFormat/>
    <w:pPr>
      <w:suppressLineNumbers/>
      <w:spacing w:before="120" w:after="120"/>
    </w:pPr>
    <w:rPr>
      <w:rFonts w:cs="Arial"/>
      <w:i/>
      <w:iCs/>
      <w:szCs w:val="24"/>
    </w:rPr>
  </w:style>
  <w:style w:type="paragraph" w:customStyle="1" w:styleId="Index">
    <w:name w:val="Index"/>
    <w:basedOn w:val="Normal"/>
    <w:qFormat/>
    <w:pPr>
      <w:suppressLineNumbers/>
    </w:pPr>
    <w:rPr>
      <w:rFonts w:cs="Arial"/>
    </w:rPr>
  </w:style>
  <w:style w:type="paragraph" w:customStyle="1" w:styleId="BalloonTex1">
    <w:name w:val="Balloon Tex1"/>
    <w:basedOn w:val="Normal"/>
    <w:qFormat/>
    <w:rPr>
      <w:rFonts w:ascii="Tahoma" w:hAnsi="Tahoma"/>
      <w:sz w:val="16"/>
    </w:rPr>
  </w:style>
  <w:style w:type="paragraph" w:customStyle="1" w:styleId="BodyText1">
    <w:name w:val="* Body Text1"/>
    <w:basedOn w:val="Normal"/>
    <w:qFormat/>
    <w:pPr>
      <w:spacing w:after="240"/>
      <w:ind w:firstLine="720"/>
      <w:jc w:val="both"/>
    </w:pPr>
  </w:style>
  <w:style w:type="paragraph" w:customStyle="1" w:styleId="annotations">
    <w:name w:val="annotation s"/>
    <w:basedOn w:val="Normal"/>
    <w:qFormat/>
    <w:rPr>
      <w:b/>
      <w:sz w:val="20"/>
    </w:rPr>
  </w:style>
  <w:style w:type="paragraph" w:customStyle="1" w:styleId="annotationt">
    <w:name w:val="annotation t"/>
    <w:basedOn w:val="Normal"/>
    <w:qFormat/>
    <w:rPr>
      <w:sz w:val="20"/>
    </w:rPr>
  </w:style>
  <w:style w:type="paragraph" w:styleId="Footer">
    <w:name w:val="footer"/>
    <w:basedOn w:val="Normal"/>
    <w:pPr>
      <w:tabs>
        <w:tab w:val="center" w:pos="4680"/>
        <w:tab w:val="right" w:pos="9359"/>
      </w:tabs>
    </w:pPr>
  </w:style>
  <w:style w:type="paragraph" w:styleId="Header">
    <w:name w:val="header"/>
    <w:basedOn w:val="Normal"/>
    <w:pPr>
      <w:tabs>
        <w:tab w:val="center" w:pos="4680"/>
        <w:tab w:val="right" w:pos="9359"/>
      </w:tabs>
    </w:pPr>
  </w:style>
  <w:style w:type="paragraph" w:customStyle="1" w:styleId="ListParagr2">
    <w:name w:val="List Paragr2"/>
    <w:basedOn w:val="Normal"/>
    <w:qFormat/>
    <w:rPr>
      <w:sz w:val="22"/>
    </w:rPr>
  </w:style>
  <w:style w:type="paragraph" w:customStyle="1" w:styleId="ListParagr1">
    <w:name w:val="List Paragr1"/>
    <w:basedOn w:val="Normal"/>
    <w:qFormat/>
    <w:pPr>
      <w:ind w:left="720"/>
    </w:pPr>
  </w:style>
  <w:style w:type="paragraph" w:customStyle="1" w:styleId="ListParagra">
    <w:name w:val="List Paragra"/>
    <w:basedOn w:val="Normal"/>
    <w:qFormat/>
    <w:pPr>
      <w:ind w:left="720"/>
    </w:pPr>
  </w:style>
  <w:style w:type="paragraph" w:styleId="NoSpacing">
    <w:name w:val="No Spacing"/>
    <w:basedOn w:val="Normal"/>
    <w:uiPriority w:val="1"/>
    <w:qFormat/>
    <w:rPr>
      <w:rFonts w:ascii="Calibri" w:hAnsi="Calibri"/>
      <w:sz w:val="22"/>
    </w:rPr>
  </w:style>
  <w:style w:type="paragraph" w:customStyle="1" w:styleId="NoSpacing1">
    <w:name w:val="No Spacing1"/>
    <w:basedOn w:val="Normal"/>
    <w:qFormat/>
  </w:style>
  <w:style w:type="paragraph" w:styleId="NormalWeb">
    <w:name w:val="Normal (Web)"/>
    <w:basedOn w:val="Normal"/>
    <w:qFormat/>
    <w:pPr>
      <w:spacing w:after="100"/>
    </w:pPr>
  </w:style>
  <w:style w:type="paragraph" w:customStyle="1" w:styleId="Revision1">
    <w:name w:val="Revision1"/>
    <w:basedOn w:val="Normal"/>
    <w:qFormat/>
  </w:style>
  <w:style w:type="paragraph" w:customStyle="1" w:styleId="L1-1">
    <w:name w:val="L1-1"/>
    <w:basedOn w:val="Normal"/>
    <w:qFormat/>
    <w:pPr>
      <w:ind w:left="720" w:hanging="360"/>
    </w:pPr>
  </w:style>
  <w:style w:type="paragraph" w:customStyle="1" w:styleId="L1-2">
    <w:name w:val="L1-2"/>
    <w:basedOn w:val="Normal"/>
    <w:qFormat/>
    <w:pPr>
      <w:ind w:left="1440" w:hanging="360"/>
    </w:pPr>
  </w:style>
  <w:style w:type="paragraph" w:customStyle="1" w:styleId="L1-3">
    <w:name w:val="L1-3"/>
    <w:basedOn w:val="Normal"/>
    <w:qFormat/>
    <w:pPr>
      <w:ind w:left="2160" w:hanging="180"/>
    </w:pPr>
  </w:style>
  <w:style w:type="paragraph" w:customStyle="1" w:styleId="L1-4">
    <w:name w:val="L1-4"/>
    <w:basedOn w:val="Normal"/>
    <w:qFormat/>
    <w:pPr>
      <w:ind w:left="2880" w:hanging="360"/>
    </w:pPr>
  </w:style>
  <w:style w:type="paragraph" w:customStyle="1" w:styleId="L1-5">
    <w:name w:val="L1-5"/>
    <w:basedOn w:val="Normal"/>
    <w:qFormat/>
    <w:pPr>
      <w:ind w:left="3600" w:hanging="360"/>
    </w:pPr>
  </w:style>
  <w:style w:type="paragraph" w:customStyle="1" w:styleId="L1-6">
    <w:name w:val="L1-6"/>
    <w:basedOn w:val="Normal"/>
    <w:qFormat/>
    <w:pPr>
      <w:ind w:left="4320" w:hanging="180"/>
    </w:pPr>
  </w:style>
  <w:style w:type="paragraph" w:customStyle="1" w:styleId="L1-7">
    <w:name w:val="L1-7"/>
    <w:basedOn w:val="Normal"/>
    <w:qFormat/>
    <w:pPr>
      <w:ind w:left="5040" w:hanging="360"/>
    </w:pPr>
  </w:style>
  <w:style w:type="paragraph" w:customStyle="1" w:styleId="L1-8">
    <w:name w:val="L1-8"/>
    <w:basedOn w:val="Normal"/>
    <w:qFormat/>
    <w:pPr>
      <w:ind w:left="5760" w:hanging="360"/>
    </w:pPr>
  </w:style>
  <w:style w:type="paragraph" w:customStyle="1" w:styleId="L1-9">
    <w:name w:val="L1-9"/>
    <w:basedOn w:val="Normal"/>
    <w:qFormat/>
    <w:pPr>
      <w:ind w:left="6480" w:hanging="180"/>
    </w:pPr>
  </w:style>
  <w:style w:type="paragraph" w:customStyle="1" w:styleId="L3-1">
    <w:name w:val="L3-1"/>
    <w:basedOn w:val="Normal"/>
    <w:qFormat/>
    <w:pPr>
      <w:ind w:left="1080" w:hanging="360"/>
    </w:pPr>
  </w:style>
  <w:style w:type="paragraph" w:customStyle="1" w:styleId="L3-2">
    <w:name w:val="L3-2"/>
    <w:basedOn w:val="Normal"/>
    <w:qFormat/>
    <w:pPr>
      <w:ind w:left="1800" w:hanging="360"/>
    </w:pPr>
  </w:style>
  <w:style w:type="paragraph" w:customStyle="1" w:styleId="L3-3">
    <w:name w:val="L3-3"/>
    <w:basedOn w:val="Normal"/>
    <w:qFormat/>
    <w:pPr>
      <w:ind w:left="2520" w:hanging="360"/>
    </w:pPr>
  </w:style>
  <w:style w:type="paragraph" w:customStyle="1" w:styleId="L3-4">
    <w:name w:val="L3-4"/>
    <w:basedOn w:val="Normal"/>
    <w:qFormat/>
    <w:pPr>
      <w:ind w:left="3240" w:hanging="360"/>
    </w:pPr>
  </w:style>
  <w:style w:type="paragraph" w:customStyle="1" w:styleId="L3-5">
    <w:name w:val="L3-5"/>
    <w:basedOn w:val="Normal"/>
    <w:qFormat/>
    <w:pPr>
      <w:ind w:left="3960" w:hanging="360"/>
    </w:pPr>
  </w:style>
  <w:style w:type="paragraph" w:customStyle="1" w:styleId="L3-6">
    <w:name w:val="L3-6"/>
    <w:basedOn w:val="Normal"/>
    <w:qFormat/>
    <w:pPr>
      <w:ind w:left="4680" w:hanging="360"/>
    </w:pPr>
  </w:style>
  <w:style w:type="paragraph" w:customStyle="1" w:styleId="L3-7">
    <w:name w:val="L3-7"/>
    <w:basedOn w:val="Normal"/>
    <w:qFormat/>
    <w:pPr>
      <w:ind w:left="5400" w:hanging="360"/>
    </w:pPr>
  </w:style>
  <w:style w:type="paragraph" w:customStyle="1" w:styleId="L3-8">
    <w:name w:val="L3-8"/>
    <w:basedOn w:val="Normal"/>
    <w:qFormat/>
    <w:pPr>
      <w:ind w:left="6120" w:hanging="360"/>
    </w:pPr>
  </w:style>
  <w:style w:type="paragraph" w:customStyle="1" w:styleId="L3-9">
    <w:name w:val="L3-9"/>
    <w:basedOn w:val="Normal"/>
    <w:qFormat/>
    <w:pPr>
      <w:ind w:left="6840" w:hanging="360"/>
    </w:pPr>
  </w:style>
  <w:style w:type="paragraph" w:customStyle="1" w:styleId="L2-1">
    <w:name w:val="L2-1"/>
    <w:basedOn w:val="Normal"/>
    <w:qFormat/>
    <w:pPr>
      <w:ind w:left="1080" w:hanging="360"/>
    </w:pPr>
  </w:style>
  <w:style w:type="paragraph" w:customStyle="1" w:styleId="L2-2">
    <w:name w:val="L2-2"/>
    <w:basedOn w:val="Normal"/>
    <w:qFormat/>
    <w:pPr>
      <w:ind w:left="1800" w:hanging="360"/>
    </w:pPr>
  </w:style>
  <w:style w:type="paragraph" w:customStyle="1" w:styleId="L2-3">
    <w:name w:val="L2-3"/>
    <w:basedOn w:val="Normal"/>
    <w:qFormat/>
    <w:pPr>
      <w:ind w:left="2520" w:hanging="360"/>
    </w:pPr>
  </w:style>
  <w:style w:type="paragraph" w:customStyle="1" w:styleId="L2-4">
    <w:name w:val="L2-4"/>
    <w:basedOn w:val="Normal"/>
    <w:qFormat/>
    <w:pPr>
      <w:ind w:left="3240" w:hanging="360"/>
    </w:pPr>
  </w:style>
  <w:style w:type="paragraph" w:customStyle="1" w:styleId="L2-5">
    <w:name w:val="L2-5"/>
    <w:basedOn w:val="Normal"/>
    <w:qFormat/>
    <w:pPr>
      <w:ind w:left="3960" w:hanging="360"/>
    </w:pPr>
  </w:style>
  <w:style w:type="paragraph" w:customStyle="1" w:styleId="L2-6">
    <w:name w:val="L2-6"/>
    <w:basedOn w:val="Normal"/>
    <w:qFormat/>
    <w:pPr>
      <w:ind w:left="4680" w:hanging="360"/>
    </w:pPr>
  </w:style>
  <w:style w:type="paragraph" w:customStyle="1" w:styleId="L2-7">
    <w:name w:val="L2-7"/>
    <w:basedOn w:val="Normal"/>
    <w:qFormat/>
    <w:pPr>
      <w:ind w:left="5400" w:hanging="360"/>
    </w:pPr>
  </w:style>
  <w:style w:type="paragraph" w:customStyle="1" w:styleId="L2-8">
    <w:name w:val="L2-8"/>
    <w:basedOn w:val="Normal"/>
    <w:qFormat/>
    <w:pPr>
      <w:ind w:left="6120" w:hanging="360"/>
    </w:pPr>
  </w:style>
  <w:style w:type="paragraph" w:customStyle="1" w:styleId="L2-9">
    <w:name w:val="L2-9"/>
    <w:basedOn w:val="Normal"/>
    <w:qFormat/>
    <w:pPr>
      <w:ind w:left="6840" w:hanging="360"/>
    </w:pPr>
  </w:style>
  <w:style w:type="paragraph" w:styleId="BalloonText">
    <w:name w:val="Balloon Text"/>
    <w:basedOn w:val="Normal"/>
    <w:link w:val="BalloonTextChar"/>
    <w:uiPriority w:val="99"/>
    <w:semiHidden/>
    <w:unhideWhenUsed/>
    <w:qFormat/>
    <w:rsid w:val="00767234"/>
    <w:rPr>
      <w:rFonts w:ascii="Segoe UI" w:hAnsi="Segoe UI" w:cs="Segoe UI"/>
      <w:sz w:val="18"/>
      <w:szCs w:val="18"/>
    </w:rPr>
  </w:style>
  <w:style w:type="paragraph" w:styleId="ListParagraph">
    <w:name w:val="List Paragraph"/>
    <w:basedOn w:val="Normal"/>
    <w:uiPriority w:val="34"/>
    <w:qFormat/>
    <w:rsid w:val="002A28DB"/>
    <w:pPr>
      <w:widowControl/>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EC1A60-0801-46C5-9A7F-DE6C6CF1D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531</TotalTime>
  <Pages>5</Pages>
  <Words>2378</Words>
  <Characters>13557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Anona</dc:creator>
  <dc:description/>
  <cp:lastModifiedBy>Beaver City</cp:lastModifiedBy>
  <cp:revision>17</cp:revision>
  <cp:lastPrinted>2022-03-28T20:33:00Z</cp:lastPrinted>
  <dcterms:created xsi:type="dcterms:W3CDTF">2022-07-26T17:50:00Z</dcterms:created>
  <dcterms:modified xsi:type="dcterms:W3CDTF">2022-08-06T18:05:00Z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_DocHome">
    <vt:i4>1782374457</vt:i4>
  </property>
</Properties>
</file>