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B56B" w14:textId="06A7C883" w:rsidR="009B77F4" w:rsidRPr="009B77F4" w:rsidRDefault="009B77F4" w:rsidP="00437B03">
      <w:pPr>
        <w:jc w:val="center"/>
        <w:rPr>
          <w:b/>
          <w:bCs/>
          <w:color w:val="ED7D31" w:themeColor="accent2"/>
        </w:rPr>
      </w:pPr>
      <w:r w:rsidRPr="009B77F4">
        <w:rPr>
          <w:b/>
          <w:bCs/>
          <w:color w:val="ED7D31" w:themeColor="accent2"/>
        </w:rPr>
        <w:t>Sandy Hills General Plan Public Hearing Notice</w:t>
      </w:r>
    </w:p>
    <w:p w14:paraId="1CAB596E" w14:textId="2819C699" w:rsidR="00437B03" w:rsidRPr="00437B03" w:rsidRDefault="00437B03" w:rsidP="00437B03">
      <w:pPr>
        <w:jc w:val="center"/>
        <w:rPr>
          <w:b/>
          <w:bCs/>
        </w:rPr>
      </w:pPr>
      <w:r w:rsidRPr="00437B03">
        <w:rPr>
          <w:b/>
          <w:bCs/>
        </w:rPr>
        <w:t>SALT LAKE COUNTY PLANNING COMMISSION</w:t>
      </w:r>
    </w:p>
    <w:p w14:paraId="373070F5" w14:textId="77777777" w:rsidR="004C0DAD" w:rsidRDefault="00437B03" w:rsidP="00437B03">
      <w:pPr>
        <w:jc w:val="both"/>
      </w:pPr>
      <w:r w:rsidRPr="00437B03">
        <w:t xml:space="preserve">NOTICE IS HEREBY GIVEN Pursuant to Utah Code Title 17, Chapter 27a, Section 204, that the Salt Lake County Planning Commission (the “Commission”) will hold a public hearing on Wednesday, </w:t>
      </w:r>
      <w:r w:rsidR="004C0DAD">
        <w:t>August 24th</w:t>
      </w:r>
      <w:r w:rsidRPr="00437B03">
        <w:t>, 2022</w:t>
      </w:r>
      <w:r w:rsidR="004C0DAD">
        <w:t>,</w:t>
      </w:r>
      <w:r w:rsidRPr="00437B03">
        <w:t xml:space="preserve"> at 8:30 AM. The purpose of this hearing is to receive public comment regarding a proposed general plan for part of the unincorporated Salt Lake County, known as </w:t>
      </w:r>
      <w:r w:rsidR="004C0DAD">
        <w:t>Sandy Hills</w:t>
      </w:r>
      <w:r w:rsidRPr="00437B03">
        <w:t xml:space="preserve">. </w:t>
      </w:r>
    </w:p>
    <w:p w14:paraId="7FCBF09C" w14:textId="77777777" w:rsidR="00B420C5" w:rsidRDefault="00437B03" w:rsidP="00437B03">
      <w:pPr>
        <w:jc w:val="both"/>
      </w:pPr>
      <w:r w:rsidRPr="00437B03">
        <w:t xml:space="preserve">The </w:t>
      </w:r>
      <w:r w:rsidR="004C0DAD">
        <w:t>Sandy Hills</w:t>
      </w:r>
      <w:r w:rsidRPr="00437B03">
        <w:t xml:space="preserve"> General Plan is a long-term plan for </w:t>
      </w:r>
      <w:r w:rsidR="004C0DAD">
        <w:t xml:space="preserve">the </w:t>
      </w:r>
      <w:r w:rsidRPr="00437B03">
        <w:t xml:space="preserve">unincorporated area of </w:t>
      </w:r>
      <w:r w:rsidR="004C0DAD">
        <w:t>Sandy Hills</w:t>
      </w:r>
      <w:r w:rsidR="00B420C5">
        <w:t>, an unincorporated island surrounded by Sandy City and represented by the Sandy Hills Community Council</w:t>
      </w:r>
      <w:r w:rsidRPr="00437B03">
        <w:t xml:space="preserve">.  The plan meets the required State </w:t>
      </w:r>
      <w:r w:rsidR="00B420C5">
        <w:t>Code</w:t>
      </w:r>
      <w:r w:rsidRPr="00437B03">
        <w:t xml:space="preserve"> for General Plan</w:t>
      </w:r>
      <w:r w:rsidR="00B420C5">
        <w:t xml:space="preserve"> content</w:t>
      </w:r>
      <w:r w:rsidRPr="00437B03">
        <w:t xml:space="preserve"> including the elements of </w:t>
      </w:r>
      <w:r w:rsidR="00B420C5">
        <w:t>Land Use and Transportation</w:t>
      </w:r>
      <w:r w:rsidRPr="00437B03">
        <w:t xml:space="preserve">, along with </w:t>
      </w:r>
      <w:r w:rsidR="00B420C5">
        <w:t>an additional Chapter covering Resilience and Infrastructure</w:t>
      </w:r>
      <w:r w:rsidRPr="00437B03">
        <w:t xml:space="preserve">. </w:t>
      </w:r>
      <w:r w:rsidR="00B420C5">
        <w:t>The Salt Lake County Moderate Income Housing Plan covers all unincorporated County areas and is being considered through a separate process.</w:t>
      </w:r>
    </w:p>
    <w:p w14:paraId="6D0974AE" w14:textId="77777777" w:rsidR="0084669F" w:rsidRDefault="00437B03" w:rsidP="00437B03">
      <w:pPr>
        <w:jc w:val="both"/>
      </w:pPr>
      <w:r w:rsidRPr="00437B03">
        <w:t>During the Public Hearing</w:t>
      </w:r>
      <w:r w:rsidR="00B420C5">
        <w:t>,</w:t>
      </w:r>
      <w:r w:rsidRPr="00437B03">
        <w:t xml:space="preserve"> a summary of the </w:t>
      </w:r>
      <w:r w:rsidR="00B420C5">
        <w:t xml:space="preserve">General </w:t>
      </w:r>
      <w:r w:rsidRPr="00437B03">
        <w:t xml:space="preserve">Plan will be presented, followed by </w:t>
      </w:r>
      <w:r w:rsidR="00200FFF">
        <w:t xml:space="preserve">the opportunity for </w:t>
      </w:r>
      <w:r w:rsidRPr="00437B03">
        <w:t xml:space="preserve">public comments, discussion, and consideration for a recommendation by the Planning Commission to the </w:t>
      </w:r>
      <w:r w:rsidR="00200FFF">
        <w:t xml:space="preserve">Salt Lake </w:t>
      </w:r>
      <w:r w:rsidRPr="00437B03">
        <w:t xml:space="preserve">County Council.  The public may view the current draft Plan at the following website  </w:t>
      </w:r>
      <w:hyperlink r:id="rId4" w:history="1">
        <w:r w:rsidR="00B420C5" w:rsidRPr="005E73F1">
          <w:rPr>
            <w:rStyle w:val="Hyperlink"/>
          </w:rPr>
          <w:t>https://bit.ly/lrp-sandyhills</w:t>
        </w:r>
      </w:hyperlink>
      <w:r w:rsidRPr="00437B03">
        <w:t>.</w:t>
      </w:r>
      <w:r w:rsidR="00B420C5">
        <w:t xml:space="preserve"> </w:t>
      </w:r>
      <w:r w:rsidRPr="00437B03">
        <w:t xml:space="preserve">  Written comments are encouraged to be submitted prior to the hearing at the following website: </w:t>
      </w:r>
      <w:hyperlink r:id="rId5" w:history="1">
        <w:r w:rsidR="00B420C5" w:rsidRPr="005E73F1">
          <w:rPr>
            <w:rStyle w:val="Hyperlink"/>
          </w:rPr>
          <w:t>https://bit.ly/lrp-sandyhills</w:t>
        </w:r>
      </w:hyperlink>
      <w:r w:rsidR="00B420C5">
        <w:t xml:space="preserve"> or to Wendy Gurr, </w:t>
      </w:r>
      <w:hyperlink r:id="rId6" w:history="1">
        <w:r w:rsidR="00B420C5" w:rsidRPr="005E73F1">
          <w:rPr>
            <w:rStyle w:val="Hyperlink"/>
          </w:rPr>
          <w:t>WGurr@msd.utah.gov</w:t>
        </w:r>
      </w:hyperlink>
      <w:r w:rsidRPr="00437B03">
        <w:t>. Verbal comments may be given during the public hearing by joining the meeting via live broadcast according to the instructions below</w:t>
      </w:r>
      <w:r w:rsidR="00CA60AA">
        <w:t xml:space="preserve"> </w:t>
      </w:r>
      <w:bookmarkStart w:id="0" w:name="_Hlk110940369"/>
      <w:r w:rsidR="00CA60AA">
        <w:t>or attending in person at 2001 S. State St., N2-800, Salt Lake City, UT  84190</w:t>
      </w:r>
      <w:bookmarkEnd w:id="0"/>
      <w:r w:rsidRPr="00437B03">
        <w:t>.</w:t>
      </w:r>
      <w:r w:rsidR="00B420C5">
        <w:t xml:space="preserve"> </w:t>
      </w:r>
    </w:p>
    <w:p w14:paraId="307C84FD" w14:textId="77777777" w:rsidR="0084669F" w:rsidRPr="00E43D5A" w:rsidRDefault="0084669F" w:rsidP="0084669F">
      <w:pPr>
        <w:pStyle w:val="NoSpacing"/>
        <w:rPr>
          <w:b/>
          <w:bCs/>
        </w:rPr>
      </w:pPr>
      <w:r w:rsidRPr="00E43D5A">
        <w:rPr>
          <w:b/>
          <w:bCs/>
        </w:rPr>
        <w:t>Join meeting in WebEx</w:t>
      </w:r>
    </w:p>
    <w:p w14:paraId="34069D9A" w14:textId="77777777" w:rsidR="0084669F" w:rsidRDefault="0084669F" w:rsidP="0084669F">
      <w:pPr>
        <w:pStyle w:val="NoSpacing"/>
      </w:pPr>
      <w:r w:rsidRPr="003D5BD4">
        <w:t>Meeting number (access code): 961 841 420</w:t>
      </w:r>
    </w:p>
    <w:p w14:paraId="7CD8DF8E" w14:textId="77777777" w:rsidR="0084669F" w:rsidRDefault="00444168" w:rsidP="0084669F">
      <w:pPr>
        <w:pStyle w:val="NoSpacing"/>
        <w:rPr>
          <w:rFonts w:ascii="Calibri" w:hAnsi="Calibri"/>
          <w:sz w:val="18"/>
          <w:szCs w:val="18"/>
        </w:rPr>
      </w:pPr>
      <w:hyperlink r:id="rId7" w:history="1">
        <w:r w:rsidR="0084669F" w:rsidRPr="00981588">
          <w:rPr>
            <w:rStyle w:val="Hyperlink"/>
            <w:rFonts w:ascii="Calibri" w:hAnsi="Calibri"/>
            <w:sz w:val="18"/>
            <w:szCs w:val="18"/>
          </w:rPr>
          <w:t>https://slco.webex.com/meet/wgurr</w:t>
        </w:r>
      </w:hyperlink>
    </w:p>
    <w:p w14:paraId="270536C9" w14:textId="77777777" w:rsidR="0084669F" w:rsidRPr="00E43D5A" w:rsidRDefault="0084669F" w:rsidP="0084669F">
      <w:pPr>
        <w:pStyle w:val="NoSpacing"/>
        <w:rPr>
          <w:b/>
          <w:bCs/>
        </w:rPr>
      </w:pPr>
      <w:r w:rsidRPr="00E43D5A">
        <w:rPr>
          <w:b/>
          <w:bCs/>
        </w:rPr>
        <w:t>Join by phone </w:t>
      </w:r>
    </w:p>
    <w:p w14:paraId="0E137B97" w14:textId="77777777" w:rsidR="0084669F" w:rsidRPr="003D5BD4" w:rsidRDefault="0084669F" w:rsidP="0084669F">
      <w:pPr>
        <w:pStyle w:val="NoSpacing"/>
      </w:pPr>
      <w:r w:rsidRPr="003D5BD4">
        <w:t xml:space="preserve"> Tap to call in from a mobile device (attendees only) </w:t>
      </w:r>
      <w:r w:rsidRPr="003D5BD4">
        <w:br/>
      </w:r>
      <w:hyperlink r:id="rId8" w:history="1">
        <w:r w:rsidRPr="003D5BD4">
          <w:rPr>
            <w:rStyle w:val="Hyperlink"/>
          </w:rPr>
          <w:t>+1-213-306-3065</w:t>
        </w:r>
      </w:hyperlink>
      <w:r w:rsidRPr="003D5BD4">
        <w:t xml:space="preserve"> United States Toll (Los Angeles)  </w:t>
      </w:r>
      <w:r w:rsidRPr="003D5BD4">
        <w:br/>
      </w:r>
      <w:hyperlink r:id="rId9" w:history="1">
        <w:r w:rsidRPr="003D5BD4">
          <w:rPr>
            <w:rStyle w:val="Hyperlink"/>
          </w:rPr>
          <w:t>+1-602-666-0783</w:t>
        </w:r>
      </w:hyperlink>
      <w:r w:rsidRPr="003D5BD4">
        <w:t xml:space="preserve"> United States Toll (Phoenix)  </w:t>
      </w:r>
      <w:r w:rsidRPr="003D5BD4">
        <w:br/>
        <w:t xml:space="preserve">Access code: 961 841 420  </w:t>
      </w:r>
      <w:r w:rsidRPr="003D5BD4">
        <w:br/>
      </w:r>
      <w:hyperlink r:id="rId10" w:history="1">
        <w:r w:rsidRPr="003D5BD4">
          <w:rPr>
            <w:rStyle w:val="Hyperlink"/>
          </w:rPr>
          <w:t>Global call-in numbers</w:t>
        </w:r>
      </w:hyperlink>
    </w:p>
    <w:p w14:paraId="1C78F6AC" w14:textId="77777777" w:rsidR="0084669F" w:rsidRPr="003D5BD4" w:rsidRDefault="0084669F" w:rsidP="0084669F">
      <w:pPr>
        <w:pStyle w:val="NoSpacing"/>
      </w:pPr>
      <w:r w:rsidRPr="00E43D5A">
        <w:rPr>
          <w:b/>
          <w:bCs/>
        </w:rPr>
        <w:t xml:space="preserve">Join from a video conferencing system or application  </w:t>
      </w:r>
      <w:r w:rsidRPr="00E43D5A">
        <w:rPr>
          <w:b/>
          <w:bCs/>
        </w:rPr>
        <w:br/>
      </w:r>
      <w:r w:rsidRPr="003D5BD4">
        <w:t xml:space="preserve">Dial </w:t>
      </w:r>
      <w:hyperlink r:id="rId11" w:history="1">
        <w:r w:rsidRPr="003D5BD4">
          <w:rPr>
            <w:rStyle w:val="Hyperlink"/>
          </w:rPr>
          <w:t>wgurr@slco.webex.com</w:t>
        </w:r>
      </w:hyperlink>
      <w:r w:rsidRPr="003D5BD4">
        <w:t xml:space="preserve">  </w:t>
      </w:r>
      <w:r w:rsidRPr="003D5BD4">
        <w:br/>
        <w:t xml:space="preserve">You can also dial 173.243.2.68 and enter your meeting number.  </w:t>
      </w:r>
      <w:r w:rsidRPr="003D5BD4">
        <w:br/>
        <w:t xml:space="preserve">Need help? Go to </w:t>
      </w:r>
      <w:hyperlink r:id="rId12" w:history="1">
        <w:r w:rsidRPr="003D5BD4">
          <w:rPr>
            <w:rStyle w:val="Hyperlink"/>
          </w:rPr>
          <w:t>http://help.webex.com</w:t>
        </w:r>
      </w:hyperlink>
    </w:p>
    <w:p w14:paraId="679BDB68" w14:textId="77777777" w:rsidR="0084669F" w:rsidRDefault="0084669F" w:rsidP="0084669F">
      <w:pPr>
        <w:outlineLvl w:val="1"/>
        <w:rPr>
          <w:rFonts w:ascii="Calibri" w:hAnsi="Calibri"/>
          <w:b/>
          <w:bCs/>
          <w:sz w:val="18"/>
          <w:szCs w:val="18"/>
        </w:rPr>
      </w:pPr>
    </w:p>
    <w:p w14:paraId="40B734A3" w14:textId="1ECE1EFD" w:rsidR="00E43D5A" w:rsidRDefault="00437B03" w:rsidP="00437B03">
      <w:pPr>
        <w:jc w:val="both"/>
      </w:pPr>
      <w:r w:rsidRPr="00437B03">
        <w:t xml:space="preserve">The Planning Commission will act on the proposed General Plan after taking comments from the public during the public hearing. Public comments will be provided pursuant to the </w:t>
      </w:r>
      <w:r w:rsidR="00B420C5">
        <w:t>P</w:t>
      </w:r>
      <w:r w:rsidRPr="00437B03">
        <w:t xml:space="preserve">lanning </w:t>
      </w:r>
      <w:r w:rsidR="00B420C5">
        <w:t>C</w:t>
      </w:r>
      <w:r w:rsidRPr="00437B03">
        <w:t xml:space="preserve">ommissions’ rules of conduct. Public comments will be limited to three minutes per person. The public is also invited to review and inspect the proposed </w:t>
      </w:r>
      <w:r w:rsidR="00C9346C">
        <w:t xml:space="preserve">Sandy Hills </w:t>
      </w:r>
      <w:r w:rsidRPr="00437B03">
        <w:t xml:space="preserve">General Plan </w:t>
      </w:r>
      <w:r w:rsidR="00C9346C">
        <w:t xml:space="preserve">and staff report </w:t>
      </w:r>
      <w:r w:rsidRPr="00437B03">
        <w:t xml:space="preserve">at </w:t>
      </w:r>
      <w:hyperlink r:id="rId13" w:history="1">
        <w:r w:rsidR="00C9346C" w:rsidRPr="005E73F1">
          <w:rPr>
            <w:rStyle w:val="Hyperlink"/>
          </w:rPr>
          <w:t>https://www.utah.gov/pmn/index.html</w:t>
        </w:r>
      </w:hyperlink>
      <w:r w:rsidR="00C9346C">
        <w:t xml:space="preserve"> </w:t>
      </w:r>
      <w:r w:rsidRPr="00437B03">
        <w:t xml:space="preserve">under the Salt Lake County Planning Commission agenda.  </w:t>
      </w:r>
    </w:p>
    <w:p w14:paraId="6824FAC8" w14:textId="5476FBA9" w:rsidR="00602BDB" w:rsidRDefault="00602BDB" w:rsidP="00437B03">
      <w:pPr>
        <w:jc w:val="both"/>
      </w:pPr>
    </w:p>
    <w:p w14:paraId="47A7B47E" w14:textId="77777777" w:rsidR="001667EB" w:rsidRDefault="001667EB" w:rsidP="009B77F4">
      <w:pPr>
        <w:jc w:val="center"/>
        <w:rPr>
          <w:b/>
          <w:bCs/>
          <w:color w:val="ED7D31" w:themeColor="accent2"/>
        </w:rPr>
      </w:pPr>
    </w:p>
    <w:p w14:paraId="0B53C353" w14:textId="77777777" w:rsidR="001667EB" w:rsidRDefault="001667EB" w:rsidP="009B77F4">
      <w:pPr>
        <w:jc w:val="center"/>
        <w:rPr>
          <w:b/>
          <w:bCs/>
          <w:color w:val="ED7D31" w:themeColor="accent2"/>
        </w:rPr>
      </w:pPr>
    </w:p>
    <w:sectPr w:rsidR="00166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03"/>
    <w:rsid w:val="000346E5"/>
    <w:rsid w:val="001667EB"/>
    <w:rsid w:val="00200FFF"/>
    <w:rsid w:val="00274092"/>
    <w:rsid w:val="002A3D11"/>
    <w:rsid w:val="00344A97"/>
    <w:rsid w:val="00437B03"/>
    <w:rsid w:val="00444168"/>
    <w:rsid w:val="004C0DAD"/>
    <w:rsid w:val="00602BDB"/>
    <w:rsid w:val="00837F5D"/>
    <w:rsid w:val="0084669F"/>
    <w:rsid w:val="008C1E50"/>
    <w:rsid w:val="00906E2F"/>
    <w:rsid w:val="009B77F4"/>
    <w:rsid w:val="00B420C5"/>
    <w:rsid w:val="00C9346C"/>
    <w:rsid w:val="00CA60AA"/>
    <w:rsid w:val="00D476B4"/>
    <w:rsid w:val="00E14141"/>
    <w:rsid w:val="00E4391F"/>
    <w:rsid w:val="00E43D5A"/>
    <w:rsid w:val="00E7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6BDA"/>
  <w15:chartTrackingRefBased/>
  <w15:docId w15:val="{F00C6DA7-BC7A-40FF-9569-DC590287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20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60AA"/>
    <w:pPr>
      <w:spacing w:after="0" w:line="240" w:lineRule="auto"/>
    </w:pPr>
  </w:style>
  <w:style w:type="paragraph" w:styleId="NoSpacing">
    <w:name w:val="No Spacing"/>
    <w:uiPriority w:val="1"/>
    <w:qFormat/>
    <w:rsid w:val="00E43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213-306-3065,,*01*961841420%23%23*01*" TargetMode="External"/><Relationship Id="rId13" Type="http://schemas.openxmlformats.org/officeDocument/2006/relationships/hyperlink" Target="https://www.utah.gov/pmn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lco.webex.com/meet/wgurr" TargetMode="External"/><Relationship Id="rId12" Type="http://schemas.openxmlformats.org/officeDocument/2006/relationships/hyperlink" Target="http://help.web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Gurr@msd.utah.gov" TargetMode="External"/><Relationship Id="rId11" Type="http://schemas.openxmlformats.org/officeDocument/2006/relationships/hyperlink" Target="sip:wgurr@slco.webex.com" TargetMode="External"/><Relationship Id="rId5" Type="http://schemas.openxmlformats.org/officeDocument/2006/relationships/hyperlink" Target="https://bit.ly/lrp-sandyhill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lco.webex.com/cmp3300/webcomponents/widget/globalcallin/globalcallin.do?siteurl=slco&amp;serviceType=MC&amp;ED=856043427&amp;tollFree=0" TargetMode="External"/><Relationship Id="rId4" Type="http://schemas.openxmlformats.org/officeDocument/2006/relationships/hyperlink" Target="https://bit.ly/lrp-sandyhills" TargetMode="External"/><Relationship Id="rId9" Type="http://schemas.openxmlformats.org/officeDocument/2006/relationships/hyperlink" Target="tel:%2B1-602-666-0783,,*01*961841420%23%23*01*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County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Mauldin</dc:creator>
  <cp:keywords/>
  <dc:description/>
  <cp:lastModifiedBy>Wendy Gurr</cp:lastModifiedBy>
  <cp:revision>4</cp:revision>
  <dcterms:created xsi:type="dcterms:W3CDTF">2022-08-11T18:39:00Z</dcterms:created>
  <dcterms:modified xsi:type="dcterms:W3CDTF">2022-08-12T16:10:00Z</dcterms:modified>
</cp:coreProperties>
</file>