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61AFD" w14:textId="6F52F1C7" w:rsidR="00884BEE" w:rsidRDefault="00884BEE" w:rsidP="00984848">
      <w:pPr>
        <w:spacing w:after="0"/>
      </w:pPr>
    </w:p>
    <w:p w14:paraId="5C124DBC" w14:textId="453D1B9C" w:rsidR="00371014" w:rsidRDefault="00371014" w:rsidP="00984848">
      <w:pPr>
        <w:spacing w:after="0"/>
      </w:pPr>
    </w:p>
    <w:p w14:paraId="5459023E" w14:textId="77777777" w:rsidR="00371014" w:rsidRDefault="00371014" w:rsidP="00984848">
      <w:pPr>
        <w:spacing w:after="0"/>
      </w:pPr>
    </w:p>
    <w:p w14:paraId="540F39E6" w14:textId="77777777" w:rsidR="00884BEE" w:rsidRDefault="00884BEE" w:rsidP="00984848">
      <w:pPr>
        <w:spacing w:after="0"/>
      </w:pPr>
    </w:p>
    <w:p w14:paraId="1EE313BB" w14:textId="77777777" w:rsidR="00371014" w:rsidRDefault="00371014" w:rsidP="00371014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Public Notice</w:t>
      </w:r>
    </w:p>
    <w:p w14:paraId="0878B8FD" w14:textId="77777777" w:rsidR="00371014" w:rsidRDefault="00371014" w:rsidP="00371014"/>
    <w:p w14:paraId="1A5D8366" w14:textId="4FE739C2" w:rsidR="00371014" w:rsidRPr="00886F27" w:rsidRDefault="00371014" w:rsidP="00371014">
      <w:pPr>
        <w:rPr>
          <w:sz w:val="28"/>
          <w:szCs w:val="28"/>
        </w:rPr>
      </w:pPr>
      <w:r w:rsidRPr="00CC65E3">
        <w:rPr>
          <w:sz w:val="28"/>
          <w:szCs w:val="28"/>
        </w:rPr>
        <w:t xml:space="preserve">Notice is hereby given that on </w:t>
      </w:r>
      <w:r w:rsidRPr="00CC65E3">
        <w:rPr>
          <w:b/>
          <w:sz w:val="28"/>
          <w:szCs w:val="28"/>
        </w:rPr>
        <w:t>Tuesday</w:t>
      </w:r>
      <w:r>
        <w:rPr>
          <w:b/>
          <w:sz w:val="28"/>
          <w:szCs w:val="28"/>
        </w:rPr>
        <w:t xml:space="preserve"> </w:t>
      </w:r>
      <w:r w:rsidR="00704803">
        <w:rPr>
          <w:b/>
          <w:sz w:val="28"/>
          <w:szCs w:val="28"/>
        </w:rPr>
        <w:t>August</w:t>
      </w:r>
      <w:r>
        <w:rPr>
          <w:b/>
          <w:sz w:val="28"/>
          <w:szCs w:val="28"/>
        </w:rPr>
        <w:t xml:space="preserve"> </w:t>
      </w:r>
      <w:r w:rsidR="00704803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>, 202</w:t>
      </w:r>
      <w:r w:rsidR="00704803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</w:t>
      </w:r>
      <w:r w:rsidRPr="00CC65E3">
        <w:rPr>
          <w:b/>
          <w:sz w:val="28"/>
          <w:szCs w:val="28"/>
        </w:rPr>
        <w:t>at 6:30 PM</w:t>
      </w:r>
      <w:r w:rsidRPr="00CC65E3">
        <w:rPr>
          <w:sz w:val="28"/>
          <w:szCs w:val="28"/>
        </w:rPr>
        <w:t xml:space="preserve"> in the Kanab City Council Chambers located in the Kanab City Com</w:t>
      </w:r>
      <w:r>
        <w:rPr>
          <w:sz w:val="28"/>
          <w:szCs w:val="28"/>
        </w:rPr>
        <w:t>plex at 26 N. 100 E. Kanab Utah;</w:t>
      </w:r>
      <w:r w:rsidRPr="00CC65E3">
        <w:rPr>
          <w:sz w:val="28"/>
          <w:szCs w:val="28"/>
        </w:rPr>
        <w:t xml:space="preserve"> the Kanab </w:t>
      </w:r>
      <w:r w:rsidR="00704803">
        <w:rPr>
          <w:sz w:val="28"/>
          <w:szCs w:val="28"/>
        </w:rPr>
        <w:t>City Council</w:t>
      </w:r>
      <w:r w:rsidRPr="00CC65E3">
        <w:rPr>
          <w:sz w:val="28"/>
          <w:szCs w:val="28"/>
        </w:rPr>
        <w:t xml:space="preserve"> will hold a public hearing to Discuss and </w:t>
      </w:r>
      <w:r w:rsidR="00704803">
        <w:rPr>
          <w:sz w:val="28"/>
          <w:szCs w:val="28"/>
        </w:rPr>
        <w:t>Approve</w:t>
      </w:r>
      <w:r>
        <w:rPr>
          <w:sz w:val="28"/>
          <w:szCs w:val="28"/>
        </w:rPr>
        <w:t xml:space="preserve"> or Deny</w:t>
      </w:r>
      <w:r w:rsidRPr="00CC65E3">
        <w:rPr>
          <w:sz w:val="28"/>
          <w:szCs w:val="28"/>
        </w:rPr>
        <w:t xml:space="preserve"> </w:t>
      </w:r>
      <w:r w:rsidR="008A3DCA">
        <w:rPr>
          <w:sz w:val="28"/>
          <w:szCs w:val="28"/>
        </w:rPr>
        <w:t>amendments made to the Kanab City General Plan</w:t>
      </w:r>
    </w:p>
    <w:p w14:paraId="2B0D7474" w14:textId="2E4D1AAF" w:rsidR="00371014" w:rsidRPr="00704803" w:rsidRDefault="00371014" w:rsidP="00371014">
      <w:pPr>
        <w:rPr>
          <w:b/>
          <w:bCs/>
          <w:sz w:val="28"/>
          <w:szCs w:val="28"/>
        </w:rPr>
      </w:pPr>
      <w:r w:rsidRPr="00CC65E3">
        <w:rPr>
          <w:sz w:val="28"/>
          <w:szCs w:val="28"/>
        </w:rPr>
        <w:t xml:space="preserve">At the time and place set forth above, all interested persons may appear and will be given an opportunity to be heard. </w:t>
      </w:r>
      <w:r w:rsidRPr="00CC65E3">
        <w:rPr>
          <w:bCs/>
          <w:sz w:val="28"/>
          <w:szCs w:val="28"/>
        </w:rPr>
        <w:t xml:space="preserve">See </w:t>
      </w:r>
      <w:r w:rsidR="00704803">
        <w:rPr>
          <w:bCs/>
          <w:sz w:val="28"/>
          <w:szCs w:val="28"/>
        </w:rPr>
        <w:t>the agenda</w:t>
      </w:r>
      <w:r w:rsidRPr="00CC65E3">
        <w:rPr>
          <w:bCs/>
          <w:sz w:val="28"/>
          <w:szCs w:val="28"/>
        </w:rPr>
        <w:t xml:space="preserve"> online a minimum of 24 hours before the </w:t>
      </w:r>
      <w:r w:rsidR="00704803">
        <w:rPr>
          <w:bCs/>
          <w:sz w:val="28"/>
          <w:szCs w:val="28"/>
        </w:rPr>
        <w:t>meeting on the Utah State Public Notice Website.</w:t>
      </w:r>
    </w:p>
    <w:p w14:paraId="2F27D183" w14:textId="3228BEE3" w:rsidR="00704803" w:rsidRDefault="00704803" w:rsidP="00704803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Kanab City </w:t>
      </w:r>
    </w:p>
    <w:p w14:paraId="602FDFA8" w14:textId="53E6A441" w:rsidR="00704803" w:rsidRDefault="00704803" w:rsidP="00704803">
      <w:pPr>
        <w:spacing w:after="0"/>
        <w:rPr>
          <w:sz w:val="28"/>
          <w:szCs w:val="28"/>
        </w:rPr>
      </w:pPr>
      <w:r>
        <w:rPr>
          <w:sz w:val="28"/>
          <w:szCs w:val="28"/>
        </w:rPr>
        <w:t>26 North 100 East</w:t>
      </w:r>
    </w:p>
    <w:p w14:paraId="523829CE" w14:textId="600B659A" w:rsidR="00704803" w:rsidRDefault="00704803" w:rsidP="00704803">
      <w:pPr>
        <w:spacing w:after="0"/>
        <w:rPr>
          <w:sz w:val="28"/>
          <w:szCs w:val="28"/>
        </w:rPr>
      </w:pPr>
      <w:r>
        <w:rPr>
          <w:sz w:val="28"/>
          <w:szCs w:val="28"/>
        </w:rPr>
        <w:t>Kanab, UT 84741</w:t>
      </w:r>
    </w:p>
    <w:p w14:paraId="3045C167" w14:textId="570870A6" w:rsidR="00704803" w:rsidRPr="00CC65E3" w:rsidRDefault="00704803" w:rsidP="00371014">
      <w:pPr>
        <w:rPr>
          <w:sz w:val="28"/>
          <w:szCs w:val="28"/>
        </w:rPr>
      </w:pPr>
      <w:r>
        <w:rPr>
          <w:sz w:val="28"/>
          <w:szCs w:val="28"/>
        </w:rPr>
        <w:t>(435) 644-2534</w:t>
      </w:r>
    </w:p>
    <w:p w14:paraId="5EEA5166" w14:textId="5E41AA7E" w:rsidR="00884BEE" w:rsidRDefault="00884BEE" w:rsidP="00DD1E84">
      <w:pPr>
        <w:spacing w:after="0"/>
        <w:rPr>
          <w:i/>
          <w:iCs/>
          <w:color w:val="000000"/>
        </w:rPr>
      </w:pPr>
    </w:p>
    <w:p w14:paraId="183687F5" w14:textId="7F0A6FDB" w:rsidR="00884BEE" w:rsidRDefault="00884BEE" w:rsidP="00DD1E84">
      <w:pPr>
        <w:spacing w:after="0"/>
        <w:rPr>
          <w:i/>
          <w:iCs/>
          <w:color w:val="000000"/>
        </w:rPr>
      </w:pPr>
    </w:p>
    <w:p w14:paraId="4E722B0E" w14:textId="0CEA93BA" w:rsidR="00884BEE" w:rsidRDefault="00884BEE" w:rsidP="00DD1E84">
      <w:pPr>
        <w:spacing w:after="0"/>
        <w:rPr>
          <w:i/>
          <w:iCs/>
          <w:color w:val="000000"/>
        </w:rPr>
      </w:pPr>
    </w:p>
    <w:p w14:paraId="1E31FFAB" w14:textId="77777777" w:rsidR="00884BEE" w:rsidRDefault="00884BEE" w:rsidP="00DD1E84">
      <w:pPr>
        <w:spacing w:after="0"/>
        <w:rPr>
          <w:i/>
          <w:iCs/>
          <w:color w:val="000000"/>
        </w:rPr>
      </w:pPr>
    </w:p>
    <w:p w14:paraId="277FA1D5" w14:textId="66703BB2" w:rsidR="00884BEE" w:rsidRDefault="00884BEE" w:rsidP="00DD1E84">
      <w:pPr>
        <w:spacing w:after="0"/>
        <w:rPr>
          <w:i/>
          <w:iCs/>
          <w:color w:val="000000"/>
        </w:rPr>
      </w:pPr>
    </w:p>
    <w:p w14:paraId="7AAF1B44" w14:textId="2AB5E65B" w:rsidR="00884BEE" w:rsidRDefault="00884BEE" w:rsidP="00DD1E84">
      <w:pPr>
        <w:spacing w:after="0"/>
        <w:rPr>
          <w:i/>
          <w:iCs/>
          <w:color w:val="000000"/>
        </w:rPr>
      </w:pPr>
    </w:p>
    <w:p w14:paraId="1F530535" w14:textId="7D4482D9" w:rsidR="00884BEE" w:rsidRDefault="00884BEE" w:rsidP="00DD1E84">
      <w:pPr>
        <w:spacing w:after="0"/>
        <w:rPr>
          <w:i/>
          <w:iCs/>
          <w:color w:val="000000"/>
        </w:rPr>
      </w:pPr>
    </w:p>
    <w:p w14:paraId="485CA8B5" w14:textId="25C0F48F" w:rsidR="00884BEE" w:rsidRDefault="00884BEE" w:rsidP="00DD1E84">
      <w:pPr>
        <w:spacing w:after="0"/>
        <w:rPr>
          <w:i/>
          <w:iCs/>
          <w:color w:val="000000"/>
        </w:rPr>
      </w:pPr>
    </w:p>
    <w:p w14:paraId="744AFEE4" w14:textId="6802D349" w:rsidR="00884BEE" w:rsidRDefault="00884BEE" w:rsidP="00DD1E84">
      <w:pPr>
        <w:spacing w:after="0"/>
        <w:rPr>
          <w:i/>
          <w:iCs/>
          <w:color w:val="000000"/>
        </w:rPr>
      </w:pPr>
    </w:p>
    <w:p w14:paraId="2AD19C56" w14:textId="77777777" w:rsidR="00371014" w:rsidRDefault="00371014" w:rsidP="00DD1E84">
      <w:pPr>
        <w:spacing w:after="0"/>
        <w:rPr>
          <w:i/>
          <w:iCs/>
          <w:color w:val="000000"/>
        </w:rPr>
      </w:pPr>
    </w:p>
    <w:p w14:paraId="6D890132" w14:textId="7E0F9D02" w:rsidR="00884BEE" w:rsidRDefault="00884BEE" w:rsidP="00DD1E84">
      <w:pPr>
        <w:spacing w:after="0"/>
        <w:rPr>
          <w:i/>
          <w:iCs/>
          <w:color w:val="000000"/>
        </w:rPr>
      </w:pPr>
    </w:p>
    <w:p w14:paraId="38076358" w14:textId="77777777" w:rsidR="00884BEE" w:rsidRPr="00884BEE" w:rsidRDefault="00884BEE" w:rsidP="00DD1E84">
      <w:pPr>
        <w:spacing w:after="0"/>
        <w:rPr>
          <w:i/>
          <w:iCs/>
          <w:color w:val="000000"/>
        </w:rPr>
      </w:pPr>
    </w:p>
    <w:p w14:paraId="54A641E6" w14:textId="6E77BBB2" w:rsidR="002F028B" w:rsidRDefault="002F028B" w:rsidP="00984848">
      <w:pPr>
        <w:spacing w:after="0"/>
      </w:pPr>
    </w:p>
    <w:p w14:paraId="23D1F426" w14:textId="77777777" w:rsidR="00CD1286" w:rsidRPr="0023284B" w:rsidRDefault="00CD1286" w:rsidP="00CD1286">
      <w:pPr>
        <w:pStyle w:val="Footer"/>
        <w:jc w:val="center"/>
        <w:rPr>
          <w:rFonts w:ascii="Calibri" w:hAnsi="Calibri"/>
          <w:color w:val="CC6600"/>
          <w:sz w:val="36"/>
          <w:szCs w:val="36"/>
        </w:rPr>
      </w:pPr>
      <w:r w:rsidRPr="0023284B">
        <w:rPr>
          <w:rFonts w:ascii="Calibri" w:hAnsi="Calibri"/>
          <w:color w:val="CC6600"/>
          <w:sz w:val="36"/>
          <w:szCs w:val="36"/>
        </w:rPr>
        <w:t>– A Western Classic –</w:t>
      </w:r>
    </w:p>
    <w:p w14:paraId="48900CA7" w14:textId="77777777" w:rsidR="00CD1286" w:rsidRPr="0023284B" w:rsidRDefault="00CD1286" w:rsidP="00CD1286">
      <w:pPr>
        <w:pStyle w:val="Footer"/>
        <w:jc w:val="center"/>
        <w:rPr>
          <w:rFonts w:ascii="Calibri" w:hAnsi="Calibri"/>
          <w:color w:val="C0504D"/>
        </w:rPr>
      </w:pPr>
    </w:p>
    <w:p w14:paraId="1C207269" w14:textId="42987F28" w:rsidR="00CD1286" w:rsidRPr="00371014" w:rsidRDefault="00CD1286" w:rsidP="00371014">
      <w:pPr>
        <w:pStyle w:val="Footer"/>
        <w:tabs>
          <w:tab w:val="clear" w:pos="9360"/>
        </w:tabs>
        <w:ind w:left="-720" w:right="-720"/>
        <w:rPr>
          <w:rFonts w:ascii="Calibri" w:hAnsi="Calibri"/>
        </w:rPr>
      </w:pPr>
      <w:r>
        <w:rPr>
          <w:rFonts w:ascii="Calibri" w:hAnsi="Calibri"/>
        </w:rPr>
        <w:t>26 North 100 East</w:t>
      </w:r>
      <w:r w:rsidRPr="0023284B">
        <w:rPr>
          <w:rFonts w:ascii="Calibri" w:hAnsi="Calibri"/>
          <w:color w:val="CC6600"/>
          <w:sz w:val="16"/>
          <w:szCs w:val="16"/>
        </w:rPr>
        <w:t xml:space="preserve"> • </w:t>
      </w:r>
      <w:r w:rsidRPr="008C59E5">
        <w:rPr>
          <w:rFonts w:ascii="Calibri" w:hAnsi="Calibri"/>
        </w:rPr>
        <w:t>Kanab, Utah 84741</w:t>
      </w:r>
      <w:r w:rsidRPr="0023284B">
        <w:rPr>
          <w:rFonts w:ascii="Calibri" w:hAnsi="Calibri"/>
          <w:color w:val="CC6600"/>
          <w:sz w:val="16"/>
          <w:szCs w:val="16"/>
        </w:rPr>
        <w:t xml:space="preserve"> • </w:t>
      </w:r>
      <w:r w:rsidRPr="008C59E5">
        <w:rPr>
          <w:rFonts w:ascii="Calibri" w:hAnsi="Calibri"/>
        </w:rPr>
        <w:t>Phone 435-644-2534</w:t>
      </w:r>
      <w:r w:rsidRPr="0023284B">
        <w:rPr>
          <w:rFonts w:ascii="Calibri" w:hAnsi="Calibri"/>
          <w:color w:val="CC6600"/>
          <w:sz w:val="16"/>
          <w:szCs w:val="16"/>
        </w:rPr>
        <w:t xml:space="preserve"> • </w:t>
      </w:r>
      <w:r w:rsidRPr="008C59E5">
        <w:rPr>
          <w:rFonts w:ascii="Calibri" w:hAnsi="Calibri"/>
        </w:rPr>
        <w:t>Fax 435-644-2536</w:t>
      </w:r>
      <w:r w:rsidRPr="0023284B">
        <w:rPr>
          <w:rFonts w:ascii="Calibri" w:hAnsi="Calibri"/>
          <w:color w:val="CC6600"/>
          <w:sz w:val="16"/>
          <w:szCs w:val="16"/>
        </w:rPr>
        <w:t xml:space="preserve"> • </w:t>
      </w:r>
      <w:r w:rsidRPr="008C59E5">
        <w:rPr>
          <w:rFonts w:ascii="Calibri" w:hAnsi="Calibri"/>
        </w:rPr>
        <w:t>www.kanab.utah.gov</w:t>
      </w:r>
    </w:p>
    <w:sectPr w:rsidR="00CD1286" w:rsidRPr="00371014" w:rsidSect="00FA5DEE">
      <w:headerReference w:type="default" r:id="rId8"/>
      <w:footerReference w:type="default" r:id="rId9"/>
      <w:pgSz w:w="12240" w:h="15840"/>
      <w:pgMar w:top="2610" w:right="1440" w:bottom="450" w:left="1440" w:header="360" w:footer="4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4B1E5" w14:textId="77777777" w:rsidR="00224F8E" w:rsidRDefault="00224F8E" w:rsidP="002B180C">
      <w:pPr>
        <w:spacing w:after="0"/>
      </w:pPr>
      <w:r>
        <w:separator/>
      </w:r>
    </w:p>
  </w:endnote>
  <w:endnote w:type="continuationSeparator" w:id="0">
    <w:p w14:paraId="7F085A4E" w14:textId="77777777" w:rsidR="00224F8E" w:rsidRDefault="00224F8E" w:rsidP="002B18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37B4D" w14:textId="77777777" w:rsidR="007C3E78" w:rsidRDefault="007C3E78">
    <w:pPr>
      <w:pStyle w:val="Footer"/>
      <w:tabs>
        <w:tab w:val="clear" w:pos="4680"/>
        <w:tab w:val="clear" w:pos="9360"/>
      </w:tabs>
      <w:jc w:val="center"/>
      <w:rPr>
        <w:caps/>
        <w:noProof/>
        <w:color w:val="0070AB" w:themeColor="accent1"/>
      </w:rPr>
    </w:pPr>
    <w:r>
      <w:rPr>
        <w:caps/>
        <w:color w:val="0070AB" w:themeColor="accent1"/>
      </w:rPr>
      <w:fldChar w:fldCharType="begin"/>
    </w:r>
    <w:r>
      <w:rPr>
        <w:caps/>
        <w:color w:val="0070AB" w:themeColor="accent1"/>
      </w:rPr>
      <w:instrText xml:space="preserve"> PAGE   \* MERGEFORMAT </w:instrText>
    </w:r>
    <w:r>
      <w:rPr>
        <w:caps/>
        <w:color w:val="0070AB" w:themeColor="accent1"/>
      </w:rPr>
      <w:fldChar w:fldCharType="separate"/>
    </w:r>
    <w:r>
      <w:rPr>
        <w:caps/>
        <w:noProof/>
        <w:color w:val="0070AB" w:themeColor="accent1"/>
      </w:rPr>
      <w:t>2</w:t>
    </w:r>
    <w:r>
      <w:rPr>
        <w:caps/>
        <w:noProof/>
        <w:color w:val="0070AB" w:themeColor="accent1"/>
      </w:rPr>
      <w:fldChar w:fldCharType="end"/>
    </w:r>
  </w:p>
  <w:p w14:paraId="5D316357" w14:textId="79543934" w:rsidR="00C053AE" w:rsidRPr="008C59E5" w:rsidRDefault="00C053AE" w:rsidP="0023284B">
    <w:pPr>
      <w:pStyle w:val="Footer"/>
      <w:tabs>
        <w:tab w:val="clear" w:pos="9360"/>
      </w:tabs>
      <w:ind w:left="-720" w:right="-720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FB8EE" w14:textId="77777777" w:rsidR="00224F8E" w:rsidRDefault="00224F8E" w:rsidP="002B180C">
      <w:pPr>
        <w:spacing w:after="0"/>
      </w:pPr>
      <w:r>
        <w:separator/>
      </w:r>
    </w:p>
  </w:footnote>
  <w:footnote w:type="continuationSeparator" w:id="0">
    <w:p w14:paraId="68D83157" w14:textId="77777777" w:rsidR="00224F8E" w:rsidRDefault="00224F8E" w:rsidP="002B180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4274F" w14:textId="77777777" w:rsidR="000D333E" w:rsidRPr="000D333E" w:rsidRDefault="0023284B" w:rsidP="000D333E">
    <w:pPr>
      <w:tabs>
        <w:tab w:val="right" w:pos="10080"/>
      </w:tabs>
      <w:spacing w:after="20"/>
      <w:ind w:left="-720" w:right="-720"/>
      <w:rPr>
        <w:rFonts w:ascii="Calibri" w:eastAsia="Calibri" w:hAnsi="Calibri"/>
        <w:sz w:val="20"/>
        <w:szCs w:val="20"/>
      </w:rPr>
    </w:pPr>
    <w:r w:rsidRPr="008C59E5">
      <w:rPr>
        <w:rFonts w:ascii="Calibri" w:eastAsia="Calibri" w:hAnsi="Calibri"/>
        <w:b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17A0FE9E" wp14:editId="1654AE38">
          <wp:simplePos x="0" y="0"/>
          <wp:positionH relativeFrom="column">
            <wp:align>center</wp:align>
          </wp:positionH>
          <wp:positionV relativeFrom="page">
            <wp:posOffset>178273</wp:posOffset>
          </wp:positionV>
          <wp:extent cx="667512" cy="1371600"/>
          <wp:effectExtent l="0" t="0" r="0" b="0"/>
          <wp:wrapNone/>
          <wp:docPr id="21" name="Picture 21" descr="C:\Users\Roger\Desktop\KANAB CITY\Kanab_Letterhead BLANK 20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ger\Desktop\KANAB CITY\Kanab_Letterhead BLANK 201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lum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266" t="2458" r="43966" b="78870"/>
                  <a:stretch/>
                </pic:blipFill>
                <pic:spPr bwMode="auto">
                  <a:xfrm>
                    <a:off x="0" y="0"/>
                    <a:ext cx="667512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0D333E" w:rsidRPr="000D333E">
      <w:rPr>
        <w:rFonts w:ascii="Calibri" w:eastAsia="Calibri" w:hAnsi="Calibri"/>
        <w:b/>
        <w:sz w:val="20"/>
        <w:szCs w:val="20"/>
      </w:rPr>
      <w:t>Mayor</w:t>
    </w:r>
    <w:r w:rsidR="000D333E" w:rsidRPr="000D333E">
      <w:rPr>
        <w:rFonts w:ascii="Calibri" w:eastAsia="Calibri" w:hAnsi="Calibri"/>
        <w:sz w:val="20"/>
        <w:szCs w:val="20"/>
      </w:rPr>
      <w:tab/>
    </w:r>
    <w:r w:rsidR="000D333E" w:rsidRPr="000D333E">
      <w:rPr>
        <w:rFonts w:ascii="Calibri" w:eastAsia="Calibri" w:hAnsi="Calibri"/>
        <w:b/>
        <w:sz w:val="20"/>
        <w:szCs w:val="20"/>
      </w:rPr>
      <w:t>City Council</w:t>
    </w:r>
  </w:p>
  <w:p w14:paraId="72C4ED71" w14:textId="77777777" w:rsidR="000D333E" w:rsidRPr="000D333E" w:rsidRDefault="000D333E" w:rsidP="000D333E">
    <w:pPr>
      <w:tabs>
        <w:tab w:val="right" w:pos="10080"/>
      </w:tabs>
      <w:spacing w:after="20"/>
      <w:ind w:left="-720" w:right="-720"/>
      <w:rPr>
        <w:rFonts w:ascii="Calibri" w:eastAsia="Calibri" w:hAnsi="Calibri"/>
        <w:sz w:val="20"/>
        <w:szCs w:val="20"/>
      </w:rPr>
    </w:pPr>
    <w:r w:rsidRPr="000D333E">
      <w:rPr>
        <w:rFonts w:ascii="Calibri" w:eastAsia="Calibri" w:hAnsi="Calibri"/>
        <w:b/>
        <w:color w:val="CC6600"/>
        <w:sz w:val="18"/>
        <w:szCs w:val="18"/>
      </w:rPr>
      <w:t>Robert D. Houston</w:t>
    </w:r>
    <w:r>
      <w:rPr>
        <w:rFonts w:ascii="Calibri" w:eastAsia="Calibri" w:hAnsi="Calibri"/>
        <w:sz w:val="20"/>
        <w:szCs w:val="20"/>
      </w:rPr>
      <w:tab/>
    </w:r>
    <w:r w:rsidR="003C55EB">
      <w:rPr>
        <w:rFonts w:ascii="Calibri" w:eastAsia="Calibri" w:hAnsi="Calibri"/>
        <w:b/>
        <w:color w:val="CC6600"/>
        <w:sz w:val="18"/>
        <w:szCs w:val="18"/>
      </w:rPr>
      <w:t>Arlon</w:t>
    </w:r>
    <w:r w:rsidRPr="000D333E">
      <w:rPr>
        <w:rFonts w:ascii="Calibri" w:eastAsia="Calibri" w:hAnsi="Calibri"/>
        <w:b/>
        <w:color w:val="CC6600"/>
        <w:sz w:val="18"/>
        <w:szCs w:val="18"/>
      </w:rPr>
      <w:t xml:space="preserve"> Chamberlain</w:t>
    </w:r>
  </w:p>
  <w:p w14:paraId="07D60FE6" w14:textId="77777777" w:rsidR="000D333E" w:rsidRDefault="000D333E" w:rsidP="000D333E">
    <w:pPr>
      <w:tabs>
        <w:tab w:val="right" w:pos="10080"/>
      </w:tabs>
      <w:spacing w:after="20"/>
      <w:ind w:left="-720" w:right="-720"/>
      <w:rPr>
        <w:rFonts w:ascii="Calibri" w:eastAsia="Calibri" w:hAnsi="Calibri"/>
        <w:sz w:val="20"/>
        <w:szCs w:val="20"/>
      </w:rPr>
    </w:pPr>
    <w:r>
      <w:rPr>
        <w:rFonts w:ascii="Calibri" w:eastAsia="Calibri" w:hAnsi="Calibri"/>
        <w:b/>
        <w:sz w:val="20"/>
        <w:szCs w:val="20"/>
      </w:rPr>
      <w:t>City M</w:t>
    </w:r>
    <w:r w:rsidRPr="000D333E">
      <w:rPr>
        <w:rFonts w:ascii="Calibri" w:eastAsia="Calibri" w:hAnsi="Calibri"/>
        <w:b/>
        <w:sz w:val="20"/>
        <w:szCs w:val="20"/>
      </w:rPr>
      <w:t>anager</w:t>
    </w:r>
    <w:r>
      <w:rPr>
        <w:rFonts w:ascii="Calibri" w:eastAsia="Calibri" w:hAnsi="Calibri"/>
        <w:sz w:val="20"/>
        <w:szCs w:val="20"/>
      </w:rPr>
      <w:tab/>
    </w:r>
    <w:r w:rsidR="003C55EB">
      <w:rPr>
        <w:rFonts w:ascii="Calibri" w:eastAsia="Calibri" w:hAnsi="Calibri"/>
        <w:b/>
        <w:color w:val="CC6600"/>
        <w:sz w:val="18"/>
        <w:szCs w:val="18"/>
      </w:rPr>
      <w:t>Celeste Meyeres</w:t>
    </w:r>
  </w:p>
  <w:p w14:paraId="3A2CAA2B" w14:textId="75374266" w:rsidR="000D333E" w:rsidRPr="000D333E" w:rsidRDefault="00704803" w:rsidP="000D333E">
    <w:pPr>
      <w:tabs>
        <w:tab w:val="right" w:pos="10080"/>
      </w:tabs>
      <w:spacing w:after="20"/>
      <w:ind w:left="-720" w:right="-720"/>
      <w:rPr>
        <w:rFonts w:ascii="Calibri" w:eastAsia="Calibri" w:hAnsi="Calibri"/>
        <w:sz w:val="20"/>
        <w:szCs w:val="20"/>
      </w:rPr>
    </w:pPr>
    <w:r>
      <w:rPr>
        <w:rFonts w:ascii="Calibri" w:eastAsia="Calibri" w:hAnsi="Calibri"/>
        <w:b/>
        <w:color w:val="CC6600"/>
        <w:sz w:val="18"/>
        <w:szCs w:val="18"/>
      </w:rPr>
      <w:t>Kyler Ludwig</w:t>
    </w:r>
    <w:r w:rsidR="000D333E">
      <w:rPr>
        <w:rFonts w:ascii="Calibri" w:eastAsia="Calibri" w:hAnsi="Calibri"/>
        <w:b/>
        <w:color w:val="CC6600"/>
        <w:sz w:val="18"/>
        <w:szCs w:val="18"/>
      </w:rPr>
      <w:tab/>
    </w:r>
    <w:r w:rsidR="00275C60">
      <w:rPr>
        <w:rFonts w:ascii="Calibri" w:eastAsia="Calibri" w:hAnsi="Calibri"/>
        <w:b/>
        <w:color w:val="CC6600"/>
        <w:sz w:val="18"/>
        <w:szCs w:val="18"/>
      </w:rPr>
      <w:t>Jeff Yates</w:t>
    </w:r>
  </w:p>
  <w:p w14:paraId="5E8915A0" w14:textId="77777777" w:rsidR="000D333E" w:rsidRPr="000D333E" w:rsidRDefault="000D333E" w:rsidP="000D333E">
    <w:pPr>
      <w:tabs>
        <w:tab w:val="right" w:pos="10080"/>
      </w:tabs>
      <w:spacing w:after="20"/>
      <w:ind w:left="-720" w:right="-720"/>
      <w:rPr>
        <w:rFonts w:ascii="Calibri" w:eastAsia="Calibri" w:hAnsi="Calibri"/>
        <w:sz w:val="20"/>
        <w:szCs w:val="20"/>
      </w:rPr>
    </w:pPr>
    <w:r w:rsidRPr="000D333E">
      <w:rPr>
        <w:rFonts w:ascii="Calibri" w:eastAsia="Calibri" w:hAnsi="Calibri"/>
        <w:b/>
        <w:sz w:val="20"/>
        <w:szCs w:val="20"/>
      </w:rPr>
      <w:t>Treasurer</w:t>
    </w:r>
    <w:r>
      <w:rPr>
        <w:rFonts w:ascii="Calibri" w:eastAsia="Calibri" w:hAnsi="Calibri"/>
        <w:b/>
        <w:sz w:val="20"/>
        <w:szCs w:val="20"/>
      </w:rPr>
      <w:tab/>
    </w:r>
    <w:r w:rsidR="00275C60">
      <w:rPr>
        <w:rFonts w:ascii="Calibri" w:eastAsia="Calibri" w:hAnsi="Calibri"/>
        <w:b/>
        <w:color w:val="CC6600"/>
        <w:sz w:val="18"/>
        <w:szCs w:val="18"/>
      </w:rPr>
      <w:t>Michael East</w:t>
    </w:r>
  </w:p>
  <w:p w14:paraId="4C0F8B71" w14:textId="77777777" w:rsidR="000D333E" w:rsidRPr="000D333E" w:rsidRDefault="00CE3270" w:rsidP="000D333E">
    <w:pPr>
      <w:tabs>
        <w:tab w:val="right" w:pos="10080"/>
      </w:tabs>
      <w:spacing w:after="20"/>
      <w:ind w:left="-720" w:right="-720"/>
      <w:rPr>
        <w:rFonts w:ascii="Calibri" w:eastAsia="Calibri" w:hAnsi="Calibri"/>
        <w:sz w:val="20"/>
        <w:szCs w:val="20"/>
      </w:rPr>
    </w:pPr>
    <w:r>
      <w:rPr>
        <w:rFonts w:ascii="Calibri" w:eastAsia="Calibri" w:hAnsi="Calibri"/>
        <w:b/>
        <w:color w:val="CC6600"/>
        <w:sz w:val="18"/>
        <w:szCs w:val="18"/>
      </w:rPr>
      <w:t>Katherine Ohlwiler</w:t>
    </w:r>
    <w:r w:rsidR="000D333E">
      <w:rPr>
        <w:rFonts w:ascii="Calibri" w:eastAsia="Calibri" w:hAnsi="Calibri"/>
        <w:b/>
        <w:color w:val="CC6600"/>
        <w:sz w:val="18"/>
        <w:szCs w:val="18"/>
      </w:rPr>
      <w:tab/>
    </w:r>
    <w:r w:rsidR="00275C60">
      <w:rPr>
        <w:rFonts w:ascii="Calibri" w:eastAsia="Calibri" w:hAnsi="Calibri"/>
        <w:b/>
        <w:color w:val="CC6600"/>
        <w:sz w:val="18"/>
        <w:szCs w:val="18"/>
      </w:rPr>
      <w:t>Byard Kershaw</w:t>
    </w:r>
  </w:p>
  <w:p w14:paraId="0B65529C" w14:textId="77777777" w:rsidR="000D333E" w:rsidRDefault="000D333E" w:rsidP="000D333E">
    <w:pPr>
      <w:pStyle w:val="Header"/>
      <w:tabs>
        <w:tab w:val="right" w:pos="10080"/>
      </w:tabs>
      <w:ind w:left="-720" w:right="-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E3072"/>
    <w:multiLevelType w:val="singleLevel"/>
    <w:tmpl w:val="9FAC1AFA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</w:lvl>
  </w:abstractNum>
  <w:abstractNum w:abstractNumId="1" w15:restartNumberingAfterBreak="0">
    <w:nsid w:val="1C786096"/>
    <w:multiLevelType w:val="hybridMultilevel"/>
    <w:tmpl w:val="5AEC88F6"/>
    <w:lvl w:ilvl="0" w:tplc="38403A06"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B9106C1"/>
    <w:multiLevelType w:val="singleLevel"/>
    <w:tmpl w:val="4380F9B6"/>
    <w:lvl w:ilvl="0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</w:abstractNum>
  <w:abstractNum w:abstractNumId="3" w15:restartNumberingAfterBreak="0">
    <w:nsid w:val="357E53A1"/>
    <w:multiLevelType w:val="hybridMultilevel"/>
    <w:tmpl w:val="925AF034"/>
    <w:lvl w:ilvl="0" w:tplc="71DEE0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575E6"/>
    <w:multiLevelType w:val="hybridMultilevel"/>
    <w:tmpl w:val="22A2FC70"/>
    <w:lvl w:ilvl="0" w:tplc="27542B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72505"/>
    <w:multiLevelType w:val="hybridMultilevel"/>
    <w:tmpl w:val="CE345DCE"/>
    <w:name w:val="*Numbered a 0/.5"/>
    <w:lvl w:ilvl="0" w:tplc="05086420">
      <w:start w:val="1"/>
      <w:numFmt w:val="lowerLetter"/>
      <w:pStyle w:val="Numbereda05"/>
      <w:lvlText w:val="%1."/>
      <w:lvlJc w:val="left"/>
      <w:pPr>
        <w:tabs>
          <w:tab w:val="num" w:pos="720"/>
        </w:tabs>
        <w:ind w:left="0" w:firstLine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9F0E0C"/>
    <w:multiLevelType w:val="hybridMultilevel"/>
    <w:tmpl w:val="5F4C5E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F31DDF"/>
    <w:multiLevelType w:val="hybridMultilevel"/>
    <w:tmpl w:val="97D41B54"/>
    <w:name w:val="*Numbered a .5/.5"/>
    <w:lvl w:ilvl="0" w:tplc="B07AE9AC">
      <w:start w:val="1"/>
      <w:numFmt w:val="lowerLetter"/>
      <w:pStyle w:val="Numbereda55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D692D"/>
    <w:multiLevelType w:val="singleLevel"/>
    <w:tmpl w:val="200CDF38"/>
    <w:lvl w:ilvl="0">
      <w:start w:val="1"/>
      <w:numFmt w:val="upperLetter"/>
      <w:lvlRestart w:val="0"/>
      <w:lvlText w:val="%1."/>
      <w:lvlJc w:val="left"/>
      <w:pPr>
        <w:tabs>
          <w:tab w:val="num" w:pos="720"/>
        </w:tabs>
        <w:ind w:left="0" w:firstLine="720"/>
      </w:pPr>
    </w:lvl>
  </w:abstractNum>
  <w:abstractNum w:abstractNumId="9" w15:restartNumberingAfterBreak="0">
    <w:nsid w:val="62616DD5"/>
    <w:multiLevelType w:val="hybridMultilevel"/>
    <w:tmpl w:val="DA0CABDA"/>
    <w:lvl w:ilvl="0" w:tplc="4FE808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9E17DE"/>
    <w:multiLevelType w:val="singleLevel"/>
    <w:tmpl w:val="F2BCB20A"/>
    <w:name w:val="*Numbered 1 0/.5"/>
    <w:lvl w:ilvl="0">
      <w:start w:val="1"/>
      <w:numFmt w:val="decimal"/>
      <w:pStyle w:val="Numbered105"/>
      <w:lvlText w:val="%1."/>
      <w:lvlJc w:val="left"/>
      <w:pPr>
        <w:tabs>
          <w:tab w:val="num" w:pos="1440"/>
        </w:tabs>
        <w:ind w:left="0" w:firstLine="720"/>
      </w:pPr>
    </w:lvl>
  </w:abstractNum>
  <w:abstractNum w:abstractNumId="11" w15:restartNumberingAfterBreak="0">
    <w:nsid w:val="67B601E9"/>
    <w:multiLevelType w:val="multilevel"/>
    <w:tmpl w:val="05246E9C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1440"/>
        </w:tabs>
        <w:ind w:left="0" w:firstLine="720"/>
      </w:pPr>
    </w:lvl>
    <w:lvl w:ilvl="1">
      <w:start w:val="1"/>
      <w:numFmt w:val="lowerLetter"/>
      <w:pStyle w:val="Heading2"/>
      <w:lvlText w:val="(%2)"/>
      <w:lvlJc w:val="left"/>
      <w:pPr>
        <w:tabs>
          <w:tab w:val="num" w:pos="2160"/>
        </w:tabs>
        <w:ind w:left="0" w:firstLine="1440"/>
      </w:pPr>
    </w:lvl>
    <w:lvl w:ilvl="2">
      <w:start w:val="1"/>
      <w:numFmt w:val="lowerRoman"/>
      <w:pStyle w:val="Heading3"/>
      <w:lvlText w:val="(%3)"/>
      <w:lvlJc w:val="left"/>
      <w:pPr>
        <w:tabs>
          <w:tab w:val="num" w:pos="2880"/>
        </w:tabs>
        <w:ind w:left="0" w:firstLine="2160"/>
      </w:pPr>
    </w:lvl>
    <w:lvl w:ilvl="3">
      <w:start w:val="1"/>
      <w:numFmt w:val="decimal"/>
      <w:pStyle w:val="Heading4"/>
      <w:lvlText w:val="%4)"/>
      <w:lvlJc w:val="left"/>
      <w:pPr>
        <w:tabs>
          <w:tab w:val="num" w:pos="3600"/>
        </w:tabs>
        <w:ind w:left="0" w:firstLine="2880"/>
      </w:pPr>
    </w:lvl>
    <w:lvl w:ilvl="4">
      <w:start w:val="1"/>
      <w:numFmt w:val="lowerLetter"/>
      <w:pStyle w:val="Heading5"/>
      <w:lvlText w:val="%5)"/>
      <w:lvlJc w:val="left"/>
      <w:pPr>
        <w:tabs>
          <w:tab w:val="num" w:pos="4320"/>
        </w:tabs>
        <w:ind w:left="0" w:firstLine="3600"/>
      </w:pPr>
    </w:lvl>
    <w:lvl w:ilvl="5">
      <w:start w:val="1"/>
      <w:numFmt w:val="lowerRoman"/>
      <w:pStyle w:val="Heading6"/>
      <w:lvlText w:val="%6)"/>
      <w:lvlJc w:val="left"/>
      <w:pPr>
        <w:tabs>
          <w:tab w:val="num" w:pos="5040"/>
        </w:tabs>
        <w:ind w:left="0" w:firstLine="4320"/>
      </w:pPr>
    </w:lvl>
    <w:lvl w:ilvl="6">
      <w:start w:val="1"/>
      <w:numFmt w:val="decimal"/>
      <w:pStyle w:val="Heading7"/>
      <w:lvlText w:val="(%7)"/>
      <w:lvlJc w:val="left"/>
      <w:pPr>
        <w:tabs>
          <w:tab w:val="num" w:pos="5760"/>
        </w:tabs>
        <w:ind w:left="0" w:firstLine="504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1440"/>
        </w:tabs>
        <w:ind w:left="0" w:firstLine="720"/>
      </w:pPr>
    </w:lvl>
    <w:lvl w:ilvl="8">
      <w:start w:val="1"/>
      <w:numFmt w:val="lowerLetter"/>
      <w:pStyle w:val="Heading9"/>
      <w:lvlText w:val="(%9)"/>
      <w:lvlJc w:val="left"/>
      <w:pPr>
        <w:tabs>
          <w:tab w:val="num" w:pos="2160"/>
        </w:tabs>
        <w:ind w:left="0" w:firstLine="1440"/>
      </w:pPr>
    </w:lvl>
  </w:abstractNum>
  <w:abstractNum w:abstractNumId="12" w15:restartNumberingAfterBreak="0">
    <w:nsid w:val="68D02EE7"/>
    <w:multiLevelType w:val="hybridMultilevel"/>
    <w:tmpl w:val="43FEFA82"/>
    <w:lvl w:ilvl="0" w:tplc="EB2EDE6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841230E"/>
    <w:multiLevelType w:val="singleLevel"/>
    <w:tmpl w:val="D22EA93C"/>
    <w:name w:val="*Numbered 1 .5/0"/>
    <w:lvl w:ilvl="0">
      <w:start w:val="1"/>
      <w:numFmt w:val="decimal"/>
      <w:pStyle w:val="Numbered150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7D1B542A"/>
    <w:multiLevelType w:val="hybridMultilevel"/>
    <w:tmpl w:val="A5681D68"/>
    <w:lvl w:ilvl="0" w:tplc="480078A4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209149503">
    <w:abstractNumId w:val="11"/>
  </w:num>
  <w:num w:numId="2" w16cid:durableId="1120494840">
    <w:abstractNumId w:val="13"/>
  </w:num>
  <w:num w:numId="3" w16cid:durableId="1388794430">
    <w:abstractNumId w:val="2"/>
  </w:num>
  <w:num w:numId="4" w16cid:durableId="1033311399">
    <w:abstractNumId w:val="10"/>
  </w:num>
  <w:num w:numId="5" w16cid:durableId="961154868">
    <w:abstractNumId w:val="0"/>
  </w:num>
  <w:num w:numId="6" w16cid:durableId="1284771091">
    <w:abstractNumId w:val="8"/>
  </w:num>
  <w:num w:numId="7" w16cid:durableId="2121606830">
    <w:abstractNumId w:val="7"/>
  </w:num>
  <w:num w:numId="8" w16cid:durableId="945114107">
    <w:abstractNumId w:val="5"/>
  </w:num>
  <w:num w:numId="9" w16cid:durableId="1513765838">
    <w:abstractNumId w:val="11"/>
  </w:num>
  <w:num w:numId="10" w16cid:durableId="193923979">
    <w:abstractNumId w:val="11"/>
  </w:num>
  <w:num w:numId="11" w16cid:durableId="1251549968">
    <w:abstractNumId w:val="11"/>
  </w:num>
  <w:num w:numId="12" w16cid:durableId="156894008">
    <w:abstractNumId w:val="11"/>
  </w:num>
  <w:num w:numId="13" w16cid:durableId="1361394959">
    <w:abstractNumId w:val="11"/>
  </w:num>
  <w:num w:numId="14" w16cid:durableId="630357746">
    <w:abstractNumId w:val="11"/>
  </w:num>
  <w:num w:numId="15" w16cid:durableId="1412699100">
    <w:abstractNumId w:val="11"/>
  </w:num>
  <w:num w:numId="16" w16cid:durableId="1736850616">
    <w:abstractNumId w:val="11"/>
  </w:num>
  <w:num w:numId="17" w16cid:durableId="586352058">
    <w:abstractNumId w:val="11"/>
  </w:num>
  <w:num w:numId="18" w16cid:durableId="440075697">
    <w:abstractNumId w:val="13"/>
  </w:num>
  <w:num w:numId="19" w16cid:durableId="47844024">
    <w:abstractNumId w:val="10"/>
  </w:num>
  <w:num w:numId="20" w16cid:durableId="1614288021">
    <w:abstractNumId w:val="7"/>
  </w:num>
  <w:num w:numId="21" w16cid:durableId="559173252">
    <w:abstractNumId w:val="5"/>
  </w:num>
  <w:num w:numId="22" w16cid:durableId="174417309">
    <w:abstractNumId w:val="11"/>
  </w:num>
  <w:num w:numId="23" w16cid:durableId="1377006130">
    <w:abstractNumId w:val="11"/>
  </w:num>
  <w:num w:numId="24" w16cid:durableId="1324889606">
    <w:abstractNumId w:val="11"/>
  </w:num>
  <w:num w:numId="25" w16cid:durableId="1690795977">
    <w:abstractNumId w:val="11"/>
  </w:num>
  <w:num w:numId="26" w16cid:durableId="612369689">
    <w:abstractNumId w:val="11"/>
  </w:num>
  <w:num w:numId="27" w16cid:durableId="711733262">
    <w:abstractNumId w:val="11"/>
  </w:num>
  <w:num w:numId="28" w16cid:durableId="540093418">
    <w:abstractNumId w:val="11"/>
  </w:num>
  <w:num w:numId="29" w16cid:durableId="117115921">
    <w:abstractNumId w:val="11"/>
  </w:num>
  <w:num w:numId="30" w16cid:durableId="1339699986">
    <w:abstractNumId w:val="11"/>
  </w:num>
  <w:num w:numId="31" w16cid:durableId="1602185384">
    <w:abstractNumId w:val="13"/>
  </w:num>
  <w:num w:numId="32" w16cid:durableId="1281298559">
    <w:abstractNumId w:val="10"/>
  </w:num>
  <w:num w:numId="33" w16cid:durableId="304626535">
    <w:abstractNumId w:val="7"/>
  </w:num>
  <w:num w:numId="34" w16cid:durableId="1738162017">
    <w:abstractNumId w:val="5"/>
  </w:num>
  <w:num w:numId="35" w16cid:durableId="948272331">
    <w:abstractNumId w:val="4"/>
  </w:num>
  <w:num w:numId="36" w16cid:durableId="969549753">
    <w:abstractNumId w:val="14"/>
  </w:num>
  <w:num w:numId="37" w16cid:durableId="69811535">
    <w:abstractNumId w:val="3"/>
  </w:num>
  <w:num w:numId="38" w16cid:durableId="1854492683">
    <w:abstractNumId w:val="9"/>
  </w:num>
  <w:num w:numId="39" w16cid:durableId="1183278791">
    <w:abstractNumId w:val="6"/>
  </w:num>
  <w:num w:numId="40" w16cid:durableId="821852075">
    <w:abstractNumId w:val="1"/>
  </w:num>
  <w:num w:numId="41" w16cid:durableId="2128548511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D0DE1F1C-9368-42C1-AC01-37BECFA88161}"/>
    <w:docVar w:name="dgnword-eventsink" w:val="2306106695504"/>
  </w:docVars>
  <w:rsids>
    <w:rsidRoot w:val="000D333E"/>
    <w:rsid w:val="0000152F"/>
    <w:rsid w:val="000037E1"/>
    <w:rsid w:val="000039D8"/>
    <w:rsid w:val="00012FA5"/>
    <w:rsid w:val="00021049"/>
    <w:rsid w:val="00024516"/>
    <w:rsid w:val="00046E29"/>
    <w:rsid w:val="00051173"/>
    <w:rsid w:val="000539BD"/>
    <w:rsid w:val="00064E3B"/>
    <w:rsid w:val="000714E6"/>
    <w:rsid w:val="000811F8"/>
    <w:rsid w:val="000941B3"/>
    <w:rsid w:val="000A1760"/>
    <w:rsid w:val="000C25DA"/>
    <w:rsid w:val="000D333E"/>
    <w:rsid w:val="00104A97"/>
    <w:rsid w:val="00122605"/>
    <w:rsid w:val="00133326"/>
    <w:rsid w:val="00134802"/>
    <w:rsid w:val="00147FC9"/>
    <w:rsid w:val="00150400"/>
    <w:rsid w:val="00150AD8"/>
    <w:rsid w:val="00151366"/>
    <w:rsid w:val="001747A8"/>
    <w:rsid w:val="00182AB3"/>
    <w:rsid w:val="00186879"/>
    <w:rsid w:val="001B7C9D"/>
    <w:rsid w:val="001D6FFF"/>
    <w:rsid w:val="002059B3"/>
    <w:rsid w:val="00210D50"/>
    <w:rsid w:val="002217C3"/>
    <w:rsid w:val="00224F8E"/>
    <w:rsid w:val="002325E7"/>
    <w:rsid w:val="0023284B"/>
    <w:rsid w:val="00242ED7"/>
    <w:rsid w:val="00246FF5"/>
    <w:rsid w:val="00275C60"/>
    <w:rsid w:val="002A75F4"/>
    <w:rsid w:val="002B180C"/>
    <w:rsid w:val="002C2E8E"/>
    <w:rsid w:val="002F028B"/>
    <w:rsid w:val="002F28F3"/>
    <w:rsid w:val="00313910"/>
    <w:rsid w:val="00322E47"/>
    <w:rsid w:val="00326A1C"/>
    <w:rsid w:val="00345901"/>
    <w:rsid w:val="0035477F"/>
    <w:rsid w:val="00363896"/>
    <w:rsid w:val="00371014"/>
    <w:rsid w:val="00373654"/>
    <w:rsid w:val="003A58A2"/>
    <w:rsid w:val="003B5AC2"/>
    <w:rsid w:val="003C1563"/>
    <w:rsid w:val="003C55EB"/>
    <w:rsid w:val="0042477F"/>
    <w:rsid w:val="00430CE3"/>
    <w:rsid w:val="00452607"/>
    <w:rsid w:val="004B537E"/>
    <w:rsid w:val="004D7953"/>
    <w:rsid w:val="004F17D7"/>
    <w:rsid w:val="00516E30"/>
    <w:rsid w:val="0053303B"/>
    <w:rsid w:val="00534796"/>
    <w:rsid w:val="00541416"/>
    <w:rsid w:val="005437DC"/>
    <w:rsid w:val="00547888"/>
    <w:rsid w:val="0055171A"/>
    <w:rsid w:val="00561FA6"/>
    <w:rsid w:val="00570472"/>
    <w:rsid w:val="005827BA"/>
    <w:rsid w:val="00582C16"/>
    <w:rsid w:val="005A160B"/>
    <w:rsid w:val="005D4230"/>
    <w:rsid w:val="005E66FA"/>
    <w:rsid w:val="00603851"/>
    <w:rsid w:val="00607AC3"/>
    <w:rsid w:val="00612414"/>
    <w:rsid w:val="00627BFD"/>
    <w:rsid w:val="00637F69"/>
    <w:rsid w:val="00645A53"/>
    <w:rsid w:val="00646DD2"/>
    <w:rsid w:val="006835CF"/>
    <w:rsid w:val="006957B4"/>
    <w:rsid w:val="006A6A6D"/>
    <w:rsid w:val="006D018F"/>
    <w:rsid w:val="006D429C"/>
    <w:rsid w:val="006F66D9"/>
    <w:rsid w:val="006F6ED6"/>
    <w:rsid w:val="00704803"/>
    <w:rsid w:val="00713BA3"/>
    <w:rsid w:val="00764E0F"/>
    <w:rsid w:val="00793CCA"/>
    <w:rsid w:val="007A0D97"/>
    <w:rsid w:val="007A1C5B"/>
    <w:rsid w:val="007C3E78"/>
    <w:rsid w:val="00802724"/>
    <w:rsid w:val="0080432D"/>
    <w:rsid w:val="00810E9F"/>
    <w:rsid w:val="00837DBF"/>
    <w:rsid w:val="00850806"/>
    <w:rsid w:val="0086467F"/>
    <w:rsid w:val="00872F0A"/>
    <w:rsid w:val="008773ED"/>
    <w:rsid w:val="00884BEE"/>
    <w:rsid w:val="0088739A"/>
    <w:rsid w:val="008873B6"/>
    <w:rsid w:val="008A3DCA"/>
    <w:rsid w:val="008B1D4A"/>
    <w:rsid w:val="008C12E8"/>
    <w:rsid w:val="008C529D"/>
    <w:rsid w:val="008C59E5"/>
    <w:rsid w:val="008E5120"/>
    <w:rsid w:val="008F63F6"/>
    <w:rsid w:val="0090734D"/>
    <w:rsid w:val="00912963"/>
    <w:rsid w:val="00927E87"/>
    <w:rsid w:val="00932F68"/>
    <w:rsid w:val="009439BB"/>
    <w:rsid w:val="00945E7B"/>
    <w:rsid w:val="00950815"/>
    <w:rsid w:val="00960B82"/>
    <w:rsid w:val="00971658"/>
    <w:rsid w:val="00983142"/>
    <w:rsid w:val="00984848"/>
    <w:rsid w:val="00992E3F"/>
    <w:rsid w:val="009A6A27"/>
    <w:rsid w:val="009B0EC6"/>
    <w:rsid w:val="009E5047"/>
    <w:rsid w:val="009F1841"/>
    <w:rsid w:val="00A01EA7"/>
    <w:rsid w:val="00A537CE"/>
    <w:rsid w:val="00A8466E"/>
    <w:rsid w:val="00AA7D50"/>
    <w:rsid w:val="00AB41DA"/>
    <w:rsid w:val="00AF0EB7"/>
    <w:rsid w:val="00AF6625"/>
    <w:rsid w:val="00B9207B"/>
    <w:rsid w:val="00B95986"/>
    <w:rsid w:val="00BE26E3"/>
    <w:rsid w:val="00C053AE"/>
    <w:rsid w:val="00C200ED"/>
    <w:rsid w:val="00C36C03"/>
    <w:rsid w:val="00C467F9"/>
    <w:rsid w:val="00C630AA"/>
    <w:rsid w:val="00C975F0"/>
    <w:rsid w:val="00CA2595"/>
    <w:rsid w:val="00CA423C"/>
    <w:rsid w:val="00CD1286"/>
    <w:rsid w:val="00CE3270"/>
    <w:rsid w:val="00CF05C9"/>
    <w:rsid w:val="00CF57FF"/>
    <w:rsid w:val="00D27B08"/>
    <w:rsid w:val="00D656B8"/>
    <w:rsid w:val="00DC1011"/>
    <w:rsid w:val="00DC4567"/>
    <w:rsid w:val="00DD02A3"/>
    <w:rsid w:val="00DD1E84"/>
    <w:rsid w:val="00E32837"/>
    <w:rsid w:val="00E35BA2"/>
    <w:rsid w:val="00E65A1E"/>
    <w:rsid w:val="00EA6DAE"/>
    <w:rsid w:val="00EA7BCA"/>
    <w:rsid w:val="00ED23BF"/>
    <w:rsid w:val="00EE4E0D"/>
    <w:rsid w:val="00F023EF"/>
    <w:rsid w:val="00F12391"/>
    <w:rsid w:val="00F12C48"/>
    <w:rsid w:val="00F21C85"/>
    <w:rsid w:val="00F349A9"/>
    <w:rsid w:val="00F50F0E"/>
    <w:rsid w:val="00F5582A"/>
    <w:rsid w:val="00F644B7"/>
    <w:rsid w:val="00F71765"/>
    <w:rsid w:val="00F819CE"/>
    <w:rsid w:val="00F978B8"/>
    <w:rsid w:val="00FA5DEE"/>
    <w:rsid w:val="00FE74A2"/>
    <w:rsid w:val="00FF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937C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760"/>
  </w:style>
  <w:style w:type="paragraph" w:styleId="Heading1">
    <w:name w:val="heading 1"/>
    <w:basedOn w:val="Normal"/>
    <w:link w:val="Heading1Char"/>
    <w:uiPriority w:val="9"/>
    <w:qFormat/>
    <w:rsid w:val="000A1760"/>
    <w:pPr>
      <w:keepNext/>
      <w:numPr>
        <w:numId w:val="30"/>
      </w:numPr>
      <w:outlineLvl w:val="0"/>
    </w:pPr>
    <w:rPr>
      <w:rFonts w:eastAsia="Times New Roman"/>
      <w:bCs/>
    </w:rPr>
  </w:style>
  <w:style w:type="paragraph" w:styleId="Heading2">
    <w:name w:val="heading 2"/>
    <w:basedOn w:val="Normal"/>
    <w:link w:val="Heading2Char"/>
    <w:uiPriority w:val="9"/>
    <w:qFormat/>
    <w:rsid w:val="000A1760"/>
    <w:pPr>
      <w:numPr>
        <w:ilvl w:val="1"/>
        <w:numId w:val="30"/>
      </w:numPr>
      <w:outlineLvl w:val="1"/>
    </w:pPr>
    <w:rPr>
      <w:rFonts w:eastAsia="Times New Roman"/>
      <w:bCs/>
      <w:iCs/>
    </w:rPr>
  </w:style>
  <w:style w:type="paragraph" w:styleId="Heading3">
    <w:name w:val="heading 3"/>
    <w:basedOn w:val="Normal"/>
    <w:link w:val="Heading3Char"/>
    <w:uiPriority w:val="9"/>
    <w:qFormat/>
    <w:rsid w:val="000A1760"/>
    <w:pPr>
      <w:numPr>
        <w:ilvl w:val="2"/>
        <w:numId w:val="30"/>
      </w:numPr>
      <w:outlineLvl w:val="2"/>
    </w:pPr>
    <w:rPr>
      <w:rFonts w:eastAsia="Times New Roman"/>
      <w:bCs/>
    </w:rPr>
  </w:style>
  <w:style w:type="paragraph" w:styleId="Heading4">
    <w:name w:val="heading 4"/>
    <w:basedOn w:val="Normal"/>
    <w:link w:val="Heading4Char"/>
    <w:uiPriority w:val="9"/>
    <w:unhideWhenUsed/>
    <w:qFormat/>
    <w:rsid w:val="000A1760"/>
    <w:pPr>
      <w:numPr>
        <w:ilvl w:val="3"/>
        <w:numId w:val="30"/>
      </w:numPr>
      <w:outlineLvl w:val="3"/>
    </w:pPr>
    <w:rPr>
      <w:rFonts w:eastAsia="Times New Roman"/>
      <w:bCs/>
    </w:rPr>
  </w:style>
  <w:style w:type="paragraph" w:styleId="Heading5">
    <w:name w:val="heading 5"/>
    <w:basedOn w:val="Normal"/>
    <w:link w:val="Heading5Char"/>
    <w:uiPriority w:val="9"/>
    <w:unhideWhenUsed/>
    <w:qFormat/>
    <w:rsid w:val="000A1760"/>
    <w:pPr>
      <w:numPr>
        <w:ilvl w:val="4"/>
        <w:numId w:val="30"/>
      </w:numPr>
      <w:outlineLvl w:val="4"/>
    </w:pPr>
    <w:rPr>
      <w:rFonts w:eastAsia="Times New Roman"/>
      <w:bCs/>
      <w:iCs/>
      <w:szCs w:val="26"/>
    </w:rPr>
  </w:style>
  <w:style w:type="paragraph" w:styleId="Heading6">
    <w:name w:val="heading 6"/>
    <w:basedOn w:val="Normal"/>
    <w:link w:val="Heading6Char"/>
    <w:uiPriority w:val="9"/>
    <w:unhideWhenUsed/>
    <w:qFormat/>
    <w:rsid w:val="000A1760"/>
    <w:pPr>
      <w:numPr>
        <w:ilvl w:val="5"/>
        <w:numId w:val="30"/>
      </w:numPr>
      <w:outlineLvl w:val="5"/>
    </w:pPr>
    <w:rPr>
      <w:rFonts w:eastAsia="Times New Roman"/>
      <w:bCs/>
      <w:szCs w:val="22"/>
    </w:rPr>
  </w:style>
  <w:style w:type="paragraph" w:styleId="Heading7">
    <w:name w:val="heading 7"/>
    <w:basedOn w:val="Normal"/>
    <w:link w:val="Heading7Char"/>
    <w:uiPriority w:val="9"/>
    <w:unhideWhenUsed/>
    <w:qFormat/>
    <w:rsid w:val="000A1760"/>
    <w:pPr>
      <w:numPr>
        <w:ilvl w:val="6"/>
        <w:numId w:val="30"/>
      </w:numPr>
      <w:outlineLvl w:val="6"/>
    </w:pPr>
    <w:rPr>
      <w:rFonts w:eastAsia="Times New Roman"/>
    </w:rPr>
  </w:style>
  <w:style w:type="paragraph" w:styleId="Heading8">
    <w:name w:val="heading 8"/>
    <w:basedOn w:val="Normal"/>
    <w:link w:val="Heading8Char"/>
    <w:uiPriority w:val="9"/>
    <w:unhideWhenUsed/>
    <w:qFormat/>
    <w:rsid w:val="000A1760"/>
    <w:pPr>
      <w:numPr>
        <w:ilvl w:val="7"/>
        <w:numId w:val="30"/>
      </w:numPr>
      <w:outlineLvl w:val="7"/>
    </w:pPr>
    <w:rPr>
      <w:rFonts w:eastAsia="Times New Roman"/>
      <w:iCs/>
    </w:rPr>
  </w:style>
  <w:style w:type="paragraph" w:styleId="Heading9">
    <w:name w:val="heading 9"/>
    <w:basedOn w:val="Normal"/>
    <w:link w:val="Heading9Char"/>
    <w:uiPriority w:val="9"/>
    <w:unhideWhenUsed/>
    <w:qFormat/>
    <w:rsid w:val="000A1760"/>
    <w:pPr>
      <w:numPr>
        <w:ilvl w:val="8"/>
        <w:numId w:val="30"/>
      </w:numPr>
      <w:outlineLvl w:val="8"/>
    </w:pPr>
    <w:rPr>
      <w:rFonts w:eastAsia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760"/>
    <w:rPr>
      <w:rFonts w:eastAsia="Times New Roman"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0A1760"/>
    <w:rPr>
      <w:rFonts w:eastAsia="Times New Roman"/>
      <w:bCs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0A1760"/>
    <w:rPr>
      <w:rFonts w:eastAsia="Times New Roman"/>
      <w:bCs/>
    </w:rPr>
  </w:style>
  <w:style w:type="paragraph" w:customStyle="1" w:styleId="BodySingleSp5">
    <w:name w:val="*Body Single Sp .5"/>
    <w:aliases w:val="BS5"/>
    <w:basedOn w:val="Normal"/>
    <w:link w:val="BodySingleSp5Char"/>
    <w:qFormat/>
    <w:rsid w:val="000A1760"/>
    <w:pPr>
      <w:ind w:firstLine="720"/>
    </w:pPr>
    <w:rPr>
      <w:rFonts w:eastAsia="Times New Roman"/>
      <w:bCs/>
    </w:rPr>
  </w:style>
  <w:style w:type="character" w:customStyle="1" w:styleId="BodySingleSp5Char">
    <w:name w:val="*Body Single Sp .5 Char"/>
    <w:aliases w:val="BS5 Char"/>
    <w:basedOn w:val="DefaultParagraphFont"/>
    <w:link w:val="BodySingleSp5"/>
    <w:rsid w:val="000A1760"/>
    <w:rPr>
      <w:rFonts w:eastAsia="Times New Roman"/>
      <w:bCs/>
    </w:rPr>
  </w:style>
  <w:style w:type="paragraph" w:customStyle="1" w:styleId="IndentSingleSp010">
    <w:name w:val="*Indent Single Sp 0/1/0"/>
    <w:aliases w:val="I1"/>
    <w:basedOn w:val="Normal"/>
    <w:link w:val="IndentSingleSp010Char"/>
    <w:qFormat/>
    <w:rsid w:val="000A1760"/>
    <w:pPr>
      <w:ind w:left="1440"/>
    </w:pPr>
    <w:rPr>
      <w:rFonts w:eastAsia="Times New Roman"/>
    </w:rPr>
  </w:style>
  <w:style w:type="character" w:customStyle="1" w:styleId="IndentSingleSp010Char">
    <w:name w:val="*Indent Single Sp 0/1/0 Char"/>
    <w:aliases w:val="I1 Char"/>
    <w:basedOn w:val="DefaultParagraphFont"/>
    <w:link w:val="IndentSingleSp010"/>
    <w:rsid w:val="000A1760"/>
    <w:rPr>
      <w:rFonts w:eastAsia="Times New Roman"/>
    </w:rPr>
  </w:style>
  <w:style w:type="paragraph" w:customStyle="1" w:styleId="Quote011">
    <w:name w:val="*Quote 0/1/1"/>
    <w:aliases w:val="Q"/>
    <w:basedOn w:val="Normal"/>
    <w:link w:val="Quote011Char"/>
    <w:qFormat/>
    <w:rsid w:val="000A1760"/>
    <w:pPr>
      <w:ind w:left="1440" w:right="1440"/>
    </w:pPr>
    <w:rPr>
      <w:rFonts w:eastAsia="Times New Roman"/>
      <w:bCs/>
    </w:rPr>
  </w:style>
  <w:style w:type="character" w:customStyle="1" w:styleId="Quote011Char">
    <w:name w:val="*Quote 0/1/1 Char"/>
    <w:aliases w:val="Q Char"/>
    <w:basedOn w:val="IndentSingleSp010Char"/>
    <w:link w:val="Quote011"/>
    <w:rsid w:val="000A1760"/>
    <w:rPr>
      <w:rFonts w:eastAsia="Times New Roman"/>
      <w:bCs/>
    </w:rPr>
  </w:style>
  <w:style w:type="paragraph" w:customStyle="1" w:styleId="TitleCenterBoldUnderlineAllCaps">
    <w:name w:val="*Title Center Bold Underline All Caps"/>
    <w:aliases w:val="TCBUA"/>
    <w:basedOn w:val="Normal"/>
    <w:next w:val="BodySingleSp5"/>
    <w:link w:val="TitleCenterBoldUnderlineAllCapsChar"/>
    <w:qFormat/>
    <w:rsid w:val="000A1760"/>
    <w:pPr>
      <w:keepNext/>
      <w:jc w:val="center"/>
    </w:pPr>
    <w:rPr>
      <w:rFonts w:eastAsia="Times New Roman"/>
      <w:b/>
      <w:caps/>
      <w:u w:val="single"/>
    </w:rPr>
  </w:style>
  <w:style w:type="character" w:customStyle="1" w:styleId="TitleCenterBoldUnderlineAllCapsChar">
    <w:name w:val="*Title Center Bold Underline All Caps Char"/>
    <w:aliases w:val="TCBUA Char"/>
    <w:basedOn w:val="Quote011Char"/>
    <w:link w:val="TitleCenterBoldUnderlineAllCaps"/>
    <w:rsid w:val="000A1760"/>
    <w:rPr>
      <w:rFonts w:eastAsia="Times New Roman"/>
      <w:b/>
      <w:bCs w:val="0"/>
      <w:caps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0A1760"/>
    <w:rPr>
      <w:rFonts w:eastAsia="Times New Roman"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0A1760"/>
    <w:rPr>
      <w:rFonts w:eastAsia="Times New Roman"/>
      <w:bCs/>
      <w:iCs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0A1760"/>
    <w:rPr>
      <w:rFonts w:eastAsia="Times New Roman"/>
      <w:bCs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sid w:val="000A1760"/>
    <w:rPr>
      <w:rFonts w:eastAsia="Times New Roman"/>
    </w:rPr>
  </w:style>
  <w:style w:type="character" w:customStyle="1" w:styleId="Heading8Char">
    <w:name w:val="Heading 8 Char"/>
    <w:basedOn w:val="DefaultParagraphFont"/>
    <w:link w:val="Heading8"/>
    <w:uiPriority w:val="9"/>
    <w:rsid w:val="000A1760"/>
    <w:rPr>
      <w:rFonts w:eastAsia="Times New Roman"/>
      <w:iCs/>
    </w:rPr>
  </w:style>
  <w:style w:type="character" w:customStyle="1" w:styleId="Heading9Char">
    <w:name w:val="Heading 9 Char"/>
    <w:basedOn w:val="DefaultParagraphFont"/>
    <w:link w:val="Heading9"/>
    <w:uiPriority w:val="9"/>
    <w:rsid w:val="000A1760"/>
    <w:rPr>
      <w:rFonts w:eastAsia="Times New Roman"/>
      <w:szCs w:val="22"/>
    </w:rPr>
  </w:style>
  <w:style w:type="paragraph" w:styleId="Header">
    <w:name w:val="header"/>
    <w:basedOn w:val="Normal"/>
    <w:link w:val="HeaderChar"/>
    <w:uiPriority w:val="99"/>
    <w:unhideWhenUsed/>
    <w:rsid w:val="000A176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A1760"/>
  </w:style>
  <w:style w:type="paragraph" w:styleId="Footer">
    <w:name w:val="footer"/>
    <w:basedOn w:val="Normal"/>
    <w:link w:val="FooterChar"/>
    <w:uiPriority w:val="99"/>
    <w:unhideWhenUsed/>
    <w:rsid w:val="000A176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A1760"/>
  </w:style>
  <w:style w:type="paragraph" w:customStyle="1" w:styleId="Numbered150">
    <w:name w:val="*Numbered 1 .5/0"/>
    <w:aliases w:val="N150"/>
    <w:basedOn w:val="Normal"/>
    <w:link w:val="Numbered150Char"/>
    <w:qFormat/>
    <w:rsid w:val="000A1760"/>
    <w:pPr>
      <w:numPr>
        <w:numId w:val="31"/>
      </w:numPr>
    </w:pPr>
    <w:rPr>
      <w:rFonts w:eastAsia="Times New Roman"/>
    </w:rPr>
  </w:style>
  <w:style w:type="character" w:customStyle="1" w:styleId="Numbered150Char">
    <w:name w:val="*Numbered 1 .5/0 Char"/>
    <w:aliases w:val="N150 Char"/>
    <w:basedOn w:val="DefaultParagraphFont"/>
    <w:link w:val="Numbered150"/>
    <w:rsid w:val="000A1760"/>
    <w:rPr>
      <w:rFonts w:eastAsia="Times New Roman"/>
    </w:rPr>
  </w:style>
  <w:style w:type="paragraph" w:customStyle="1" w:styleId="NumberedA050">
    <w:name w:val="*Numbered A 0/.5"/>
    <w:aliases w:val="NA05"/>
    <w:basedOn w:val="Normal"/>
    <w:link w:val="NumberedA05Char"/>
    <w:qFormat/>
    <w:rsid w:val="000A1760"/>
    <w:rPr>
      <w:rFonts w:eastAsia="Times New Roman"/>
      <w:bCs/>
    </w:rPr>
  </w:style>
  <w:style w:type="character" w:customStyle="1" w:styleId="NumberedA05Char">
    <w:name w:val="*Numbered A 0/.5 Char"/>
    <w:aliases w:val="NA05 Char"/>
    <w:basedOn w:val="DefaultParagraphFont"/>
    <w:link w:val="NumberedA050"/>
    <w:rsid w:val="000A1760"/>
    <w:rPr>
      <w:rFonts w:eastAsia="Times New Roman"/>
      <w:bCs/>
    </w:rPr>
  </w:style>
  <w:style w:type="paragraph" w:customStyle="1" w:styleId="Numbered105">
    <w:name w:val="*Numbered 1 0/.5"/>
    <w:aliases w:val="N105"/>
    <w:basedOn w:val="Normal"/>
    <w:link w:val="Numbered105Char"/>
    <w:qFormat/>
    <w:rsid w:val="000A1760"/>
    <w:pPr>
      <w:numPr>
        <w:numId w:val="32"/>
      </w:numPr>
    </w:pPr>
    <w:rPr>
      <w:rFonts w:eastAsia="Times New Roman"/>
    </w:rPr>
  </w:style>
  <w:style w:type="character" w:customStyle="1" w:styleId="Numbered105Char">
    <w:name w:val="*Numbered 1 0/.5 Char"/>
    <w:aliases w:val="N105 Char"/>
    <w:basedOn w:val="DefaultParagraphFont"/>
    <w:link w:val="Numbered105"/>
    <w:rsid w:val="000A1760"/>
    <w:rPr>
      <w:rFonts w:eastAsia="Times New Roman"/>
    </w:rPr>
  </w:style>
  <w:style w:type="paragraph" w:customStyle="1" w:styleId="NumberedA550">
    <w:name w:val="*Numbered A .5/.5"/>
    <w:aliases w:val="NA55"/>
    <w:basedOn w:val="Normal"/>
    <w:link w:val="NumberedA55Char"/>
    <w:qFormat/>
    <w:rsid w:val="000A1760"/>
    <w:rPr>
      <w:rFonts w:eastAsia="Times New Roman"/>
    </w:rPr>
  </w:style>
  <w:style w:type="character" w:customStyle="1" w:styleId="NumberedA55Char">
    <w:name w:val="*Numbered A .5/.5 Char"/>
    <w:aliases w:val="NA55 Char"/>
    <w:basedOn w:val="DefaultParagraphFont"/>
    <w:link w:val="NumberedA550"/>
    <w:rsid w:val="000A1760"/>
    <w:rPr>
      <w:rFonts w:eastAsia="Times New Roman"/>
    </w:rPr>
  </w:style>
  <w:style w:type="paragraph" w:customStyle="1" w:styleId="Numbereda55">
    <w:name w:val="*Numbered a .5/.5"/>
    <w:aliases w:val="NLA55"/>
    <w:basedOn w:val="Normal"/>
    <w:qFormat/>
    <w:rsid w:val="000A1760"/>
    <w:pPr>
      <w:numPr>
        <w:numId w:val="33"/>
      </w:numPr>
    </w:pPr>
    <w:rPr>
      <w:rFonts w:eastAsia="Times New Roman"/>
    </w:rPr>
  </w:style>
  <w:style w:type="paragraph" w:customStyle="1" w:styleId="Numbereda05">
    <w:name w:val="*Numbered a 0/.5"/>
    <w:aliases w:val="NLA05"/>
    <w:basedOn w:val="Normal"/>
    <w:qFormat/>
    <w:rsid w:val="000A1760"/>
    <w:pPr>
      <w:numPr>
        <w:numId w:val="34"/>
      </w:numPr>
    </w:pPr>
    <w:rPr>
      <w:rFonts w:eastAsia="Times New Roman"/>
    </w:rPr>
  </w:style>
  <w:style w:type="paragraph" w:styleId="NoSpacing">
    <w:name w:val="No Spacing"/>
    <w:uiPriority w:val="1"/>
    <w:qFormat/>
    <w:rsid w:val="00960B82"/>
    <w:pPr>
      <w:spacing w:after="0"/>
    </w:pPr>
    <w:rPr>
      <w:rFonts w:ascii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B8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B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72F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2391"/>
    <w:rPr>
      <w:color w:val="57C9E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23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1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DJP Firm">
  <a:themeElements>
    <a:clrScheme name="DJP Default">
      <a:dk1>
        <a:sysClr val="windowText" lastClr="000000"/>
      </a:dk1>
      <a:lt1>
        <a:sysClr val="window" lastClr="FFFFFF"/>
      </a:lt1>
      <a:dk2>
        <a:srgbClr val="727272"/>
      </a:dk2>
      <a:lt2>
        <a:srgbClr val="EEECE1"/>
      </a:lt2>
      <a:accent1>
        <a:srgbClr val="0070AB"/>
      </a:accent1>
      <a:accent2>
        <a:srgbClr val="FF6B00"/>
      </a:accent2>
      <a:accent3>
        <a:srgbClr val="877874"/>
      </a:accent3>
      <a:accent4>
        <a:srgbClr val="392F2C"/>
      </a:accent4>
      <a:accent5>
        <a:srgbClr val="877874"/>
      </a:accent5>
      <a:accent6>
        <a:srgbClr val="D3CCBD"/>
      </a:accent6>
      <a:hlink>
        <a:srgbClr val="57C9E8"/>
      </a:hlink>
      <a:folHlink>
        <a:srgbClr val="F8B14D"/>
      </a:folHlink>
    </a:clrScheme>
    <a:fontScheme name="DJP Firm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Apex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71F60-32E3-440C-AD9B-A87288709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2022-08-11T16:42:00Z</dcterms:created>
  <dcterms:modified xsi:type="dcterms:W3CDTF">2022-08-11T16:42:00Z</dcterms:modified>
</cp:coreProperties>
</file>