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9258A" w14:textId="77777777" w:rsidR="007A17D5" w:rsidRDefault="00CB53E6" w:rsidP="005D786C">
      <w:pPr>
        <w:jc w:val="center"/>
        <w:rPr>
          <w:b/>
        </w:rPr>
      </w:pPr>
      <w:r>
        <w:rPr>
          <w:b/>
        </w:rPr>
        <w:t>INVITATION TO BID</w:t>
      </w:r>
    </w:p>
    <w:p w14:paraId="03D1FEBF" w14:textId="77777777" w:rsidR="00901D05" w:rsidRDefault="00901D05" w:rsidP="005D786C">
      <w:pPr>
        <w:jc w:val="center"/>
        <w:rPr>
          <w:b/>
        </w:rPr>
      </w:pPr>
    </w:p>
    <w:p w14:paraId="2475B6F6" w14:textId="5D90EEBD" w:rsidR="005D786C" w:rsidRDefault="00A80527" w:rsidP="00713079">
      <w:pPr>
        <w:jc w:val="center"/>
        <w:rPr>
          <w:b/>
        </w:rPr>
      </w:pPr>
      <w:r>
        <w:rPr>
          <w:b/>
        </w:rPr>
        <w:t>REPLACEMENT</w:t>
      </w:r>
      <w:r w:rsidR="00901D05">
        <w:rPr>
          <w:b/>
        </w:rPr>
        <w:t xml:space="preserve"> OF </w:t>
      </w:r>
      <w:r w:rsidR="00713079">
        <w:rPr>
          <w:b/>
        </w:rPr>
        <w:t xml:space="preserve">2-INCH </w:t>
      </w:r>
      <w:r w:rsidR="00F022B1">
        <w:rPr>
          <w:b/>
        </w:rPr>
        <w:t xml:space="preserve">DIAMETER </w:t>
      </w:r>
      <w:r w:rsidR="00713079">
        <w:rPr>
          <w:b/>
        </w:rPr>
        <w:t>WATER</w:t>
      </w:r>
      <w:r w:rsidR="00FF67DE">
        <w:rPr>
          <w:b/>
        </w:rPr>
        <w:t xml:space="preserve"> LINE</w:t>
      </w:r>
    </w:p>
    <w:p w14:paraId="07DC1BB0" w14:textId="448819FE" w:rsidR="00713079" w:rsidRDefault="00713079" w:rsidP="00713079">
      <w:pPr>
        <w:jc w:val="center"/>
      </w:pPr>
      <w:r>
        <w:rPr>
          <w:b/>
        </w:rPr>
        <w:t>ESCALANTE, UTAH</w:t>
      </w:r>
    </w:p>
    <w:p w14:paraId="52F8C013" w14:textId="77777777" w:rsidR="00901D05" w:rsidRDefault="00901D05" w:rsidP="00901D05">
      <w:pPr>
        <w:ind w:left="420"/>
      </w:pPr>
    </w:p>
    <w:p w14:paraId="2BED8866" w14:textId="77777777" w:rsidR="00901D05" w:rsidRDefault="00901D05" w:rsidP="00901D05">
      <w:pPr>
        <w:ind w:left="420"/>
      </w:pPr>
    </w:p>
    <w:p w14:paraId="52966F52" w14:textId="09CCA9C8" w:rsidR="00901D05" w:rsidRPr="001D74C6" w:rsidRDefault="004D6F84" w:rsidP="00512343">
      <w:r>
        <w:t xml:space="preserve">The </w:t>
      </w:r>
      <w:r w:rsidR="00333041">
        <w:t>C</w:t>
      </w:r>
      <w:r>
        <w:t xml:space="preserve">ity of Escalante, Utah is seeking proposals </w:t>
      </w:r>
      <w:r w:rsidR="00521A97">
        <w:t>from qualified</w:t>
      </w:r>
      <w:r w:rsidR="009370ED">
        <w:t xml:space="preserve">, </w:t>
      </w:r>
      <w:r w:rsidR="009C13E0">
        <w:t>Utah-</w:t>
      </w:r>
      <w:r w:rsidR="009370ED">
        <w:t>licensed</w:t>
      </w:r>
      <w:r w:rsidR="00521A97">
        <w:t xml:space="preserve"> contractors </w:t>
      </w:r>
      <w:r w:rsidR="009C13E0">
        <w:t xml:space="preserve">to </w:t>
      </w:r>
      <w:r w:rsidR="00713079">
        <w:t>replace approximately 1.5 miles of 2-inch diameter</w:t>
      </w:r>
      <w:r w:rsidR="00FF67DE">
        <w:t xml:space="preserve"> water line</w:t>
      </w:r>
      <w:r w:rsidR="004A0026">
        <w:t xml:space="preserve">. </w:t>
      </w:r>
      <w:r w:rsidR="00901D05">
        <w:t>Key features of this project include</w:t>
      </w:r>
      <w:r w:rsidR="00FF67DE">
        <w:t xml:space="preserve"> the installation of 2-inch diameter </w:t>
      </w:r>
      <w:r w:rsidR="00713079">
        <w:t>PVC</w:t>
      </w:r>
      <w:r w:rsidR="00FF67DE">
        <w:t xml:space="preserve"> potable-water pipeline, together with water meters, pressure-reducing valve, air/vacuum valve, and appurtenant items to deliver water</w:t>
      </w:r>
      <w:r w:rsidR="002C224F">
        <w:t xml:space="preserve"> from</w:t>
      </w:r>
      <w:r w:rsidR="00FF67DE">
        <w:t xml:space="preserve"> </w:t>
      </w:r>
      <w:r w:rsidR="00010B72">
        <w:t xml:space="preserve">the existing point of tie-in </w:t>
      </w:r>
      <w:r w:rsidR="002C224F">
        <w:t>at</w:t>
      </w:r>
      <w:r w:rsidR="00010B72">
        <w:t xml:space="preserve"> a 6-inch diameter water line to points southward</w:t>
      </w:r>
      <w:r w:rsidR="004A0026">
        <w:t xml:space="preserve">. </w:t>
      </w:r>
      <w:r w:rsidR="00901D05">
        <w:t xml:space="preserve">Additional information regarding this project </w:t>
      </w:r>
      <w:r w:rsidR="00010B72">
        <w:t>may be obtained from Escalante City at the address given below.</w:t>
      </w:r>
    </w:p>
    <w:p w14:paraId="70397474" w14:textId="77777777" w:rsidR="00901D05" w:rsidRDefault="00901D05" w:rsidP="00512343"/>
    <w:p w14:paraId="375294A7" w14:textId="5DCD57F3" w:rsidR="00E330D3" w:rsidRDefault="00010B72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A </w:t>
      </w:r>
      <w:r w:rsidRPr="00010B72">
        <w:rPr>
          <w:rFonts w:ascii="TimesNewRoman" w:hAnsi="TimesNewRoman" w:cs="TimesNewRoman"/>
          <w:u w:val="single"/>
        </w:rPr>
        <w:t>recommended</w:t>
      </w:r>
      <w:r>
        <w:rPr>
          <w:rFonts w:ascii="TimesNewRoman" w:hAnsi="TimesNewRoman" w:cs="TimesNewRoman"/>
        </w:rPr>
        <w:t xml:space="preserve"> pre-bid conference and project walk-through will be held at 11:00 AM Mountain Time </w:t>
      </w:r>
      <w:r w:rsidR="00E330D3">
        <w:rPr>
          <w:rFonts w:ascii="TimesNewRoman" w:hAnsi="TimesNewRoman" w:cs="TimesNewRoman"/>
        </w:rPr>
        <w:t xml:space="preserve">on </w:t>
      </w:r>
      <w:r w:rsidR="00216224">
        <w:rPr>
          <w:rFonts w:ascii="TimesNewRoman" w:hAnsi="TimesNewRoman" w:cs="TimesNewRoman"/>
        </w:rPr>
        <w:t>August 23, 2022</w:t>
      </w:r>
      <w:r w:rsidR="00E330D3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 xml:space="preserve">at the Escalante City office </w:t>
      </w:r>
      <w:r w:rsidR="00E330D3">
        <w:rPr>
          <w:rFonts w:ascii="TimesNewRoman" w:hAnsi="TimesNewRoman" w:cs="TimesNewRoman"/>
        </w:rPr>
        <w:t>as follows:</w:t>
      </w:r>
    </w:p>
    <w:p w14:paraId="6A092339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410F5E7D" w14:textId="723A526E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Escalante City</w:t>
      </w:r>
    </w:p>
    <w:p w14:paraId="42794663" w14:textId="4C7BE7FE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56 North 100 West</w:t>
      </w:r>
    </w:p>
    <w:p w14:paraId="487FD004" w14:textId="4AF0AD4F" w:rsidR="007C2D66" w:rsidRDefault="007C2D66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PO Box 189</w:t>
      </w:r>
    </w:p>
    <w:p w14:paraId="6392AAC7" w14:textId="3991A876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Escalante, Utah 84726</w:t>
      </w:r>
    </w:p>
    <w:p w14:paraId="130F0146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08AC8F89" w14:textId="1E80E066" w:rsidR="00901D05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A representative of Escalante City</w:t>
      </w:r>
      <w:r w:rsidR="00010B72">
        <w:rPr>
          <w:rFonts w:ascii="TimesNewRoman" w:hAnsi="TimesNewRoman" w:cs="TimesNewRoman"/>
        </w:rPr>
        <w:t xml:space="preserve"> will be present to discuss the project at the office and will then</w:t>
      </w:r>
      <w:r>
        <w:rPr>
          <w:rFonts w:ascii="TimesNewRoman" w:hAnsi="TimesNewRoman" w:cs="TimesNewRoman"/>
        </w:rPr>
        <w:t xml:space="preserve"> </w:t>
      </w:r>
      <w:r w:rsidR="00010B72">
        <w:rPr>
          <w:rFonts w:ascii="TimesNewRoman" w:hAnsi="TimesNewRoman" w:cs="TimesNewRoman"/>
        </w:rPr>
        <w:t xml:space="preserve">accompany potential contractors to the </w:t>
      </w:r>
      <w:r w:rsidR="007A7B45">
        <w:rPr>
          <w:rFonts w:ascii="TimesNewRoman" w:hAnsi="TimesNewRoman" w:cs="TimesNewRoman"/>
        </w:rPr>
        <w:t xml:space="preserve">project </w:t>
      </w:r>
      <w:r w:rsidR="00010B72">
        <w:rPr>
          <w:rFonts w:ascii="TimesNewRoman" w:hAnsi="TimesNewRoman" w:cs="TimesNewRoman"/>
        </w:rPr>
        <w:t>location. Although not mandatory, it is</w:t>
      </w:r>
      <w:r>
        <w:rPr>
          <w:rFonts w:ascii="TimesNewRoman" w:hAnsi="TimesNewRoman" w:cs="TimesNewRoman"/>
        </w:rPr>
        <w:t xml:space="preserve"> </w:t>
      </w:r>
      <w:r w:rsidR="00010B72">
        <w:rPr>
          <w:rFonts w:ascii="TimesNewRoman" w:hAnsi="TimesNewRoman" w:cs="TimesNewRoman"/>
        </w:rPr>
        <w:t>highly recommended that all prospective bidders attend.</w:t>
      </w:r>
    </w:p>
    <w:p w14:paraId="0ED84707" w14:textId="77777777" w:rsidR="00E330D3" w:rsidRDefault="00E330D3" w:rsidP="00E330D3">
      <w:pPr>
        <w:autoSpaceDE w:val="0"/>
        <w:autoSpaceDN w:val="0"/>
        <w:adjustRightInd w:val="0"/>
      </w:pPr>
    </w:p>
    <w:p w14:paraId="7A891A15" w14:textId="30FA723D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Bids for this project will be received at the offices of Escalante City, noted above, until </w:t>
      </w:r>
      <w:r w:rsidR="004F7DFF">
        <w:rPr>
          <w:rFonts w:ascii="TimesNewRoman" w:hAnsi="TimesNewRoman" w:cs="TimesNewRoman"/>
        </w:rPr>
        <w:t>4</w:t>
      </w:r>
      <w:r>
        <w:rPr>
          <w:rFonts w:ascii="TimesNewRoman" w:hAnsi="TimesNewRoman" w:cs="TimesNewRoman"/>
        </w:rPr>
        <w:t xml:space="preserve">:00 PM Mountain Time on </w:t>
      </w:r>
      <w:r w:rsidR="004F7DFF">
        <w:rPr>
          <w:rFonts w:ascii="TimesNewRoman" w:hAnsi="TimesNewRoman" w:cs="TimesNewRoman"/>
        </w:rPr>
        <w:t xml:space="preserve">September </w:t>
      </w:r>
      <w:r w:rsidR="00216224">
        <w:rPr>
          <w:rFonts w:ascii="TimesNewRoman" w:hAnsi="TimesNewRoman" w:cs="TimesNewRoman"/>
        </w:rPr>
        <w:t>5</w:t>
      </w:r>
      <w:r w:rsidR="004F7DFF">
        <w:rPr>
          <w:rFonts w:ascii="TimesNewRoman" w:hAnsi="TimesNewRoman" w:cs="TimesNewRoman"/>
        </w:rPr>
        <w:t>, 2022</w:t>
      </w:r>
      <w:r w:rsidR="004A0026">
        <w:rPr>
          <w:rFonts w:ascii="TimesNewRoman" w:hAnsi="TimesNewRoman" w:cs="TimesNewRoman"/>
        </w:rPr>
        <w:t xml:space="preserve">. </w:t>
      </w:r>
      <w:r w:rsidR="002C224F">
        <w:rPr>
          <w:rFonts w:ascii="TimesNewRoman" w:hAnsi="TimesNewRoman" w:cs="TimesNewRoman"/>
        </w:rPr>
        <w:t xml:space="preserve">Bids may also be submitted via email to </w:t>
      </w:r>
      <w:hyperlink r:id="rId5" w:history="1">
        <w:r w:rsidR="002C224F" w:rsidRPr="00814529">
          <w:rPr>
            <w:rStyle w:val="Hyperlink"/>
            <w:rFonts w:ascii="TimesNewRoman" w:hAnsi="TimesNewRoman" w:cs="TimesNewRoman"/>
          </w:rPr>
          <w:t>ssteed@escalantecity.com</w:t>
        </w:r>
      </w:hyperlink>
      <w:r w:rsidR="002C224F">
        <w:rPr>
          <w:rFonts w:ascii="TimesNewRoman" w:hAnsi="TimesNewRoman" w:cs="TimesNewRoman"/>
        </w:rPr>
        <w:t xml:space="preserve">. </w:t>
      </w:r>
    </w:p>
    <w:p w14:paraId="78BA88FE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5FF84297" w14:textId="1E9FB8C5" w:rsidR="00E977E3" w:rsidRDefault="00E330D3" w:rsidP="002C224F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Bids received after th</w:t>
      </w:r>
      <w:r w:rsidR="002C224F">
        <w:rPr>
          <w:rFonts w:ascii="TimesNewRoman" w:hAnsi="TimesNewRoman" w:cs="TimesNewRoman"/>
        </w:rPr>
        <w:t>e required</w:t>
      </w:r>
      <w:r>
        <w:rPr>
          <w:rFonts w:ascii="TimesNewRoman" w:hAnsi="TimesNewRoman" w:cs="TimesNewRoman"/>
        </w:rPr>
        <w:t xml:space="preserve"> time will not be accepted. </w:t>
      </w:r>
      <w:r w:rsidR="000E4DF7">
        <w:rPr>
          <w:rFonts w:ascii="TimesNewRoman" w:hAnsi="TimesNewRoman" w:cs="TimesNewRoman"/>
        </w:rPr>
        <w:t xml:space="preserve">Bids will be opened </w:t>
      </w:r>
      <w:r w:rsidR="00216224">
        <w:rPr>
          <w:rFonts w:ascii="TimesNewRoman" w:hAnsi="TimesNewRoman" w:cs="TimesNewRoman"/>
        </w:rPr>
        <w:t>privately</w:t>
      </w:r>
      <w:r w:rsidR="004F7DFF">
        <w:rPr>
          <w:rFonts w:ascii="TimesNewRoman" w:hAnsi="TimesNewRoman" w:cs="TimesNewRoman"/>
        </w:rPr>
        <w:t xml:space="preserve"> </w:t>
      </w:r>
      <w:r w:rsidR="000E4DF7">
        <w:rPr>
          <w:rFonts w:ascii="TimesNewRoman" w:hAnsi="TimesNewRoman" w:cs="TimesNewRoman"/>
        </w:rPr>
        <w:t>and tabulated</w:t>
      </w:r>
      <w:r w:rsidR="004A0026">
        <w:rPr>
          <w:rFonts w:ascii="TimesNewRoman" w:hAnsi="TimesNewRoman" w:cs="TimesNewRoman"/>
        </w:rPr>
        <w:t xml:space="preserve">. </w:t>
      </w:r>
      <w:r>
        <w:rPr>
          <w:rFonts w:ascii="TimesNewRoman" w:hAnsi="TimesNewRoman" w:cs="TimesNewRoman"/>
        </w:rPr>
        <w:t>Escalante City reserves the right to reject any and all bids and to waive irregularities or informalities in any bid.</w:t>
      </w:r>
    </w:p>
    <w:p w14:paraId="349FDF30" w14:textId="74420A87" w:rsidR="007C2D66" w:rsidRDefault="007C2D66" w:rsidP="002C224F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249AD1EF" w14:textId="20A20B2F" w:rsidR="007C2D66" w:rsidRDefault="007C2D66" w:rsidP="002C224F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 w:rsidRPr="004A0026">
        <w:rPr>
          <w:rFonts w:ascii="TimesNewRoman" w:hAnsi="TimesNewRoman" w:cs="TimesNewRoman"/>
          <w:i/>
          <w:iCs/>
        </w:rPr>
        <w:t>Published in the Wayne and Garfield County Insider on August 4,</w:t>
      </w:r>
      <w:r w:rsidR="004A0026" w:rsidRPr="004A0026">
        <w:rPr>
          <w:rFonts w:ascii="TimesNewRoman" w:hAnsi="TimesNewRoman" w:cs="TimesNewRoman"/>
          <w:i/>
          <w:iCs/>
        </w:rPr>
        <w:t xml:space="preserve"> </w:t>
      </w:r>
      <w:r w:rsidRPr="004A0026">
        <w:rPr>
          <w:rFonts w:ascii="TimesNewRoman" w:hAnsi="TimesNewRoman" w:cs="TimesNewRoman"/>
          <w:i/>
          <w:iCs/>
        </w:rPr>
        <w:t xml:space="preserve">11 </w:t>
      </w:r>
      <w:r w:rsidR="004A0026" w:rsidRPr="004A0026">
        <w:rPr>
          <w:rFonts w:ascii="TimesNewRoman" w:hAnsi="TimesNewRoman" w:cs="TimesNewRoman"/>
          <w:i/>
          <w:iCs/>
        </w:rPr>
        <w:t>&amp;</w:t>
      </w:r>
      <w:r w:rsidRPr="004A0026">
        <w:rPr>
          <w:rFonts w:ascii="TimesNewRoman" w:hAnsi="TimesNewRoman" w:cs="TimesNewRoman"/>
          <w:i/>
          <w:iCs/>
        </w:rPr>
        <w:t xml:space="preserve"> 18, 2022</w:t>
      </w:r>
    </w:p>
    <w:p w14:paraId="58260183" w14:textId="292FBFA9" w:rsidR="00386CFE" w:rsidRPr="004A0026" w:rsidRDefault="002B23DB" w:rsidP="00386CFE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>
        <w:rPr>
          <w:rFonts w:ascii="TimesNewRoman" w:hAnsi="TimesNewRoman" w:cs="TimesNewRoman"/>
          <w:i/>
          <w:iCs/>
        </w:rPr>
        <w:t xml:space="preserve"> </w:t>
      </w:r>
    </w:p>
    <w:p w14:paraId="0393CCD7" w14:textId="3C2B7B8F" w:rsidR="00386CFE" w:rsidRPr="00B213DA" w:rsidRDefault="00B213DA" w:rsidP="002C224F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 w:rsidRPr="00B213DA">
        <w:rPr>
          <w:i/>
          <w:iCs/>
          <w:color w:val="000000"/>
        </w:rPr>
        <w:t xml:space="preserve">Posted on the State of Utah’s Public Meeting Notice Website – </w:t>
      </w:r>
      <w:hyperlink r:id="rId6" w:history="1">
        <w:r w:rsidRPr="00B213DA">
          <w:rPr>
            <w:rStyle w:val="Hyperlink"/>
            <w:i/>
            <w:iCs/>
          </w:rPr>
          <w:t>www.utah.gov/pmn</w:t>
        </w:r>
      </w:hyperlink>
      <w:r w:rsidRPr="00B213DA">
        <w:rPr>
          <w:i/>
          <w:iCs/>
          <w:color w:val="000000"/>
        </w:rPr>
        <w:t xml:space="preserve"> on </w:t>
      </w:r>
      <w:r w:rsidR="00DC15F1" w:rsidRPr="00B213DA">
        <w:rPr>
          <w:rFonts w:ascii="TimesNewRoman" w:hAnsi="TimesNewRoman" w:cs="TimesNewRoman"/>
          <w:i/>
          <w:iCs/>
        </w:rPr>
        <w:t xml:space="preserve">August </w:t>
      </w:r>
      <w:r w:rsidR="002B23DB">
        <w:rPr>
          <w:rFonts w:ascii="TimesNewRoman" w:hAnsi="TimesNewRoman" w:cs="TimesNewRoman"/>
          <w:i/>
          <w:iCs/>
        </w:rPr>
        <w:t>8</w:t>
      </w:r>
      <w:r w:rsidR="00DC15F1" w:rsidRPr="00B213DA">
        <w:rPr>
          <w:rFonts w:ascii="TimesNewRoman" w:hAnsi="TimesNewRoman" w:cs="TimesNewRoman"/>
          <w:i/>
          <w:iCs/>
        </w:rPr>
        <w:t>, 2022</w:t>
      </w:r>
    </w:p>
    <w:sectPr w:rsidR="00386CFE" w:rsidRPr="00B213DA" w:rsidSect="004F232E">
      <w:pgSz w:w="12240" w:h="15840" w:code="1"/>
      <w:pgMar w:top="1440" w:right="1440" w:bottom="1440" w:left="1440" w:header="14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6E51"/>
    <w:multiLevelType w:val="hybridMultilevel"/>
    <w:tmpl w:val="AD76FE1A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B1F4FD7"/>
    <w:multiLevelType w:val="hybridMultilevel"/>
    <w:tmpl w:val="629EE1DE"/>
    <w:lvl w:ilvl="0" w:tplc="7C205168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64F1427"/>
    <w:multiLevelType w:val="hybridMultilevel"/>
    <w:tmpl w:val="9E3E20DA"/>
    <w:lvl w:ilvl="0" w:tplc="4C885628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070883972">
    <w:abstractNumId w:val="1"/>
  </w:num>
  <w:num w:numId="2" w16cid:durableId="864713474">
    <w:abstractNumId w:val="0"/>
  </w:num>
  <w:num w:numId="3" w16cid:durableId="1508247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CD"/>
    <w:rsid w:val="00010B72"/>
    <w:rsid w:val="000E4DF7"/>
    <w:rsid w:val="00197FF4"/>
    <w:rsid w:val="001C17F8"/>
    <w:rsid w:val="001D6D7A"/>
    <w:rsid w:val="001D74C6"/>
    <w:rsid w:val="00216224"/>
    <w:rsid w:val="00232D97"/>
    <w:rsid w:val="002642C1"/>
    <w:rsid w:val="002B23DB"/>
    <w:rsid w:val="002C224F"/>
    <w:rsid w:val="002E52CD"/>
    <w:rsid w:val="00333041"/>
    <w:rsid w:val="00375726"/>
    <w:rsid w:val="00386CFE"/>
    <w:rsid w:val="004A0026"/>
    <w:rsid w:val="004D6F84"/>
    <w:rsid w:val="004F232E"/>
    <w:rsid w:val="004F7DFF"/>
    <w:rsid w:val="00512343"/>
    <w:rsid w:val="00521A97"/>
    <w:rsid w:val="005D786C"/>
    <w:rsid w:val="006930FA"/>
    <w:rsid w:val="00713079"/>
    <w:rsid w:val="007543E3"/>
    <w:rsid w:val="007A17D5"/>
    <w:rsid w:val="007A7B45"/>
    <w:rsid w:val="007C2AF1"/>
    <w:rsid w:val="007C2D66"/>
    <w:rsid w:val="008D44AA"/>
    <w:rsid w:val="00901D05"/>
    <w:rsid w:val="009370ED"/>
    <w:rsid w:val="009C13E0"/>
    <w:rsid w:val="009D3942"/>
    <w:rsid w:val="00A80527"/>
    <w:rsid w:val="00B213DA"/>
    <w:rsid w:val="00C54A54"/>
    <w:rsid w:val="00CB53E6"/>
    <w:rsid w:val="00D77615"/>
    <w:rsid w:val="00DB12AF"/>
    <w:rsid w:val="00DC15F1"/>
    <w:rsid w:val="00E20ECC"/>
    <w:rsid w:val="00E330D3"/>
    <w:rsid w:val="00E61132"/>
    <w:rsid w:val="00E977E3"/>
    <w:rsid w:val="00F022B1"/>
    <w:rsid w:val="00F8707D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F05D5"/>
  <w15:chartTrackingRefBased/>
  <w15:docId w15:val="{63F920F4-D590-426E-89B8-6B351B73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77E3"/>
    <w:rPr>
      <w:color w:val="0000FF"/>
      <w:u w:val="single"/>
    </w:rPr>
  </w:style>
  <w:style w:type="paragraph" w:styleId="BalloonText">
    <w:name w:val="Balloon Text"/>
    <w:basedOn w:val="Normal"/>
    <w:semiHidden/>
    <w:rsid w:val="00A8052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C2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ah.gov/pmn" TargetMode="External"/><Relationship Id="rId5" Type="http://schemas.openxmlformats.org/officeDocument/2006/relationships/hyperlink" Target="mailto:ssteed@escalanteci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AVAILABILITY OF REQUEST FOR PROPOSALS</vt:lpstr>
    </vt:vector>
  </TitlesOfParts>
  <Company>EarthFax Engineering</Company>
  <LinksUpToDate>false</LinksUpToDate>
  <CharactersWithSpaces>1806</CharactersWithSpaces>
  <SharedDoc>false</SharedDoc>
  <HLinks>
    <vt:vector size="6" baseType="variant">
      <vt:variant>
        <vt:i4>3407900</vt:i4>
      </vt:variant>
      <vt:variant>
        <vt:i4>0</vt:i4>
      </vt:variant>
      <vt:variant>
        <vt:i4>0</vt:i4>
      </vt:variant>
      <vt:variant>
        <vt:i4>5</vt:i4>
      </vt:variant>
      <vt:variant>
        <vt:lpwstr>mailto:rbwhite@earthfax.com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AVAILABILITY OF REQUEST FOR PROPOSALS</dc:title>
  <dc:subject/>
  <dc:creator>Richard B. White</dc:creator>
  <cp:keywords/>
  <dc:description/>
  <cp:lastModifiedBy>stephanie steed</cp:lastModifiedBy>
  <cp:revision>6</cp:revision>
  <cp:lastPrinted>2022-07-28T17:37:00Z</cp:lastPrinted>
  <dcterms:created xsi:type="dcterms:W3CDTF">2022-07-28T17:40:00Z</dcterms:created>
  <dcterms:modified xsi:type="dcterms:W3CDTF">2022-08-08T14:23:00Z</dcterms:modified>
</cp:coreProperties>
</file>