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DA5" w:rsidRPr="001E3F7D" w:rsidRDefault="00724DD6" w:rsidP="00334452">
      <w:pPr>
        <w:ind w:left="6480" w:firstLine="720"/>
      </w:pPr>
      <w:r w:rsidRPr="001E3F7D">
        <w:t xml:space="preserve">    </w:t>
      </w:r>
    </w:p>
    <w:p w:rsidR="00A55BC9" w:rsidRPr="00662D07" w:rsidRDefault="00436E8C" w:rsidP="00436E8C">
      <w:pPr>
        <w:spacing w:before="120" w:after="120"/>
        <w:contextualSpacing/>
        <w:jc w:val="center"/>
        <w:rPr>
          <w:rFonts w:ascii="Arial Narrow" w:hAnsi="Arial Narrow"/>
          <w:b/>
          <w:sz w:val="24"/>
          <w:szCs w:val="24"/>
        </w:rPr>
      </w:pPr>
      <w:r w:rsidRPr="00662D07">
        <w:rPr>
          <w:rFonts w:ascii="Arial Narrow" w:hAnsi="Arial Narrow"/>
          <w:b/>
          <w:sz w:val="24"/>
          <w:szCs w:val="24"/>
        </w:rPr>
        <w:t xml:space="preserve">MINUTES OF THE </w:t>
      </w:r>
    </w:p>
    <w:p w:rsidR="00436E8C" w:rsidRPr="00662D07" w:rsidRDefault="00436E8C" w:rsidP="00436E8C">
      <w:pPr>
        <w:spacing w:before="120" w:after="120"/>
        <w:contextualSpacing/>
        <w:jc w:val="center"/>
        <w:rPr>
          <w:rFonts w:ascii="Arial Narrow" w:hAnsi="Arial Narrow"/>
          <w:b/>
          <w:sz w:val="24"/>
          <w:szCs w:val="24"/>
        </w:rPr>
      </w:pPr>
      <w:r w:rsidRPr="00662D07">
        <w:rPr>
          <w:rFonts w:ascii="Arial Narrow" w:hAnsi="Arial Narrow"/>
          <w:b/>
          <w:sz w:val="24"/>
          <w:szCs w:val="24"/>
        </w:rPr>
        <w:t xml:space="preserve">UNTF BOARD OF TRUSTEES MEETING </w:t>
      </w:r>
    </w:p>
    <w:p w:rsidR="00F22682" w:rsidRPr="00662D07" w:rsidRDefault="00F22682" w:rsidP="00601237">
      <w:pPr>
        <w:spacing w:before="120" w:after="120"/>
        <w:rPr>
          <w:rFonts w:ascii="Arial Narrow" w:eastAsia="Times New Roman" w:hAnsi="Arial Narrow"/>
        </w:rPr>
      </w:pPr>
    </w:p>
    <w:p w:rsidR="00A55BC9" w:rsidRPr="00662D07" w:rsidRDefault="008F76EB" w:rsidP="00660314">
      <w:pPr>
        <w:tabs>
          <w:tab w:val="right" w:pos="9360"/>
        </w:tabs>
        <w:spacing w:after="0" w:line="240" w:lineRule="auto"/>
        <w:contextualSpacing/>
        <w:rPr>
          <w:rFonts w:ascii="Arial Narrow" w:eastAsia="Times New Roman" w:hAnsi="Arial Narrow"/>
        </w:rPr>
      </w:pPr>
      <w:r w:rsidRPr="00662D07">
        <w:rPr>
          <w:rFonts w:ascii="Arial Narrow" w:eastAsia="Times New Roman" w:hAnsi="Arial Narrow"/>
        </w:rPr>
        <w:t>UNTF</w:t>
      </w:r>
      <w:r w:rsidR="003C5FBC" w:rsidRPr="00662D07">
        <w:rPr>
          <w:rFonts w:ascii="Arial Narrow" w:eastAsia="Times New Roman" w:hAnsi="Arial Narrow"/>
        </w:rPr>
        <w:t xml:space="preserve"> Board of Trustees</w:t>
      </w:r>
      <w:r w:rsidR="00E762EC" w:rsidRPr="00662D07">
        <w:rPr>
          <w:rFonts w:ascii="Arial Narrow" w:eastAsia="Times New Roman" w:hAnsi="Arial Narrow"/>
        </w:rPr>
        <w:t xml:space="preserve"> </w:t>
      </w:r>
      <w:r w:rsidR="00811420" w:rsidRPr="00662D07">
        <w:rPr>
          <w:rFonts w:ascii="Arial Narrow" w:eastAsia="Times New Roman" w:hAnsi="Arial Narrow"/>
        </w:rPr>
        <w:t>Meeting</w:t>
      </w:r>
      <w:r w:rsidR="008C76C6" w:rsidRPr="00662D07">
        <w:rPr>
          <w:rFonts w:ascii="Arial Narrow" w:eastAsia="Times New Roman" w:hAnsi="Arial Narrow"/>
        </w:rPr>
        <w:tab/>
      </w:r>
    </w:p>
    <w:p w:rsidR="00A55BC9" w:rsidRPr="00662D07" w:rsidRDefault="003828D1" w:rsidP="00660314">
      <w:pPr>
        <w:tabs>
          <w:tab w:val="right" w:pos="9360"/>
        </w:tabs>
        <w:spacing w:after="0" w:line="240" w:lineRule="auto"/>
        <w:contextualSpacing/>
        <w:rPr>
          <w:rFonts w:ascii="Arial Narrow" w:eastAsia="Times New Roman" w:hAnsi="Arial Narrow"/>
        </w:rPr>
      </w:pPr>
      <w:r>
        <w:rPr>
          <w:rFonts w:ascii="Arial Narrow" w:eastAsia="Times New Roman" w:hAnsi="Arial Narrow"/>
        </w:rPr>
        <w:t>Friday,</w:t>
      </w:r>
      <w:r w:rsidR="00A55BC9" w:rsidRPr="00662D07">
        <w:rPr>
          <w:rFonts w:ascii="Arial Narrow" w:eastAsia="Times New Roman" w:hAnsi="Arial Narrow"/>
        </w:rPr>
        <w:t xml:space="preserve"> </w:t>
      </w:r>
      <w:r w:rsidR="00E00764">
        <w:rPr>
          <w:rFonts w:ascii="Arial Narrow" w:eastAsia="Times New Roman" w:hAnsi="Arial Narrow"/>
        </w:rPr>
        <w:t xml:space="preserve">March 18, 2022 </w:t>
      </w:r>
    </w:p>
    <w:p w:rsidR="00A55BC9" w:rsidRDefault="003828D1" w:rsidP="00660314">
      <w:pPr>
        <w:tabs>
          <w:tab w:val="right" w:pos="9360"/>
        </w:tabs>
        <w:spacing w:after="0" w:line="240" w:lineRule="auto"/>
        <w:contextualSpacing/>
        <w:rPr>
          <w:rFonts w:ascii="Arial Narrow" w:eastAsia="Times New Roman" w:hAnsi="Arial Narrow"/>
        </w:rPr>
      </w:pPr>
      <w:r>
        <w:rPr>
          <w:rFonts w:ascii="Arial Narrow" w:eastAsia="Times New Roman" w:hAnsi="Arial Narrow"/>
        </w:rPr>
        <w:t>1</w:t>
      </w:r>
      <w:r w:rsidR="00A55BC9" w:rsidRPr="00662D07">
        <w:rPr>
          <w:rFonts w:ascii="Arial Narrow" w:eastAsia="Times New Roman" w:hAnsi="Arial Narrow"/>
        </w:rPr>
        <w:t>:</w:t>
      </w:r>
      <w:r w:rsidR="007933EC">
        <w:rPr>
          <w:rFonts w:ascii="Arial Narrow" w:eastAsia="Times New Roman" w:hAnsi="Arial Narrow"/>
        </w:rPr>
        <w:t>0</w:t>
      </w:r>
      <w:r w:rsidR="00E847C7">
        <w:rPr>
          <w:rFonts w:ascii="Arial Narrow" w:eastAsia="Times New Roman" w:hAnsi="Arial Narrow"/>
        </w:rPr>
        <w:t>0</w:t>
      </w:r>
      <w:r w:rsidR="00A55BC9" w:rsidRPr="00662D07">
        <w:rPr>
          <w:rFonts w:ascii="Arial Narrow" w:eastAsia="Times New Roman" w:hAnsi="Arial Narrow"/>
        </w:rPr>
        <w:t xml:space="preserve"> </w:t>
      </w:r>
      <w:r w:rsidR="00FA5C66">
        <w:rPr>
          <w:rFonts w:ascii="Arial Narrow" w:eastAsia="Times New Roman" w:hAnsi="Arial Narrow"/>
        </w:rPr>
        <w:t>p</w:t>
      </w:r>
      <w:r w:rsidR="00A55BC9" w:rsidRPr="00662D07">
        <w:rPr>
          <w:rFonts w:ascii="Arial Narrow" w:eastAsia="Times New Roman" w:hAnsi="Arial Narrow"/>
        </w:rPr>
        <w:t xml:space="preserve">.m. – </w:t>
      </w:r>
      <w:r>
        <w:rPr>
          <w:rFonts w:ascii="Arial Narrow" w:eastAsia="Times New Roman" w:hAnsi="Arial Narrow"/>
        </w:rPr>
        <w:t>4</w:t>
      </w:r>
      <w:r w:rsidR="00A55BC9" w:rsidRPr="00662D07">
        <w:rPr>
          <w:rFonts w:ascii="Arial Narrow" w:eastAsia="Times New Roman" w:hAnsi="Arial Narrow"/>
        </w:rPr>
        <w:t xml:space="preserve">:00 p.m. </w:t>
      </w:r>
    </w:p>
    <w:p w:rsidR="00B82F57" w:rsidRPr="00662D07" w:rsidRDefault="00B82F57" w:rsidP="00660314">
      <w:pPr>
        <w:tabs>
          <w:tab w:val="right" w:pos="9360"/>
        </w:tabs>
        <w:spacing w:after="0" w:line="240" w:lineRule="auto"/>
        <w:contextualSpacing/>
        <w:rPr>
          <w:rFonts w:ascii="Arial Narrow" w:eastAsia="Times New Roman" w:hAnsi="Arial Narrow"/>
        </w:rPr>
      </w:pPr>
      <w:r>
        <w:rPr>
          <w:rFonts w:ascii="Arial Narrow" w:eastAsia="Times New Roman" w:hAnsi="Arial Narrow"/>
        </w:rPr>
        <w:t xml:space="preserve">No Base Location Due to COVID-19 Concerns </w:t>
      </w:r>
    </w:p>
    <w:p w:rsidR="008C76C6" w:rsidRPr="00662D07" w:rsidRDefault="00710AFD" w:rsidP="00660314">
      <w:pPr>
        <w:tabs>
          <w:tab w:val="right" w:pos="9360"/>
        </w:tabs>
        <w:spacing w:after="0" w:line="240" w:lineRule="auto"/>
        <w:contextualSpacing/>
        <w:rPr>
          <w:rFonts w:ascii="Arial Narrow" w:eastAsia="Times New Roman" w:hAnsi="Arial Narrow"/>
        </w:rPr>
      </w:pPr>
      <w:r w:rsidRPr="00662D07">
        <w:rPr>
          <w:rFonts w:ascii="Arial Narrow" w:eastAsia="Times New Roman" w:hAnsi="Arial Narrow"/>
        </w:rPr>
        <w:t xml:space="preserve">Teleconference </w:t>
      </w:r>
      <w:r w:rsidR="003828D1">
        <w:rPr>
          <w:rFonts w:ascii="Arial Narrow" w:eastAsia="Times New Roman" w:hAnsi="Arial Narrow"/>
        </w:rPr>
        <w:t xml:space="preserve">Meeting: Google Meet </w:t>
      </w:r>
    </w:p>
    <w:p w:rsidR="005E03A1" w:rsidRDefault="007933EC" w:rsidP="00660314">
      <w:pPr>
        <w:tabs>
          <w:tab w:val="right" w:pos="9360"/>
        </w:tabs>
        <w:spacing w:after="0" w:line="240" w:lineRule="auto"/>
        <w:contextualSpacing/>
        <w:rPr>
          <w:rFonts w:ascii="Arial Narrow" w:eastAsia="Times New Roman" w:hAnsi="Arial Narrow"/>
        </w:rPr>
      </w:pPr>
      <w:r>
        <w:rPr>
          <w:rFonts w:ascii="Arial Narrow" w:eastAsia="Times New Roman" w:hAnsi="Arial Narrow"/>
        </w:rPr>
        <w:t>Meet.google.com/</w:t>
      </w:r>
      <w:r w:rsidR="00FA5C66">
        <w:rPr>
          <w:rFonts w:ascii="Arial Narrow" w:eastAsia="Times New Roman" w:hAnsi="Arial Narrow"/>
        </w:rPr>
        <w:t>rxk-yatw-swc</w:t>
      </w:r>
    </w:p>
    <w:p w:rsidR="00117F69" w:rsidRPr="00662D07" w:rsidRDefault="00B82F57" w:rsidP="00660314">
      <w:pPr>
        <w:tabs>
          <w:tab w:val="right" w:pos="9360"/>
        </w:tabs>
        <w:spacing w:after="0" w:line="240" w:lineRule="auto"/>
        <w:contextualSpacing/>
        <w:rPr>
          <w:rFonts w:ascii="Arial Narrow" w:eastAsia="Times New Roman" w:hAnsi="Arial Narrow"/>
        </w:rPr>
      </w:pPr>
      <w:r>
        <w:rPr>
          <w:rFonts w:ascii="Arial Narrow" w:eastAsia="Times New Roman" w:hAnsi="Arial Narrow"/>
        </w:rPr>
        <w:t xml:space="preserve">Join by </w:t>
      </w:r>
      <w:r w:rsidR="00C50ECB" w:rsidRPr="00662D07">
        <w:rPr>
          <w:rFonts w:ascii="Arial Narrow" w:eastAsia="Times New Roman" w:hAnsi="Arial Narrow"/>
        </w:rPr>
        <w:t xml:space="preserve">phone </w:t>
      </w:r>
      <w:r w:rsidR="00E847C7">
        <w:rPr>
          <w:rFonts w:ascii="Arial Narrow" w:eastAsia="Times New Roman" w:hAnsi="Arial Narrow"/>
        </w:rPr>
        <w:t>6</w:t>
      </w:r>
      <w:r w:rsidR="007933EC">
        <w:rPr>
          <w:rFonts w:ascii="Arial Narrow" w:eastAsia="Times New Roman" w:hAnsi="Arial Narrow"/>
        </w:rPr>
        <w:t>17</w:t>
      </w:r>
      <w:r w:rsidR="005E03A1">
        <w:rPr>
          <w:rFonts w:ascii="Arial Narrow" w:eastAsia="Times New Roman" w:hAnsi="Arial Narrow"/>
        </w:rPr>
        <w:t xml:space="preserve"> </w:t>
      </w:r>
      <w:r w:rsidR="007933EC">
        <w:rPr>
          <w:rFonts w:ascii="Arial Narrow" w:eastAsia="Times New Roman" w:hAnsi="Arial Narrow"/>
        </w:rPr>
        <w:t>675</w:t>
      </w:r>
      <w:r w:rsidR="005E03A1">
        <w:rPr>
          <w:rFonts w:ascii="Arial Narrow" w:eastAsia="Times New Roman" w:hAnsi="Arial Narrow"/>
        </w:rPr>
        <w:t>-</w:t>
      </w:r>
      <w:r w:rsidR="007933EC">
        <w:rPr>
          <w:rFonts w:ascii="Arial Narrow" w:eastAsia="Times New Roman" w:hAnsi="Arial Narrow"/>
        </w:rPr>
        <w:t>4444</w:t>
      </w:r>
      <w:r w:rsidR="00C50ECB" w:rsidRPr="00662D07">
        <w:rPr>
          <w:rFonts w:ascii="Arial Narrow" w:eastAsia="Times New Roman" w:hAnsi="Arial Narrow"/>
        </w:rPr>
        <w:t xml:space="preserve"> PIN </w:t>
      </w:r>
      <w:r>
        <w:rPr>
          <w:rFonts w:ascii="Arial Narrow" w:eastAsia="Times New Roman" w:hAnsi="Arial Narrow"/>
        </w:rPr>
        <w:t xml:space="preserve">952 195 614 8808 </w:t>
      </w:r>
      <w:r w:rsidR="00E847C7">
        <w:rPr>
          <w:rFonts w:ascii="Arial Narrow" w:eastAsia="Times New Roman" w:hAnsi="Arial Narrow"/>
        </w:rPr>
        <w:t>#</w:t>
      </w:r>
      <w:r w:rsidR="006A5C00" w:rsidRPr="00662D07">
        <w:rPr>
          <w:rFonts w:ascii="Arial Narrow" w:eastAsia="Times New Roman" w:hAnsi="Arial Narrow"/>
        </w:rPr>
        <w:t xml:space="preserve"> </w:t>
      </w:r>
      <w:r w:rsidR="00117F69" w:rsidRPr="00662D07">
        <w:rPr>
          <w:rFonts w:ascii="Arial Narrow" w:eastAsia="Times New Roman" w:hAnsi="Arial Narrow"/>
          <w:b/>
        </w:rPr>
        <w:t xml:space="preserve"> </w:t>
      </w:r>
    </w:p>
    <w:p w:rsidR="003C5FBC" w:rsidRDefault="003C5FBC" w:rsidP="00715FC4">
      <w:pPr>
        <w:spacing w:before="120" w:after="120"/>
        <w:contextualSpacing/>
        <w:rPr>
          <w:rFonts w:ascii="Arial Narrow" w:eastAsia="Times New Roman" w:hAnsi="Arial Narrow"/>
        </w:rPr>
      </w:pPr>
    </w:p>
    <w:p w:rsidR="00FA5C66" w:rsidRDefault="00FA5C66" w:rsidP="00715FC4">
      <w:pPr>
        <w:spacing w:before="120" w:after="120"/>
        <w:contextualSpacing/>
        <w:rPr>
          <w:rFonts w:ascii="Arial Narrow" w:eastAsia="Times New Roman" w:hAnsi="Arial Narrow"/>
        </w:rPr>
      </w:pPr>
      <w:r>
        <w:rPr>
          <w:rFonts w:ascii="Arial Narrow" w:eastAsia="Times New Roman" w:hAnsi="Arial Narrow"/>
        </w:rPr>
        <w:t>MEETING AGENDA</w:t>
      </w:r>
    </w:p>
    <w:p w:rsidR="00896865" w:rsidRDefault="00896865" w:rsidP="00896865">
      <w:pPr>
        <w:spacing w:before="120" w:after="120"/>
        <w:contextualSpacing/>
        <w:rPr>
          <w:rFonts w:ascii="Arial Narrow" w:eastAsia="Times New Roman" w:hAnsi="Arial Narrow"/>
        </w:rPr>
      </w:pPr>
    </w:p>
    <w:p w:rsidR="00FA5C66" w:rsidRDefault="00FA5C66" w:rsidP="00896865">
      <w:pPr>
        <w:spacing w:before="120" w:after="120"/>
        <w:contextualSpacing/>
        <w:rPr>
          <w:rFonts w:ascii="Arial Narrow" w:eastAsia="Times New Roman" w:hAnsi="Arial Narrow"/>
        </w:rPr>
      </w:pPr>
      <w:r>
        <w:rPr>
          <w:rFonts w:ascii="Arial Narrow" w:eastAsia="Times New Roman" w:hAnsi="Arial Narrow"/>
        </w:rPr>
        <w:t xml:space="preserve">*Note: This meeting will be recorded </w:t>
      </w:r>
    </w:p>
    <w:p w:rsidR="00FA5C66" w:rsidRDefault="00FA5C66" w:rsidP="00715FC4">
      <w:pPr>
        <w:spacing w:before="120" w:after="120"/>
        <w:contextualSpacing/>
        <w:rPr>
          <w:rFonts w:ascii="Arial Narrow" w:eastAsia="Times New Roman" w:hAnsi="Arial Narrow"/>
        </w:rPr>
      </w:pPr>
    </w:p>
    <w:p w:rsidR="005E03A1" w:rsidRDefault="005E03A1" w:rsidP="00715FC4">
      <w:pPr>
        <w:spacing w:before="120" w:after="120"/>
        <w:contextualSpacing/>
        <w:rPr>
          <w:rFonts w:ascii="Arial Narrow" w:eastAsia="Times New Roman" w:hAnsi="Arial Narrow"/>
        </w:rPr>
      </w:pPr>
      <w:r>
        <w:rPr>
          <w:rFonts w:ascii="Arial Narrow" w:eastAsia="Times New Roman" w:hAnsi="Arial Narrow"/>
        </w:rPr>
        <w:t>Announcement that this meeting does not have a base location due to COVID-19 concerns</w:t>
      </w:r>
      <w:r w:rsidR="001B4772">
        <w:rPr>
          <w:rFonts w:ascii="Arial Narrow" w:eastAsia="Times New Roman" w:hAnsi="Arial Narrow"/>
        </w:rPr>
        <w:t>.</w:t>
      </w:r>
    </w:p>
    <w:p w:rsidR="005E03A1" w:rsidRDefault="005E03A1" w:rsidP="00715FC4">
      <w:pPr>
        <w:spacing w:before="120" w:after="120"/>
        <w:contextualSpacing/>
        <w:rPr>
          <w:rFonts w:ascii="Arial Narrow" w:eastAsia="Times New Roman" w:hAnsi="Arial Narrow"/>
        </w:rPr>
      </w:pPr>
      <w:r>
        <w:rPr>
          <w:rFonts w:ascii="Arial Narrow" w:eastAsia="Times New Roman" w:hAnsi="Arial Narrow"/>
        </w:rPr>
        <w:t>Signed letter is attached to the meeting packet.</w:t>
      </w:r>
    </w:p>
    <w:p w:rsidR="005E03A1" w:rsidRDefault="005E03A1" w:rsidP="00715FC4">
      <w:pPr>
        <w:spacing w:before="120" w:after="120"/>
        <w:contextualSpacing/>
        <w:rPr>
          <w:rFonts w:ascii="Arial Narrow" w:eastAsia="Times New Roman" w:hAnsi="Arial Narrow"/>
        </w:rPr>
      </w:pPr>
    </w:p>
    <w:p w:rsidR="008F76EB" w:rsidRPr="00896865" w:rsidRDefault="00611BE7" w:rsidP="00896865">
      <w:pPr>
        <w:spacing w:before="120" w:after="120"/>
        <w:ind w:left="720" w:hanging="720"/>
        <w:contextualSpacing/>
        <w:rPr>
          <w:rFonts w:ascii="Sitka Banner" w:hAnsi="Sitka Banner"/>
          <w:i/>
          <w:sz w:val="24"/>
          <w:szCs w:val="24"/>
        </w:rPr>
      </w:pPr>
      <w:r w:rsidRPr="00662D07">
        <w:rPr>
          <w:rFonts w:ascii="Arial Narrow" w:hAnsi="Arial Narrow"/>
        </w:rPr>
        <w:t>A.</w:t>
      </w:r>
      <w:r w:rsidRPr="00662D07">
        <w:rPr>
          <w:rFonts w:ascii="Arial Narrow" w:hAnsi="Arial Narrow"/>
        </w:rPr>
        <w:tab/>
      </w:r>
      <w:r w:rsidR="008F76EB" w:rsidRPr="00662D07">
        <w:rPr>
          <w:rFonts w:ascii="Arial Narrow" w:hAnsi="Arial Narrow"/>
        </w:rPr>
        <w:t>CALL MEETING TO ORDER</w:t>
      </w:r>
      <w:r w:rsidR="00BA32C2" w:rsidRPr="00662D07">
        <w:rPr>
          <w:rFonts w:ascii="Arial Narrow" w:hAnsi="Arial Narrow"/>
        </w:rPr>
        <w:t xml:space="preserve">: </w:t>
      </w:r>
      <w:r w:rsidR="00A72481">
        <w:rPr>
          <w:rFonts w:ascii="Arial Narrow" w:hAnsi="Arial Narrow"/>
        </w:rPr>
        <w:t>Marlo Oaks</w:t>
      </w:r>
      <w:r w:rsidR="00AD55F9" w:rsidRPr="00662D07">
        <w:rPr>
          <w:rFonts w:ascii="Arial Narrow" w:hAnsi="Arial Narrow"/>
        </w:rPr>
        <w:t>, Chair</w:t>
      </w:r>
      <w:r w:rsidR="00436E8C" w:rsidRPr="00662D07">
        <w:rPr>
          <w:rFonts w:ascii="Arial Narrow" w:hAnsi="Arial Narrow"/>
        </w:rPr>
        <w:t xml:space="preserve">, </w:t>
      </w:r>
      <w:r w:rsidR="00436E8C" w:rsidRPr="00B9145A">
        <w:rPr>
          <w:rFonts w:ascii="Arial Narrow" w:hAnsi="Arial Narrow"/>
          <w:i/>
        </w:rPr>
        <w:t xml:space="preserve">called the meeting to order at </w:t>
      </w:r>
      <w:r w:rsidR="003D5AC4" w:rsidRPr="00B9145A">
        <w:rPr>
          <w:rFonts w:ascii="Arial Narrow" w:hAnsi="Arial Narrow"/>
          <w:i/>
        </w:rPr>
        <w:t>1:06</w:t>
      </w:r>
      <w:r w:rsidR="00436E8C" w:rsidRPr="00B9145A">
        <w:rPr>
          <w:rFonts w:ascii="Arial Narrow" w:hAnsi="Arial Narrow"/>
          <w:i/>
        </w:rPr>
        <w:t xml:space="preserve"> </w:t>
      </w:r>
      <w:r w:rsidR="00B07122" w:rsidRPr="00B9145A">
        <w:rPr>
          <w:rFonts w:ascii="Arial Narrow" w:hAnsi="Arial Narrow"/>
          <w:i/>
        </w:rPr>
        <w:t>p</w:t>
      </w:r>
      <w:r w:rsidR="00BE5409" w:rsidRPr="00B9145A">
        <w:rPr>
          <w:rFonts w:ascii="Arial Narrow" w:hAnsi="Arial Narrow"/>
          <w:i/>
        </w:rPr>
        <w:t>.m.</w:t>
      </w:r>
      <w:r w:rsidR="00436E8C" w:rsidRPr="00B9145A">
        <w:rPr>
          <w:rFonts w:ascii="Arial Narrow" w:hAnsi="Arial Narrow"/>
          <w:i/>
        </w:rPr>
        <w:t xml:space="preserve">  All three board </w:t>
      </w:r>
      <w:r w:rsidR="00436E8C" w:rsidRPr="00B9145A">
        <w:rPr>
          <w:rFonts w:ascii="Arial Narrow" w:hAnsi="Arial Narrow"/>
          <w:i/>
          <w:sz w:val="24"/>
          <w:szCs w:val="24"/>
        </w:rPr>
        <w:t xml:space="preserve">members were in </w:t>
      </w:r>
      <w:r w:rsidR="00BE5409" w:rsidRPr="00B9145A">
        <w:rPr>
          <w:rFonts w:ascii="Arial Narrow" w:hAnsi="Arial Narrow"/>
          <w:i/>
          <w:sz w:val="24"/>
          <w:szCs w:val="24"/>
        </w:rPr>
        <w:t>attendance</w:t>
      </w:r>
      <w:r w:rsidR="00A55BC9" w:rsidRPr="00B9145A">
        <w:rPr>
          <w:rFonts w:ascii="Arial Narrow" w:hAnsi="Arial Narrow"/>
          <w:i/>
          <w:sz w:val="24"/>
          <w:szCs w:val="24"/>
        </w:rPr>
        <w:t>, which</w:t>
      </w:r>
      <w:r w:rsidR="00BE5409" w:rsidRPr="00B9145A">
        <w:rPr>
          <w:rFonts w:ascii="Arial Narrow" w:hAnsi="Arial Narrow"/>
          <w:i/>
          <w:sz w:val="24"/>
          <w:szCs w:val="24"/>
        </w:rPr>
        <w:t xml:space="preserve"> constitut</w:t>
      </w:r>
      <w:r w:rsidR="00A55BC9" w:rsidRPr="00B9145A">
        <w:rPr>
          <w:rFonts w:ascii="Arial Narrow" w:hAnsi="Arial Narrow"/>
          <w:i/>
          <w:sz w:val="24"/>
          <w:szCs w:val="24"/>
        </w:rPr>
        <w:t>ed</w:t>
      </w:r>
      <w:r w:rsidR="00BE5409" w:rsidRPr="00B9145A">
        <w:rPr>
          <w:rFonts w:ascii="Arial Narrow" w:hAnsi="Arial Narrow"/>
          <w:i/>
          <w:sz w:val="24"/>
          <w:szCs w:val="24"/>
        </w:rPr>
        <w:t xml:space="preserve"> a </w:t>
      </w:r>
      <w:r w:rsidR="00436E8C" w:rsidRPr="00B9145A">
        <w:rPr>
          <w:rFonts w:ascii="Arial Narrow" w:hAnsi="Arial Narrow"/>
          <w:i/>
          <w:sz w:val="24"/>
          <w:szCs w:val="24"/>
        </w:rPr>
        <w:t>quorum.</w:t>
      </w:r>
      <w:r w:rsidR="00BD1EFF" w:rsidRPr="00896865">
        <w:rPr>
          <w:rFonts w:ascii="Sitka Banner" w:hAnsi="Sitka Banner"/>
          <w:i/>
          <w:sz w:val="24"/>
          <w:szCs w:val="24"/>
        </w:rPr>
        <w:t xml:space="preserve">  </w:t>
      </w:r>
    </w:p>
    <w:p w:rsidR="005E03A1" w:rsidRPr="00896865" w:rsidRDefault="005E03A1" w:rsidP="00436E8C">
      <w:pPr>
        <w:pStyle w:val="PAParaText"/>
        <w:tabs>
          <w:tab w:val="left" w:pos="360"/>
        </w:tabs>
        <w:spacing w:after="0"/>
        <w:ind w:left="360" w:hanging="360"/>
        <w:contextualSpacing/>
        <w:jc w:val="left"/>
        <w:rPr>
          <w:rFonts w:ascii="Sitka Banner" w:eastAsiaTheme="minorHAnsi" w:hAnsi="Sitka Banner"/>
          <w:i/>
          <w:sz w:val="24"/>
          <w:szCs w:val="24"/>
          <w:lang w:eastAsia="en-US"/>
        </w:rPr>
      </w:pPr>
    </w:p>
    <w:p w:rsidR="00DD57DE" w:rsidRPr="00662D07" w:rsidRDefault="00611BE7" w:rsidP="00611BE7">
      <w:pPr>
        <w:pStyle w:val="PAParaText"/>
        <w:tabs>
          <w:tab w:val="left" w:pos="1080"/>
        </w:tabs>
        <w:spacing w:after="0"/>
        <w:ind w:left="72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1.</w:t>
      </w:r>
      <w:r w:rsidRPr="00662D07">
        <w:rPr>
          <w:rFonts w:ascii="Arial Narrow" w:eastAsiaTheme="minorHAnsi" w:hAnsi="Arial Narrow" w:cstheme="minorBidi"/>
          <w:sz w:val="22"/>
          <w:szCs w:val="22"/>
          <w:lang w:eastAsia="en-US"/>
        </w:rPr>
        <w:tab/>
      </w:r>
      <w:r w:rsidR="00E762EC" w:rsidRPr="00662D07">
        <w:rPr>
          <w:rFonts w:ascii="Arial Narrow" w:eastAsiaTheme="minorHAnsi" w:hAnsi="Arial Narrow" w:cstheme="minorBidi"/>
          <w:sz w:val="22"/>
          <w:szCs w:val="22"/>
          <w:lang w:eastAsia="en-US"/>
        </w:rPr>
        <w:t>Roll Call:</w:t>
      </w:r>
      <w:r w:rsidR="003C5FBC" w:rsidRPr="00662D07">
        <w:rPr>
          <w:rFonts w:ascii="Arial Narrow" w:eastAsiaTheme="minorHAnsi" w:hAnsi="Arial Narrow" w:cstheme="minorBidi"/>
          <w:sz w:val="22"/>
          <w:szCs w:val="22"/>
          <w:lang w:eastAsia="en-US"/>
        </w:rPr>
        <w:t xml:space="preserve"> </w:t>
      </w:r>
    </w:p>
    <w:tbl>
      <w:tblPr>
        <w:tblStyle w:val="TableGrid"/>
        <w:tblW w:w="6570" w:type="dxa"/>
        <w:tblInd w:w="1188" w:type="dxa"/>
        <w:tblLook w:val="04A0" w:firstRow="1" w:lastRow="0" w:firstColumn="1" w:lastColumn="0" w:noHBand="0" w:noVBand="1"/>
      </w:tblPr>
      <w:tblGrid>
        <w:gridCol w:w="385"/>
        <w:gridCol w:w="2405"/>
        <w:gridCol w:w="3780"/>
      </w:tblGrid>
      <w:tr w:rsidR="003C5FBC" w:rsidRPr="00662D07" w:rsidTr="00E847C7">
        <w:trPr>
          <w:trHeight w:val="266"/>
        </w:trPr>
        <w:tc>
          <w:tcPr>
            <w:tcW w:w="385" w:type="dxa"/>
          </w:tcPr>
          <w:p w:rsidR="003C5FBC" w:rsidRPr="00662D07" w:rsidRDefault="00BE5409"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X</w:t>
            </w:r>
          </w:p>
        </w:tc>
        <w:tc>
          <w:tcPr>
            <w:tcW w:w="2405" w:type="dxa"/>
          </w:tcPr>
          <w:p w:rsidR="003C5FBC" w:rsidRPr="00662D07" w:rsidRDefault="00214B2F" w:rsidP="00E847C7">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Marlo Oaks</w:t>
            </w:r>
            <w:r w:rsidR="003C5FBC" w:rsidRPr="00662D07">
              <w:rPr>
                <w:rFonts w:ascii="Arial Narrow" w:eastAsiaTheme="minorHAnsi" w:hAnsi="Arial Narrow" w:cstheme="minorBidi"/>
                <w:sz w:val="22"/>
                <w:szCs w:val="22"/>
                <w:lang w:eastAsia="en-US"/>
              </w:rPr>
              <w:t>, Chair</w:t>
            </w:r>
          </w:p>
        </w:tc>
        <w:tc>
          <w:tcPr>
            <w:tcW w:w="3780" w:type="dxa"/>
          </w:tcPr>
          <w:p w:rsidR="003C5FBC" w:rsidRPr="00662D07" w:rsidRDefault="003C5FBC" w:rsidP="00803FBD">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State Treasurer</w:t>
            </w:r>
          </w:p>
        </w:tc>
      </w:tr>
      <w:tr w:rsidR="003C5FBC" w:rsidRPr="00662D07" w:rsidTr="00E847C7">
        <w:trPr>
          <w:trHeight w:val="252"/>
        </w:trPr>
        <w:tc>
          <w:tcPr>
            <w:tcW w:w="385" w:type="dxa"/>
          </w:tcPr>
          <w:p w:rsidR="003C5FBC" w:rsidRPr="00662D07" w:rsidRDefault="00BE5409"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X</w:t>
            </w:r>
          </w:p>
        </w:tc>
        <w:tc>
          <w:tcPr>
            <w:tcW w:w="2405" w:type="dxa"/>
          </w:tcPr>
          <w:p w:rsidR="003C5FBC" w:rsidRPr="00662D07" w:rsidRDefault="000E686D" w:rsidP="000E686D">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Janica Gines</w:t>
            </w:r>
            <w:r w:rsidR="003C5FBC" w:rsidRPr="00662D07">
              <w:rPr>
                <w:rFonts w:ascii="Arial Narrow" w:eastAsiaTheme="minorHAnsi" w:hAnsi="Arial Narrow" w:cstheme="minorBidi"/>
                <w:sz w:val="22"/>
                <w:szCs w:val="22"/>
                <w:lang w:eastAsia="en-US"/>
              </w:rPr>
              <w:t>, Member</w:t>
            </w:r>
          </w:p>
        </w:tc>
        <w:tc>
          <w:tcPr>
            <w:tcW w:w="3780" w:type="dxa"/>
          </w:tcPr>
          <w:p w:rsidR="003C5FBC" w:rsidRPr="00662D07" w:rsidRDefault="003C5FBC"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State Finance Division Director</w:t>
            </w:r>
          </w:p>
        </w:tc>
      </w:tr>
      <w:tr w:rsidR="003C5FBC" w:rsidRPr="00662D07" w:rsidTr="00E847C7">
        <w:trPr>
          <w:trHeight w:val="266"/>
        </w:trPr>
        <w:tc>
          <w:tcPr>
            <w:tcW w:w="385" w:type="dxa"/>
          </w:tcPr>
          <w:p w:rsidR="003C5FBC" w:rsidRPr="00662D07" w:rsidRDefault="00BE5409"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X</w:t>
            </w:r>
          </w:p>
        </w:tc>
        <w:tc>
          <w:tcPr>
            <w:tcW w:w="2405" w:type="dxa"/>
          </w:tcPr>
          <w:p w:rsidR="003C5FBC" w:rsidRPr="00662D07" w:rsidRDefault="00571272"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Taylor</w:t>
            </w:r>
            <w:r w:rsidR="003C5FBC" w:rsidRPr="00662D07">
              <w:rPr>
                <w:rFonts w:ascii="Arial Narrow" w:eastAsiaTheme="minorHAnsi" w:hAnsi="Arial Narrow" w:cstheme="minorBidi"/>
                <w:sz w:val="22"/>
                <w:szCs w:val="22"/>
                <w:lang w:eastAsia="en-US"/>
              </w:rPr>
              <w:t xml:space="preserve"> </w:t>
            </w:r>
            <w:r w:rsidRPr="00662D07">
              <w:rPr>
                <w:rFonts w:ascii="Arial Narrow" w:eastAsiaTheme="minorHAnsi" w:hAnsi="Arial Narrow" w:cstheme="minorBidi"/>
                <w:sz w:val="22"/>
                <w:szCs w:val="22"/>
                <w:lang w:eastAsia="en-US"/>
              </w:rPr>
              <w:t>Kauffman</w:t>
            </w:r>
            <w:r w:rsidR="003C5FBC" w:rsidRPr="00662D07">
              <w:rPr>
                <w:rFonts w:ascii="Arial Narrow" w:eastAsiaTheme="minorHAnsi" w:hAnsi="Arial Narrow" w:cstheme="minorBidi"/>
                <w:sz w:val="22"/>
                <w:szCs w:val="22"/>
                <w:lang w:eastAsia="en-US"/>
              </w:rPr>
              <w:t>, Member</w:t>
            </w:r>
          </w:p>
        </w:tc>
        <w:tc>
          <w:tcPr>
            <w:tcW w:w="3780" w:type="dxa"/>
          </w:tcPr>
          <w:p w:rsidR="003C5FBC" w:rsidRPr="00662D07" w:rsidRDefault="003C5FBC" w:rsidP="00E847C7">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 xml:space="preserve">Governor’s Office of </w:t>
            </w:r>
            <w:r w:rsidR="00E847C7">
              <w:rPr>
                <w:rFonts w:ascii="Arial Narrow" w:eastAsiaTheme="minorHAnsi" w:hAnsi="Arial Narrow" w:cstheme="minorBidi"/>
                <w:sz w:val="22"/>
                <w:szCs w:val="22"/>
                <w:lang w:eastAsia="en-US"/>
              </w:rPr>
              <w:t>Planning</w:t>
            </w:r>
            <w:r w:rsidRPr="00662D07">
              <w:rPr>
                <w:rFonts w:ascii="Arial Narrow" w:eastAsiaTheme="minorHAnsi" w:hAnsi="Arial Narrow" w:cstheme="minorBidi"/>
                <w:sz w:val="22"/>
                <w:szCs w:val="22"/>
                <w:lang w:eastAsia="en-US"/>
              </w:rPr>
              <w:t xml:space="preserve"> &amp; Budget</w:t>
            </w:r>
          </w:p>
        </w:tc>
      </w:tr>
    </w:tbl>
    <w:p w:rsidR="008D6E99" w:rsidRPr="00662D07" w:rsidRDefault="008D6E99"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p>
    <w:p w:rsidR="00466AFC" w:rsidRPr="00662D07" w:rsidRDefault="008D6E99" w:rsidP="005E03A1">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 xml:space="preserve">              2.   </w:t>
      </w:r>
      <w:r w:rsidR="008F76EB" w:rsidRPr="00662D07">
        <w:rPr>
          <w:rFonts w:ascii="Arial Narrow" w:eastAsiaTheme="minorHAnsi" w:hAnsi="Arial Narrow" w:cstheme="minorBidi"/>
          <w:sz w:val="22"/>
          <w:szCs w:val="22"/>
          <w:lang w:eastAsia="en-US"/>
        </w:rPr>
        <w:t>Recognition of Guests</w:t>
      </w:r>
      <w:r w:rsidR="003F70E7" w:rsidRPr="00662D07">
        <w:rPr>
          <w:rFonts w:ascii="Arial Narrow" w:eastAsiaTheme="minorHAnsi" w:hAnsi="Arial Narrow" w:cstheme="minorBidi"/>
          <w:sz w:val="22"/>
          <w:szCs w:val="22"/>
          <w:lang w:eastAsia="en-US"/>
        </w:rPr>
        <w:t xml:space="preserve"> &amp; Staff</w:t>
      </w:r>
    </w:p>
    <w:p w:rsidR="00D52FB0" w:rsidRPr="00B9145A" w:rsidRDefault="00214B2F" w:rsidP="00B9145A">
      <w:pPr>
        <w:pStyle w:val="PAParaText"/>
        <w:numPr>
          <w:ilvl w:val="0"/>
          <w:numId w:val="7"/>
        </w:numPr>
        <w:spacing w:after="0"/>
        <w:ind w:left="1440"/>
        <w:contextualSpacing/>
        <w:jc w:val="left"/>
        <w:rPr>
          <w:rFonts w:ascii="Arial Narrow" w:eastAsiaTheme="minorHAnsi" w:hAnsi="Arial Narrow"/>
          <w:i/>
          <w:sz w:val="22"/>
          <w:szCs w:val="22"/>
          <w:lang w:eastAsia="en-US"/>
        </w:rPr>
      </w:pPr>
      <w:r w:rsidRPr="00B9145A">
        <w:rPr>
          <w:rFonts w:ascii="Arial Narrow" w:eastAsiaTheme="minorHAnsi" w:hAnsi="Arial Narrow"/>
          <w:i/>
          <w:sz w:val="22"/>
          <w:szCs w:val="22"/>
          <w:lang w:eastAsia="en-US"/>
        </w:rPr>
        <w:t>Aaron Waite</w:t>
      </w:r>
      <w:r w:rsidR="00D13DCF" w:rsidRPr="00B9145A">
        <w:rPr>
          <w:rFonts w:ascii="Arial Narrow" w:eastAsiaTheme="minorHAnsi" w:hAnsi="Arial Narrow"/>
          <w:i/>
          <w:sz w:val="22"/>
          <w:szCs w:val="22"/>
          <w:lang w:eastAsia="en-US"/>
        </w:rPr>
        <w:t>, Legal Counsel, Office of the Attorney General</w:t>
      </w:r>
    </w:p>
    <w:p w:rsidR="00B9145A" w:rsidRPr="00B9145A" w:rsidRDefault="00B9145A" w:rsidP="00B9145A">
      <w:pPr>
        <w:pStyle w:val="PAParaText"/>
        <w:numPr>
          <w:ilvl w:val="0"/>
          <w:numId w:val="7"/>
        </w:numPr>
        <w:spacing w:after="0"/>
        <w:ind w:left="1440"/>
        <w:contextualSpacing/>
        <w:jc w:val="left"/>
        <w:rPr>
          <w:rFonts w:ascii="Arial Narrow" w:eastAsiaTheme="minorHAnsi" w:hAnsi="Arial Narrow"/>
          <w:i/>
          <w:sz w:val="22"/>
          <w:szCs w:val="22"/>
          <w:lang w:eastAsia="en-US"/>
        </w:rPr>
      </w:pPr>
      <w:r w:rsidRPr="00B9145A">
        <w:rPr>
          <w:rFonts w:ascii="Arial Narrow" w:eastAsiaTheme="minorHAnsi" w:hAnsi="Arial Narrow"/>
          <w:i/>
          <w:sz w:val="22"/>
          <w:szCs w:val="22"/>
          <w:lang w:eastAsia="en-US"/>
        </w:rPr>
        <w:t>Jamie Harvey</w:t>
      </w:r>
      <w:r>
        <w:rPr>
          <w:rFonts w:ascii="Arial Narrow" w:eastAsiaTheme="minorHAnsi" w:hAnsi="Arial Narrow"/>
          <w:i/>
          <w:sz w:val="22"/>
          <w:szCs w:val="22"/>
          <w:lang w:eastAsia="en-US"/>
        </w:rPr>
        <w:t>, UNTF Dine’ Advisory Committee Member</w:t>
      </w:r>
    </w:p>
    <w:p w:rsidR="00B9145A" w:rsidRPr="00B9145A" w:rsidRDefault="00B9145A" w:rsidP="00B9145A">
      <w:pPr>
        <w:pStyle w:val="PAParaText"/>
        <w:numPr>
          <w:ilvl w:val="0"/>
          <w:numId w:val="7"/>
        </w:numPr>
        <w:spacing w:after="0"/>
        <w:ind w:left="1440"/>
        <w:contextualSpacing/>
        <w:jc w:val="left"/>
        <w:rPr>
          <w:rFonts w:ascii="Arial Narrow" w:eastAsiaTheme="minorHAnsi" w:hAnsi="Arial Narrow"/>
          <w:i/>
          <w:sz w:val="22"/>
          <w:szCs w:val="22"/>
          <w:lang w:eastAsia="en-US"/>
        </w:rPr>
      </w:pPr>
      <w:r w:rsidRPr="00B9145A">
        <w:rPr>
          <w:rFonts w:ascii="Arial Narrow" w:eastAsiaTheme="minorHAnsi" w:hAnsi="Arial Narrow"/>
          <w:i/>
          <w:sz w:val="22"/>
          <w:szCs w:val="22"/>
          <w:lang w:eastAsia="en-US"/>
        </w:rPr>
        <w:t>Ryan Benally</w:t>
      </w:r>
      <w:r>
        <w:rPr>
          <w:rFonts w:ascii="Arial Narrow" w:eastAsiaTheme="minorHAnsi" w:hAnsi="Arial Narrow"/>
          <w:i/>
          <w:sz w:val="22"/>
          <w:szCs w:val="22"/>
          <w:lang w:eastAsia="en-US"/>
        </w:rPr>
        <w:t>, UNTF Dine’ Advisory Committee Member</w:t>
      </w:r>
    </w:p>
    <w:p w:rsidR="000E686D" w:rsidRPr="00B9145A" w:rsidRDefault="00A243EC" w:rsidP="00B9145A">
      <w:pPr>
        <w:pStyle w:val="PAParaText"/>
        <w:numPr>
          <w:ilvl w:val="0"/>
          <w:numId w:val="7"/>
        </w:numPr>
        <w:spacing w:after="0"/>
        <w:ind w:left="1440"/>
        <w:contextualSpacing/>
        <w:jc w:val="left"/>
        <w:rPr>
          <w:rFonts w:ascii="Arial Narrow" w:eastAsiaTheme="minorHAnsi" w:hAnsi="Arial Narrow"/>
          <w:i/>
          <w:sz w:val="22"/>
          <w:szCs w:val="22"/>
          <w:lang w:eastAsia="en-US"/>
        </w:rPr>
      </w:pPr>
      <w:r w:rsidRPr="00B9145A">
        <w:rPr>
          <w:rFonts w:ascii="Arial Narrow" w:eastAsiaTheme="minorHAnsi" w:hAnsi="Arial Narrow"/>
          <w:i/>
          <w:sz w:val="22"/>
          <w:szCs w:val="22"/>
          <w:lang w:eastAsia="en-US"/>
        </w:rPr>
        <w:t xml:space="preserve">Tony </w:t>
      </w:r>
      <w:r w:rsidR="00B82F57" w:rsidRPr="00B9145A">
        <w:rPr>
          <w:rFonts w:ascii="Arial Narrow" w:eastAsiaTheme="minorHAnsi" w:hAnsi="Arial Narrow"/>
          <w:i/>
          <w:sz w:val="22"/>
          <w:szCs w:val="22"/>
          <w:lang w:eastAsia="en-US"/>
        </w:rPr>
        <w:t>Dayish, UNTF</w:t>
      </w:r>
      <w:r w:rsidRPr="00B9145A">
        <w:rPr>
          <w:rFonts w:ascii="Arial Narrow" w:eastAsiaTheme="minorHAnsi" w:hAnsi="Arial Narrow"/>
          <w:i/>
          <w:sz w:val="22"/>
          <w:szCs w:val="22"/>
          <w:lang w:eastAsia="en-US"/>
        </w:rPr>
        <w:t xml:space="preserve"> </w:t>
      </w:r>
      <w:r w:rsidR="00B82F57" w:rsidRPr="00B9145A">
        <w:rPr>
          <w:rFonts w:ascii="Arial Narrow" w:eastAsiaTheme="minorHAnsi" w:hAnsi="Arial Narrow"/>
          <w:i/>
          <w:sz w:val="22"/>
          <w:szCs w:val="22"/>
          <w:lang w:eastAsia="en-US"/>
        </w:rPr>
        <w:t>Administrator</w:t>
      </w:r>
    </w:p>
    <w:p w:rsidR="00436E8C" w:rsidRPr="00B9145A" w:rsidRDefault="00D13DCF" w:rsidP="00B9145A">
      <w:pPr>
        <w:pStyle w:val="PAParaText"/>
        <w:numPr>
          <w:ilvl w:val="0"/>
          <w:numId w:val="7"/>
        </w:numPr>
        <w:spacing w:after="0"/>
        <w:ind w:left="1440"/>
        <w:contextualSpacing/>
        <w:jc w:val="left"/>
        <w:rPr>
          <w:rFonts w:ascii="Arial Narrow" w:eastAsiaTheme="minorHAnsi" w:hAnsi="Arial Narrow"/>
          <w:i/>
          <w:sz w:val="22"/>
          <w:szCs w:val="22"/>
          <w:lang w:eastAsia="en-US"/>
        </w:rPr>
      </w:pPr>
      <w:r w:rsidRPr="00B9145A">
        <w:rPr>
          <w:rFonts w:ascii="Arial Narrow" w:eastAsiaTheme="minorHAnsi" w:hAnsi="Arial Narrow"/>
          <w:i/>
          <w:sz w:val="22"/>
          <w:szCs w:val="22"/>
          <w:lang w:eastAsia="en-US"/>
        </w:rPr>
        <w:t xml:space="preserve">Maury Bergman, </w:t>
      </w:r>
      <w:r w:rsidR="00A55BC9" w:rsidRPr="00B9145A">
        <w:rPr>
          <w:rFonts w:ascii="Arial Narrow" w:eastAsiaTheme="minorHAnsi" w:hAnsi="Arial Narrow"/>
          <w:i/>
          <w:sz w:val="22"/>
          <w:szCs w:val="22"/>
          <w:lang w:eastAsia="en-US"/>
        </w:rPr>
        <w:t xml:space="preserve">UNTF </w:t>
      </w:r>
      <w:r w:rsidRPr="00B9145A">
        <w:rPr>
          <w:rFonts w:ascii="Arial Narrow" w:eastAsiaTheme="minorHAnsi" w:hAnsi="Arial Narrow"/>
          <w:i/>
          <w:sz w:val="22"/>
          <w:szCs w:val="22"/>
          <w:lang w:eastAsia="en-US"/>
        </w:rPr>
        <w:t>Finance Manager</w:t>
      </w:r>
    </w:p>
    <w:p w:rsidR="000E686D" w:rsidRPr="00B9145A" w:rsidRDefault="001D48AD" w:rsidP="00B9145A">
      <w:pPr>
        <w:pStyle w:val="PAParaText"/>
        <w:numPr>
          <w:ilvl w:val="0"/>
          <w:numId w:val="7"/>
        </w:numPr>
        <w:spacing w:after="0"/>
        <w:ind w:left="1440"/>
        <w:contextualSpacing/>
        <w:jc w:val="left"/>
        <w:rPr>
          <w:rFonts w:ascii="Arial Narrow" w:eastAsiaTheme="minorHAnsi" w:hAnsi="Arial Narrow"/>
          <w:i/>
          <w:sz w:val="22"/>
          <w:szCs w:val="22"/>
          <w:lang w:eastAsia="en-US"/>
        </w:rPr>
      </w:pPr>
      <w:r w:rsidRPr="00B9145A">
        <w:rPr>
          <w:rFonts w:ascii="Arial Narrow" w:eastAsiaTheme="minorHAnsi" w:hAnsi="Arial Narrow"/>
          <w:i/>
          <w:sz w:val="22"/>
          <w:szCs w:val="22"/>
          <w:lang w:eastAsia="en-US"/>
        </w:rPr>
        <w:t>John Nakai, UNTF Project Manager</w:t>
      </w:r>
    </w:p>
    <w:p w:rsidR="00B9145A" w:rsidRPr="00B9145A" w:rsidRDefault="00B9145A" w:rsidP="00B9145A">
      <w:pPr>
        <w:pStyle w:val="PAParaText"/>
        <w:numPr>
          <w:ilvl w:val="0"/>
          <w:numId w:val="7"/>
        </w:numPr>
        <w:spacing w:after="0"/>
        <w:ind w:left="1440"/>
        <w:contextualSpacing/>
        <w:jc w:val="left"/>
        <w:rPr>
          <w:rFonts w:ascii="Arial Narrow" w:eastAsiaTheme="minorHAnsi" w:hAnsi="Arial Narrow"/>
          <w:i/>
          <w:sz w:val="22"/>
          <w:szCs w:val="22"/>
          <w:lang w:eastAsia="en-US"/>
        </w:rPr>
      </w:pPr>
      <w:r w:rsidRPr="00B9145A">
        <w:rPr>
          <w:rFonts w:ascii="Arial Narrow" w:eastAsiaTheme="minorHAnsi" w:hAnsi="Arial Narrow"/>
          <w:i/>
          <w:sz w:val="22"/>
          <w:szCs w:val="22"/>
          <w:lang w:eastAsia="en-US"/>
        </w:rPr>
        <w:t>Dorothy Phillips</w:t>
      </w:r>
      <w:r>
        <w:rPr>
          <w:rFonts w:ascii="Arial Narrow" w:eastAsiaTheme="minorHAnsi" w:hAnsi="Arial Narrow"/>
          <w:i/>
          <w:sz w:val="22"/>
          <w:szCs w:val="22"/>
          <w:lang w:eastAsia="en-US"/>
        </w:rPr>
        <w:t>, UNTF Education Specialist</w:t>
      </w:r>
    </w:p>
    <w:p w:rsidR="000E686D" w:rsidRPr="00B9145A" w:rsidRDefault="00286DB4" w:rsidP="00B9145A">
      <w:pPr>
        <w:pStyle w:val="PAParaText"/>
        <w:numPr>
          <w:ilvl w:val="0"/>
          <w:numId w:val="7"/>
        </w:numPr>
        <w:spacing w:after="0"/>
        <w:ind w:left="1440"/>
        <w:contextualSpacing/>
        <w:jc w:val="left"/>
        <w:rPr>
          <w:rFonts w:ascii="Arial Narrow" w:eastAsiaTheme="minorHAnsi" w:hAnsi="Arial Narrow"/>
          <w:i/>
          <w:sz w:val="22"/>
          <w:szCs w:val="22"/>
          <w:lang w:eastAsia="en-US"/>
        </w:rPr>
      </w:pPr>
      <w:r w:rsidRPr="00B9145A">
        <w:rPr>
          <w:rFonts w:ascii="Arial Narrow" w:eastAsiaTheme="minorHAnsi" w:hAnsi="Arial Narrow"/>
          <w:i/>
          <w:sz w:val="22"/>
          <w:szCs w:val="22"/>
          <w:lang w:eastAsia="en-US"/>
        </w:rPr>
        <w:t>Rose Dandy</w:t>
      </w:r>
      <w:r w:rsidR="00B9145A">
        <w:rPr>
          <w:rFonts w:ascii="Arial Narrow" w:eastAsiaTheme="minorHAnsi" w:hAnsi="Arial Narrow"/>
          <w:i/>
          <w:sz w:val="22"/>
          <w:szCs w:val="22"/>
          <w:lang w:eastAsia="en-US"/>
        </w:rPr>
        <w:t>, UNTF Projects Specialist</w:t>
      </w:r>
    </w:p>
    <w:p w:rsidR="00286DB4" w:rsidRPr="00B9145A" w:rsidRDefault="00B82F57" w:rsidP="00B9145A">
      <w:pPr>
        <w:pStyle w:val="PAParaText"/>
        <w:numPr>
          <w:ilvl w:val="0"/>
          <w:numId w:val="7"/>
        </w:numPr>
        <w:spacing w:after="0"/>
        <w:ind w:left="1440"/>
        <w:contextualSpacing/>
        <w:jc w:val="left"/>
        <w:rPr>
          <w:rFonts w:ascii="Arial Narrow" w:eastAsiaTheme="minorHAnsi" w:hAnsi="Arial Narrow"/>
          <w:i/>
          <w:sz w:val="22"/>
          <w:szCs w:val="22"/>
          <w:lang w:eastAsia="en-US"/>
        </w:rPr>
      </w:pPr>
      <w:r w:rsidRPr="00B9145A">
        <w:rPr>
          <w:rFonts w:ascii="Arial Narrow" w:eastAsiaTheme="minorHAnsi" w:hAnsi="Arial Narrow"/>
          <w:i/>
          <w:sz w:val="22"/>
          <w:szCs w:val="22"/>
          <w:lang w:eastAsia="en-US"/>
        </w:rPr>
        <w:t>Anthony Dwyer</w:t>
      </w:r>
    </w:p>
    <w:p w:rsidR="00B9145A" w:rsidRPr="00662D07" w:rsidRDefault="00B9145A" w:rsidP="00B9145A">
      <w:pPr>
        <w:pStyle w:val="PAParaText"/>
        <w:spacing w:after="0"/>
        <w:ind w:left="1080"/>
        <w:contextualSpacing/>
        <w:jc w:val="left"/>
        <w:rPr>
          <w:rFonts w:ascii="Sitka Banner" w:eastAsiaTheme="minorHAnsi" w:hAnsi="Sitka Banner"/>
          <w:i/>
          <w:sz w:val="22"/>
          <w:szCs w:val="22"/>
          <w:lang w:eastAsia="en-US"/>
        </w:rPr>
      </w:pPr>
    </w:p>
    <w:p w:rsidR="00B40CB8" w:rsidRDefault="00D63D04" w:rsidP="00611BE7">
      <w:pPr>
        <w:pStyle w:val="PAParaText"/>
        <w:tabs>
          <w:tab w:val="left" w:pos="36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B</w:t>
      </w:r>
      <w:r w:rsidR="00611BE7" w:rsidRPr="00662D07">
        <w:rPr>
          <w:rFonts w:ascii="Arial Narrow" w:eastAsiaTheme="minorHAnsi" w:hAnsi="Arial Narrow" w:cstheme="minorBidi"/>
          <w:sz w:val="22"/>
          <w:szCs w:val="22"/>
          <w:lang w:eastAsia="en-US"/>
        </w:rPr>
        <w:t>.</w:t>
      </w:r>
      <w:r w:rsidR="00915A22">
        <w:rPr>
          <w:rFonts w:ascii="Arial Narrow" w:eastAsiaTheme="minorHAnsi" w:hAnsi="Arial Narrow" w:cstheme="minorBidi"/>
          <w:sz w:val="22"/>
          <w:szCs w:val="22"/>
          <w:lang w:eastAsia="en-US"/>
        </w:rPr>
        <w:t xml:space="preserve">     </w:t>
      </w:r>
      <w:r w:rsidR="00B40CB8">
        <w:rPr>
          <w:rFonts w:ascii="Arial Narrow" w:eastAsiaTheme="minorHAnsi" w:hAnsi="Arial Narrow" w:cstheme="minorBidi"/>
          <w:sz w:val="22"/>
          <w:szCs w:val="22"/>
          <w:lang w:eastAsia="en-US"/>
        </w:rPr>
        <w:t>REVIEW AND APPROVAL OF MINUTES</w:t>
      </w:r>
    </w:p>
    <w:p w:rsidR="00B40CB8" w:rsidRDefault="00B40CB8" w:rsidP="00611BE7">
      <w:pPr>
        <w:pStyle w:val="PAParaText"/>
        <w:tabs>
          <w:tab w:val="left" w:pos="360"/>
        </w:tabs>
        <w:spacing w:after="0"/>
        <w:contextualSpacing/>
        <w:jc w:val="left"/>
        <w:rPr>
          <w:rFonts w:ascii="Arial Narrow" w:eastAsiaTheme="minorHAnsi" w:hAnsi="Arial Narrow" w:cstheme="minorBidi"/>
          <w:sz w:val="22"/>
          <w:szCs w:val="22"/>
          <w:lang w:eastAsia="en-US"/>
        </w:rPr>
      </w:pPr>
    </w:p>
    <w:p w:rsidR="00915A22" w:rsidRDefault="00B82F57" w:rsidP="00B82F57">
      <w:pPr>
        <w:pStyle w:val="PAParaText"/>
        <w:numPr>
          <w:ilvl w:val="0"/>
          <w:numId w:val="5"/>
        </w:numPr>
        <w:tabs>
          <w:tab w:val="left" w:pos="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November 01, 2021 BOT Meeting, Teleconference </w:t>
      </w:r>
      <w:r w:rsidR="00611BE7" w:rsidRPr="00662D07">
        <w:rPr>
          <w:rFonts w:ascii="Arial Narrow" w:eastAsiaTheme="minorHAnsi" w:hAnsi="Arial Narrow" w:cstheme="minorBidi"/>
          <w:sz w:val="22"/>
          <w:szCs w:val="22"/>
          <w:lang w:eastAsia="en-US"/>
        </w:rPr>
        <w:tab/>
      </w:r>
    </w:p>
    <w:p w:rsidR="00B82F57" w:rsidRDefault="00B82F57" w:rsidP="00B82F57">
      <w:pPr>
        <w:pStyle w:val="PAParaText"/>
        <w:numPr>
          <w:ilvl w:val="0"/>
          <w:numId w:val="5"/>
        </w:numPr>
        <w:tabs>
          <w:tab w:val="left" w:pos="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November 13, 2021 Combined BOT and DAC Meeting, ST </w:t>
      </w:r>
      <w:r w:rsidR="00AE57FF">
        <w:rPr>
          <w:rFonts w:ascii="Arial Narrow" w:eastAsiaTheme="minorHAnsi" w:hAnsi="Arial Narrow" w:cstheme="minorBidi"/>
          <w:sz w:val="22"/>
          <w:szCs w:val="22"/>
          <w:lang w:eastAsia="en-US"/>
        </w:rPr>
        <w:t>George,</w:t>
      </w:r>
      <w:r>
        <w:rPr>
          <w:rFonts w:ascii="Arial Narrow" w:eastAsiaTheme="minorHAnsi" w:hAnsi="Arial Narrow" w:cstheme="minorBidi"/>
          <w:sz w:val="22"/>
          <w:szCs w:val="22"/>
          <w:lang w:eastAsia="en-US"/>
        </w:rPr>
        <w:t xml:space="preserve"> UT </w:t>
      </w:r>
    </w:p>
    <w:p w:rsidR="00B15C0F" w:rsidRDefault="000C4115" w:rsidP="00B82F57">
      <w:pPr>
        <w:pStyle w:val="PAParaText"/>
        <w:tabs>
          <w:tab w:val="left" w:pos="360"/>
        </w:tabs>
        <w:spacing w:after="0"/>
        <w:contextualSpacing/>
        <w:jc w:val="left"/>
        <w:rPr>
          <w:rFonts w:ascii="Sitka Banner" w:eastAsiaTheme="minorHAnsi" w:hAnsi="Sitka Banner"/>
          <w:i/>
          <w:sz w:val="22"/>
          <w:szCs w:val="22"/>
          <w:u w:val="single"/>
          <w:lang w:eastAsia="en-US"/>
        </w:rPr>
      </w:pPr>
      <w:r>
        <w:rPr>
          <w:rFonts w:ascii="Arial Narrow" w:eastAsiaTheme="minorHAnsi" w:hAnsi="Arial Narrow" w:cstheme="minorBidi"/>
          <w:sz w:val="22"/>
          <w:szCs w:val="22"/>
          <w:lang w:eastAsia="en-US"/>
        </w:rPr>
        <w:tab/>
      </w:r>
    </w:p>
    <w:p w:rsidR="00896865" w:rsidRDefault="00896865" w:rsidP="00896865">
      <w:pPr>
        <w:pStyle w:val="PAParaText"/>
        <w:tabs>
          <w:tab w:val="left" w:pos="1080"/>
        </w:tabs>
        <w:spacing w:after="0"/>
        <w:ind w:left="630"/>
        <w:contextualSpacing/>
        <w:jc w:val="left"/>
        <w:rPr>
          <w:rFonts w:ascii="Arial Narrow" w:eastAsia="Microsoft Yi Baiti" w:hAnsi="Arial Narrow" w:cstheme="minorBidi"/>
          <w:i/>
          <w:sz w:val="22"/>
          <w:szCs w:val="22"/>
          <w:lang w:eastAsia="en-US"/>
        </w:rPr>
      </w:pPr>
      <w:r>
        <w:rPr>
          <w:rFonts w:ascii="Arial Narrow" w:eastAsia="Microsoft Yi Baiti" w:hAnsi="Arial Narrow" w:cstheme="minorBidi"/>
          <w:i/>
          <w:sz w:val="22"/>
          <w:szCs w:val="22"/>
          <w:lang w:eastAsia="en-US"/>
        </w:rPr>
        <w:t xml:space="preserve">The minutes for the meeting held November 1, 2021 where reviewed with no changes noted.  </w:t>
      </w:r>
      <w:r w:rsidRPr="00FF2ACB">
        <w:rPr>
          <w:rFonts w:ascii="Arial Narrow" w:eastAsia="Microsoft Yi Baiti" w:hAnsi="Arial Narrow" w:cstheme="minorBidi"/>
          <w:i/>
          <w:sz w:val="22"/>
          <w:szCs w:val="22"/>
          <w:lang w:eastAsia="en-US"/>
        </w:rPr>
        <w:t xml:space="preserve">The November 13, 2021 minutes were not approved because of information that needed to be inserted under the report section.  </w:t>
      </w:r>
    </w:p>
    <w:p w:rsidR="001B4772" w:rsidRPr="00FF2ACB" w:rsidRDefault="001B4772" w:rsidP="00896865">
      <w:pPr>
        <w:pStyle w:val="PAParaText"/>
        <w:tabs>
          <w:tab w:val="left" w:pos="1080"/>
        </w:tabs>
        <w:spacing w:after="0"/>
        <w:ind w:left="630"/>
        <w:contextualSpacing/>
        <w:jc w:val="left"/>
        <w:rPr>
          <w:rFonts w:ascii="Arial Narrow" w:eastAsia="Microsoft Yi Baiti" w:hAnsi="Arial Narrow" w:cstheme="minorBidi"/>
          <w:i/>
          <w:sz w:val="22"/>
          <w:szCs w:val="22"/>
          <w:lang w:eastAsia="en-US"/>
        </w:rPr>
      </w:pPr>
    </w:p>
    <w:p w:rsidR="00504BBF" w:rsidRPr="00B9145A" w:rsidRDefault="00504BBF" w:rsidP="00504BBF">
      <w:pPr>
        <w:pStyle w:val="PAParaText"/>
        <w:tabs>
          <w:tab w:val="left" w:pos="360"/>
          <w:tab w:val="right" w:leader="dot" w:pos="9360"/>
        </w:tabs>
        <w:spacing w:after="0"/>
        <w:ind w:left="720"/>
        <w:contextualSpacing/>
        <w:jc w:val="left"/>
        <w:rPr>
          <w:rFonts w:ascii="Arial Narrow" w:eastAsiaTheme="minorHAnsi" w:hAnsi="Arial Narrow"/>
          <w:i/>
          <w:sz w:val="22"/>
          <w:szCs w:val="22"/>
          <w:u w:val="single"/>
          <w:lang w:eastAsia="en-US"/>
        </w:rPr>
      </w:pPr>
      <w:r w:rsidRPr="00B9145A">
        <w:rPr>
          <w:rFonts w:ascii="Arial Narrow" w:eastAsiaTheme="minorHAnsi" w:hAnsi="Arial Narrow"/>
          <w:i/>
          <w:sz w:val="22"/>
          <w:szCs w:val="22"/>
          <w:u w:val="single"/>
          <w:lang w:eastAsia="en-US"/>
        </w:rPr>
        <w:lastRenderedPageBreak/>
        <w:t>Taylor Kauffman moved to approve the minutes of the meeting board of trustee’s meeting held November 01, 2021 as presented.  Janica Gines seconded and all board members voted in favor of the motion, none opposed, vote: 3-0.</w:t>
      </w:r>
    </w:p>
    <w:p w:rsidR="00896865" w:rsidRDefault="00896865" w:rsidP="00896865">
      <w:pPr>
        <w:pStyle w:val="PAParaText"/>
        <w:tabs>
          <w:tab w:val="left" w:pos="1080"/>
        </w:tabs>
        <w:spacing w:after="0"/>
        <w:contextualSpacing/>
        <w:jc w:val="left"/>
        <w:rPr>
          <w:rFonts w:ascii="Arial Narrow" w:eastAsia="Microsoft Yi Baiti" w:hAnsi="Arial Narrow" w:cstheme="minorBidi"/>
          <w:sz w:val="22"/>
          <w:szCs w:val="22"/>
          <w:lang w:eastAsia="en-US"/>
        </w:rPr>
      </w:pPr>
    </w:p>
    <w:p w:rsidR="000B0BCA" w:rsidRDefault="000B0BCA" w:rsidP="000B0BCA">
      <w:pPr>
        <w:pStyle w:val="PAParaText"/>
        <w:tabs>
          <w:tab w:val="left" w:pos="360"/>
          <w:tab w:val="right" w:leader="dot" w:pos="9360"/>
        </w:tabs>
        <w:spacing w:after="0"/>
        <w:ind w:left="720"/>
        <w:contextualSpacing/>
        <w:jc w:val="left"/>
        <w:rPr>
          <w:rFonts w:ascii="Arial Narrow" w:eastAsiaTheme="minorHAnsi" w:hAnsi="Arial Narrow" w:cstheme="minorBidi"/>
          <w:sz w:val="22"/>
          <w:szCs w:val="22"/>
          <w:lang w:eastAsia="en-US"/>
        </w:rPr>
      </w:pPr>
    </w:p>
    <w:p w:rsidR="0066233B" w:rsidRPr="00662D07" w:rsidRDefault="000B0BCA" w:rsidP="0066233B">
      <w:pPr>
        <w:pStyle w:val="PAParaText"/>
        <w:tabs>
          <w:tab w:val="left" w:pos="360"/>
          <w:tab w:val="right" w:leader="dot" w:pos="9360"/>
        </w:tabs>
        <w:spacing w:after="0"/>
        <w:ind w:left="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Note: The Summary Minutes of the Dine’ Advisory Committee is attached for reference</w:t>
      </w:r>
      <w:r w:rsidR="0066233B" w:rsidRPr="00662D07">
        <w:rPr>
          <w:rFonts w:ascii="Arial Narrow" w:eastAsiaTheme="minorHAnsi" w:hAnsi="Arial Narrow" w:cstheme="minorBidi"/>
          <w:sz w:val="22"/>
          <w:szCs w:val="22"/>
          <w:lang w:eastAsia="en-US"/>
        </w:rPr>
        <w:t>.</w:t>
      </w:r>
    </w:p>
    <w:p w:rsidR="0066233B" w:rsidRPr="00662D07" w:rsidRDefault="0066233B" w:rsidP="003F3451">
      <w:pPr>
        <w:pStyle w:val="PAParaText"/>
        <w:tabs>
          <w:tab w:val="left" w:pos="360"/>
          <w:tab w:val="right" w:leader="dot" w:pos="9360"/>
        </w:tabs>
        <w:spacing w:after="0"/>
        <w:contextualSpacing/>
        <w:jc w:val="left"/>
        <w:rPr>
          <w:rFonts w:ascii="Arial Narrow" w:eastAsiaTheme="minorHAnsi" w:hAnsi="Arial Narrow" w:cstheme="minorBidi"/>
          <w:sz w:val="22"/>
          <w:szCs w:val="22"/>
          <w:lang w:eastAsia="en-US"/>
        </w:rPr>
      </w:pPr>
    </w:p>
    <w:p w:rsidR="003F3451" w:rsidRPr="00662D07" w:rsidRDefault="002E006C" w:rsidP="003F3451">
      <w:pPr>
        <w:pStyle w:val="PAParaText"/>
        <w:tabs>
          <w:tab w:val="left" w:pos="360"/>
          <w:tab w:val="right" w:leader="dot" w:pos="936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C</w:t>
      </w:r>
      <w:r w:rsidR="00C02217" w:rsidRPr="00662D07">
        <w:rPr>
          <w:rFonts w:ascii="Arial Narrow" w:eastAsiaTheme="minorHAnsi" w:hAnsi="Arial Narrow" w:cstheme="minorBidi"/>
          <w:sz w:val="22"/>
          <w:szCs w:val="22"/>
          <w:lang w:eastAsia="en-US"/>
        </w:rPr>
        <w:t>.</w:t>
      </w:r>
      <w:r w:rsidR="00C02217" w:rsidRPr="00662D07">
        <w:rPr>
          <w:rFonts w:ascii="Arial Narrow" w:eastAsiaTheme="minorHAnsi" w:hAnsi="Arial Narrow" w:cstheme="minorBidi"/>
          <w:sz w:val="22"/>
          <w:szCs w:val="22"/>
          <w:lang w:eastAsia="en-US"/>
        </w:rPr>
        <w:tab/>
      </w:r>
      <w:r w:rsidR="0066233B">
        <w:rPr>
          <w:rFonts w:ascii="Arial Narrow" w:eastAsiaTheme="minorHAnsi" w:hAnsi="Arial Narrow" w:cstheme="minorBidi"/>
          <w:sz w:val="22"/>
          <w:szCs w:val="22"/>
          <w:lang w:eastAsia="en-US"/>
        </w:rPr>
        <w:t>NEW BUSINESS</w:t>
      </w:r>
    </w:p>
    <w:p w:rsidR="00B81569" w:rsidRDefault="00B81569" w:rsidP="00035EDE">
      <w:pPr>
        <w:pStyle w:val="PAParaText"/>
        <w:tabs>
          <w:tab w:val="left" w:pos="360"/>
          <w:tab w:val="right" w:leader="dot" w:pos="9360"/>
        </w:tabs>
        <w:spacing w:after="0"/>
        <w:ind w:left="360"/>
        <w:contextualSpacing/>
        <w:jc w:val="left"/>
        <w:rPr>
          <w:rFonts w:ascii="Arial Narrow" w:eastAsiaTheme="minorHAnsi" w:hAnsi="Arial Narrow" w:cstheme="minorBidi"/>
          <w:sz w:val="22"/>
          <w:szCs w:val="22"/>
          <w:lang w:eastAsia="en-US"/>
        </w:rPr>
      </w:pPr>
    </w:p>
    <w:p w:rsidR="008D0052" w:rsidRPr="008D0052" w:rsidRDefault="00A32CFB" w:rsidP="00DC5708">
      <w:pPr>
        <w:pStyle w:val="PAParaText"/>
        <w:numPr>
          <w:ilvl w:val="0"/>
          <w:numId w:val="4"/>
        </w:numPr>
        <w:tabs>
          <w:tab w:val="left" w:pos="360"/>
          <w:tab w:val="right" w:leader="dot" w:pos="9360"/>
        </w:tabs>
        <w:spacing w:after="0"/>
        <w:contextualSpacing/>
        <w:jc w:val="left"/>
        <w:rPr>
          <w:rFonts w:ascii="Arial Narrow" w:eastAsiaTheme="minorHAnsi" w:hAnsi="Arial Narrow" w:cstheme="minorBidi"/>
          <w:sz w:val="22"/>
          <w:szCs w:val="22"/>
          <w:lang w:eastAsia="en-US"/>
        </w:rPr>
      </w:pPr>
      <w:r w:rsidRPr="0079427D">
        <w:rPr>
          <w:rFonts w:ascii="Arial Narrow" w:eastAsiaTheme="minorHAnsi" w:hAnsi="Arial Narrow" w:cstheme="minorBidi"/>
          <w:sz w:val="22"/>
          <w:szCs w:val="22"/>
          <w:lang w:eastAsia="en-US"/>
        </w:rPr>
        <w:t>Private Donor Presentation</w:t>
      </w:r>
      <w:r w:rsidR="008D0052">
        <w:rPr>
          <w:rFonts w:ascii="Arial Narrow" w:eastAsiaTheme="minorHAnsi" w:hAnsi="Arial Narrow" w:cstheme="minorBidi"/>
          <w:sz w:val="22"/>
          <w:szCs w:val="22"/>
          <w:lang w:eastAsia="en-US"/>
        </w:rPr>
        <w:t>………………</w:t>
      </w:r>
      <w:r w:rsidRPr="00DC5708">
        <w:rPr>
          <w:rFonts w:ascii="Arial Narrow" w:eastAsiaTheme="minorHAnsi" w:hAnsi="Arial Narrow"/>
          <w:sz w:val="22"/>
          <w:szCs w:val="22"/>
          <w:lang w:eastAsia="en-US"/>
        </w:rPr>
        <w:t>(</w:t>
      </w:r>
      <w:r w:rsidR="00DC5708">
        <w:rPr>
          <w:rFonts w:ascii="Arial Narrow" w:eastAsiaTheme="minorHAnsi" w:hAnsi="Arial Narrow"/>
          <w:sz w:val="22"/>
          <w:szCs w:val="22"/>
          <w:lang w:eastAsia="en-US"/>
        </w:rPr>
        <w:t>Simone Griffin &amp; Sam Haus</w:t>
      </w:r>
      <w:r w:rsidR="008D0052">
        <w:rPr>
          <w:rFonts w:ascii="Arial Narrow" w:eastAsiaTheme="minorHAnsi" w:hAnsi="Arial Narrow"/>
          <w:sz w:val="22"/>
          <w:szCs w:val="22"/>
          <w:lang w:eastAsia="en-US"/>
        </w:rPr>
        <w:t>,</w:t>
      </w:r>
      <w:r w:rsidR="00DC5708">
        <w:rPr>
          <w:rFonts w:ascii="Arial Narrow" w:eastAsiaTheme="minorHAnsi" w:hAnsi="Arial Narrow"/>
          <w:sz w:val="22"/>
          <w:szCs w:val="22"/>
          <w:lang w:eastAsia="en-US"/>
        </w:rPr>
        <w:t xml:space="preserve"> </w:t>
      </w:r>
      <w:r w:rsidRPr="00DC5708">
        <w:rPr>
          <w:rFonts w:ascii="Arial Narrow" w:eastAsiaTheme="minorHAnsi" w:hAnsi="Arial Narrow"/>
          <w:sz w:val="22"/>
          <w:szCs w:val="22"/>
          <w:lang w:eastAsia="en-US"/>
        </w:rPr>
        <w:t xml:space="preserve">San Juan Clean Energy </w:t>
      </w:r>
      <w:r w:rsidR="00DC5708">
        <w:rPr>
          <w:rFonts w:ascii="Arial Narrow" w:eastAsiaTheme="minorHAnsi" w:hAnsi="Arial Narrow"/>
          <w:sz w:val="22"/>
          <w:szCs w:val="22"/>
          <w:lang w:eastAsia="en-US"/>
        </w:rPr>
        <w:t xml:space="preserve">Foundation) </w:t>
      </w:r>
      <w:r w:rsidR="00C7418D" w:rsidRPr="00DC5708">
        <w:rPr>
          <w:rFonts w:ascii="Arial Narrow" w:eastAsiaTheme="minorHAnsi" w:hAnsi="Arial Narrow"/>
          <w:sz w:val="22"/>
          <w:szCs w:val="22"/>
          <w:lang w:eastAsia="en-US"/>
        </w:rPr>
        <w:t xml:space="preserve"> </w:t>
      </w:r>
    </w:p>
    <w:p w:rsidR="008D0052" w:rsidRDefault="008D0052" w:rsidP="008D0052">
      <w:pPr>
        <w:pStyle w:val="PAParaText"/>
        <w:tabs>
          <w:tab w:val="left" w:pos="360"/>
          <w:tab w:val="right" w:leader="dot" w:pos="9360"/>
        </w:tabs>
        <w:spacing w:after="0"/>
        <w:ind w:left="360"/>
        <w:contextualSpacing/>
        <w:jc w:val="left"/>
        <w:rPr>
          <w:rFonts w:ascii="Arial Narrow" w:eastAsiaTheme="minorHAnsi" w:hAnsi="Arial Narrow"/>
          <w:sz w:val="22"/>
          <w:szCs w:val="22"/>
          <w:lang w:eastAsia="en-US"/>
        </w:rPr>
      </w:pPr>
    </w:p>
    <w:p w:rsidR="008D0052" w:rsidRDefault="008D0052" w:rsidP="009917D5">
      <w:pPr>
        <w:pStyle w:val="PAParaText"/>
        <w:tabs>
          <w:tab w:val="left" w:pos="1080"/>
        </w:tabs>
        <w:spacing w:after="0"/>
        <w:ind w:left="720"/>
        <w:contextualSpacing/>
        <w:rPr>
          <w:rFonts w:ascii="Arial Narrow" w:eastAsia="Microsoft Yi Baiti" w:hAnsi="Arial Narrow" w:cstheme="minorBidi"/>
          <w:i/>
          <w:sz w:val="22"/>
          <w:szCs w:val="22"/>
          <w:lang w:eastAsia="en-US"/>
        </w:rPr>
      </w:pPr>
      <w:r w:rsidRPr="00DE1E0B">
        <w:rPr>
          <w:rFonts w:ascii="Arial Narrow" w:eastAsiaTheme="minorHAnsi" w:hAnsi="Arial Narrow"/>
          <w:i/>
          <w:sz w:val="22"/>
          <w:szCs w:val="22"/>
          <w:lang w:eastAsia="en-US"/>
        </w:rPr>
        <w:t xml:space="preserve">Representatives from the San Juan Clean Energy Foundation were not present </w:t>
      </w:r>
      <w:r w:rsidR="00B9145A">
        <w:rPr>
          <w:rFonts w:ascii="Arial Narrow" w:eastAsiaTheme="minorHAnsi" w:hAnsi="Arial Narrow"/>
          <w:i/>
          <w:sz w:val="22"/>
          <w:szCs w:val="22"/>
          <w:lang w:eastAsia="en-US"/>
        </w:rPr>
        <w:t xml:space="preserve">at the UNTF Board Meeting </w:t>
      </w:r>
      <w:r w:rsidRPr="00DE1E0B">
        <w:rPr>
          <w:rFonts w:ascii="Arial Narrow" w:eastAsiaTheme="minorHAnsi" w:hAnsi="Arial Narrow"/>
          <w:i/>
          <w:sz w:val="22"/>
          <w:szCs w:val="22"/>
          <w:lang w:eastAsia="en-US"/>
        </w:rPr>
        <w:t>to discuss the new San Juan Clean Energy Foundation</w:t>
      </w:r>
      <w:r w:rsidR="00B9145A">
        <w:rPr>
          <w:rFonts w:ascii="Arial Narrow" w:eastAsiaTheme="minorHAnsi" w:hAnsi="Arial Narrow"/>
          <w:i/>
          <w:sz w:val="22"/>
          <w:szCs w:val="22"/>
          <w:lang w:eastAsia="en-US"/>
        </w:rPr>
        <w:t xml:space="preserve"> but they did attend the Dine’ Advisory</w:t>
      </w:r>
      <w:r w:rsidR="009917D5">
        <w:rPr>
          <w:rFonts w:ascii="Arial Narrow" w:eastAsiaTheme="minorHAnsi" w:hAnsi="Arial Narrow"/>
          <w:i/>
          <w:sz w:val="22"/>
          <w:szCs w:val="22"/>
          <w:lang w:eastAsia="en-US"/>
        </w:rPr>
        <w:t xml:space="preserve"> Committee Meeting and gave their presentation there</w:t>
      </w:r>
      <w:r w:rsidRPr="00DE1E0B">
        <w:rPr>
          <w:rFonts w:ascii="Arial Narrow" w:eastAsiaTheme="minorHAnsi" w:hAnsi="Arial Narrow"/>
          <w:i/>
          <w:sz w:val="22"/>
          <w:szCs w:val="22"/>
          <w:lang w:eastAsia="en-US"/>
        </w:rPr>
        <w:t>.  Tony Dayish reviewed what was discussed in the DAC meeting</w:t>
      </w:r>
      <w:r w:rsidR="009917D5">
        <w:rPr>
          <w:rFonts w:ascii="Arial Narrow" w:eastAsiaTheme="minorHAnsi" w:hAnsi="Arial Narrow"/>
          <w:i/>
          <w:sz w:val="22"/>
          <w:szCs w:val="22"/>
          <w:lang w:eastAsia="en-US"/>
        </w:rPr>
        <w:t xml:space="preserve"> which was included in the DAC meeting minutes as follows:</w:t>
      </w:r>
    </w:p>
    <w:p w:rsidR="009917D5" w:rsidRDefault="00B9145A" w:rsidP="00B9145A">
      <w:pPr>
        <w:pStyle w:val="PAParaText"/>
        <w:tabs>
          <w:tab w:val="left" w:pos="1080"/>
        </w:tabs>
        <w:spacing w:after="0"/>
        <w:ind w:left="720"/>
        <w:contextualSpacing/>
        <w:rPr>
          <w:rFonts w:ascii="Arial Narrow" w:eastAsia="Microsoft Yi Baiti" w:hAnsi="Arial Narrow" w:cstheme="minorBidi"/>
          <w:i/>
          <w:sz w:val="22"/>
          <w:szCs w:val="22"/>
          <w:lang w:eastAsia="en-US"/>
        </w:rPr>
      </w:pPr>
      <w:r w:rsidRPr="008F0C5B">
        <w:rPr>
          <w:rFonts w:ascii="Arial Narrow" w:eastAsia="Microsoft Yi Baiti" w:hAnsi="Arial Narrow" w:cstheme="minorBidi"/>
          <w:i/>
          <w:sz w:val="22"/>
          <w:szCs w:val="22"/>
          <w:lang w:eastAsia="en-US"/>
        </w:rPr>
        <w:t xml:space="preserve">Simone Griffin, </w:t>
      </w:r>
      <w:r>
        <w:rPr>
          <w:rFonts w:ascii="Arial Narrow" w:eastAsia="Microsoft Yi Baiti" w:hAnsi="Arial Narrow" w:cstheme="minorBidi"/>
          <w:i/>
          <w:sz w:val="22"/>
          <w:szCs w:val="22"/>
          <w:lang w:eastAsia="en-US"/>
        </w:rPr>
        <w:t>Director</w:t>
      </w:r>
      <w:r w:rsidRPr="008F0C5B">
        <w:rPr>
          <w:rFonts w:ascii="Arial Narrow" w:eastAsia="Microsoft Yi Baiti" w:hAnsi="Arial Narrow" w:cstheme="minorBidi"/>
          <w:i/>
          <w:sz w:val="22"/>
          <w:szCs w:val="22"/>
          <w:lang w:eastAsia="en-US"/>
        </w:rPr>
        <w:t xml:space="preserve"> for the newly organized San Juan Clean Energy Foundation reported on t</w:t>
      </w:r>
      <w:r>
        <w:rPr>
          <w:rFonts w:ascii="Arial Narrow" w:eastAsia="Microsoft Yi Baiti" w:hAnsi="Arial Narrow" w:cstheme="minorBidi"/>
          <w:i/>
          <w:sz w:val="22"/>
          <w:szCs w:val="22"/>
          <w:lang w:eastAsia="en-US"/>
        </w:rPr>
        <w:t>he purpose for their foundation, which was to give back to San Juan County organizations and communities for reparation for consequences from the White Mesa Mill operation</w:t>
      </w:r>
      <w:r w:rsidRPr="008F0C5B">
        <w:rPr>
          <w:rFonts w:ascii="Arial Narrow" w:eastAsia="Microsoft Yi Baiti" w:hAnsi="Arial Narrow" w:cstheme="minorBidi"/>
          <w:i/>
          <w:sz w:val="22"/>
          <w:szCs w:val="22"/>
          <w:lang w:eastAsia="en-US"/>
        </w:rPr>
        <w:t xml:space="preserve">.  She </w:t>
      </w:r>
      <w:r>
        <w:rPr>
          <w:rFonts w:ascii="Arial Narrow" w:eastAsia="Microsoft Yi Baiti" w:hAnsi="Arial Narrow" w:cstheme="minorBidi"/>
          <w:i/>
          <w:sz w:val="22"/>
          <w:szCs w:val="22"/>
          <w:lang w:eastAsia="en-US"/>
        </w:rPr>
        <w:t>reported</w:t>
      </w:r>
      <w:r w:rsidRPr="008F0C5B">
        <w:rPr>
          <w:rFonts w:ascii="Arial Narrow" w:eastAsia="Microsoft Yi Baiti" w:hAnsi="Arial Narrow" w:cstheme="minorBidi"/>
          <w:i/>
          <w:sz w:val="22"/>
          <w:szCs w:val="22"/>
          <w:lang w:eastAsia="en-US"/>
        </w:rPr>
        <w:t xml:space="preserve"> that the</w:t>
      </w:r>
      <w:r>
        <w:rPr>
          <w:rFonts w:ascii="Arial Narrow" w:eastAsia="Microsoft Yi Baiti" w:hAnsi="Arial Narrow" w:cstheme="minorBidi"/>
          <w:i/>
          <w:sz w:val="22"/>
          <w:szCs w:val="22"/>
          <w:lang w:eastAsia="en-US"/>
        </w:rPr>
        <w:t>y obtained a</w:t>
      </w:r>
      <w:r w:rsidRPr="008F0C5B">
        <w:rPr>
          <w:rFonts w:ascii="Arial Narrow" w:eastAsia="Microsoft Yi Baiti" w:hAnsi="Arial Narrow" w:cstheme="minorBidi"/>
          <w:i/>
          <w:sz w:val="22"/>
          <w:szCs w:val="22"/>
          <w:lang w:eastAsia="en-US"/>
        </w:rPr>
        <w:t xml:space="preserve"> million dollar grant from Energy Fuels, located in Blanding</w:t>
      </w:r>
      <w:r>
        <w:rPr>
          <w:rFonts w:ascii="Arial Narrow" w:eastAsia="Microsoft Yi Baiti" w:hAnsi="Arial Narrow" w:cstheme="minorBidi"/>
          <w:i/>
          <w:sz w:val="22"/>
          <w:szCs w:val="22"/>
          <w:lang w:eastAsia="en-US"/>
        </w:rPr>
        <w:t>, for this purpose.  Simone</w:t>
      </w:r>
      <w:r w:rsidRPr="008F0C5B">
        <w:rPr>
          <w:rFonts w:ascii="Arial Narrow" w:eastAsia="Microsoft Yi Baiti" w:hAnsi="Arial Narrow" w:cstheme="minorBidi"/>
          <w:i/>
          <w:sz w:val="22"/>
          <w:szCs w:val="22"/>
          <w:lang w:eastAsia="en-US"/>
        </w:rPr>
        <w:t xml:space="preserve"> </w:t>
      </w:r>
      <w:r>
        <w:rPr>
          <w:rFonts w:ascii="Arial Narrow" w:eastAsia="Microsoft Yi Baiti" w:hAnsi="Arial Narrow" w:cstheme="minorBidi"/>
          <w:i/>
          <w:sz w:val="22"/>
          <w:szCs w:val="22"/>
          <w:lang w:eastAsia="en-US"/>
        </w:rPr>
        <w:t>provided an open</w:t>
      </w:r>
      <w:r w:rsidRPr="008F0C5B">
        <w:rPr>
          <w:rFonts w:ascii="Arial Narrow" w:eastAsia="Microsoft Yi Baiti" w:hAnsi="Arial Narrow" w:cstheme="minorBidi"/>
          <w:i/>
          <w:sz w:val="22"/>
          <w:szCs w:val="22"/>
          <w:lang w:eastAsia="en-US"/>
        </w:rPr>
        <w:t xml:space="preserve"> presentation</w:t>
      </w:r>
      <w:r>
        <w:rPr>
          <w:rFonts w:ascii="Arial Narrow" w:eastAsia="Microsoft Yi Baiti" w:hAnsi="Arial Narrow" w:cstheme="minorBidi"/>
          <w:i/>
          <w:sz w:val="22"/>
          <w:szCs w:val="22"/>
          <w:lang w:eastAsia="en-US"/>
        </w:rPr>
        <w:t xml:space="preserve"> and they don’t have the organization set up yet and they are at the listening stage.  She requested for any recommendations regarding areas of funding, services, board structure, by-laws, mission statement, organizational structure, and any other recommendations.  Jeff Begay discussed a possible effort on addressing clean air in the county.  The committee asked if all or some of this money can be given to UNTF to then allocate funding to the Chapters for their community needs.  Simone responded that it is not known because nothing has been set up yet.  UNTF staff recommended one of the biggest needs for Navajo Chapters is the lack of internet services to all families and possibly firewood and coal.  When the topic of properly cleaning up other areas in the county from mining was brought up, the committee members recommended that there should be a </w:t>
      </w:r>
      <w:r w:rsidRPr="008F0C5B">
        <w:rPr>
          <w:rFonts w:ascii="Arial Narrow" w:eastAsia="Microsoft Yi Baiti" w:hAnsi="Arial Narrow" w:cstheme="minorBidi"/>
          <w:i/>
          <w:sz w:val="22"/>
          <w:szCs w:val="22"/>
          <w:lang w:eastAsia="en-US"/>
        </w:rPr>
        <w:t>partner</w:t>
      </w:r>
      <w:r>
        <w:rPr>
          <w:rFonts w:ascii="Arial Narrow" w:eastAsia="Microsoft Yi Baiti" w:hAnsi="Arial Narrow" w:cstheme="minorBidi"/>
          <w:i/>
          <w:sz w:val="22"/>
          <w:szCs w:val="22"/>
          <w:lang w:eastAsia="en-US"/>
        </w:rPr>
        <w:t>ship</w:t>
      </w:r>
      <w:r w:rsidRPr="008F0C5B">
        <w:rPr>
          <w:rFonts w:ascii="Arial Narrow" w:eastAsia="Microsoft Yi Baiti" w:hAnsi="Arial Narrow" w:cstheme="minorBidi"/>
          <w:i/>
          <w:sz w:val="22"/>
          <w:szCs w:val="22"/>
          <w:lang w:eastAsia="en-US"/>
        </w:rPr>
        <w:t xml:space="preserve"> with the Navajo Nation Abandon</w:t>
      </w:r>
      <w:r>
        <w:rPr>
          <w:rFonts w:ascii="Arial Narrow" w:eastAsia="Microsoft Yi Baiti" w:hAnsi="Arial Narrow" w:cstheme="minorBidi"/>
          <w:i/>
          <w:sz w:val="22"/>
          <w:szCs w:val="22"/>
          <w:lang w:eastAsia="en-US"/>
        </w:rPr>
        <w:t>ed</w:t>
      </w:r>
      <w:r w:rsidRPr="008F0C5B">
        <w:rPr>
          <w:rFonts w:ascii="Arial Narrow" w:eastAsia="Microsoft Yi Baiti" w:hAnsi="Arial Narrow" w:cstheme="minorBidi"/>
          <w:i/>
          <w:sz w:val="22"/>
          <w:szCs w:val="22"/>
          <w:lang w:eastAsia="en-US"/>
        </w:rPr>
        <w:t xml:space="preserve"> Mine Lands</w:t>
      </w:r>
      <w:r>
        <w:rPr>
          <w:rFonts w:ascii="Arial Narrow" w:eastAsia="Microsoft Yi Baiti" w:hAnsi="Arial Narrow" w:cstheme="minorBidi"/>
          <w:i/>
          <w:sz w:val="22"/>
          <w:szCs w:val="22"/>
          <w:lang w:eastAsia="en-US"/>
        </w:rPr>
        <w:t xml:space="preserve"> for clean-up activities</w:t>
      </w:r>
      <w:r w:rsidRPr="00417E9A">
        <w:rPr>
          <w:rFonts w:ascii="Arial Narrow" w:eastAsia="Microsoft Yi Baiti" w:hAnsi="Arial Narrow" w:cstheme="minorBidi"/>
          <w:i/>
          <w:sz w:val="22"/>
          <w:szCs w:val="22"/>
          <w:lang w:eastAsia="en-US"/>
        </w:rPr>
        <w:t xml:space="preserve">.  </w:t>
      </w:r>
    </w:p>
    <w:p w:rsidR="00B9145A" w:rsidRDefault="00B9145A" w:rsidP="00B9145A">
      <w:pPr>
        <w:pStyle w:val="PAParaText"/>
        <w:tabs>
          <w:tab w:val="left" w:pos="1080"/>
        </w:tabs>
        <w:spacing w:after="0"/>
        <w:ind w:left="720"/>
        <w:contextualSpacing/>
        <w:rPr>
          <w:rFonts w:ascii="Arial Narrow" w:eastAsia="Microsoft Yi Baiti" w:hAnsi="Arial Narrow" w:cstheme="minorBidi"/>
          <w:sz w:val="22"/>
          <w:szCs w:val="22"/>
          <w:lang w:eastAsia="en-US"/>
        </w:rPr>
      </w:pPr>
      <w:r w:rsidRPr="00417E9A">
        <w:rPr>
          <w:rFonts w:ascii="Arial Narrow" w:eastAsia="Microsoft Yi Baiti" w:hAnsi="Arial Narrow" w:cstheme="minorBidi"/>
          <w:i/>
          <w:sz w:val="22"/>
          <w:szCs w:val="22"/>
          <w:lang w:eastAsia="en-US"/>
        </w:rPr>
        <w:t>No action was taken</w:t>
      </w:r>
      <w:r w:rsidR="009917D5">
        <w:rPr>
          <w:rFonts w:ascii="Arial Narrow" w:eastAsia="Microsoft Yi Baiti" w:hAnsi="Arial Narrow" w:cstheme="minorBidi"/>
          <w:i/>
          <w:sz w:val="22"/>
          <w:szCs w:val="22"/>
          <w:lang w:eastAsia="en-US"/>
        </w:rPr>
        <w:t xml:space="preserve"> by the DAC nor by the Board.</w:t>
      </w:r>
    </w:p>
    <w:p w:rsidR="00B9145A" w:rsidRPr="00DE1E0B" w:rsidRDefault="00B9145A" w:rsidP="008D0052">
      <w:pPr>
        <w:pStyle w:val="PAParaText"/>
        <w:tabs>
          <w:tab w:val="left" w:pos="1080"/>
        </w:tabs>
        <w:spacing w:after="0"/>
        <w:ind w:left="720"/>
        <w:contextualSpacing/>
        <w:jc w:val="left"/>
        <w:rPr>
          <w:rFonts w:ascii="Arial Narrow" w:eastAsia="Microsoft Yi Baiti" w:hAnsi="Arial Narrow" w:cstheme="minorBidi"/>
          <w:i/>
          <w:sz w:val="22"/>
          <w:szCs w:val="22"/>
          <w:lang w:eastAsia="en-US"/>
        </w:rPr>
      </w:pPr>
    </w:p>
    <w:p w:rsidR="00C7418D" w:rsidRPr="008D0052" w:rsidRDefault="00C7418D" w:rsidP="008D0052">
      <w:pPr>
        <w:pStyle w:val="PAParaText"/>
        <w:tabs>
          <w:tab w:val="left" w:pos="1080"/>
        </w:tabs>
        <w:spacing w:after="0"/>
        <w:ind w:left="720"/>
        <w:contextualSpacing/>
        <w:jc w:val="left"/>
        <w:rPr>
          <w:rFonts w:ascii="Arial Narrow" w:eastAsia="Microsoft Yi Baiti" w:hAnsi="Arial Narrow" w:cstheme="minorBidi"/>
          <w:sz w:val="22"/>
          <w:szCs w:val="22"/>
          <w:lang w:eastAsia="en-US"/>
        </w:rPr>
      </w:pPr>
      <w:r w:rsidRPr="00DC5708">
        <w:rPr>
          <w:rFonts w:ascii="Arial Narrow" w:eastAsiaTheme="minorHAnsi" w:hAnsi="Arial Narrow"/>
          <w:sz w:val="22"/>
          <w:szCs w:val="22"/>
          <w:lang w:eastAsia="en-US"/>
        </w:rPr>
        <w:t xml:space="preserve">                              </w:t>
      </w:r>
      <w:r w:rsidR="00DC5708">
        <w:rPr>
          <w:rFonts w:ascii="Arial Narrow" w:eastAsiaTheme="minorHAnsi" w:hAnsi="Arial Narrow"/>
          <w:sz w:val="22"/>
          <w:szCs w:val="22"/>
          <w:lang w:eastAsia="en-US"/>
        </w:rPr>
        <w:t xml:space="preserve">             </w:t>
      </w:r>
      <w:r w:rsidRPr="00DC5708">
        <w:rPr>
          <w:rFonts w:ascii="Arial Narrow" w:eastAsiaTheme="minorHAnsi" w:hAnsi="Arial Narrow"/>
          <w:sz w:val="22"/>
          <w:szCs w:val="22"/>
          <w:lang w:eastAsia="en-US"/>
        </w:rPr>
        <w:t xml:space="preserve"> </w:t>
      </w:r>
    </w:p>
    <w:p w:rsidR="00C7418D" w:rsidRPr="008D0052" w:rsidRDefault="00C7418D" w:rsidP="00C7418D">
      <w:pPr>
        <w:pStyle w:val="PAParaText"/>
        <w:numPr>
          <w:ilvl w:val="0"/>
          <w:numId w:val="4"/>
        </w:numPr>
        <w:tabs>
          <w:tab w:val="left" w:pos="360"/>
          <w:tab w:val="right" w:leader="dot" w:pos="9360"/>
        </w:tabs>
        <w:spacing w:after="0"/>
        <w:contextualSpacing/>
        <w:jc w:val="left"/>
        <w:rPr>
          <w:rFonts w:ascii="Sitka Banner" w:eastAsiaTheme="minorHAnsi" w:hAnsi="Sitka Banner"/>
          <w:i/>
          <w:sz w:val="22"/>
          <w:szCs w:val="22"/>
          <w:lang w:eastAsia="en-US"/>
        </w:rPr>
      </w:pPr>
      <w:r w:rsidRPr="0079427D">
        <w:rPr>
          <w:rFonts w:ascii="Arial Narrow" w:eastAsiaTheme="minorHAnsi" w:hAnsi="Arial Narrow"/>
          <w:sz w:val="22"/>
          <w:szCs w:val="22"/>
          <w:lang w:eastAsia="en-US"/>
        </w:rPr>
        <w:t xml:space="preserve">Aneth/ Burke Larrisa / New House / Veterans Housing          </w:t>
      </w:r>
      <w:r w:rsidR="00DC5708">
        <w:rPr>
          <w:rFonts w:ascii="Arial Narrow" w:eastAsiaTheme="minorHAnsi" w:hAnsi="Arial Narrow"/>
          <w:sz w:val="22"/>
          <w:szCs w:val="22"/>
          <w:lang w:eastAsia="en-US"/>
        </w:rPr>
        <w:t xml:space="preserve">     </w:t>
      </w:r>
      <w:r w:rsidRPr="0079427D">
        <w:rPr>
          <w:rFonts w:ascii="Arial Narrow" w:eastAsiaTheme="minorHAnsi" w:hAnsi="Arial Narrow"/>
          <w:sz w:val="22"/>
          <w:szCs w:val="22"/>
          <w:lang w:eastAsia="en-US"/>
        </w:rPr>
        <w:t xml:space="preserve">                                                  </w:t>
      </w:r>
      <w:r w:rsidRPr="0079427D">
        <w:rPr>
          <w:rFonts w:ascii="Arial Narrow" w:eastAsia="Microsoft Yi Baiti" w:hAnsi="Arial Narrow" w:cstheme="minorBidi"/>
          <w:sz w:val="22"/>
          <w:szCs w:val="22"/>
          <w:lang w:eastAsia="en-US"/>
        </w:rPr>
        <w:t xml:space="preserve"> </w:t>
      </w:r>
      <w:r w:rsidR="0079427D" w:rsidRPr="0079427D">
        <w:rPr>
          <w:rFonts w:ascii="Arial Narrow" w:eastAsia="Microsoft Yi Baiti" w:hAnsi="Arial Narrow" w:cstheme="minorBidi"/>
          <w:sz w:val="22"/>
          <w:szCs w:val="22"/>
          <w:lang w:eastAsia="en-US"/>
        </w:rPr>
        <w:t xml:space="preserve">  </w:t>
      </w:r>
      <w:r w:rsidR="0079427D">
        <w:rPr>
          <w:rFonts w:ascii="Arial Narrow" w:eastAsia="Microsoft Yi Baiti" w:hAnsi="Arial Narrow" w:cstheme="minorBidi"/>
          <w:sz w:val="22"/>
          <w:szCs w:val="22"/>
          <w:lang w:eastAsia="en-US"/>
        </w:rPr>
        <w:t xml:space="preserve">   </w:t>
      </w:r>
      <w:r w:rsidR="00DC5708">
        <w:rPr>
          <w:rFonts w:ascii="Arial Narrow" w:eastAsia="Microsoft Yi Baiti" w:hAnsi="Arial Narrow" w:cstheme="minorBidi"/>
          <w:sz w:val="22"/>
          <w:szCs w:val="22"/>
          <w:lang w:eastAsia="en-US"/>
        </w:rPr>
        <w:t xml:space="preserve"> </w:t>
      </w:r>
      <w:r w:rsidR="0079427D">
        <w:rPr>
          <w:rFonts w:ascii="Arial Narrow" w:eastAsia="Microsoft Yi Baiti" w:hAnsi="Arial Narrow" w:cstheme="minorBidi"/>
          <w:sz w:val="22"/>
          <w:szCs w:val="22"/>
          <w:lang w:eastAsia="en-US"/>
        </w:rPr>
        <w:t xml:space="preserve"> </w:t>
      </w:r>
      <w:r>
        <w:rPr>
          <w:rFonts w:ascii="Arial Narrow" w:eastAsia="Microsoft Yi Baiti" w:hAnsi="Arial Narrow" w:cstheme="minorBidi"/>
          <w:sz w:val="22"/>
          <w:szCs w:val="22"/>
          <w:lang w:eastAsia="en-US"/>
        </w:rPr>
        <w:t>$16,033</w:t>
      </w:r>
    </w:p>
    <w:p w:rsidR="008D0052" w:rsidRDefault="008D0052" w:rsidP="008D0052">
      <w:pPr>
        <w:pStyle w:val="PAParaText"/>
        <w:tabs>
          <w:tab w:val="left" w:pos="360"/>
          <w:tab w:val="right" w:leader="dot" w:pos="9360"/>
        </w:tabs>
        <w:spacing w:after="0"/>
        <w:contextualSpacing/>
        <w:jc w:val="left"/>
        <w:rPr>
          <w:rFonts w:ascii="Arial Narrow" w:eastAsia="Microsoft Yi Baiti" w:hAnsi="Arial Narrow" w:cstheme="minorBidi"/>
          <w:sz w:val="22"/>
          <w:szCs w:val="22"/>
          <w:lang w:eastAsia="en-US"/>
        </w:rPr>
      </w:pPr>
    </w:p>
    <w:p w:rsidR="00DE1E0B" w:rsidRPr="00513AF5" w:rsidRDefault="00DE1E0B" w:rsidP="009917D5">
      <w:pPr>
        <w:pStyle w:val="PAParaText"/>
        <w:tabs>
          <w:tab w:val="left" w:pos="1260"/>
          <w:tab w:val="left" w:pos="1350"/>
        </w:tabs>
        <w:spacing w:after="0"/>
        <w:ind w:left="630"/>
        <w:contextualSpacing/>
        <w:rPr>
          <w:rFonts w:ascii="Arial Narrow" w:eastAsia="Microsoft Yi Baiti" w:hAnsi="Arial Narrow" w:cstheme="minorBidi"/>
          <w:i/>
          <w:sz w:val="22"/>
          <w:szCs w:val="22"/>
          <w:lang w:eastAsia="en-US"/>
        </w:rPr>
      </w:pPr>
      <w:r>
        <w:rPr>
          <w:rFonts w:ascii="Arial Narrow" w:eastAsia="Microsoft Yi Baiti" w:hAnsi="Arial Narrow" w:cstheme="minorBidi"/>
          <w:i/>
          <w:sz w:val="22"/>
          <w:szCs w:val="22"/>
          <w:lang w:eastAsia="en-US"/>
        </w:rPr>
        <w:t>The Aneth Chapter request</w:t>
      </w:r>
      <w:r w:rsidR="009917D5">
        <w:rPr>
          <w:rFonts w:ascii="Arial Narrow" w:eastAsia="Microsoft Yi Baiti" w:hAnsi="Arial Narrow" w:cstheme="minorBidi"/>
          <w:i/>
          <w:sz w:val="22"/>
          <w:szCs w:val="22"/>
          <w:lang w:eastAsia="en-US"/>
        </w:rPr>
        <w:t>s</w:t>
      </w:r>
      <w:r>
        <w:rPr>
          <w:rFonts w:ascii="Arial Narrow" w:eastAsia="Microsoft Yi Baiti" w:hAnsi="Arial Narrow" w:cstheme="minorBidi"/>
          <w:i/>
          <w:sz w:val="22"/>
          <w:szCs w:val="22"/>
          <w:lang w:eastAsia="en-US"/>
        </w:rPr>
        <w:t xml:space="preserve"> $16,032.50</w:t>
      </w:r>
      <w:r w:rsidR="009917D5">
        <w:rPr>
          <w:rFonts w:ascii="Arial Narrow" w:eastAsia="Microsoft Yi Baiti" w:hAnsi="Arial Narrow" w:cstheme="minorBidi"/>
          <w:i/>
          <w:sz w:val="22"/>
          <w:szCs w:val="22"/>
          <w:lang w:eastAsia="en-US"/>
        </w:rPr>
        <w:t xml:space="preserve"> from their Chapter Projects allocation for</w:t>
      </w:r>
      <w:r>
        <w:rPr>
          <w:rFonts w:ascii="Arial Narrow" w:eastAsia="Microsoft Yi Baiti" w:hAnsi="Arial Narrow" w:cstheme="minorBidi"/>
          <w:i/>
          <w:sz w:val="22"/>
          <w:szCs w:val="22"/>
          <w:lang w:eastAsia="en-US"/>
        </w:rPr>
        <w:t xml:space="preserve"> additional funding </w:t>
      </w:r>
      <w:r w:rsidR="009917D5">
        <w:rPr>
          <w:rFonts w:ascii="Arial Narrow" w:eastAsia="Microsoft Yi Baiti" w:hAnsi="Arial Narrow" w:cstheme="minorBidi"/>
          <w:i/>
          <w:sz w:val="22"/>
          <w:szCs w:val="22"/>
          <w:lang w:eastAsia="en-US"/>
        </w:rPr>
        <w:t xml:space="preserve">that is needed to </w:t>
      </w:r>
      <w:r>
        <w:rPr>
          <w:rFonts w:ascii="Arial Narrow" w:eastAsia="Microsoft Yi Baiti" w:hAnsi="Arial Narrow" w:cstheme="minorBidi"/>
          <w:i/>
          <w:sz w:val="22"/>
          <w:szCs w:val="22"/>
          <w:lang w:eastAsia="en-US"/>
        </w:rPr>
        <w:t>complete a ho</w:t>
      </w:r>
      <w:r w:rsidR="009917D5">
        <w:rPr>
          <w:rFonts w:ascii="Arial Narrow" w:eastAsia="Microsoft Yi Baiti" w:hAnsi="Arial Narrow" w:cstheme="minorBidi"/>
          <w:i/>
          <w:sz w:val="22"/>
          <w:szCs w:val="22"/>
          <w:lang w:eastAsia="en-US"/>
        </w:rPr>
        <w:t>us</w:t>
      </w:r>
      <w:r>
        <w:rPr>
          <w:rFonts w:ascii="Arial Narrow" w:eastAsia="Microsoft Yi Baiti" w:hAnsi="Arial Narrow" w:cstheme="minorBidi"/>
          <w:i/>
          <w:sz w:val="22"/>
          <w:szCs w:val="22"/>
          <w:lang w:eastAsia="en-US"/>
        </w:rPr>
        <w:t xml:space="preserve">e for Larissa Burke.  </w:t>
      </w:r>
      <w:r w:rsidR="009917D5">
        <w:rPr>
          <w:rFonts w:ascii="Arial Narrow" w:eastAsia="Microsoft Yi Baiti" w:hAnsi="Arial Narrow" w:cstheme="minorBidi"/>
          <w:i/>
          <w:sz w:val="22"/>
          <w:szCs w:val="22"/>
          <w:lang w:eastAsia="en-US"/>
        </w:rPr>
        <w:t xml:space="preserve">Of this amount, </w:t>
      </w:r>
      <w:r>
        <w:rPr>
          <w:rFonts w:ascii="Arial Narrow" w:eastAsia="Microsoft Yi Baiti" w:hAnsi="Arial Narrow" w:cstheme="minorBidi"/>
          <w:i/>
          <w:sz w:val="22"/>
          <w:szCs w:val="22"/>
          <w:lang w:eastAsia="en-US"/>
        </w:rPr>
        <w:t>$15,000 will be from the</w:t>
      </w:r>
      <w:r w:rsidR="009917D5">
        <w:rPr>
          <w:rFonts w:ascii="Arial Narrow" w:eastAsia="Microsoft Yi Baiti" w:hAnsi="Arial Narrow" w:cstheme="minorBidi"/>
          <w:i/>
          <w:sz w:val="22"/>
          <w:szCs w:val="22"/>
          <w:lang w:eastAsia="en-US"/>
        </w:rPr>
        <w:t xml:space="preserve"> UNTF</w:t>
      </w:r>
      <w:r>
        <w:rPr>
          <w:rFonts w:ascii="Arial Narrow" w:eastAsia="Microsoft Yi Baiti" w:hAnsi="Arial Narrow" w:cstheme="minorBidi"/>
          <w:i/>
          <w:sz w:val="22"/>
          <w:szCs w:val="22"/>
          <w:lang w:eastAsia="en-US"/>
        </w:rPr>
        <w:t xml:space="preserve"> Veteran’s fund and $1,032.50 will be from Chapter Projects.  </w:t>
      </w:r>
      <w:r w:rsidR="009917D5">
        <w:rPr>
          <w:rFonts w:ascii="Arial Narrow" w:eastAsia="Microsoft Yi Baiti" w:hAnsi="Arial Narrow" w:cstheme="minorBidi"/>
          <w:i/>
          <w:sz w:val="22"/>
          <w:szCs w:val="22"/>
          <w:lang w:eastAsia="en-US"/>
        </w:rPr>
        <w:t>A</w:t>
      </w:r>
      <w:r>
        <w:rPr>
          <w:rFonts w:ascii="Arial Narrow" w:eastAsia="Microsoft Yi Baiti" w:hAnsi="Arial Narrow" w:cstheme="minorBidi"/>
          <w:i/>
          <w:sz w:val="22"/>
          <w:szCs w:val="22"/>
          <w:lang w:eastAsia="en-US"/>
        </w:rPr>
        <w:t xml:space="preserve">n NRF </w:t>
      </w:r>
      <w:r w:rsidR="009917D5">
        <w:rPr>
          <w:rFonts w:ascii="Arial Narrow" w:eastAsia="Microsoft Yi Baiti" w:hAnsi="Arial Narrow" w:cstheme="minorBidi"/>
          <w:i/>
          <w:sz w:val="22"/>
          <w:szCs w:val="22"/>
          <w:lang w:eastAsia="en-US"/>
        </w:rPr>
        <w:t>g</w:t>
      </w:r>
      <w:r>
        <w:rPr>
          <w:rFonts w:ascii="Arial Narrow" w:eastAsia="Microsoft Yi Baiti" w:hAnsi="Arial Narrow" w:cstheme="minorBidi"/>
          <w:i/>
          <w:sz w:val="22"/>
          <w:szCs w:val="22"/>
          <w:lang w:eastAsia="en-US"/>
        </w:rPr>
        <w:t xml:space="preserve">rant </w:t>
      </w:r>
      <w:r w:rsidR="009917D5">
        <w:rPr>
          <w:rFonts w:ascii="Arial Narrow" w:eastAsia="Microsoft Yi Baiti" w:hAnsi="Arial Narrow" w:cstheme="minorBidi"/>
          <w:i/>
          <w:sz w:val="22"/>
          <w:szCs w:val="22"/>
          <w:lang w:eastAsia="en-US"/>
        </w:rPr>
        <w:t xml:space="preserve">#709 </w:t>
      </w:r>
      <w:r>
        <w:rPr>
          <w:rFonts w:ascii="Arial Narrow" w:eastAsia="Microsoft Yi Baiti" w:hAnsi="Arial Narrow" w:cstheme="minorBidi"/>
          <w:i/>
          <w:sz w:val="22"/>
          <w:szCs w:val="22"/>
          <w:lang w:eastAsia="en-US"/>
        </w:rPr>
        <w:t xml:space="preserve">has been approved for $65,653.40 and a UNTF Veteran’s grant </w:t>
      </w:r>
      <w:r w:rsidR="009917D5">
        <w:rPr>
          <w:rFonts w:ascii="Arial Narrow" w:eastAsia="Microsoft Yi Baiti" w:hAnsi="Arial Narrow" w:cstheme="minorBidi"/>
          <w:i/>
          <w:sz w:val="22"/>
          <w:szCs w:val="22"/>
          <w:lang w:eastAsia="en-US"/>
        </w:rPr>
        <w:t>#</w:t>
      </w:r>
      <w:r>
        <w:rPr>
          <w:rFonts w:ascii="Arial Narrow" w:eastAsia="Microsoft Yi Baiti" w:hAnsi="Arial Narrow" w:cstheme="minorBidi"/>
          <w:i/>
          <w:sz w:val="22"/>
          <w:szCs w:val="22"/>
          <w:lang w:eastAsia="en-US"/>
        </w:rPr>
        <w:t>107 for $45,000.  The ho</w:t>
      </w:r>
      <w:r w:rsidR="009917D5">
        <w:rPr>
          <w:rFonts w:ascii="Arial Narrow" w:eastAsia="Microsoft Yi Baiti" w:hAnsi="Arial Narrow" w:cstheme="minorBidi"/>
          <w:i/>
          <w:sz w:val="22"/>
          <w:szCs w:val="22"/>
          <w:lang w:eastAsia="en-US"/>
        </w:rPr>
        <w:t>us</w:t>
      </w:r>
      <w:r>
        <w:rPr>
          <w:rFonts w:ascii="Arial Narrow" w:eastAsia="Microsoft Yi Baiti" w:hAnsi="Arial Narrow" w:cstheme="minorBidi"/>
          <w:i/>
          <w:sz w:val="22"/>
          <w:szCs w:val="22"/>
          <w:lang w:eastAsia="en-US"/>
        </w:rPr>
        <w:t xml:space="preserve">e is being built </w:t>
      </w:r>
      <w:r w:rsidR="009917D5">
        <w:rPr>
          <w:rFonts w:ascii="Arial Narrow" w:eastAsia="Microsoft Yi Baiti" w:hAnsi="Arial Narrow" w:cstheme="minorBidi"/>
          <w:i/>
          <w:sz w:val="22"/>
          <w:szCs w:val="22"/>
          <w:lang w:eastAsia="en-US"/>
        </w:rPr>
        <w:t>by</w:t>
      </w:r>
      <w:r>
        <w:rPr>
          <w:rFonts w:ascii="Arial Narrow" w:eastAsia="Microsoft Yi Baiti" w:hAnsi="Arial Narrow" w:cstheme="minorBidi"/>
          <w:i/>
          <w:sz w:val="22"/>
          <w:szCs w:val="22"/>
          <w:lang w:eastAsia="en-US"/>
        </w:rPr>
        <w:t xml:space="preserve"> Ed Yazzie Construction.  All documentation has been received and the UNTF staff recommends approval.</w:t>
      </w:r>
      <w:r w:rsidR="009917D5">
        <w:rPr>
          <w:rFonts w:ascii="Arial Narrow" w:eastAsia="Microsoft Yi Baiti" w:hAnsi="Arial Narrow" w:cstheme="minorBidi"/>
          <w:i/>
          <w:sz w:val="22"/>
          <w:szCs w:val="22"/>
          <w:lang w:eastAsia="en-US"/>
        </w:rPr>
        <w:t xml:space="preserve">  The previous grants were approved several years ago and construction costs have substantially increased in the past two years due to covid19. </w:t>
      </w:r>
    </w:p>
    <w:p w:rsidR="008D0052" w:rsidRDefault="008D0052" w:rsidP="008D0052">
      <w:pPr>
        <w:pStyle w:val="PAParaText"/>
        <w:tabs>
          <w:tab w:val="left" w:pos="360"/>
          <w:tab w:val="right" w:leader="dot" w:pos="9360"/>
        </w:tabs>
        <w:spacing w:after="0"/>
        <w:contextualSpacing/>
        <w:jc w:val="left"/>
        <w:rPr>
          <w:rFonts w:ascii="Arial Narrow" w:eastAsia="Microsoft Yi Baiti" w:hAnsi="Arial Narrow" w:cstheme="minorBidi"/>
          <w:sz w:val="22"/>
          <w:szCs w:val="22"/>
          <w:lang w:eastAsia="en-US"/>
        </w:rPr>
      </w:pPr>
    </w:p>
    <w:p w:rsidR="00FF4EAC" w:rsidRPr="00FF4EAC" w:rsidRDefault="00C7418D" w:rsidP="009917D5">
      <w:pPr>
        <w:pStyle w:val="PAParaText"/>
        <w:numPr>
          <w:ilvl w:val="0"/>
          <w:numId w:val="4"/>
        </w:numPr>
        <w:tabs>
          <w:tab w:val="left" w:pos="360"/>
          <w:tab w:val="right" w:pos="9360"/>
        </w:tabs>
        <w:spacing w:after="0"/>
        <w:contextualSpacing/>
        <w:jc w:val="left"/>
        <w:rPr>
          <w:rFonts w:ascii="Arial Narrow" w:eastAsia="Microsoft Yi Baiti" w:hAnsi="Arial Narrow" w:cstheme="minorBidi"/>
          <w:sz w:val="22"/>
          <w:szCs w:val="22"/>
          <w:lang w:eastAsia="en-US"/>
        </w:rPr>
      </w:pPr>
      <w:r>
        <w:rPr>
          <w:rFonts w:ascii="Arial Narrow" w:eastAsia="Microsoft Yi Baiti" w:hAnsi="Arial Narrow" w:cstheme="minorBidi"/>
          <w:sz w:val="22"/>
          <w:szCs w:val="22"/>
          <w:lang w:eastAsia="en-US"/>
        </w:rPr>
        <w:t xml:space="preserve">Red Mesa / Anita Dee/ Wood – Coal Stove Pellet / Chapter Projects </w:t>
      </w:r>
      <w:r w:rsidR="009917D5">
        <w:rPr>
          <w:rFonts w:ascii="Arial Narrow" w:eastAsia="Microsoft Yi Baiti" w:hAnsi="Arial Narrow" w:cstheme="minorBidi"/>
          <w:sz w:val="22"/>
          <w:szCs w:val="22"/>
          <w:lang w:eastAsia="en-US"/>
        </w:rPr>
        <w:tab/>
        <w:t>$</w:t>
      </w:r>
      <w:r>
        <w:rPr>
          <w:rFonts w:ascii="Arial Narrow" w:eastAsia="Microsoft Yi Baiti" w:hAnsi="Arial Narrow" w:cstheme="minorBidi"/>
          <w:sz w:val="22"/>
          <w:szCs w:val="22"/>
          <w:lang w:eastAsia="en-US"/>
        </w:rPr>
        <w:t>3,000</w:t>
      </w:r>
    </w:p>
    <w:p w:rsidR="0079427D" w:rsidRDefault="0079427D" w:rsidP="009917D5">
      <w:pPr>
        <w:pStyle w:val="PAParaText"/>
        <w:numPr>
          <w:ilvl w:val="0"/>
          <w:numId w:val="4"/>
        </w:numPr>
        <w:tabs>
          <w:tab w:val="left" w:pos="360"/>
          <w:tab w:val="right" w:pos="9360"/>
        </w:tabs>
        <w:spacing w:after="0"/>
        <w:contextualSpacing/>
        <w:jc w:val="left"/>
        <w:rPr>
          <w:rFonts w:ascii="Arial Narrow" w:eastAsia="Microsoft Yi Baiti" w:hAnsi="Arial Narrow" w:cstheme="minorBidi"/>
          <w:sz w:val="22"/>
          <w:szCs w:val="22"/>
          <w:lang w:eastAsia="en-US"/>
        </w:rPr>
      </w:pPr>
      <w:r>
        <w:rPr>
          <w:rFonts w:ascii="Arial Narrow" w:eastAsia="Microsoft Yi Baiti" w:hAnsi="Arial Narrow" w:cstheme="minorBidi"/>
          <w:sz w:val="22"/>
          <w:szCs w:val="22"/>
          <w:lang w:eastAsia="en-US"/>
        </w:rPr>
        <w:t>Red Mesa /</w:t>
      </w:r>
      <w:r w:rsidR="00F71E9F">
        <w:rPr>
          <w:rFonts w:ascii="Arial Narrow" w:eastAsia="Microsoft Yi Baiti" w:hAnsi="Arial Narrow" w:cstheme="minorBidi"/>
          <w:sz w:val="22"/>
          <w:szCs w:val="22"/>
          <w:lang w:eastAsia="en-US"/>
        </w:rPr>
        <w:t xml:space="preserve"> </w:t>
      </w:r>
      <w:r>
        <w:rPr>
          <w:rFonts w:ascii="Arial Narrow" w:eastAsia="Microsoft Yi Baiti" w:hAnsi="Arial Narrow" w:cstheme="minorBidi"/>
          <w:sz w:val="22"/>
          <w:szCs w:val="22"/>
          <w:lang w:eastAsia="en-US"/>
        </w:rPr>
        <w:t xml:space="preserve">Esther Mark </w:t>
      </w:r>
      <w:r w:rsidR="00F71E9F">
        <w:rPr>
          <w:rFonts w:ascii="Arial Narrow" w:eastAsia="Microsoft Yi Baiti" w:hAnsi="Arial Narrow" w:cstheme="minorBidi"/>
          <w:sz w:val="22"/>
          <w:szCs w:val="22"/>
          <w:lang w:eastAsia="en-US"/>
        </w:rPr>
        <w:t xml:space="preserve">/ </w:t>
      </w:r>
      <w:r>
        <w:rPr>
          <w:rFonts w:ascii="Arial Narrow" w:eastAsia="Microsoft Yi Baiti" w:hAnsi="Arial Narrow" w:cstheme="minorBidi"/>
          <w:sz w:val="22"/>
          <w:szCs w:val="22"/>
          <w:lang w:eastAsia="en-US"/>
        </w:rPr>
        <w:t xml:space="preserve">Wood Coal, Pellet /Chapter Projects </w:t>
      </w:r>
      <w:r w:rsidR="009917D5">
        <w:rPr>
          <w:rFonts w:ascii="Arial Narrow" w:eastAsia="Microsoft Yi Baiti" w:hAnsi="Arial Narrow" w:cstheme="minorBidi"/>
          <w:sz w:val="22"/>
          <w:szCs w:val="22"/>
          <w:lang w:eastAsia="en-US"/>
        </w:rPr>
        <w:tab/>
      </w:r>
      <w:r w:rsidR="00F71E9F">
        <w:rPr>
          <w:rFonts w:ascii="Arial Narrow" w:eastAsia="Microsoft Yi Baiti" w:hAnsi="Arial Narrow" w:cstheme="minorBidi"/>
          <w:sz w:val="22"/>
          <w:szCs w:val="22"/>
          <w:lang w:eastAsia="en-US"/>
        </w:rPr>
        <w:t>$</w:t>
      </w:r>
      <w:r w:rsidR="009A69DE">
        <w:rPr>
          <w:rFonts w:ascii="Arial Narrow" w:eastAsia="Microsoft Yi Baiti" w:hAnsi="Arial Narrow" w:cstheme="minorBidi"/>
          <w:sz w:val="22"/>
          <w:szCs w:val="22"/>
          <w:lang w:eastAsia="en-US"/>
        </w:rPr>
        <w:t>3,000</w:t>
      </w:r>
    </w:p>
    <w:p w:rsidR="00D138B4" w:rsidRPr="0079427D" w:rsidRDefault="0079427D" w:rsidP="009917D5">
      <w:pPr>
        <w:pStyle w:val="PAParaText"/>
        <w:numPr>
          <w:ilvl w:val="0"/>
          <w:numId w:val="4"/>
        </w:numPr>
        <w:tabs>
          <w:tab w:val="left" w:pos="360"/>
          <w:tab w:val="right" w:pos="9360"/>
        </w:tabs>
        <w:spacing w:after="0"/>
        <w:contextualSpacing/>
        <w:jc w:val="left"/>
        <w:rPr>
          <w:rFonts w:ascii="Arial Narrow" w:eastAsia="Microsoft Yi Baiti" w:hAnsi="Arial Narrow" w:cstheme="minorBidi"/>
          <w:sz w:val="22"/>
          <w:szCs w:val="22"/>
          <w:lang w:eastAsia="en-US"/>
        </w:rPr>
      </w:pPr>
      <w:r>
        <w:rPr>
          <w:rFonts w:ascii="Arial Narrow" w:eastAsia="Microsoft Yi Baiti" w:hAnsi="Arial Narrow" w:cstheme="minorBidi"/>
          <w:sz w:val="22"/>
          <w:szCs w:val="22"/>
          <w:lang w:eastAsia="en-US"/>
        </w:rPr>
        <w:t xml:space="preserve">Red Mesa </w:t>
      </w:r>
      <w:r w:rsidR="00D138B4" w:rsidRPr="0079427D">
        <w:rPr>
          <w:rFonts w:ascii="Arial Narrow" w:eastAsia="Microsoft Yi Baiti" w:hAnsi="Arial Narrow" w:cstheme="minorBidi"/>
          <w:sz w:val="22"/>
          <w:szCs w:val="22"/>
          <w:lang w:eastAsia="en-US"/>
        </w:rPr>
        <w:t xml:space="preserve">/ </w:t>
      </w:r>
      <w:r>
        <w:rPr>
          <w:rFonts w:ascii="Arial Narrow" w:eastAsia="Microsoft Yi Baiti" w:hAnsi="Arial Narrow" w:cstheme="minorBidi"/>
          <w:sz w:val="22"/>
          <w:szCs w:val="22"/>
          <w:lang w:eastAsia="en-US"/>
        </w:rPr>
        <w:t xml:space="preserve">Geraldine, Benally </w:t>
      </w:r>
      <w:r w:rsidRPr="0079427D">
        <w:rPr>
          <w:rFonts w:ascii="Arial Narrow" w:eastAsia="Microsoft Yi Baiti" w:hAnsi="Arial Narrow" w:cstheme="minorBidi"/>
          <w:sz w:val="22"/>
          <w:szCs w:val="22"/>
          <w:lang w:eastAsia="en-US"/>
        </w:rPr>
        <w:t>/</w:t>
      </w:r>
      <w:r w:rsidR="009779AD" w:rsidRPr="0079427D">
        <w:rPr>
          <w:rFonts w:ascii="Arial Narrow" w:eastAsia="Microsoft Yi Baiti" w:hAnsi="Arial Narrow" w:cstheme="minorBidi"/>
          <w:sz w:val="22"/>
          <w:szCs w:val="22"/>
          <w:lang w:eastAsia="en-US"/>
        </w:rPr>
        <w:t xml:space="preserve"> </w:t>
      </w:r>
      <w:r>
        <w:rPr>
          <w:rFonts w:ascii="Arial Narrow" w:eastAsia="Microsoft Yi Baiti" w:hAnsi="Arial Narrow" w:cstheme="minorBidi"/>
          <w:sz w:val="22"/>
          <w:szCs w:val="22"/>
          <w:lang w:eastAsia="en-US"/>
        </w:rPr>
        <w:t xml:space="preserve">Wood- Coal Stove, </w:t>
      </w:r>
      <w:r w:rsidR="00786403">
        <w:rPr>
          <w:rFonts w:ascii="Arial Narrow" w:eastAsia="Microsoft Yi Baiti" w:hAnsi="Arial Narrow" w:cstheme="minorBidi"/>
          <w:sz w:val="22"/>
          <w:szCs w:val="22"/>
          <w:lang w:eastAsia="en-US"/>
        </w:rPr>
        <w:t xml:space="preserve">Pellet </w:t>
      </w:r>
      <w:r w:rsidR="00786403" w:rsidRPr="0079427D">
        <w:rPr>
          <w:rFonts w:ascii="Arial Narrow" w:eastAsia="Microsoft Yi Baiti" w:hAnsi="Arial Narrow" w:cstheme="minorBidi"/>
          <w:sz w:val="22"/>
          <w:szCs w:val="22"/>
          <w:lang w:eastAsia="en-US"/>
        </w:rPr>
        <w:t>/</w:t>
      </w:r>
      <w:r w:rsidR="009779AD" w:rsidRPr="0079427D">
        <w:rPr>
          <w:rFonts w:ascii="Arial Narrow" w:eastAsia="Microsoft Yi Baiti" w:hAnsi="Arial Narrow" w:cstheme="minorBidi"/>
          <w:sz w:val="22"/>
          <w:szCs w:val="22"/>
          <w:lang w:eastAsia="en-US"/>
        </w:rPr>
        <w:t xml:space="preserve"> Chapter Projects </w:t>
      </w:r>
      <w:r w:rsidR="009917D5">
        <w:rPr>
          <w:rFonts w:ascii="Arial Narrow" w:eastAsia="Microsoft Yi Baiti" w:hAnsi="Arial Narrow" w:cstheme="minorBidi"/>
          <w:sz w:val="22"/>
          <w:szCs w:val="22"/>
          <w:lang w:eastAsia="en-US"/>
        </w:rPr>
        <w:tab/>
      </w:r>
      <w:r>
        <w:rPr>
          <w:rFonts w:ascii="Arial Narrow" w:eastAsia="Microsoft Yi Baiti" w:hAnsi="Arial Narrow" w:cstheme="minorBidi"/>
          <w:sz w:val="22"/>
          <w:szCs w:val="22"/>
          <w:lang w:eastAsia="en-US"/>
        </w:rPr>
        <w:t>$3</w:t>
      </w:r>
      <w:r w:rsidR="00786403">
        <w:rPr>
          <w:rFonts w:ascii="Arial Narrow" w:eastAsia="Microsoft Yi Baiti" w:hAnsi="Arial Narrow" w:cstheme="minorBidi"/>
          <w:sz w:val="22"/>
          <w:szCs w:val="22"/>
          <w:lang w:eastAsia="en-US"/>
        </w:rPr>
        <w:t>,</w:t>
      </w:r>
      <w:r>
        <w:rPr>
          <w:rFonts w:ascii="Arial Narrow" w:eastAsia="Microsoft Yi Baiti" w:hAnsi="Arial Narrow" w:cstheme="minorBidi"/>
          <w:sz w:val="22"/>
          <w:szCs w:val="22"/>
          <w:lang w:eastAsia="en-US"/>
        </w:rPr>
        <w:t>000</w:t>
      </w:r>
    </w:p>
    <w:p w:rsidR="009779AD" w:rsidRDefault="0079427D" w:rsidP="009917D5">
      <w:pPr>
        <w:pStyle w:val="PAParaText"/>
        <w:numPr>
          <w:ilvl w:val="0"/>
          <w:numId w:val="4"/>
        </w:numPr>
        <w:tabs>
          <w:tab w:val="left" w:pos="1080"/>
          <w:tab w:val="right" w:pos="9360"/>
        </w:tabs>
        <w:spacing w:after="0"/>
        <w:contextualSpacing/>
        <w:jc w:val="left"/>
        <w:rPr>
          <w:rFonts w:ascii="Arial Narrow" w:eastAsia="Microsoft Yi Baiti" w:hAnsi="Arial Narrow" w:cstheme="minorBidi"/>
          <w:sz w:val="22"/>
          <w:szCs w:val="22"/>
          <w:lang w:eastAsia="en-US"/>
        </w:rPr>
      </w:pPr>
      <w:r>
        <w:rPr>
          <w:rFonts w:ascii="Arial Narrow" w:eastAsia="Microsoft Yi Baiti" w:hAnsi="Arial Narrow" w:cstheme="minorBidi"/>
          <w:sz w:val="22"/>
          <w:szCs w:val="22"/>
          <w:lang w:eastAsia="en-US"/>
        </w:rPr>
        <w:t xml:space="preserve">Red </w:t>
      </w:r>
      <w:r w:rsidR="009779AD">
        <w:rPr>
          <w:rFonts w:ascii="Arial Narrow" w:eastAsia="Microsoft Yi Baiti" w:hAnsi="Arial Narrow" w:cstheme="minorBidi"/>
          <w:sz w:val="22"/>
          <w:szCs w:val="22"/>
          <w:lang w:eastAsia="en-US"/>
        </w:rPr>
        <w:t>Me</w:t>
      </w:r>
      <w:r>
        <w:rPr>
          <w:rFonts w:ascii="Arial Narrow" w:eastAsia="Microsoft Yi Baiti" w:hAnsi="Arial Narrow" w:cstheme="minorBidi"/>
          <w:sz w:val="22"/>
          <w:szCs w:val="22"/>
          <w:lang w:eastAsia="en-US"/>
        </w:rPr>
        <w:t>sa</w:t>
      </w:r>
      <w:r w:rsidR="009779AD">
        <w:rPr>
          <w:rFonts w:ascii="Arial Narrow" w:eastAsia="Microsoft Yi Baiti" w:hAnsi="Arial Narrow" w:cstheme="minorBidi"/>
          <w:sz w:val="22"/>
          <w:szCs w:val="22"/>
          <w:lang w:eastAsia="en-US"/>
        </w:rPr>
        <w:t xml:space="preserve"> / </w:t>
      </w:r>
      <w:r w:rsidR="00786403">
        <w:rPr>
          <w:rFonts w:ascii="Arial Narrow" w:eastAsia="Microsoft Yi Baiti" w:hAnsi="Arial Narrow" w:cstheme="minorBidi"/>
          <w:sz w:val="22"/>
          <w:szCs w:val="22"/>
          <w:lang w:eastAsia="en-US"/>
        </w:rPr>
        <w:t>Johnson,</w:t>
      </w:r>
      <w:r>
        <w:rPr>
          <w:rFonts w:ascii="Arial Narrow" w:eastAsia="Microsoft Yi Baiti" w:hAnsi="Arial Narrow" w:cstheme="minorBidi"/>
          <w:sz w:val="22"/>
          <w:szCs w:val="22"/>
          <w:lang w:eastAsia="en-US"/>
        </w:rPr>
        <w:t xml:space="preserve"> </w:t>
      </w:r>
      <w:r w:rsidR="00786403">
        <w:rPr>
          <w:rFonts w:ascii="Arial Narrow" w:eastAsia="Microsoft Yi Baiti" w:hAnsi="Arial Narrow" w:cstheme="minorBidi"/>
          <w:sz w:val="22"/>
          <w:szCs w:val="22"/>
          <w:lang w:eastAsia="en-US"/>
        </w:rPr>
        <w:t>Begay /</w:t>
      </w:r>
      <w:r w:rsidR="009779AD">
        <w:rPr>
          <w:rFonts w:ascii="Arial Narrow" w:eastAsia="Microsoft Yi Baiti" w:hAnsi="Arial Narrow" w:cstheme="minorBidi"/>
          <w:sz w:val="22"/>
          <w:szCs w:val="22"/>
          <w:lang w:eastAsia="en-US"/>
        </w:rPr>
        <w:t xml:space="preserve"> </w:t>
      </w:r>
      <w:r w:rsidR="00786403">
        <w:rPr>
          <w:rFonts w:ascii="Arial Narrow" w:eastAsia="Microsoft Yi Baiti" w:hAnsi="Arial Narrow" w:cstheme="minorBidi"/>
          <w:sz w:val="22"/>
          <w:szCs w:val="22"/>
          <w:lang w:eastAsia="en-US"/>
        </w:rPr>
        <w:t>Wood- Coal Stove Pellet /</w:t>
      </w:r>
      <w:r w:rsidR="009779AD">
        <w:rPr>
          <w:rFonts w:ascii="Arial Narrow" w:eastAsia="Microsoft Yi Baiti" w:hAnsi="Arial Narrow" w:cstheme="minorBidi"/>
          <w:sz w:val="22"/>
          <w:szCs w:val="22"/>
          <w:lang w:eastAsia="en-US"/>
        </w:rPr>
        <w:t xml:space="preserve"> Chapter Projects </w:t>
      </w:r>
      <w:r w:rsidR="00D35534">
        <w:rPr>
          <w:rFonts w:ascii="Arial Narrow" w:eastAsia="Microsoft Yi Baiti" w:hAnsi="Arial Narrow" w:cstheme="minorBidi"/>
          <w:sz w:val="22"/>
          <w:szCs w:val="22"/>
          <w:lang w:eastAsia="en-US"/>
        </w:rPr>
        <w:tab/>
      </w:r>
      <w:r w:rsidR="00786403">
        <w:rPr>
          <w:rFonts w:ascii="Arial Narrow" w:eastAsia="Microsoft Yi Baiti" w:hAnsi="Arial Narrow" w:cstheme="minorBidi"/>
          <w:sz w:val="22"/>
          <w:szCs w:val="22"/>
          <w:lang w:eastAsia="en-US"/>
        </w:rPr>
        <w:t>$3,000</w:t>
      </w:r>
    </w:p>
    <w:p w:rsidR="009779AD" w:rsidRDefault="00786403" w:rsidP="009917D5">
      <w:pPr>
        <w:pStyle w:val="PAParaText"/>
        <w:numPr>
          <w:ilvl w:val="0"/>
          <w:numId w:val="4"/>
        </w:numPr>
        <w:tabs>
          <w:tab w:val="left" w:pos="1080"/>
          <w:tab w:val="right" w:pos="9360"/>
        </w:tabs>
        <w:spacing w:after="0"/>
        <w:contextualSpacing/>
        <w:jc w:val="left"/>
        <w:rPr>
          <w:rFonts w:ascii="Arial Narrow" w:eastAsia="Microsoft Yi Baiti" w:hAnsi="Arial Narrow" w:cstheme="minorBidi"/>
          <w:sz w:val="22"/>
          <w:szCs w:val="22"/>
          <w:lang w:eastAsia="en-US"/>
        </w:rPr>
      </w:pPr>
      <w:r>
        <w:rPr>
          <w:rFonts w:ascii="Arial Narrow" w:eastAsia="Microsoft Yi Baiti" w:hAnsi="Arial Narrow" w:cstheme="minorBidi"/>
          <w:sz w:val="22"/>
          <w:szCs w:val="22"/>
          <w:lang w:eastAsia="en-US"/>
        </w:rPr>
        <w:t>Red Mesa /</w:t>
      </w:r>
      <w:r w:rsidR="009779AD">
        <w:rPr>
          <w:rFonts w:ascii="Arial Narrow" w:eastAsia="Microsoft Yi Baiti" w:hAnsi="Arial Narrow" w:cstheme="minorBidi"/>
          <w:sz w:val="22"/>
          <w:szCs w:val="22"/>
          <w:lang w:eastAsia="en-US"/>
        </w:rPr>
        <w:t xml:space="preserve"> </w:t>
      </w:r>
      <w:r>
        <w:rPr>
          <w:rFonts w:ascii="Arial Narrow" w:eastAsia="Microsoft Yi Baiti" w:hAnsi="Arial Narrow" w:cstheme="minorBidi"/>
          <w:sz w:val="22"/>
          <w:szCs w:val="22"/>
          <w:lang w:eastAsia="en-US"/>
        </w:rPr>
        <w:t>Marilyn Shorty Holly /</w:t>
      </w:r>
      <w:r w:rsidR="009779AD">
        <w:rPr>
          <w:rFonts w:ascii="Arial Narrow" w:eastAsia="Microsoft Yi Baiti" w:hAnsi="Arial Narrow" w:cstheme="minorBidi"/>
          <w:sz w:val="22"/>
          <w:szCs w:val="22"/>
          <w:lang w:eastAsia="en-US"/>
        </w:rPr>
        <w:t xml:space="preserve"> </w:t>
      </w:r>
      <w:r>
        <w:rPr>
          <w:rFonts w:ascii="Arial Narrow" w:eastAsia="Microsoft Yi Baiti" w:hAnsi="Arial Narrow" w:cstheme="minorBidi"/>
          <w:sz w:val="22"/>
          <w:szCs w:val="22"/>
          <w:lang w:eastAsia="en-US"/>
        </w:rPr>
        <w:t>Wood- Coal Stove /</w:t>
      </w:r>
      <w:r w:rsidR="009779AD">
        <w:rPr>
          <w:rFonts w:ascii="Arial Narrow" w:eastAsia="Microsoft Yi Baiti" w:hAnsi="Arial Narrow" w:cstheme="minorBidi"/>
          <w:sz w:val="22"/>
          <w:szCs w:val="22"/>
          <w:lang w:eastAsia="en-US"/>
        </w:rPr>
        <w:t xml:space="preserve"> Chapter Projects </w:t>
      </w:r>
      <w:r w:rsidR="00D35534">
        <w:rPr>
          <w:rFonts w:ascii="Arial Narrow" w:eastAsia="Microsoft Yi Baiti" w:hAnsi="Arial Narrow" w:cstheme="minorBidi"/>
          <w:sz w:val="22"/>
          <w:szCs w:val="22"/>
          <w:lang w:eastAsia="en-US"/>
        </w:rPr>
        <w:tab/>
      </w:r>
      <w:r>
        <w:rPr>
          <w:rFonts w:ascii="Arial Narrow" w:eastAsia="Microsoft Yi Baiti" w:hAnsi="Arial Narrow" w:cstheme="minorBidi"/>
          <w:sz w:val="22"/>
          <w:szCs w:val="22"/>
          <w:lang w:eastAsia="en-US"/>
        </w:rPr>
        <w:t>$3,000</w:t>
      </w:r>
    </w:p>
    <w:p w:rsidR="00D138B4" w:rsidRDefault="00733531" w:rsidP="009917D5">
      <w:pPr>
        <w:pStyle w:val="PAParaText"/>
        <w:numPr>
          <w:ilvl w:val="0"/>
          <w:numId w:val="4"/>
        </w:numPr>
        <w:tabs>
          <w:tab w:val="left" w:pos="1080"/>
          <w:tab w:val="right" w:pos="9360"/>
        </w:tabs>
        <w:spacing w:after="0"/>
        <w:contextualSpacing/>
        <w:jc w:val="left"/>
        <w:rPr>
          <w:rFonts w:ascii="Arial Narrow" w:eastAsia="Microsoft Yi Baiti" w:hAnsi="Arial Narrow" w:cstheme="minorBidi"/>
          <w:sz w:val="22"/>
          <w:szCs w:val="22"/>
          <w:lang w:eastAsia="en-US"/>
        </w:rPr>
      </w:pPr>
      <w:r>
        <w:rPr>
          <w:rFonts w:ascii="Arial Narrow" w:eastAsia="Microsoft Yi Baiti" w:hAnsi="Arial Narrow" w:cstheme="minorBidi"/>
          <w:sz w:val="22"/>
          <w:szCs w:val="22"/>
          <w:lang w:eastAsia="en-US"/>
        </w:rPr>
        <w:t>Red Mesa /</w:t>
      </w:r>
      <w:r w:rsidR="00037930">
        <w:rPr>
          <w:rFonts w:ascii="Arial Narrow" w:eastAsia="Microsoft Yi Baiti" w:hAnsi="Arial Narrow" w:cstheme="minorBidi"/>
          <w:sz w:val="22"/>
          <w:szCs w:val="22"/>
          <w:lang w:eastAsia="en-US"/>
        </w:rPr>
        <w:t xml:space="preserve"> </w:t>
      </w:r>
      <w:r>
        <w:rPr>
          <w:rFonts w:ascii="Arial Narrow" w:eastAsia="Microsoft Yi Baiti" w:hAnsi="Arial Narrow" w:cstheme="minorBidi"/>
          <w:sz w:val="22"/>
          <w:szCs w:val="22"/>
          <w:lang w:eastAsia="en-US"/>
        </w:rPr>
        <w:t>Marilyn Toney /</w:t>
      </w:r>
      <w:r w:rsidR="00037930">
        <w:rPr>
          <w:rFonts w:ascii="Arial Narrow" w:eastAsia="Microsoft Yi Baiti" w:hAnsi="Arial Narrow" w:cstheme="minorBidi"/>
          <w:sz w:val="22"/>
          <w:szCs w:val="22"/>
          <w:lang w:eastAsia="en-US"/>
        </w:rPr>
        <w:t xml:space="preserve"> </w:t>
      </w:r>
      <w:r>
        <w:rPr>
          <w:rFonts w:ascii="Arial Narrow" w:eastAsia="Microsoft Yi Baiti" w:hAnsi="Arial Narrow" w:cstheme="minorBidi"/>
          <w:sz w:val="22"/>
          <w:szCs w:val="22"/>
          <w:lang w:eastAsia="en-US"/>
        </w:rPr>
        <w:t xml:space="preserve">Wood – Coal Stove </w:t>
      </w:r>
      <w:r w:rsidR="00037930">
        <w:rPr>
          <w:rFonts w:ascii="Arial Narrow" w:eastAsia="Microsoft Yi Baiti" w:hAnsi="Arial Narrow" w:cstheme="minorBidi"/>
          <w:sz w:val="22"/>
          <w:szCs w:val="22"/>
          <w:lang w:eastAsia="en-US"/>
        </w:rPr>
        <w:t>/ Chapter Projects</w:t>
      </w:r>
      <w:r w:rsidR="00D35534">
        <w:rPr>
          <w:rFonts w:ascii="Arial Narrow" w:eastAsia="Microsoft Yi Baiti" w:hAnsi="Arial Narrow" w:cstheme="minorBidi"/>
          <w:sz w:val="22"/>
          <w:szCs w:val="22"/>
          <w:lang w:eastAsia="en-US"/>
        </w:rPr>
        <w:tab/>
      </w:r>
      <w:r>
        <w:rPr>
          <w:rFonts w:ascii="Arial Narrow" w:eastAsia="Microsoft Yi Baiti" w:hAnsi="Arial Narrow" w:cstheme="minorBidi"/>
          <w:sz w:val="22"/>
          <w:szCs w:val="22"/>
          <w:lang w:eastAsia="en-US"/>
        </w:rPr>
        <w:t xml:space="preserve"> $3,000</w:t>
      </w:r>
    </w:p>
    <w:p w:rsidR="00F96224" w:rsidRPr="00733531" w:rsidRDefault="007B20B5" w:rsidP="009917D5">
      <w:pPr>
        <w:pStyle w:val="PAParaText"/>
        <w:numPr>
          <w:ilvl w:val="0"/>
          <w:numId w:val="4"/>
        </w:numPr>
        <w:tabs>
          <w:tab w:val="left" w:pos="1080"/>
          <w:tab w:val="right" w:pos="9360"/>
        </w:tabs>
        <w:spacing w:after="0"/>
        <w:contextualSpacing/>
        <w:jc w:val="left"/>
        <w:rPr>
          <w:rFonts w:ascii="Arial Narrow" w:eastAsia="Microsoft Yi Baiti" w:hAnsi="Arial Narrow" w:cstheme="minorBidi"/>
          <w:sz w:val="22"/>
          <w:szCs w:val="22"/>
          <w:lang w:eastAsia="en-US"/>
        </w:rPr>
      </w:pPr>
      <w:r w:rsidRPr="00733531">
        <w:rPr>
          <w:rFonts w:ascii="Arial Narrow" w:eastAsia="Microsoft Yi Baiti" w:hAnsi="Arial Narrow" w:cstheme="minorBidi"/>
          <w:sz w:val="22"/>
          <w:szCs w:val="22"/>
          <w:lang w:eastAsia="en-US"/>
        </w:rPr>
        <w:t>Red Mesa</w:t>
      </w:r>
      <w:r w:rsidR="00F96224" w:rsidRPr="00733531">
        <w:rPr>
          <w:rFonts w:ascii="Arial Narrow" w:eastAsia="Microsoft Yi Baiti" w:hAnsi="Arial Narrow" w:cstheme="minorBidi"/>
          <w:sz w:val="22"/>
          <w:szCs w:val="22"/>
          <w:lang w:eastAsia="en-US"/>
        </w:rPr>
        <w:t xml:space="preserve"> / </w:t>
      </w:r>
      <w:r w:rsidRPr="00733531">
        <w:rPr>
          <w:rFonts w:ascii="Arial Narrow" w:eastAsia="Microsoft Yi Baiti" w:hAnsi="Arial Narrow" w:cstheme="minorBidi"/>
          <w:sz w:val="22"/>
          <w:szCs w:val="22"/>
          <w:lang w:eastAsia="en-US"/>
        </w:rPr>
        <w:t>Sam, Stanley</w:t>
      </w:r>
      <w:r w:rsidR="00F96224" w:rsidRPr="00733531">
        <w:rPr>
          <w:rFonts w:ascii="Arial Narrow" w:eastAsia="Microsoft Yi Baiti" w:hAnsi="Arial Narrow" w:cstheme="minorBidi"/>
          <w:sz w:val="22"/>
          <w:szCs w:val="22"/>
          <w:lang w:eastAsia="en-US"/>
        </w:rPr>
        <w:t xml:space="preserve"> / </w:t>
      </w:r>
      <w:r w:rsidR="00733531">
        <w:rPr>
          <w:rFonts w:ascii="Arial Narrow" w:eastAsia="Microsoft Yi Baiti" w:hAnsi="Arial Narrow" w:cstheme="minorBidi"/>
          <w:sz w:val="22"/>
          <w:szCs w:val="22"/>
          <w:lang w:eastAsia="en-US"/>
        </w:rPr>
        <w:t xml:space="preserve">Wood – Coal Stove </w:t>
      </w:r>
      <w:r w:rsidR="00733531" w:rsidRPr="00733531">
        <w:rPr>
          <w:rFonts w:ascii="Arial Narrow" w:eastAsia="Microsoft Yi Baiti" w:hAnsi="Arial Narrow" w:cstheme="minorBidi"/>
          <w:sz w:val="22"/>
          <w:szCs w:val="22"/>
          <w:lang w:eastAsia="en-US"/>
        </w:rPr>
        <w:t>/</w:t>
      </w:r>
      <w:r w:rsidR="00F96224" w:rsidRPr="00733531">
        <w:rPr>
          <w:rFonts w:ascii="Arial Narrow" w:eastAsia="Microsoft Yi Baiti" w:hAnsi="Arial Narrow" w:cstheme="minorBidi"/>
          <w:sz w:val="22"/>
          <w:szCs w:val="22"/>
          <w:lang w:eastAsia="en-US"/>
        </w:rPr>
        <w:t xml:space="preserve"> Chapter Project</w:t>
      </w:r>
      <w:r w:rsidR="00D35534">
        <w:rPr>
          <w:rFonts w:ascii="Arial Narrow" w:eastAsia="Microsoft Yi Baiti" w:hAnsi="Arial Narrow" w:cstheme="minorBidi"/>
          <w:sz w:val="22"/>
          <w:szCs w:val="22"/>
          <w:lang w:eastAsia="en-US"/>
        </w:rPr>
        <w:t xml:space="preserve">s </w:t>
      </w:r>
      <w:r w:rsidR="00D35534">
        <w:rPr>
          <w:rFonts w:ascii="Arial Narrow" w:eastAsia="Microsoft Yi Baiti" w:hAnsi="Arial Narrow" w:cstheme="minorBidi"/>
          <w:sz w:val="22"/>
          <w:szCs w:val="22"/>
          <w:lang w:eastAsia="en-US"/>
        </w:rPr>
        <w:tab/>
      </w:r>
      <w:r w:rsidR="00F96224" w:rsidRPr="00733531">
        <w:rPr>
          <w:rFonts w:ascii="Arial Narrow" w:eastAsia="Microsoft Yi Baiti" w:hAnsi="Arial Narrow" w:cstheme="minorBidi"/>
          <w:sz w:val="22"/>
          <w:szCs w:val="22"/>
          <w:lang w:eastAsia="en-US"/>
        </w:rPr>
        <w:t xml:space="preserve"> $</w:t>
      </w:r>
      <w:r w:rsidR="00733531">
        <w:rPr>
          <w:rFonts w:ascii="Arial Narrow" w:eastAsia="Microsoft Yi Baiti" w:hAnsi="Arial Narrow" w:cstheme="minorBidi"/>
          <w:sz w:val="22"/>
          <w:szCs w:val="22"/>
          <w:lang w:eastAsia="en-US"/>
        </w:rPr>
        <w:t>3,</w:t>
      </w:r>
      <w:r w:rsidR="00F96224" w:rsidRPr="00733531">
        <w:rPr>
          <w:rFonts w:ascii="Arial Narrow" w:eastAsia="Microsoft Yi Baiti" w:hAnsi="Arial Narrow" w:cstheme="minorBidi"/>
          <w:sz w:val="22"/>
          <w:szCs w:val="22"/>
          <w:lang w:eastAsia="en-US"/>
        </w:rPr>
        <w:t>000</w:t>
      </w:r>
    </w:p>
    <w:p w:rsidR="00164AAA" w:rsidRDefault="00164AAA" w:rsidP="00164AAA">
      <w:pPr>
        <w:pStyle w:val="PAParaText"/>
        <w:tabs>
          <w:tab w:val="left" w:pos="360"/>
          <w:tab w:val="right" w:leader="dot" w:pos="9360"/>
        </w:tabs>
        <w:spacing w:after="0"/>
        <w:ind w:left="720"/>
        <w:contextualSpacing/>
        <w:jc w:val="left"/>
        <w:rPr>
          <w:rFonts w:ascii="Sitka Banner" w:eastAsiaTheme="minorHAnsi" w:hAnsi="Sitka Banner"/>
          <w:i/>
          <w:sz w:val="22"/>
          <w:szCs w:val="22"/>
          <w:u w:val="single"/>
          <w:lang w:eastAsia="en-US"/>
        </w:rPr>
      </w:pPr>
    </w:p>
    <w:p w:rsidR="00DE1E0B" w:rsidRDefault="00DE1E0B" w:rsidP="009917D5">
      <w:pPr>
        <w:pStyle w:val="PAParaText"/>
        <w:tabs>
          <w:tab w:val="left" w:pos="360"/>
          <w:tab w:val="right" w:leader="dot" w:pos="9360"/>
        </w:tabs>
        <w:spacing w:after="0"/>
        <w:ind w:left="720"/>
        <w:contextualSpacing/>
        <w:rPr>
          <w:rFonts w:ascii="Sitka Banner" w:eastAsiaTheme="minorHAnsi" w:hAnsi="Sitka Banner"/>
          <w:i/>
          <w:sz w:val="22"/>
          <w:szCs w:val="22"/>
          <w:u w:val="single"/>
          <w:lang w:eastAsia="en-US"/>
        </w:rPr>
      </w:pPr>
      <w:r w:rsidRPr="00367CA1">
        <w:rPr>
          <w:rFonts w:ascii="Arial Narrow" w:eastAsia="Microsoft Yi Baiti" w:hAnsi="Arial Narrow"/>
          <w:i/>
          <w:sz w:val="22"/>
          <w:szCs w:val="22"/>
        </w:rPr>
        <w:t>The Red Mesa Chapter request</w:t>
      </w:r>
      <w:r w:rsidR="009917D5">
        <w:rPr>
          <w:rFonts w:ascii="Arial Narrow" w:eastAsia="Microsoft Yi Baiti" w:hAnsi="Arial Narrow"/>
          <w:i/>
          <w:sz w:val="22"/>
          <w:szCs w:val="22"/>
        </w:rPr>
        <w:t>s</w:t>
      </w:r>
      <w:r w:rsidRPr="00367CA1">
        <w:rPr>
          <w:rFonts w:ascii="Arial Narrow" w:eastAsia="Microsoft Yi Baiti" w:hAnsi="Arial Narrow"/>
          <w:i/>
          <w:sz w:val="22"/>
          <w:szCs w:val="22"/>
        </w:rPr>
        <w:t xml:space="preserve"> $21,000 from </w:t>
      </w:r>
      <w:r w:rsidR="009917D5">
        <w:rPr>
          <w:rFonts w:ascii="Arial Narrow" w:eastAsia="Microsoft Yi Baiti" w:hAnsi="Arial Narrow"/>
          <w:i/>
          <w:sz w:val="22"/>
          <w:szCs w:val="22"/>
        </w:rPr>
        <w:t>their C</w:t>
      </w:r>
      <w:r w:rsidRPr="00367CA1">
        <w:rPr>
          <w:rFonts w:ascii="Arial Narrow" w:eastAsia="Microsoft Yi Baiti" w:hAnsi="Arial Narrow"/>
          <w:i/>
          <w:sz w:val="22"/>
          <w:szCs w:val="22"/>
        </w:rPr>
        <w:t xml:space="preserve">hapter </w:t>
      </w:r>
      <w:r w:rsidR="009917D5">
        <w:rPr>
          <w:rFonts w:ascii="Arial Narrow" w:eastAsia="Microsoft Yi Baiti" w:hAnsi="Arial Narrow"/>
          <w:i/>
          <w:sz w:val="22"/>
          <w:szCs w:val="22"/>
        </w:rPr>
        <w:t>P</w:t>
      </w:r>
      <w:r w:rsidRPr="00367CA1">
        <w:rPr>
          <w:rFonts w:ascii="Arial Narrow" w:eastAsia="Microsoft Yi Baiti" w:hAnsi="Arial Narrow"/>
          <w:i/>
          <w:sz w:val="22"/>
          <w:szCs w:val="22"/>
        </w:rPr>
        <w:t>rojects</w:t>
      </w:r>
      <w:r w:rsidR="009917D5">
        <w:rPr>
          <w:rFonts w:ascii="Arial Narrow" w:eastAsia="Microsoft Yi Baiti" w:hAnsi="Arial Narrow"/>
          <w:i/>
          <w:sz w:val="22"/>
          <w:szCs w:val="22"/>
        </w:rPr>
        <w:t xml:space="preserve"> allocation</w:t>
      </w:r>
      <w:r w:rsidRPr="00367CA1">
        <w:rPr>
          <w:rFonts w:ascii="Arial Narrow" w:eastAsia="Microsoft Yi Baiti" w:hAnsi="Arial Narrow"/>
          <w:i/>
          <w:sz w:val="22"/>
          <w:szCs w:val="22"/>
        </w:rPr>
        <w:t xml:space="preserve"> for wood</w:t>
      </w:r>
      <w:r w:rsidR="009917D5">
        <w:rPr>
          <w:rFonts w:ascii="Arial Narrow" w:eastAsia="Microsoft Yi Baiti" w:hAnsi="Arial Narrow"/>
          <w:i/>
          <w:sz w:val="22"/>
          <w:szCs w:val="22"/>
        </w:rPr>
        <w:t>-</w:t>
      </w:r>
      <w:r w:rsidRPr="00367CA1">
        <w:rPr>
          <w:rFonts w:ascii="Arial Narrow" w:eastAsia="Microsoft Yi Baiti" w:hAnsi="Arial Narrow"/>
          <w:i/>
          <w:sz w:val="22"/>
          <w:szCs w:val="22"/>
        </w:rPr>
        <w:t xml:space="preserve">coal or pellet stoves for </w:t>
      </w:r>
      <w:r w:rsidR="009917D5">
        <w:rPr>
          <w:rFonts w:ascii="Arial Narrow" w:eastAsia="Microsoft Yi Baiti" w:hAnsi="Arial Narrow"/>
          <w:i/>
          <w:sz w:val="22"/>
          <w:szCs w:val="22"/>
        </w:rPr>
        <w:t>seven</w:t>
      </w:r>
      <w:r w:rsidRPr="00367CA1">
        <w:rPr>
          <w:rFonts w:ascii="Arial Narrow" w:eastAsia="Microsoft Yi Baiti" w:hAnsi="Arial Narrow"/>
          <w:i/>
          <w:sz w:val="22"/>
          <w:szCs w:val="22"/>
        </w:rPr>
        <w:t xml:space="preserve"> clients</w:t>
      </w:r>
      <w:r w:rsidR="009917D5">
        <w:rPr>
          <w:rFonts w:ascii="Arial Narrow" w:eastAsia="Microsoft Yi Baiti" w:hAnsi="Arial Narrow"/>
          <w:i/>
          <w:sz w:val="22"/>
          <w:szCs w:val="22"/>
        </w:rPr>
        <w:t xml:space="preserve"> as listed above</w:t>
      </w:r>
      <w:r w:rsidRPr="00367CA1">
        <w:rPr>
          <w:rFonts w:ascii="Arial Narrow" w:eastAsia="Microsoft Yi Baiti" w:hAnsi="Arial Narrow"/>
          <w:i/>
          <w:sz w:val="22"/>
          <w:szCs w:val="22"/>
        </w:rPr>
        <w:t>.  All documentation has been received and the UNTF staff recommends approval</w:t>
      </w:r>
    </w:p>
    <w:p w:rsidR="00D35534" w:rsidRDefault="00D35534">
      <w:pPr>
        <w:rPr>
          <w:rFonts w:ascii="Sitka Banner" w:hAnsi="Sitka Banner" w:cs="Times New Roman"/>
          <w:i/>
          <w:u w:val="single"/>
        </w:rPr>
      </w:pPr>
      <w:r>
        <w:rPr>
          <w:rFonts w:ascii="Sitka Banner" w:hAnsi="Sitka Banner"/>
          <w:i/>
          <w:u w:val="single"/>
        </w:rPr>
        <w:br w:type="page"/>
      </w:r>
    </w:p>
    <w:p w:rsidR="00DE1E0B" w:rsidRDefault="00DE1E0B" w:rsidP="00164AAA">
      <w:pPr>
        <w:pStyle w:val="PAParaText"/>
        <w:tabs>
          <w:tab w:val="left" w:pos="360"/>
          <w:tab w:val="right" w:leader="dot" w:pos="9360"/>
        </w:tabs>
        <w:spacing w:after="0"/>
        <w:ind w:left="720"/>
        <w:contextualSpacing/>
        <w:jc w:val="left"/>
        <w:rPr>
          <w:rFonts w:ascii="Sitka Banner" w:eastAsiaTheme="minorHAnsi" w:hAnsi="Sitka Banner"/>
          <w:i/>
          <w:sz w:val="22"/>
          <w:szCs w:val="22"/>
          <w:u w:val="single"/>
          <w:lang w:eastAsia="en-US"/>
        </w:rPr>
      </w:pPr>
    </w:p>
    <w:p w:rsidR="001D1B82" w:rsidRDefault="001D1B82" w:rsidP="00D35534">
      <w:pPr>
        <w:pStyle w:val="ListParagraph"/>
        <w:numPr>
          <w:ilvl w:val="0"/>
          <w:numId w:val="4"/>
        </w:numPr>
        <w:tabs>
          <w:tab w:val="left" w:pos="1080"/>
          <w:tab w:val="right" w:pos="9360"/>
        </w:tabs>
        <w:spacing w:after="0" w:line="240" w:lineRule="auto"/>
        <w:rPr>
          <w:rFonts w:ascii="Arial Narrow" w:eastAsia="Microsoft Yi Baiti" w:hAnsi="Arial Narrow"/>
        </w:rPr>
      </w:pPr>
      <w:r w:rsidRPr="001D1B82">
        <w:rPr>
          <w:rFonts w:ascii="Arial Narrow" w:eastAsia="Microsoft Yi Baiti" w:hAnsi="Arial Narrow"/>
        </w:rPr>
        <w:t xml:space="preserve">Red Mesa / </w:t>
      </w:r>
      <w:r w:rsidR="00AA03E5">
        <w:rPr>
          <w:rFonts w:ascii="Arial Narrow" w:eastAsia="Microsoft Yi Baiti" w:hAnsi="Arial Narrow"/>
        </w:rPr>
        <w:t xml:space="preserve">Harriett </w:t>
      </w:r>
      <w:r w:rsidR="007C4836">
        <w:rPr>
          <w:rFonts w:ascii="Arial Narrow" w:eastAsia="Microsoft Yi Baiti" w:hAnsi="Arial Narrow"/>
        </w:rPr>
        <w:t xml:space="preserve">Warren </w:t>
      </w:r>
      <w:r w:rsidR="007C4836" w:rsidRPr="001D1B82">
        <w:rPr>
          <w:rFonts w:ascii="Arial Narrow" w:eastAsia="Microsoft Yi Baiti" w:hAnsi="Arial Narrow"/>
        </w:rPr>
        <w:t>/</w:t>
      </w:r>
      <w:r w:rsidRPr="001D1B82">
        <w:rPr>
          <w:rFonts w:ascii="Arial Narrow" w:eastAsia="Microsoft Yi Baiti" w:hAnsi="Arial Narrow"/>
        </w:rPr>
        <w:t xml:space="preserve"> </w:t>
      </w:r>
      <w:r w:rsidR="00AA03E5">
        <w:rPr>
          <w:rFonts w:ascii="Arial Narrow" w:eastAsia="Microsoft Yi Baiti" w:hAnsi="Arial Narrow"/>
        </w:rPr>
        <w:t xml:space="preserve">HSL Arch </w:t>
      </w:r>
      <w:proofErr w:type="spellStart"/>
      <w:r w:rsidR="00AA03E5">
        <w:rPr>
          <w:rFonts w:ascii="Arial Narrow" w:eastAsia="Microsoft Yi Baiti" w:hAnsi="Arial Narrow"/>
        </w:rPr>
        <w:t>C</w:t>
      </w:r>
      <w:r w:rsidR="00FB29CC">
        <w:rPr>
          <w:rFonts w:ascii="Arial Narrow" w:eastAsia="Microsoft Yi Baiti" w:hAnsi="Arial Narrow"/>
        </w:rPr>
        <w:t>l</w:t>
      </w:r>
      <w:r w:rsidR="00AA03E5">
        <w:rPr>
          <w:rFonts w:ascii="Arial Narrow" w:eastAsia="Microsoft Yi Baiti" w:hAnsi="Arial Narrow"/>
        </w:rPr>
        <w:t>r</w:t>
      </w:r>
      <w:proofErr w:type="spellEnd"/>
      <w:r w:rsidR="00AA03E5">
        <w:rPr>
          <w:rFonts w:ascii="Arial Narrow" w:eastAsia="Microsoft Yi Baiti" w:hAnsi="Arial Narrow"/>
        </w:rPr>
        <w:t xml:space="preserve"> &amp; Land </w:t>
      </w:r>
      <w:r w:rsidR="007C4836">
        <w:rPr>
          <w:rFonts w:ascii="Arial Narrow" w:eastAsia="Microsoft Yi Baiti" w:hAnsi="Arial Narrow"/>
        </w:rPr>
        <w:t xml:space="preserve">Survey </w:t>
      </w:r>
      <w:r w:rsidR="007C4836" w:rsidRPr="001D1B82">
        <w:rPr>
          <w:rFonts w:ascii="Arial Narrow" w:eastAsia="Microsoft Yi Baiti" w:hAnsi="Arial Narrow"/>
        </w:rPr>
        <w:t>/</w:t>
      </w:r>
      <w:r w:rsidRPr="001D1B82">
        <w:rPr>
          <w:rFonts w:ascii="Arial Narrow" w:eastAsia="Microsoft Yi Baiti" w:hAnsi="Arial Narrow"/>
        </w:rPr>
        <w:t xml:space="preserve"> Chapter Projects</w:t>
      </w:r>
      <w:r w:rsidR="00AA03E5">
        <w:rPr>
          <w:rFonts w:ascii="Arial Narrow" w:eastAsia="Microsoft Yi Baiti" w:hAnsi="Arial Narrow"/>
        </w:rPr>
        <w:t xml:space="preserve"> </w:t>
      </w:r>
      <w:r w:rsidR="00D35534">
        <w:rPr>
          <w:rFonts w:ascii="Arial Narrow" w:eastAsia="Microsoft Yi Baiti" w:hAnsi="Arial Narrow"/>
        </w:rPr>
        <w:tab/>
      </w:r>
      <w:r w:rsidR="00AA03E5">
        <w:rPr>
          <w:rFonts w:ascii="Arial Narrow" w:eastAsia="Microsoft Yi Baiti" w:hAnsi="Arial Narrow"/>
        </w:rPr>
        <w:t>$800</w:t>
      </w:r>
    </w:p>
    <w:p w:rsidR="00AA03E5" w:rsidRDefault="00AA03E5" w:rsidP="00D35534">
      <w:pPr>
        <w:pStyle w:val="ListParagraph"/>
        <w:numPr>
          <w:ilvl w:val="0"/>
          <w:numId w:val="4"/>
        </w:numPr>
        <w:tabs>
          <w:tab w:val="left" w:pos="1080"/>
          <w:tab w:val="right" w:pos="9360"/>
        </w:tabs>
        <w:spacing w:after="0" w:line="240" w:lineRule="auto"/>
        <w:rPr>
          <w:rFonts w:ascii="Arial Narrow" w:eastAsia="Microsoft Yi Baiti" w:hAnsi="Arial Narrow"/>
        </w:rPr>
      </w:pPr>
      <w:r>
        <w:rPr>
          <w:rFonts w:ascii="Arial Narrow" w:eastAsia="Microsoft Yi Baiti" w:hAnsi="Arial Narrow"/>
        </w:rPr>
        <w:t xml:space="preserve">Red Mesa / Kimberly, Dee / HSL Arch </w:t>
      </w:r>
      <w:proofErr w:type="spellStart"/>
      <w:r>
        <w:rPr>
          <w:rFonts w:ascii="Arial Narrow" w:eastAsia="Microsoft Yi Baiti" w:hAnsi="Arial Narrow"/>
        </w:rPr>
        <w:t>C</w:t>
      </w:r>
      <w:r w:rsidR="00FB29CC">
        <w:rPr>
          <w:rFonts w:ascii="Arial Narrow" w:eastAsia="Microsoft Yi Baiti" w:hAnsi="Arial Narrow"/>
        </w:rPr>
        <w:t>l</w:t>
      </w:r>
      <w:r>
        <w:rPr>
          <w:rFonts w:ascii="Arial Narrow" w:eastAsia="Microsoft Yi Baiti" w:hAnsi="Arial Narrow"/>
        </w:rPr>
        <w:t>r</w:t>
      </w:r>
      <w:proofErr w:type="spellEnd"/>
      <w:r>
        <w:rPr>
          <w:rFonts w:ascii="Arial Narrow" w:eastAsia="Microsoft Yi Baiti" w:hAnsi="Arial Narrow"/>
        </w:rPr>
        <w:t xml:space="preserve"> &amp; Land Survey / Chapter Projects </w:t>
      </w:r>
      <w:r w:rsidR="00D35534">
        <w:rPr>
          <w:rFonts w:ascii="Arial Narrow" w:eastAsia="Microsoft Yi Baiti" w:hAnsi="Arial Narrow"/>
        </w:rPr>
        <w:tab/>
      </w:r>
      <w:r>
        <w:rPr>
          <w:rFonts w:ascii="Arial Narrow" w:eastAsia="Microsoft Yi Baiti" w:hAnsi="Arial Narrow"/>
        </w:rPr>
        <w:t>$800</w:t>
      </w:r>
    </w:p>
    <w:p w:rsidR="00AA03E5" w:rsidRDefault="00AA03E5" w:rsidP="00D35534">
      <w:pPr>
        <w:pStyle w:val="ListParagraph"/>
        <w:numPr>
          <w:ilvl w:val="0"/>
          <w:numId w:val="4"/>
        </w:numPr>
        <w:tabs>
          <w:tab w:val="left" w:pos="1080"/>
          <w:tab w:val="right" w:pos="9360"/>
        </w:tabs>
        <w:spacing w:after="0" w:line="240" w:lineRule="auto"/>
        <w:rPr>
          <w:rFonts w:ascii="Arial Narrow" w:eastAsia="Microsoft Yi Baiti" w:hAnsi="Arial Narrow"/>
        </w:rPr>
      </w:pPr>
      <w:r>
        <w:rPr>
          <w:rFonts w:ascii="Arial Narrow" w:eastAsia="Microsoft Yi Baiti" w:hAnsi="Arial Narrow"/>
        </w:rPr>
        <w:t xml:space="preserve">Red Mesa/ </w:t>
      </w:r>
      <w:proofErr w:type="spellStart"/>
      <w:r>
        <w:rPr>
          <w:rFonts w:ascii="Arial Narrow" w:eastAsia="Microsoft Yi Baiti" w:hAnsi="Arial Narrow"/>
        </w:rPr>
        <w:t>Soshina</w:t>
      </w:r>
      <w:proofErr w:type="spellEnd"/>
      <w:r>
        <w:rPr>
          <w:rFonts w:ascii="Arial Narrow" w:eastAsia="Microsoft Yi Baiti" w:hAnsi="Arial Narrow"/>
        </w:rPr>
        <w:t xml:space="preserve"> Harvey /HSL Arch </w:t>
      </w:r>
      <w:proofErr w:type="spellStart"/>
      <w:r>
        <w:rPr>
          <w:rFonts w:ascii="Arial Narrow" w:eastAsia="Microsoft Yi Baiti" w:hAnsi="Arial Narrow"/>
        </w:rPr>
        <w:t>Clr</w:t>
      </w:r>
      <w:proofErr w:type="spellEnd"/>
      <w:r>
        <w:rPr>
          <w:rFonts w:ascii="Arial Narrow" w:eastAsia="Microsoft Yi Baiti" w:hAnsi="Arial Narrow"/>
        </w:rPr>
        <w:t xml:space="preserve"> &amp; Land Survey / Chapter Projects </w:t>
      </w:r>
      <w:r w:rsidR="00D35534">
        <w:rPr>
          <w:rFonts w:ascii="Arial Narrow" w:eastAsia="Microsoft Yi Baiti" w:hAnsi="Arial Narrow"/>
        </w:rPr>
        <w:tab/>
      </w:r>
      <w:r>
        <w:rPr>
          <w:rFonts w:ascii="Arial Narrow" w:eastAsia="Microsoft Yi Baiti" w:hAnsi="Arial Narrow"/>
        </w:rPr>
        <w:t>$800</w:t>
      </w:r>
    </w:p>
    <w:p w:rsidR="00AA03E5" w:rsidRDefault="00AA03E5" w:rsidP="00D35534">
      <w:pPr>
        <w:pStyle w:val="ListParagraph"/>
        <w:numPr>
          <w:ilvl w:val="0"/>
          <w:numId w:val="4"/>
        </w:numPr>
        <w:tabs>
          <w:tab w:val="left" w:pos="1080"/>
          <w:tab w:val="right" w:pos="9360"/>
        </w:tabs>
        <w:spacing w:after="0" w:line="240" w:lineRule="auto"/>
        <w:rPr>
          <w:rFonts w:ascii="Arial Narrow" w:eastAsia="Microsoft Yi Baiti" w:hAnsi="Arial Narrow"/>
        </w:rPr>
      </w:pPr>
      <w:r>
        <w:rPr>
          <w:rFonts w:ascii="Arial Narrow" w:eastAsia="Microsoft Yi Baiti" w:hAnsi="Arial Narrow"/>
        </w:rPr>
        <w:t xml:space="preserve">Red Mesa / Dawn Nakia / HSL Arch </w:t>
      </w:r>
      <w:proofErr w:type="spellStart"/>
      <w:r>
        <w:rPr>
          <w:rFonts w:ascii="Arial Narrow" w:eastAsia="Microsoft Yi Baiti" w:hAnsi="Arial Narrow"/>
        </w:rPr>
        <w:t>Clr</w:t>
      </w:r>
      <w:proofErr w:type="spellEnd"/>
      <w:r>
        <w:rPr>
          <w:rFonts w:ascii="Arial Narrow" w:eastAsia="Microsoft Yi Baiti" w:hAnsi="Arial Narrow"/>
        </w:rPr>
        <w:t xml:space="preserve"> &amp; Land Survey / Chapter Projects </w:t>
      </w:r>
      <w:r w:rsidR="00D35534">
        <w:rPr>
          <w:rFonts w:ascii="Arial Narrow" w:eastAsia="Microsoft Yi Baiti" w:hAnsi="Arial Narrow"/>
        </w:rPr>
        <w:tab/>
        <w:t>$</w:t>
      </w:r>
      <w:r>
        <w:rPr>
          <w:rFonts w:ascii="Arial Narrow" w:eastAsia="Microsoft Yi Baiti" w:hAnsi="Arial Narrow"/>
        </w:rPr>
        <w:t>800</w:t>
      </w:r>
    </w:p>
    <w:p w:rsidR="00AA03E5" w:rsidRDefault="00AA03E5" w:rsidP="00D35534">
      <w:pPr>
        <w:pStyle w:val="ListParagraph"/>
        <w:numPr>
          <w:ilvl w:val="0"/>
          <w:numId w:val="4"/>
        </w:numPr>
        <w:tabs>
          <w:tab w:val="left" w:pos="1080"/>
          <w:tab w:val="right" w:pos="9360"/>
        </w:tabs>
        <w:spacing w:after="0" w:line="240" w:lineRule="auto"/>
        <w:rPr>
          <w:rFonts w:ascii="Arial Narrow" w:eastAsia="Microsoft Yi Baiti" w:hAnsi="Arial Narrow"/>
        </w:rPr>
      </w:pPr>
      <w:r>
        <w:rPr>
          <w:rFonts w:ascii="Arial Narrow" w:eastAsia="Microsoft Yi Baiti" w:hAnsi="Arial Narrow"/>
        </w:rPr>
        <w:t>Red Mesa / Mary L, Dee Harvey / HSL Arch &amp; Land Survey / Chapter Projects</w:t>
      </w:r>
      <w:r w:rsidR="00D35534">
        <w:rPr>
          <w:rFonts w:ascii="Arial Narrow" w:eastAsia="Microsoft Yi Baiti" w:hAnsi="Arial Narrow"/>
        </w:rPr>
        <w:t xml:space="preserve"> </w:t>
      </w:r>
      <w:r w:rsidR="00D35534">
        <w:rPr>
          <w:rFonts w:ascii="Arial Narrow" w:eastAsia="Microsoft Yi Baiti" w:hAnsi="Arial Narrow"/>
        </w:rPr>
        <w:tab/>
      </w:r>
      <w:r>
        <w:rPr>
          <w:rFonts w:ascii="Arial Narrow" w:eastAsia="Microsoft Yi Baiti" w:hAnsi="Arial Narrow"/>
        </w:rPr>
        <w:t>$800</w:t>
      </w:r>
    </w:p>
    <w:p w:rsidR="00AA03E5" w:rsidRDefault="00AA03E5" w:rsidP="00D35534">
      <w:pPr>
        <w:pStyle w:val="ListParagraph"/>
        <w:numPr>
          <w:ilvl w:val="0"/>
          <w:numId w:val="4"/>
        </w:numPr>
        <w:tabs>
          <w:tab w:val="left" w:pos="1080"/>
          <w:tab w:val="right" w:pos="9360"/>
        </w:tabs>
        <w:spacing w:after="0" w:line="240" w:lineRule="auto"/>
        <w:rPr>
          <w:rFonts w:ascii="Arial Narrow" w:eastAsia="Microsoft Yi Baiti" w:hAnsi="Arial Narrow"/>
        </w:rPr>
      </w:pPr>
      <w:r>
        <w:rPr>
          <w:rFonts w:ascii="Arial Narrow" w:eastAsia="Microsoft Yi Baiti" w:hAnsi="Arial Narrow"/>
        </w:rPr>
        <w:t xml:space="preserve">Red Mesa / </w:t>
      </w:r>
      <w:proofErr w:type="spellStart"/>
      <w:r>
        <w:rPr>
          <w:rFonts w:ascii="Arial Narrow" w:eastAsia="Microsoft Yi Baiti" w:hAnsi="Arial Narrow"/>
        </w:rPr>
        <w:t>Felando</w:t>
      </w:r>
      <w:proofErr w:type="spellEnd"/>
      <w:r>
        <w:rPr>
          <w:rFonts w:ascii="Arial Narrow" w:eastAsia="Microsoft Yi Baiti" w:hAnsi="Arial Narrow"/>
        </w:rPr>
        <w:t xml:space="preserve"> Harvey / HSL Arch &amp; Land Survey / Chapter Projects </w:t>
      </w:r>
      <w:r w:rsidR="00D35534">
        <w:rPr>
          <w:rFonts w:ascii="Arial Narrow" w:eastAsia="Microsoft Yi Baiti" w:hAnsi="Arial Narrow"/>
        </w:rPr>
        <w:tab/>
      </w:r>
      <w:r>
        <w:rPr>
          <w:rFonts w:ascii="Arial Narrow" w:eastAsia="Microsoft Yi Baiti" w:hAnsi="Arial Narrow"/>
        </w:rPr>
        <w:t>$800</w:t>
      </w:r>
    </w:p>
    <w:p w:rsidR="00AA03E5" w:rsidRDefault="00AA03E5" w:rsidP="00D35534">
      <w:pPr>
        <w:pStyle w:val="ListParagraph"/>
        <w:numPr>
          <w:ilvl w:val="0"/>
          <w:numId w:val="4"/>
        </w:numPr>
        <w:tabs>
          <w:tab w:val="left" w:pos="1080"/>
          <w:tab w:val="right" w:pos="9360"/>
        </w:tabs>
        <w:spacing w:after="0" w:line="240" w:lineRule="auto"/>
        <w:rPr>
          <w:rFonts w:ascii="Arial Narrow" w:eastAsia="Microsoft Yi Baiti" w:hAnsi="Arial Narrow"/>
        </w:rPr>
      </w:pPr>
      <w:r>
        <w:rPr>
          <w:rFonts w:ascii="Arial Narrow" w:eastAsia="Microsoft Yi Baiti" w:hAnsi="Arial Narrow"/>
        </w:rPr>
        <w:t xml:space="preserve">Red Mesa / Anna Sampson/ HSL Arch &amp; Land Survey / Chapter Projects </w:t>
      </w:r>
      <w:r w:rsidR="00D35534">
        <w:rPr>
          <w:rFonts w:ascii="Arial Narrow" w:eastAsia="Microsoft Yi Baiti" w:hAnsi="Arial Narrow"/>
        </w:rPr>
        <w:tab/>
      </w:r>
      <w:r>
        <w:rPr>
          <w:rFonts w:ascii="Arial Narrow" w:eastAsia="Microsoft Yi Baiti" w:hAnsi="Arial Narrow"/>
        </w:rPr>
        <w:t>$800</w:t>
      </w:r>
    </w:p>
    <w:p w:rsidR="00DE1E0B" w:rsidRDefault="00DE1E0B" w:rsidP="00DE1E0B">
      <w:pPr>
        <w:tabs>
          <w:tab w:val="left" w:pos="1080"/>
        </w:tabs>
        <w:spacing w:after="0" w:line="240" w:lineRule="auto"/>
        <w:rPr>
          <w:rFonts w:ascii="Arial Narrow" w:eastAsia="Microsoft Yi Baiti" w:hAnsi="Arial Narrow"/>
        </w:rPr>
      </w:pPr>
    </w:p>
    <w:p w:rsidR="00DE1E0B" w:rsidRPr="00367CA1" w:rsidRDefault="00D35534" w:rsidP="00D35534">
      <w:pPr>
        <w:pStyle w:val="PAParaText"/>
        <w:tabs>
          <w:tab w:val="left" w:pos="1080"/>
        </w:tabs>
        <w:spacing w:after="100" w:afterAutospacing="1"/>
        <w:ind w:left="630"/>
        <w:contextualSpacing/>
        <w:rPr>
          <w:rFonts w:ascii="Arial Narrow" w:eastAsia="Microsoft Yi Baiti" w:hAnsi="Arial Narrow"/>
          <w:i/>
          <w:sz w:val="22"/>
          <w:szCs w:val="22"/>
        </w:rPr>
      </w:pPr>
      <w:r>
        <w:rPr>
          <w:rFonts w:ascii="Arial Narrow" w:eastAsia="Microsoft Yi Baiti" w:hAnsi="Arial Narrow"/>
          <w:i/>
          <w:sz w:val="22"/>
          <w:szCs w:val="22"/>
        </w:rPr>
        <w:t>T</w:t>
      </w:r>
      <w:r w:rsidR="00DE1E0B" w:rsidRPr="00367CA1">
        <w:rPr>
          <w:rFonts w:ascii="Arial Narrow" w:eastAsia="Microsoft Yi Baiti" w:hAnsi="Arial Narrow"/>
          <w:i/>
          <w:sz w:val="22"/>
          <w:szCs w:val="22"/>
        </w:rPr>
        <w:t>he Red Mesa Chapter request</w:t>
      </w:r>
      <w:r>
        <w:rPr>
          <w:rFonts w:ascii="Arial Narrow" w:eastAsia="Microsoft Yi Baiti" w:hAnsi="Arial Narrow"/>
          <w:i/>
          <w:sz w:val="22"/>
          <w:szCs w:val="22"/>
        </w:rPr>
        <w:t>s</w:t>
      </w:r>
      <w:r w:rsidR="00DE1E0B" w:rsidRPr="00367CA1">
        <w:rPr>
          <w:rFonts w:ascii="Arial Narrow" w:eastAsia="Microsoft Yi Baiti" w:hAnsi="Arial Narrow"/>
          <w:i/>
          <w:sz w:val="22"/>
          <w:szCs w:val="22"/>
        </w:rPr>
        <w:t xml:space="preserve"> $5,600 from </w:t>
      </w:r>
      <w:r>
        <w:rPr>
          <w:rFonts w:ascii="Arial Narrow" w:eastAsia="Microsoft Yi Baiti" w:hAnsi="Arial Narrow"/>
          <w:i/>
          <w:sz w:val="22"/>
          <w:szCs w:val="22"/>
        </w:rPr>
        <w:t xml:space="preserve">their </w:t>
      </w:r>
      <w:r w:rsidR="00DE1E0B" w:rsidRPr="00367CA1">
        <w:rPr>
          <w:rFonts w:ascii="Arial Narrow" w:eastAsia="Microsoft Yi Baiti" w:hAnsi="Arial Narrow"/>
          <w:i/>
          <w:sz w:val="22"/>
          <w:szCs w:val="22"/>
        </w:rPr>
        <w:t>Chapter Projects</w:t>
      </w:r>
      <w:r>
        <w:rPr>
          <w:rFonts w:ascii="Arial Narrow" w:eastAsia="Microsoft Yi Baiti" w:hAnsi="Arial Narrow"/>
          <w:i/>
          <w:sz w:val="22"/>
          <w:szCs w:val="22"/>
        </w:rPr>
        <w:t xml:space="preserve"> allocation</w:t>
      </w:r>
      <w:r w:rsidR="00DE1E0B" w:rsidRPr="00367CA1">
        <w:rPr>
          <w:rFonts w:ascii="Arial Narrow" w:eastAsia="Microsoft Yi Baiti" w:hAnsi="Arial Narrow"/>
          <w:i/>
          <w:sz w:val="22"/>
          <w:szCs w:val="22"/>
        </w:rPr>
        <w:t xml:space="preserve"> for</w:t>
      </w:r>
      <w:r>
        <w:rPr>
          <w:rFonts w:ascii="Arial Narrow" w:eastAsia="Microsoft Yi Baiti" w:hAnsi="Arial Narrow"/>
          <w:i/>
          <w:sz w:val="22"/>
          <w:szCs w:val="22"/>
        </w:rPr>
        <w:t xml:space="preserve"> </w:t>
      </w:r>
      <w:r w:rsidR="00DE1E0B" w:rsidRPr="00367CA1">
        <w:rPr>
          <w:rFonts w:ascii="Arial Narrow" w:eastAsia="Microsoft Yi Baiti" w:hAnsi="Arial Narrow"/>
          <w:i/>
          <w:sz w:val="22"/>
          <w:szCs w:val="22"/>
        </w:rPr>
        <w:t>eight clients</w:t>
      </w:r>
      <w:r>
        <w:rPr>
          <w:rFonts w:ascii="Arial Narrow" w:eastAsia="Microsoft Yi Baiti" w:hAnsi="Arial Narrow"/>
          <w:i/>
          <w:sz w:val="22"/>
          <w:szCs w:val="22"/>
        </w:rPr>
        <w:t xml:space="preserve"> listed above</w:t>
      </w:r>
      <w:r w:rsidR="00DE1E0B" w:rsidRPr="00367CA1">
        <w:rPr>
          <w:rFonts w:ascii="Arial Narrow" w:eastAsia="Microsoft Yi Baiti" w:hAnsi="Arial Narrow"/>
          <w:i/>
          <w:sz w:val="22"/>
          <w:szCs w:val="22"/>
        </w:rPr>
        <w:t xml:space="preserve"> to assist in paying for archeological clearances and land surveys</w:t>
      </w:r>
      <w:r w:rsidR="00DE1E0B">
        <w:rPr>
          <w:rFonts w:ascii="Arial Narrow" w:eastAsia="Microsoft Yi Baiti" w:hAnsi="Arial Narrow"/>
          <w:i/>
          <w:sz w:val="22"/>
          <w:szCs w:val="22"/>
        </w:rPr>
        <w:t xml:space="preserve"> for homesite leases</w:t>
      </w:r>
      <w:r w:rsidR="00DE1E0B" w:rsidRPr="00367CA1">
        <w:rPr>
          <w:rFonts w:ascii="Arial Narrow" w:eastAsia="Microsoft Yi Baiti" w:hAnsi="Arial Narrow"/>
          <w:i/>
          <w:sz w:val="22"/>
          <w:szCs w:val="22"/>
        </w:rPr>
        <w:t xml:space="preserve">. All documentation has been received and the UNTF staff recommends approval.  </w:t>
      </w:r>
    </w:p>
    <w:p w:rsidR="00DE1E0B" w:rsidRPr="00B50439" w:rsidRDefault="00DE1E0B" w:rsidP="00DE1E0B">
      <w:pPr>
        <w:pStyle w:val="PAParaText"/>
        <w:tabs>
          <w:tab w:val="left" w:pos="1080"/>
        </w:tabs>
        <w:spacing w:after="100" w:afterAutospacing="1"/>
        <w:ind w:hanging="720"/>
        <w:contextualSpacing/>
        <w:jc w:val="left"/>
        <w:rPr>
          <w:rFonts w:ascii="Arial Narrow" w:eastAsia="Microsoft Yi Baiti" w:hAnsi="Arial Narrow" w:cstheme="minorBidi"/>
          <w:sz w:val="22"/>
          <w:szCs w:val="22"/>
          <w:lang w:eastAsia="en-US"/>
        </w:rPr>
      </w:pPr>
    </w:p>
    <w:p w:rsidR="00DE1E0B" w:rsidRPr="00D35534" w:rsidRDefault="00DE1E0B" w:rsidP="00D35534">
      <w:pPr>
        <w:pStyle w:val="PAParaText"/>
        <w:tabs>
          <w:tab w:val="left" w:pos="360"/>
          <w:tab w:val="right" w:leader="dot" w:pos="9360"/>
        </w:tabs>
        <w:spacing w:after="0"/>
        <w:ind w:left="630"/>
        <w:contextualSpacing/>
        <w:rPr>
          <w:rFonts w:ascii="Arial Narrow" w:eastAsiaTheme="minorHAnsi" w:hAnsi="Arial Narrow"/>
          <w:i/>
          <w:sz w:val="22"/>
          <w:szCs w:val="22"/>
          <w:u w:val="single"/>
          <w:lang w:eastAsia="en-US"/>
        </w:rPr>
      </w:pPr>
      <w:r w:rsidRPr="00D35534">
        <w:rPr>
          <w:rFonts w:ascii="Arial Narrow" w:eastAsiaTheme="minorHAnsi" w:hAnsi="Arial Narrow"/>
          <w:i/>
          <w:sz w:val="22"/>
          <w:szCs w:val="22"/>
          <w:u w:val="single"/>
          <w:lang w:eastAsia="en-US"/>
        </w:rPr>
        <w:t>Taylor Kauffman moved to approve</w:t>
      </w:r>
      <w:r w:rsidR="00D35534">
        <w:rPr>
          <w:rFonts w:ascii="Arial Narrow" w:eastAsiaTheme="minorHAnsi" w:hAnsi="Arial Narrow"/>
          <w:i/>
          <w:sz w:val="22"/>
          <w:szCs w:val="22"/>
          <w:u w:val="single"/>
          <w:lang w:eastAsia="en-US"/>
        </w:rPr>
        <w:t xml:space="preserve"> New Business</w:t>
      </w:r>
      <w:r w:rsidRPr="00D35534">
        <w:rPr>
          <w:rFonts w:ascii="Arial Narrow" w:eastAsiaTheme="minorHAnsi" w:hAnsi="Arial Narrow"/>
          <w:i/>
          <w:sz w:val="22"/>
          <w:szCs w:val="22"/>
          <w:u w:val="single"/>
          <w:lang w:eastAsia="en-US"/>
        </w:rPr>
        <w:t xml:space="preserve"> items 2-16 for the </w:t>
      </w:r>
      <w:r w:rsidR="00FB29CC" w:rsidRPr="00D35534">
        <w:rPr>
          <w:rFonts w:ascii="Arial Narrow" w:eastAsiaTheme="minorHAnsi" w:hAnsi="Arial Narrow"/>
          <w:i/>
          <w:sz w:val="22"/>
          <w:szCs w:val="22"/>
          <w:u w:val="single"/>
          <w:lang w:eastAsia="en-US"/>
        </w:rPr>
        <w:t xml:space="preserve">for Larrisa Burke, Red Mesa stoves and </w:t>
      </w:r>
      <w:r w:rsidR="00D35534">
        <w:rPr>
          <w:rFonts w:ascii="Arial Narrow" w:eastAsiaTheme="minorHAnsi" w:hAnsi="Arial Narrow"/>
          <w:i/>
          <w:sz w:val="22"/>
          <w:szCs w:val="22"/>
          <w:u w:val="single"/>
          <w:lang w:eastAsia="en-US"/>
        </w:rPr>
        <w:t xml:space="preserve">Red Mesa </w:t>
      </w:r>
      <w:r w:rsidR="00FB29CC" w:rsidRPr="00D35534">
        <w:rPr>
          <w:rFonts w:ascii="Arial Narrow" w:eastAsiaTheme="minorHAnsi" w:hAnsi="Arial Narrow"/>
          <w:i/>
          <w:sz w:val="22"/>
          <w:szCs w:val="22"/>
          <w:u w:val="single"/>
          <w:lang w:eastAsia="en-US"/>
        </w:rPr>
        <w:t xml:space="preserve">archeological clearances/land surveys as </w:t>
      </w:r>
      <w:r w:rsidRPr="00D35534">
        <w:rPr>
          <w:rFonts w:ascii="Arial Narrow" w:eastAsiaTheme="minorHAnsi" w:hAnsi="Arial Narrow"/>
          <w:i/>
          <w:sz w:val="22"/>
          <w:szCs w:val="22"/>
          <w:u w:val="single"/>
          <w:lang w:eastAsia="en-US"/>
        </w:rPr>
        <w:t>presented.  Janica Gines seconded and all board members voted in favor of the motion, none opposed, vote: 3-0.</w:t>
      </w:r>
    </w:p>
    <w:p w:rsidR="00DE1E0B" w:rsidRDefault="00DE1E0B" w:rsidP="00DE1E0B">
      <w:pPr>
        <w:tabs>
          <w:tab w:val="left" w:pos="1080"/>
        </w:tabs>
        <w:spacing w:after="0" w:line="240" w:lineRule="auto"/>
        <w:rPr>
          <w:rFonts w:ascii="Arial Narrow" w:eastAsia="Microsoft Yi Baiti" w:hAnsi="Arial Narrow"/>
        </w:rPr>
      </w:pPr>
    </w:p>
    <w:p w:rsidR="00DE1E0B" w:rsidRDefault="00DE1E0B" w:rsidP="00DE1E0B">
      <w:pPr>
        <w:tabs>
          <w:tab w:val="left" w:pos="1080"/>
        </w:tabs>
        <w:spacing w:after="0" w:line="240" w:lineRule="auto"/>
        <w:rPr>
          <w:rFonts w:ascii="Arial Narrow" w:eastAsia="Microsoft Yi Baiti" w:hAnsi="Arial Narrow"/>
        </w:rPr>
      </w:pPr>
    </w:p>
    <w:p w:rsidR="00AA03E5" w:rsidRPr="00AA03E5" w:rsidRDefault="00AA03E5" w:rsidP="00AA03E5">
      <w:pPr>
        <w:pStyle w:val="ListParagraph"/>
        <w:numPr>
          <w:ilvl w:val="0"/>
          <w:numId w:val="4"/>
        </w:numPr>
        <w:tabs>
          <w:tab w:val="left" w:pos="1080"/>
        </w:tabs>
        <w:spacing w:after="0" w:line="240" w:lineRule="auto"/>
        <w:rPr>
          <w:rFonts w:ascii="Arial Narrow" w:eastAsia="Microsoft Yi Baiti" w:hAnsi="Arial Narrow"/>
        </w:rPr>
      </w:pPr>
      <w:r>
        <w:rPr>
          <w:rFonts w:ascii="Arial Narrow" w:eastAsia="Microsoft Yi Baiti" w:hAnsi="Arial Narrow"/>
        </w:rPr>
        <w:t xml:space="preserve">Sewing Plant Renovation vs. </w:t>
      </w:r>
      <w:r w:rsidR="00D35534">
        <w:rPr>
          <w:rFonts w:ascii="Arial Narrow" w:eastAsia="Microsoft Yi Baiti" w:hAnsi="Arial Narrow"/>
        </w:rPr>
        <w:t>B</w:t>
      </w:r>
      <w:r>
        <w:rPr>
          <w:rFonts w:ascii="Arial Narrow" w:eastAsia="Microsoft Yi Baiti" w:hAnsi="Arial Narrow"/>
        </w:rPr>
        <w:t xml:space="preserve">uilding New re: Lease </w:t>
      </w:r>
      <w:r w:rsidR="004F61E8">
        <w:rPr>
          <w:rFonts w:ascii="Arial Narrow" w:eastAsia="Microsoft Yi Baiti" w:hAnsi="Arial Narrow"/>
        </w:rPr>
        <w:t xml:space="preserve">to Elk Petroleum  </w:t>
      </w:r>
    </w:p>
    <w:p w:rsidR="001D1B82" w:rsidRPr="00633DEA" w:rsidRDefault="001D1B82" w:rsidP="001D1B82">
      <w:pPr>
        <w:tabs>
          <w:tab w:val="left" w:pos="1080"/>
        </w:tabs>
        <w:spacing w:after="0" w:line="240" w:lineRule="auto"/>
        <w:contextualSpacing/>
        <w:rPr>
          <w:rFonts w:ascii="Sitka Banner" w:eastAsia="Microsoft Yi Baiti" w:hAnsi="Sitka Banner"/>
        </w:rPr>
      </w:pPr>
    </w:p>
    <w:p w:rsidR="00F95BB0" w:rsidRPr="008F0DB7" w:rsidRDefault="00F95BB0" w:rsidP="00D35534">
      <w:pPr>
        <w:pStyle w:val="PAParaText"/>
        <w:tabs>
          <w:tab w:val="left" w:pos="1080"/>
        </w:tabs>
        <w:ind w:left="720"/>
        <w:rPr>
          <w:rFonts w:ascii="Arial Narrow" w:eastAsia="Microsoft Yi Baiti" w:hAnsi="Arial Narrow"/>
          <w:i/>
          <w:sz w:val="22"/>
          <w:szCs w:val="22"/>
        </w:rPr>
      </w:pPr>
      <w:r w:rsidRPr="008F0DB7">
        <w:rPr>
          <w:rFonts w:ascii="Arial Narrow" w:eastAsia="Microsoft Yi Baiti" w:hAnsi="Arial Narrow"/>
          <w:i/>
          <w:sz w:val="22"/>
          <w:szCs w:val="22"/>
        </w:rPr>
        <w:t xml:space="preserve">Elk Petroleum has </w:t>
      </w:r>
      <w:r>
        <w:rPr>
          <w:rFonts w:ascii="Arial Narrow" w:eastAsia="Microsoft Yi Baiti" w:hAnsi="Arial Narrow"/>
          <w:i/>
          <w:sz w:val="22"/>
          <w:szCs w:val="22"/>
        </w:rPr>
        <w:t>expressed</w:t>
      </w:r>
      <w:r w:rsidRPr="008F0DB7">
        <w:rPr>
          <w:rFonts w:ascii="Arial Narrow" w:eastAsia="Microsoft Yi Baiti" w:hAnsi="Arial Narrow"/>
          <w:i/>
          <w:sz w:val="22"/>
          <w:szCs w:val="22"/>
        </w:rPr>
        <w:t xml:space="preserve"> an interest in leasing the Sewing Plant for office space.</w:t>
      </w:r>
      <w:r w:rsidR="00840262">
        <w:rPr>
          <w:rFonts w:ascii="Arial Narrow" w:eastAsia="Microsoft Yi Baiti" w:hAnsi="Arial Narrow"/>
          <w:i/>
          <w:sz w:val="22"/>
          <w:szCs w:val="22"/>
        </w:rPr>
        <w:t xml:space="preserve">  However, t</w:t>
      </w:r>
      <w:r w:rsidRPr="008F0DB7">
        <w:rPr>
          <w:rFonts w:ascii="Arial Narrow" w:eastAsia="Microsoft Yi Baiti" w:hAnsi="Arial Narrow"/>
          <w:i/>
          <w:sz w:val="22"/>
          <w:szCs w:val="22"/>
        </w:rPr>
        <w:t xml:space="preserve">he facility would need extensive renovations to make it </w:t>
      </w:r>
      <w:r w:rsidR="00840262">
        <w:rPr>
          <w:rFonts w:ascii="Arial Narrow" w:eastAsia="Microsoft Yi Baiti" w:hAnsi="Arial Narrow"/>
          <w:i/>
          <w:sz w:val="22"/>
          <w:szCs w:val="22"/>
        </w:rPr>
        <w:t>suitable for their use</w:t>
      </w:r>
      <w:r w:rsidRPr="008F0DB7">
        <w:rPr>
          <w:rFonts w:ascii="Arial Narrow" w:eastAsia="Microsoft Yi Baiti" w:hAnsi="Arial Narrow"/>
          <w:i/>
          <w:sz w:val="22"/>
          <w:szCs w:val="22"/>
        </w:rPr>
        <w:t xml:space="preserve">.  The UNTF has consulted with the State’s Department of Facilities and Construction Management </w:t>
      </w:r>
      <w:r w:rsidR="00D35534">
        <w:rPr>
          <w:rFonts w:ascii="Arial Narrow" w:eastAsia="Microsoft Yi Baiti" w:hAnsi="Arial Narrow"/>
          <w:i/>
          <w:sz w:val="22"/>
          <w:szCs w:val="22"/>
        </w:rPr>
        <w:t xml:space="preserve">(DFCM) </w:t>
      </w:r>
      <w:r w:rsidRPr="008F0DB7">
        <w:rPr>
          <w:rFonts w:ascii="Arial Narrow" w:eastAsia="Microsoft Yi Baiti" w:hAnsi="Arial Narrow"/>
          <w:i/>
          <w:sz w:val="22"/>
          <w:szCs w:val="22"/>
        </w:rPr>
        <w:t>to provide a scope of work and cost estimate</w:t>
      </w:r>
      <w:r w:rsidR="00840262">
        <w:rPr>
          <w:rFonts w:ascii="Arial Narrow" w:eastAsia="Microsoft Yi Baiti" w:hAnsi="Arial Narrow"/>
          <w:i/>
          <w:sz w:val="22"/>
          <w:szCs w:val="22"/>
        </w:rPr>
        <w:t xml:space="preserve"> for these renovations</w:t>
      </w:r>
      <w:r w:rsidRPr="008F0DB7">
        <w:rPr>
          <w:rFonts w:ascii="Arial Narrow" w:eastAsia="Microsoft Yi Baiti" w:hAnsi="Arial Narrow"/>
          <w:i/>
          <w:sz w:val="22"/>
          <w:szCs w:val="22"/>
        </w:rPr>
        <w:t>.  Because of the condition of the building</w:t>
      </w:r>
      <w:r w:rsidR="00840262">
        <w:rPr>
          <w:rFonts w:ascii="Arial Narrow" w:eastAsia="Microsoft Yi Baiti" w:hAnsi="Arial Narrow"/>
          <w:i/>
          <w:sz w:val="22"/>
          <w:szCs w:val="22"/>
        </w:rPr>
        <w:t>, DFCM rough estimate</w:t>
      </w:r>
      <w:r w:rsidRPr="008F0DB7">
        <w:rPr>
          <w:rFonts w:ascii="Arial Narrow" w:eastAsia="Microsoft Yi Baiti" w:hAnsi="Arial Narrow"/>
          <w:i/>
          <w:sz w:val="22"/>
          <w:szCs w:val="22"/>
        </w:rPr>
        <w:t xml:space="preserve"> would be a minimum of 2 million dollars.  The question arose at that point</w:t>
      </w:r>
      <w:r w:rsidR="00840262">
        <w:rPr>
          <w:rFonts w:ascii="Arial Narrow" w:eastAsia="Microsoft Yi Baiti" w:hAnsi="Arial Narrow"/>
          <w:i/>
          <w:sz w:val="22"/>
          <w:szCs w:val="22"/>
        </w:rPr>
        <w:t>,</w:t>
      </w:r>
      <w:r w:rsidRPr="008F0DB7">
        <w:rPr>
          <w:rFonts w:ascii="Arial Narrow" w:eastAsia="Microsoft Yi Baiti" w:hAnsi="Arial Narrow"/>
          <w:i/>
          <w:sz w:val="22"/>
          <w:szCs w:val="22"/>
        </w:rPr>
        <w:t xml:space="preserve"> if it would be more cost effective to construct a new building near the Sewing Plant on UNTF fee simple land that would be designed </w:t>
      </w:r>
      <w:r w:rsidR="00840262">
        <w:rPr>
          <w:rFonts w:ascii="Arial Narrow" w:eastAsia="Microsoft Yi Baiti" w:hAnsi="Arial Narrow"/>
          <w:i/>
          <w:sz w:val="22"/>
          <w:szCs w:val="22"/>
        </w:rPr>
        <w:t xml:space="preserve">specifically </w:t>
      </w:r>
      <w:r w:rsidRPr="008F0DB7">
        <w:rPr>
          <w:rFonts w:ascii="Arial Narrow" w:eastAsia="Microsoft Yi Baiti" w:hAnsi="Arial Narrow"/>
          <w:i/>
          <w:sz w:val="22"/>
          <w:szCs w:val="22"/>
        </w:rPr>
        <w:t>for office space instead of converting a manufacturing facility.  There was discussi</w:t>
      </w:r>
      <w:r>
        <w:rPr>
          <w:rFonts w:ascii="Arial Narrow" w:eastAsia="Microsoft Yi Baiti" w:hAnsi="Arial Narrow"/>
          <w:i/>
          <w:sz w:val="22"/>
          <w:szCs w:val="22"/>
        </w:rPr>
        <w:t>on</w:t>
      </w:r>
      <w:r w:rsidRPr="008F0DB7">
        <w:rPr>
          <w:rFonts w:ascii="Arial Narrow" w:eastAsia="Microsoft Yi Baiti" w:hAnsi="Arial Narrow"/>
          <w:i/>
          <w:sz w:val="22"/>
          <w:szCs w:val="22"/>
        </w:rPr>
        <w:t xml:space="preserve"> and opinions expressed regarding both options.  The purpose of this agenda item was not to make a decision whether to renovate or build new, but to educate the </w:t>
      </w:r>
      <w:r w:rsidR="00840262">
        <w:rPr>
          <w:rFonts w:ascii="Arial Narrow" w:eastAsia="Microsoft Yi Baiti" w:hAnsi="Arial Narrow"/>
          <w:i/>
          <w:sz w:val="22"/>
          <w:szCs w:val="22"/>
        </w:rPr>
        <w:t>board</w:t>
      </w:r>
      <w:r w:rsidRPr="008F0DB7">
        <w:rPr>
          <w:rFonts w:ascii="Arial Narrow" w:eastAsia="Microsoft Yi Baiti" w:hAnsi="Arial Narrow"/>
          <w:i/>
          <w:sz w:val="22"/>
          <w:szCs w:val="22"/>
        </w:rPr>
        <w:t xml:space="preserve"> on the project.  It was determined that UNTF staff would get more definitive numbers on the cost to construct a new building so that the two options could</w:t>
      </w:r>
      <w:r w:rsidR="00840262">
        <w:rPr>
          <w:rFonts w:ascii="Arial Narrow" w:eastAsia="Microsoft Yi Baiti" w:hAnsi="Arial Narrow"/>
          <w:i/>
          <w:sz w:val="22"/>
          <w:szCs w:val="22"/>
        </w:rPr>
        <w:t xml:space="preserve"> be more closely compared.  It was also recommended that UNTF receive current financial</w:t>
      </w:r>
      <w:r w:rsidR="00D35534">
        <w:rPr>
          <w:rFonts w:ascii="Arial Narrow" w:eastAsia="Microsoft Yi Baiti" w:hAnsi="Arial Narrow"/>
          <w:i/>
          <w:sz w:val="22"/>
          <w:szCs w:val="22"/>
        </w:rPr>
        <w:t xml:space="preserve"> information</w:t>
      </w:r>
      <w:r w:rsidR="00840262">
        <w:rPr>
          <w:rFonts w:ascii="Arial Narrow" w:eastAsia="Microsoft Yi Baiti" w:hAnsi="Arial Narrow"/>
          <w:i/>
          <w:sz w:val="22"/>
          <w:szCs w:val="22"/>
        </w:rPr>
        <w:t xml:space="preserve"> from Elk Petroleum to determine whether they have the financial stability to enter into a long</w:t>
      </w:r>
      <w:r w:rsidR="00D35534">
        <w:rPr>
          <w:rFonts w:ascii="Arial Narrow" w:eastAsia="Microsoft Yi Baiti" w:hAnsi="Arial Narrow"/>
          <w:i/>
          <w:sz w:val="22"/>
          <w:szCs w:val="22"/>
        </w:rPr>
        <w:t>-</w:t>
      </w:r>
      <w:r w:rsidR="00840262">
        <w:rPr>
          <w:rFonts w:ascii="Arial Narrow" w:eastAsia="Microsoft Yi Baiti" w:hAnsi="Arial Narrow"/>
          <w:i/>
          <w:sz w:val="22"/>
          <w:szCs w:val="22"/>
        </w:rPr>
        <w:t xml:space="preserve">term lease agreement. </w:t>
      </w:r>
    </w:p>
    <w:p w:rsidR="00231E86" w:rsidRDefault="00231E86" w:rsidP="001D1B82">
      <w:pPr>
        <w:tabs>
          <w:tab w:val="left" w:pos="1080"/>
          <w:tab w:val="right" w:leader="dot" w:pos="9360"/>
        </w:tabs>
        <w:spacing w:after="0" w:line="240" w:lineRule="auto"/>
        <w:ind w:left="720"/>
        <w:contextualSpacing/>
        <w:rPr>
          <w:rFonts w:ascii="Arial Narrow" w:hAnsi="Arial Narrow"/>
        </w:rPr>
      </w:pPr>
    </w:p>
    <w:p w:rsidR="00B81569" w:rsidRPr="00662D07" w:rsidRDefault="0066233B" w:rsidP="00FC0157">
      <w:pPr>
        <w:pStyle w:val="PAParaText"/>
        <w:tabs>
          <w:tab w:val="left" w:pos="360"/>
        </w:tabs>
        <w:spacing w:after="0"/>
        <w:contextualSpacing/>
        <w:jc w:val="left"/>
        <w:rPr>
          <w:rFonts w:ascii="Sitka Banner" w:eastAsiaTheme="minorHAnsi" w:hAnsi="Sitka Banner"/>
          <w:i/>
          <w:sz w:val="22"/>
          <w:szCs w:val="22"/>
          <w:u w:val="single"/>
          <w:lang w:eastAsia="en-US"/>
        </w:rPr>
      </w:pPr>
      <w:r>
        <w:rPr>
          <w:rFonts w:ascii="Arial Narrow" w:eastAsiaTheme="minorHAnsi" w:hAnsi="Arial Narrow" w:cstheme="minorBidi"/>
          <w:sz w:val="22"/>
          <w:szCs w:val="22"/>
          <w:lang w:eastAsia="en-US"/>
        </w:rPr>
        <w:t xml:space="preserve">  </w:t>
      </w:r>
      <w:r w:rsidR="003F3451" w:rsidRPr="00662D07">
        <w:rPr>
          <w:rFonts w:ascii="Arial Narrow" w:eastAsiaTheme="minorHAnsi" w:hAnsi="Arial Narrow" w:cstheme="minorBidi"/>
          <w:sz w:val="22"/>
          <w:szCs w:val="22"/>
          <w:lang w:eastAsia="en-US"/>
        </w:rPr>
        <w:t>D.</w:t>
      </w:r>
      <w:r w:rsidR="003F3451" w:rsidRPr="00662D07">
        <w:rPr>
          <w:rFonts w:ascii="Arial Narrow" w:eastAsiaTheme="minorHAnsi" w:hAnsi="Arial Narrow" w:cstheme="minorBidi"/>
          <w:sz w:val="22"/>
          <w:szCs w:val="22"/>
          <w:lang w:eastAsia="en-US"/>
        </w:rPr>
        <w:tab/>
      </w:r>
      <w:r w:rsidR="00ED2611" w:rsidRPr="00662D07">
        <w:rPr>
          <w:rFonts w:ascii="Arial Narrow" w:eastAsiaTheme="minorHAnsi" w:hAnsi="Arial Narrow" w:cstheme="minorBidi"/>
          <w:sz w:val="22"/>
          <w:szCs w:val="22"/>
          <w:lang w:eastAsia="en-US"/>
        </w:rPr>
        <w:t xml:space="preserve"> </w:t>
      </w:r>
      <w:r w:rsidR="00FC0157">
        <w:rPr>
          <w:rFonts w:ascii="Arial Narrow" w:eastAsiaTheme="minorHAnsi" w:hAnsi="Arial Narrow" w:cstheme="minorBidi"/>
          <w:sz w:val="22"/>
          <w:szCs w:val="22"/>
          <w:lang w:eastAsia="en-US"/>
        </w:rPr>
        <w:t>REPORTS</w:t>
      </w:r>
      <w:r w:rsidR="00FC0157">
        <w:rPr>
          <w:rFonts w:ascii="Arial Narrow" w:eastAsiaTheme="minorHAnsi" w:hAnsi="Arial Narrow" w:cstheme="minorBidi"/>
          <w:sz w:val="22"/>
          <w:szCs w:val="22"/>
          <w:lang w:eastAsia="en-US"/>
        </w:rPr>
        <w:tab/>
      </w:r>
    </w:p>
    <w:p w:rsidR="00FC0157" w:rsidRPr="00FC0157" w:rsidRDefault="00B81569" w:rsidP="00FC0157">
      <w:pPr>
        <w:pStyle w:val="PAParaText"/>
        <w:tabs>
          <w:tab w:val="left" w:pos="360"/>
          <w:tab w:val="right" w:leader="dot" w:pos="9360"/>
        </w:tabs>
        <w:spacing w:after="0"/>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ab/>
      </w:r>
    </w:p>
    <w:p w:rsidR="004F61E8" w:rsidRDefault="00896865" w:rsidP="0083109F">
      <w:pPr>
        <w:pStyle w:val="PAParaText"/>
        <w:tabs>
          <w:tab w:val="left" w:pos="360"/>
          <w:tab w:val="right" w:leader="dot" w:pos="9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       </w:t>
      </w:r>
      <w:r w:rsidR="00ED6E0B" w:rsidRPr="00896865">
        <w:rPr>
          <w:rFonts w:ascii="Arial Narrow" w:eastAsiaTheme="minorHAnsi" w:hAnsi="Arial Narrow" w:cstheme="minorBidi"/>
          <w:sz w:val="22"/>
          <w:szCs w:val="22"/>
          <w:lang w:eastAsia="en-US"/>
        </w:rPr>
        <w:t>1.  Dine’ Advisory Committee Report</w:t>
      </w:r>
      <w:r w:rsidR="00BA237C" w:rsidRPr="00896865">
        <w:rPr>
          <w:rFonts w:ascii="Arial Narrow" w:eastAsiaTheme="minorHAnsi" w:hAnsi="Arial Narrow" w:cstheme="minorBidi"/>
          <w:sz w:val="22"/>
          <w:szCs w:val="22"/>
          <w:lang w:eastAsia="en-US"/>
        </w:rPr>
        <w:t xml:space="preserve"> </w:t>
      </w:r>
      <w:r w:rsidR="004F61E8" w:rsidRPr="00896865">
        <w:rPr>
          <w:rFonts w:ascii="Arial Narrow" w:eastAsiaTheme="minorHAnsi" w:hAnsi="Arial Narrow" w:cstheme="minorBidi"/>
          <w:sz w:val="22"/>
          <w:szCs w:val="22"/>
          <w:lang w:eastAsia="en-US"/>
        </w:rPr>
        <w:t xml:space="preserve">                                                                                             </w:t>
      </w:r>
      <w:proofErr w:type="gramStart"/>
      <w:r w:rsidR="004F61E8" w:rsidRPr="00896865">
        <w:rPr>
          <w:rFonts w:ascii="Arial Narrow" w:eastAsiaTheme="minorHAnsi" w:hAnsi="Arial Narrow" w:cstheme="minorBidi"/>
          <w:sz w:val="22"/>
          <w:szCs w:val="22"/>
          <w:lang w:eastAsia="en-US"/>
        </w:rPr>
        <w:t xml:space="preserve"> </w:t>
      </w:r>
      <w:r w:rsidR="007C4836" w:rsidRPr="00896865">
        <w:rPr>
          <w:rFonts w:ascii="Arial Narrow" w:eastAsiaTheme="minorHAnsi" w:hAnsi="Arial Narrow" w:cstheme="minorBidi"/>
          <w:sz w:val="22"/>
          <w:szCs w:val="22"/>
          <w:lang w:eastAsia="en-US"/>
        </w:rPr>
        <w:t xml:space="preserve">  (</w:t>
      </w:r>
      <w:proofErr w:type="gramEnd"/>
      <w:r w:rsidR="00BA237C" w:rsidRPr="00896865">
        <w:rPr>
          <w:rFonts w:ascii="Arial Narrow" w:eastAsiaTheme="minorHAnsi" w:hAnsi="Arial Narrow" w:cstheme="minorBidi"/>
          <w:sz w:val="22"/>
          <w:szCs w:val="22"/>
          <w:lang w:eastAsia="en-US"/>
        </w:rPr>
        <w:t>DAC Member)</w:t>
      </w:r>
    </w:p>
    <w:p w:rsidR="007D70B6" w:rsidRDefault="007D70B6" w:rsidP="0083109F">
      <w:pPr>
        <w:pStyle w:val="PAParaText"/>
        <w:tabs>
          <w:tab w:val="left" w:pos="360"/>
          <w:tab w:val="right" w:leader="dot" w:pos="9360"/>
        </w:tabs>
        <w:spacing w:after="0"/>
        <w:contextualSpacing/>
        <w:jc w:val="left"/>
        <w:rPr>
          <w:rFonts w:ascii="Arial Narrow" w:eastAsiaTheme="minorHAnsi" w:hAnsi="Arial Narrow" w:cstheme="minorBidi"/>
          <w:sz w:val="22"/>
          <w:szCs w:val="22"/>
          <w:lang w:eastAsia="en-US"/>
        </w:rPr>
      </w:pPr>
    </w:p>
    <w:p w:rsidR="007D70B6" w:rsidRPr="00D35534" w:rsidRDefault="007D70B6" w:rsidP="0083109F">
      <w:pPr>
        <w:pStyle w:val="PAParaText"/>
        <w:tabs>
          <w:tab w:val="left" w:pos="360"/>
          <w:tab w:val="right" w:leader="dot" w:pos="9360"/>
        </w:tabs>
        <w:spacing w:after="0"/>
        <w:contextualSpacing/>
        <w:jc w:val="left"/>
        <w:rPr>
          <w:rFonts w:ascii="Arial Narrow" w:eastAsiaTheme="minorHAnsi" w:hAnsi="Arial Narrow" w:cstheme="minorBidi"/>
          <w:i/>
          <w:sz w:val="22"/>
          <w:szCs w:val="22"/>
          <w:lang w:eastAsia="en-US"/>
        </w:rPr>
      </w:pPr>
      <w:r w:rsidRPr="00D35534">
        <w:rPr>
          <w:rFonts w:ascii="Arial Narrow" w:eastAsiaTheme="minorHAnsi" w:hAnsi="Arial Narrow" w:cstheme="minorBidi"/>
          <w:i/>
          <w:sz w:val="22"/>
          <w:szCs w:val="22"/>
          <w:lang w:eastAsia="en-US"/>
        </w:rPr>
        <w:t xml:space="preserve">                No report from the Dine’ Advisory Committee</w:t>
      </w:r>
    </w:p>
    <w:p w:rsidR="007D70B6" w:rsidRPr="00896865" w:rsidRDefault="007D70B6" w:rsidP="0083109F">
      <w:pPr>
        <w:pStyle w:val="PAParaText"/>
        <w:tabs>
          <w:tab w:val="left" w:pos="360"/>
          <w:tab w:val="right" w:leader="dot" w:pos="9360"/>
        </w:tabs>
        <w:spacing w:after="0"/>
        <w:contextualSpacing/>
        <w:jc w:val="left"/>
        <w:rPr>
          <w:rFonts w:ascii="Arial Narrow" w:eastAsiaTheme="minorHAnsi" w:hAnsi="Arial Narrow" w:cstheme="minorBidi"/>
          <w:sz w:val="22"/>
          <w:szCs w:val="22"/>
          <w:lang w:eastAsia="en-US"/>
        </w:rPr>
      </w:pPr>
    </w:p>
    <w:p w:rsidR="00091B8C" w:rsidRDefault="00896865" w:rsidP="00091B8C">
      <w:pPr>
        <w:pStyle w:val="PAParaText"/>
        <w:tabs>
          <w:tab w:val="left" w:pos="360"/>
          <w:tab w:val="right" w:leader="dot" w:pos="9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       </w:t>
      </w:r>
      <w:r w:rsidR="00ED6E0B" w:rsidRPr="00896865">
        <w:rPr>
          <w:rFonts w:ascii="Arial Narrow" w:eastAsiaTheme="minorHAnsi" w:hAnsi="Arial Narrow" w:cstheme="minorBidi"/>
          <w:sz w:val="22"/>
          <w:szCs w:val="22"/>
          <w:lang w:eastAsia="en-US"/>
        </w:rPr>
        <w:t xml:space="preserve">2.  </w:t>
      </w:r>
      <w:r w:rsidR="0017265B" w:rsidRPr="00896865">
        <w:rPr>
          <w:rFonts w:ascii="Arial Narrow" w:eastAsiaTheme="minorHAnsi" w:hAnsi="Arial Narrow" w:cstheme="minorBidi"/>
          <w:sz w:val="22"/>
          <w:szCs w:val="22"/>
          <w:lang w:eastAsia="en-US"/>
        </w:rPr>
        <w:t>Report o</w:t>
      </w:r>
      <w:r w:rsidR="004F61E8" w:rsidRPr="00896865">
        <w:rPr>
          <w:rFonts w:ascii="Arial Narrow" w:eastAsiaTheme="minorHAnsi" w:hAnsi="Arial Narrow" w:cstheme="minorBidi"/>
          <w:sz w:val="22"/>
          <w:szCs w:val="22"/>
          <w:lang w:eastAsia="en-US"/>
        </w:rPr>
        <w:t xml:space="preserve">n Cross – Deputization Efforts                                                                                       </w:t>
      </w:r>
      <w:r w:rsidR="00091B8C" w:rsidRPr="00896865">
        <w:rPr>
          <w:rFonts w:ascii="Arial Narrow" w:eastAsiaTheme="minorHAnsi" w:hAnsi="Arial Narrow" w:cstheme="minorBidi"/>
          <w:sz w:val="22"/>
          <w:szCs w:val="22"/>
          <w:lang w:eastAsia="en-US"/>
        </w:rPr>
        <w:t xml:space="preserve">    </w:t>
      </w:r>
      <w:r w:rsidR="004F61E8" w:rsidRPr="00896865">
        <w:rPr>
          <w:rFonts w:ascii="Arial Narrow" w:eastAsiaTheme="minorHAnsi" w:hAnsi="Arial Narrow" w:cstheme="minorBidi"/>
          <w:sz w:val="22"/>
          <w:szCs w:val="22"/>
          <w:lang w:eastAsia="en-US"/>
        </w:rPr>
        <w:t xml:space="preserve">Jamie Harvey </w:t>
      </w:r>
      <w:r w:rsidR="00091B8C" w:rsidRPr="00896865">
        <w:rPr>
          <w:rFonts w:ascii="Arial Narrow" w:eastAsiaTheme="minorHAnsi" w:hAnsi="Arial Narrow" w:cstheme="minorBidi"/>
          <w:sz w:val="22"/>
          <w:szCs w:val="22"/>
          <w:lang w:eastAsia="en-US"/>
        </w:rPr>
        <w:t xml:space="preserve"> </w:t>
      </w:r>
    </w:p>
    <w:p w:rsidR="007D70B6" w:rsidRDefault="007D70B6" w:rsidP="00091B8C">
      <w:pPr>
        <w:pStyle w:val="PAParaText"/>
        <w:tabs>
          <w:tab w:val="left" w:pos="360"/>
          <w:tab w:val="right" w:leader="dot" w:pos="9360"/>
        </w:tabs>
        <w:spacing w:after="0"/>
        <w:contextualSpacing/>
        <w:jc w:val="left"/>
        <w:rPr>
          <w:rFonts w:ascii="Arial Narrow" w:eastAsiaTheme="minorHAnsi" w:hAnsi="Arial Narrow" w:cstheme="minorBidi"/>
          <w:sz w:val="22"/>
          <w:szCs w:val="22"/>
          <w:lang w:eastAsia="en-US"/>
        </w:rPr>
      </w:pPr>
    </w:p>
    <w:p w:rsidR="007D70B6" w:rsidRPr="00896865" w:rsidRDefault="007D70B6" w:rsidP="00D35534">
      <w:pPr>
        <w:pStyle w:val="PAParaText"/>
        <w:tabs>
          <w:tab w:val="left" w:pos="360"/>
          <w:tab w:val="right" w:leader="dot" w:pos="9360"/>
        </w:tabs>
        <w:spacing w:after="0"/>
        <w:ind w:left="720"/>
        <w:contextualSpacing/>
        <w:rPr>
          <w:rFonts w:ascii="Arial Narrow" w:eastAsiaTheme="minorHAnsi" w:hAnsi="Arial Narrow" w:cstheme="minorBidi"/>
          <w:sz w:val="22"/>
          <w:szCs w:val="22"/>
          <w:lang w:eastAsia="en-US"/>
        </w:rPr>
      </w:pPr>
      <w:r w:rsidRPr="00602F51">
        <w:rPr>
          <w:rFonts w:ascii="Arial Narrow" w:eastAsia="Microsoft Yi Baiti" w:hAnsi="Arial Narrow"/>
          <w:i/>
          <w:sz w:val="22"/>
          <w:szCs w:val="22"/>
        </w:rPr>
        <w:t xml:space="preserve">Jamie Harvey updated the group on the meetings that have been held with the San Juan County, Navajo Nation Justice Dept. and </w:t>
      </w:r>
      <w:r w:rsidR="00D35534">
        <w:rPr>
          <w:rFonts w:ascii="Arial Narrow" w:eastAsia="Microsoft Yi Baiti" w:hAnsi="Arial Narrow"/>
          <w:i/>
          <w:sz w:val="22"/>
          <w:szCs w:val="22"/>
        </w:rPr>
        <w:t xml:space="preserve">their </w:t>
      </w:r>
      <w:r w:rsidRPr="00602F51">
        <w:rPr>
          <w:rFonts w:ascii="Arial Narrow" w:eastAsia="Microsoft Yi Baiti" w:hAnsi="Arial Narrow"/>
          <w:i/>
          <w:sz w:val="22"/>
          <w:szCs w:val="22"/>
        </w:rPr>
        <w:t>respective counsel from the state and county and other interested parties</w:t>
      </w:r>
      <w:r w:rsidR="002471C4">
        <w:rPr>
          <w:rFonts w:ascii="Arial Narrow" w:eastAsia="Microsoft Yi Baiti" w:hAnsi="Arial Narrow"/>
          <w:i/>
          <w:sz w:val="22"/>
          <w:szCs w:val="22"/>
        </w:rPr>
        <w:t xml:space="preserve"> regarding a </w:t>
      </w:r>
      <w:r w:rsidR="00D35534">
        <w:rPr>
          <w:rFonts w:ascii="Arial Narrow" w:eastAsia="Microsoft Yi Baiti" w:hAnsi="Arial Narrow"/>
          <w:i/>
          <w:sz w:val="22"/>
          <w:szCs w:val="22"/>
        </w:rPr>
        <w:t>M</w:t>
      </w:r>
      <w:r w:rsidR="002471C4">
        <w:rPr>
          <w:rFonts w:ascii="Arial Narrow" w:eastAsia="Microsoft Yi Baiti" w:hAnsi="Arial Narrow"/>
          <w:i/>
          <w:sz w:val="22"/>
          <w:szCs w:val="22"/>
        </w:rPr>
        <w:t xml:space="preserve">utual </w:t>
      </w:r>
      <w:r w:rsidR="00D35534">
        <w:rPr>
          <w:rFonts w:ascii="Arial Narrow" w:eastAsia="Microsoft Yi Baiti" w:hAnsi="Arial Narrow"/>
          <w:i/>
          <w:sz w:val="22"/>
          <w:szCs w:val="22"/>
        </w:rPr>
        <w:t>A</w:t>
      </w:r>
      <w:r w:rsidR="002471C4">
        <w:rPr>
          <w:rFonts w:ascii="Arial Narrow" w:eastAsia="Microsoft Yi Baiti" w:hAnsi="Arial Narrow"/>
          <w:i/>
          <w:sz w:val="22"/>
          <w:szCs w:val="22"/>
        </w:rPr>
        <w:t>ssist</w:t>
      </w:r>
      <w:r w:rsidR="00D35534">
        <w:rPr>
          <w:rFonts w:ascii="Arial Narrow" w:eastAsia="Microsoft Yi Baiti" w:hAnsi="Arial Narrow"/>
          <w:i/>
          <w:sz w:val="22"/>
          <w:szCs w:val="22"/>
        </w:rPr>
        <w:t xml:space="preserve"> Agreement (MAA)</w:t>
      </w:r>
      <w:r w:rsidR="002471C4">
        <w:rPr>
          <w:rFonts w:ascii="Arial Narrow" w:eastAsia="Microsoft Yi Baiti" w:hAnsi="Arial Narrow"/>
          <w:i/>
          <w:sz w:val="22"/>
          <w:szCs w:val="22"/>
        </w:rPr>
        <w:t xml:space="preserve"> law enforcement </w:t>
      </w:r>
      <w:r w:rsidR="00D35534">
        <w:rPr>
          <w:rFonts w:ascii="Arial Narrow" w:eastAsia="Microsoft Yi Baiti" w:hAnsi="Arial Narrow"/>
          <w:i/>
          <w:sz w:val="22"/>
          <w:szCs w:val="22"/>
        </w:rPr>
        <w:t>cro</w:t>
      </w:r>
      <w:r w:rsidR="002471C4">
        <w:rPr>
          <w:rFonts w:ascii="Arial Narrow" w:eastAsia="Microsoft Yi Baiti" w:hAnsi="Arial Narrow"/>
          <w:i/>
          <w:sz w:val="22"/>
          <w:szCs w:val="22"/>
        </w:rPr>
        <w:t>ss</w:t>
      </w:r>
      <w:r w:rsidR="00D35534">
        <w:rPr>
          <w:rFonts w:ascii="Arial Narrow" w:eastAsia="Microsoft Yi Baiti" w:hAnsi="Arial Narrow"/>
          <w:i/>
          <w:sz w:val="22"/>
          <w:szCs w:val="22"/>
        </w:rPr>
        <w:t>-</w:t>
      </w:r>
      <w:proofErr w:type="spellStart"/>
      <w:r w:rsidR="00D35534">
        <w:rPr>
          <w:rFonts w:ascii="Arial Narrow" w:eastAsia="Microsoft Yi Baiti" w:hAnsi="Arial Narrow"/>
          <w:i/>
          <w:sz w:val="22"/>
          <w:szCs w:val="22"/>
        </w:rPr>
        <w:t>deputization</w:t>
      </w:r>
      <w:proofErr w:type="spellEnd"/>
      <w:r w:rsidR="00D35534">
        <w:rPr>
          <w:rFonts w:ascii="Arial Narrow" w:eastAsia="Microsoft Yi Baiti" w:hAnsi="Arial Narrow"/>
          <w:i/>
          <w:sz w:val="22"/>
          <w:szCs w:val="22"/>
        </w:rPr>
        <w:t xml:space="preserve"> efforts</w:t>
      </w:r>
      <w:r w:rsidR="002471C4">
        <w:rPr>
          <w:rFonts w:ascii="Arial Narrow" w:eastAsia="Microsoft Yi Baiti" w:hAnsi="Arial Narrow"/>
          <w:i/>
          <w:sz w:val="22"/>
          <w:szCs w:val="22"/>
        </w:rPr>
        <w:t xml:space="preserve"> with San Juan County and the Navajo Nation </w:t>
      </w:r>
      <w:r w:rsidR="00D35534">
        <w:rPr>
          <w:rFonts w:ascii="Arial Narrow" w:eastAsia="Microsoft Yi Baiti" w:hAnsi="Arial Narrow"/>
          <w:i/>
          <w:sz w:val="22"/>
          <w:szCs w:val="22"/>
        </w:rPr>
        <w:t xml:space="preserve">Police / Public Safety </w:t>
      </w:r>
      <w:r w:rsidR="002471C4">
        <w:rPr>
          <w:rFonts w:ascii="Arial Narrow" w:eastAsia="Microsoft Yi Baiti" w:hAnsi="Arial Narrow"/>
          <w:i/>
          <w:sz w:val="22"/>
          <w:szCs w:val="22"/>
        </w:rPr>
        <w:t xml:space="preserve">Department. </w:t>
      </w:r>
      <w:r w:rsidRPr="00602F51">
        <w:rPr>
          <w:rFonts w:ascii="Arial Narrow" w:eastAsia="Microsoft Yi Baiti" w:hAnsi="Arial Narrow"/>
          <w:i/>
          <w:sz w:val="22"/>
          <w:szCs w:val="22"/>
        </w:rPr>
        <w:t xml:space="preserve"> A draft agreement has been written and needs to be reviewed and signed by the two agencies </w:t>
      </w:r>
      <w:r w:rsidR="009B034F">
        <w:rPr>
          <w:rFonts w:ascii="Arial Narrow" w:eastAsia="Microsoft Yi Baiti" w:hAnsi="Arial Narrow"/>
          <w:i/>
          <w:sz w:val="22"/>
          <w:szCs w:val="22"/>
        </w:rPr>
        <w:t>that would</w:t>
      </w:r>
      <w:r w:rsidRPr="00602F51">
        <w:rPr>
          <w:rFonts w:ascii="Arial Narrow" w:eastAsia="Microsoft Yi Baiti" w:hAnsi="Arial Narrow"/>
          <w:i/>
          <w:sz w:val="22"/>
          <w:szCs w:val="22"/>
        </w:rPr>
        <w:t xml:space="preserve"> </w:t>
      </w:r>
      <w:r w:rsidR="009B034F">
        <w:rPr>
          <w:rFonts w:ascii="Arial Narrow" w:eastAsia="Microsoft Yi Baiti" w:hAnsi="Arial Narrow"/>
          <w:i/>
          <w:sz w:val="22"/>
          <w:szCs w:val="22"/>
        </w:rPr>
        <w:t xml:space="preserve">address problems with the Navajo police’s elongated response time due to distance and understaffing and underfunding by </w:t>
      </w:r>
      <w:r w:rsidR="002471C4">
        <w:rPr>
          <w:rFonts w:ascii="Arial Narrow" w:eastAsia="Microsoft Yi Baiti" w:hAnsi="Arial Narrow"/>
          <w:i/>
          <w:sz w:val="22"/>
          <w:szCs w:val="22"/>
        </w:rPr>
        <w:t>work</w:t>
      </w:r>
      <w:r w:rsidR="009B034F">
        <w:rPr>
          <w:rFonts w:ascii="Arial Narrow" w:eastAsia="Microsoft Yi Baiti" w:hAnsi="Arial Narrow"/>
          <w:i/>
          <w:sz w:val="22"/>
          <w:szCs w:val="22"/>
        </w:rPr>
        <w:t>ing</w:t>
      </w:r>
      <w:r w:rsidR="002471C4">
        <w:rPr>
          <w:rFonts w:ascii="Arial Narrow" w:eastAsia="Microsoft Yi Baiti" w:hAnsi="Arial Narrow"/>
          <w:i/>
          <w:sz w:val="22"/>
          <w:szCs w:val="22"/>
        </w:rPr>
        <w:t xml:space="preserve"> together to provide </w:t>
      </w:r>
      <w:r w:rsidR="009B034F">
        <w:rPr>
          <w:rFonts w:ascii="Arial Narrow" w:eastAsia="Microsoft Yi Baiti" w:hAnsi="Arial Narrow"/>
          <w:i/>
          <w:sz w:val="22"/>
          <w:szCs w:val="22"/>
        </w:rPr>
        <w:t xml:space="preserve">better response times of </w:t>
      </w:r>
      <w:r w:rsidR="002471C4">
        <w:rPr>
          <w:rFonts w:ascii="Arial Narrow" w:eastAsia="Microsoft Yi Baiti" w:hAnsi="Arial Narrow"/>
          <w:i/>
          <w:sz w:val="22"/>
          <w:szCs w:val="22"/>
        </w:rPr>
        <w:t>law enforcement on the reservation in San Juan County, Utah</w:t>
      </w:r>
      <w:r w:rsidR="009B034F">
        <w:rPr>
          <w:rFonts w:ascii="Arial Narrow" w:eastAsia="Microsoft Yi Baiti" w:hAnsi="Arial Narrow"/>
          <w:i/>
          <w:sz w:val="22"/>
          <w:szCs w:val="22"/>
        </w:rPr>
        <w:t xml:space="preserve">.  </w:t>
      </w:r>
    </w:p>
    <w:p w:rsidR="007D70B6" w:rsidRDefault="00896865" w:rsidP="0083109F">
      <w:pPr>
        <w:pStyle w:val="PAParaText"/>
        <w:tabs>
          <w:tab w:val="left" w:pos="360"/>
          <w:tab w:val="right" w:leader="dot" w:pos="9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  </w:t>
      </w:r>
    </w:p>
    <w:p w:rsidR="002471C4" w:rsidRDefault="00896865" w:rsidP="0083109F">
      <w:pPr>
        <w:pStyle w:val="PAParaText"/>
        <w:tabs>
          <w:tab w:val="left" w:pos="360"/>
          <w:tab w:val="right" w:leader="dot" w:pos="9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     </w:t>
      </w:r>
      <w:r w:rsidR="002471C4">
        <w:rPr>
          <w:rFonts w:ascii="Arial Narrow" w:eastAsiaTheme="minorHAnsi" w:hAnsi="Arial Narrow" w:cstheme="minorBidi"/>
          <w:sz w:val="22"/>
          <w:szCs w:val="22"/>
          <w:lang w:eastAsia="en-US"/>
        </w:rPr>
        <w:t xml:space="preserve">  </w:t>
      </w:r>
      <w:r w:rsidR="00091B8C" w:rsidRPr="00896865">
        <w:rPr>
          <w:rFonts w:ascii="Arial Narrow" w:eastAsiaTheme="minorHAnsi" w:hAnsi="Arial Narrow" w:cstheme="minorBidi"/>
          <w:sz w:val="22"/>
          <w:szCs w:val="22"/>
          <w:lang w:eastAsia="en-US"/>
        </w:rPr>
        <w:t>3. Sale of UNTF Land 1.5 Acres to Utah Food Bank                                                                        Maury Bergman</w:t>
      </w:r>
      <w:r w:rsidR="004F61E8" w:rsidRPr="00896865">
        <w:rPr>
          <w:rFonts w:ascii="Arial Narrow" w:eastAsiaTheme="minorHAnsi" w:hAnsi="Arial Narrow" w:cstheme="minorBidi"/>
          <w:sz w:val="22"/>
          <w:szCs w:val="22"/>
          <w:lang w:eastAsia="en-US"/>
        </w:rPr>
        <w:t xml:space="preserve"> </w:t>
      </w:r>
    </w:p>
    <w:p w:rsidR="002471C4" w:rsidRDefault="002471C4" w:rsidP="0083109F">
      <w:pPr>
        <w:pStyle w:val="PAParaText"/>
        <w:tabs>
          <w:tab w:val="left" w:pos="360"/>
          <w:tab w:val="right" w:leader="dot" w:pos="9360"/>
        </w:tabs>
        <w:spacing w:after="0"/>
        <w:contextualSpacing/>
        <w:jc w:val="left"/>
        <w:rPr>
          <w:rFonts w:ascii="Arial Narrow" w:eastAsiaTheme="minorHAnsi" w:hAnsi="Arial Narrow" w:cstheme="minorBidi"/>
          <w:sz w:val="22"/>
          <w:szCs w:val="22"/>
          <w:lang w:eastAsia="en-US"/>
        </w:rPr>
      </w:pPr>
    </w:p>
    <w:p w:rsidR="00D163F7" w:rsidRPr="00EE2CA8" w:rsidRDefault="00D163F7" w:rsidP="00D163F7">
      <w:pPr>
        <w:pStyle w:val="PAParaText"/>
        <w:tabs>
          <w:tab w:val="left" w:pos="1080"/>
        </w:tabs>
        <w:ind w:left="720" w:hanging="187"/>
        <w:contextualSpacing/>
        <w:jc w:val="left"/>
        <w:rPr>
          <w:rFonts w:ascii="Arial Narrow" w:eastAsia="Microsoft Yi Baiti" w:hAnsi="Arial Narrow"/>
          <w:i/>
          <w:sz w:val="22"/>
          <w:szCs w:val="22"/>
        </w:rPr>
      </w:pPr>
      <w:r>
        <w:rPr>
          <w:rFonts w:ascii="Arial Narrow" w:eastAsia="Microsoft Yi Baiti" w:hAnsi="Arial Narrow"/>
          <w:i/>
          <w:sz w:val="22"/>
          <w:szCs w:val="22"/>
        </w:rPr>
        <w:t xml:space="preserve">    </w:t>
      </w:r>
      <w:r w:rsidRPr="00EE2CA8">
        <w:rPr>
          <w:rFonts w:ascii="Arial Narrow" w:eastAsia="Microsoft Yi Baiti" w:hAnsi="Arial Narrow"/>
          <w:i/>
          <w:sz w:val="22"/>
          <w:szCs w:val="22"/>
        </w:rPr>
        <w:t>Maury Bergman</w:t>
      </w:r>
      <w:r w:rsidR="009B034F">
        <w:rPr>
          <w:rFonts w:ascii="Arial Narrow" w:eastAsia="Microsoft Yi Baiti" w:hAnsi="Arial Narrow"/>
          <w:i/>
          <w:sz w:val="22"/>
          <w:szCs w:val="22"/>
        </w:rPr>
        <w:t xml:space="preserve"> reported</w:t>
      </w:r>
      <w:r w:rsidRPr="00EE2CA8">
        <w:rPr>
          <w:rFonts w:ascii="Arial Narrow" w:eastAsia="Microsoft Yi Baiti" w:hAnsi="Arial Narrow"/>
          <w:i/>
          <w:sz w:val="22"/>
          <w:szCs w:val="22"/>
        </w:rPr>
        <w:t xml:space="preserve"> that a survey and appraisal have been ordered to complete </w:t>
      </w:r>
      <w:r>
        <w:rPr>
          <w:rFonts w:ascii="Arial Narrow" w:eastAsia="Microsoft Yi Baiti" w:hAnsi="Arial Narrow"/>
          <w:i/>
          <w:sz w:val="22"/>
          <w:szCs w:val="22"/>
        </w:rPr>
        <w:t xml:space="preserve">the </w:t>
      </w:r>
      <w:r w:rsidRPr="00EE2CA8">
        <w:rPr>
          <w:rFonts w:ascii="Arial Narrow" w:eastAsia="Microsoft Yi Baiti" w:hAnsi="Arial Narrow"/>
          <w:i/>
          <w:sz w:val="22"/>
          <w:szCs w:val="22"/>
        </w:rPr>
        <w:t>real estate purchase agreement for the sale of</w:t>
      </w:r>
      <w:r w:rsidR="009B034F">
        <w:rPr>
          <w:rFonts w:ascii="Arial Narrow" w:eastAsia="Microsoft Yi Baiti" w:hAnsi="Arial Narrow"/>
          <w:i/>
          <w:sz w:val="22"/>
          <w:szCs w:val="22"/>
        </w:rPr>
        <w:t xml:space="preserve"> UNTF</w:t>
      </w:r>
      <w:r w:rsidRPr="00EE2CA8">
        <w:rPr>
          <w:rFonts w:ascii="Arial Narrow" w:eastAsia="Microsoft Yi Baiti" w:hAnsi="Arial Narrow"/>
          <w:i/>
          <w:sz w:val="22"/>
          <w:szCs w:val="22"/>
        </w:rPr>
        <w:t xml:space="preserve"> land</w:t>
      </w:r>
      <w:r w:rsidR="009B034F">
        <w:rPr>
          <w:rFonts w:ascii="Arial Narrow" w:eastAsia="Microsoft Yi Baiti" w:hAnsi="Arial Narrow"/>
          <w:i/>
          <w:sz w:val="22"/>
          <w:szCs w:val="22"/>
        </w:rPr>
        <w:t xml:space="preserve"> to the Utah Food Bank</w:t>
      </w:r>
      <w:r w:rsidRPr="00EE2CA8">
        <w:rPr>
          <w:rFonts w:ascii="Arial Narrow" w:eastAsia="Microsoft Yi Baiti" w:hAnsi="Arial Narrow"/>
          <w:i/>
          <w:sz w:val="22"/>
          <w:szCs w:val="22"/>
        </w:rPr>
        <w:t xml:space="preserve"> in Montezuma Creek, Utah.  </w:t>
      </w:r>
      <w:r w:rsidR="009B034F">
        <w:rPr>
          <w:rFonts w:ascii="Arial Narrow" w:eastAsia="Microsoft Yi Baiti" w:hAnsi="Arial Narrow"/>
          <w:i/>
          <w:sz w:val="22"/>
          <w:szCs w:val="22"/>
        </w:rPr>
        <w:t xml:space="preserve">He also </w:t>
      </w:r>
      <w:r w:rsidR="009B034F" w:rsidRPr="00EE2CA8">
        <w:rPr>
          <w:rFonts w:ascii="Arial Narrow" w:eastAsia="Microsoft Yi Baiti" w:hAnsi="Arial Narrow"/>
          <w:i/>
          <w:sz w:val="22"/>
          <w:szCs w:val="22"/>
        </w:rPr>
        <w:lastRenderedPageBreak/>
        <w:t>announced that</w:t>
      </w:r>
      <w:r w:rsidR="009B034F">
        <w:rPr>
          <w:rFonts w:ascii="Arial Narrow" w:eastAsia="Microsoft Yi Baiti" w:hAnsi="Arial Narrow"/>
          <w:i/>
          <w:sz w:val="22"/>
          <w:szCs w:val="22"/>
        </w:rPr>
        <w:t xml:space="preserve"> good </w:t>
      </w:r>
      <w:r w:rsidR="009B034F" w:rsidRPr="00EE2CA8">
        <w:rPr>
          <w:rFonts w:ascii="Arial Narrow" w:eastAsia="Microsoft Yi Baiti" w:hAnsi="Arial Narrow"/>
          <w:i/>
          <w:sz w:val="22"/>
          <w:szCs w:val="22"/>
        </w:rPr>
        <w:t>progress is being made with the Utah Food Bank</w:t>
      </w:r>
      <w:r w:rsidR="009B034F">
        <w:rPr>
          <w:rFonts w:ascii="Arial Narrow" w:eastAsia="Microsoft Yi Baiti" w:hAnsi="Arial Narrow"/>
          <w:i/>
          <w:sz w:val="22"/>
          <w:szCs w:val="22"/>
        </w:rPr>
        <w:t>’s to buy land and build a</w:t>
      </w:r>
      <w:r w:rsidR="009B034F" w:rsidRPr="00EE2CA8">
        <w:rPr>
          <w:rFonts w:ascii="Arial Narrow" w:eastAsia="Microsoft Yi Baiti" w:hAnsi="Arial Narrow"/>
          <w:i/>
          <w:sz w:val="22"/>
          <w:szCs w:val="22"/>
        </w:rPr>
        <w:t xml:space="preserve"> distribution center</w:t>
      </w:r>
      <w:r w:rsidR="009B034F">
        <w:rPr>
          <w:rFonts w:ascii="Arial Narrow" w:eastAsia="Microsoft Yi Baiti" w:hAnsi="Arial Narrow"/>
          <w:i/>
          <w:sz w:val="22"/>
          <w:szCs w:val="22"/>
        </w:rPr>
        <w:t xml:space="preserve"> and food bank</w:t>
      </w:r>
      <w:r w:rsidR="009B034F" w:rsidRPr="00EE2CA8">
        <w:rPr>
          <w:rFonts w:ascii="Arial Narrow" w:eastAsia="Microsoft Yi Baiti" w:hAnsi="Arial Narrow"/>
          <w:i/>
          <w:sz w:val="22"/>
          <w:szCs w:val="22"/>
        </w:rPr>
        <w:t xml:space="preserve"> in Blanding</w:t>
      </w:r>
      <w:r w:rsidR="009B034F">
        <w:rPr>
          <w:rFonts w:ascii="Arial Narrow" w:eastAsia="Microsoft Yi Baiti" w:hAnsi="Arial Narrow"/>
          <w:i/>
          <w:sz w:val="22"/>
          <w:szCs w:val="22"/>
        </w:rPr>
        <w:t>.</w:t>
      </w:r>
      <w:r w:rsidR="009B034F" w:rsidRPr="00EE2CA8">
        <w:rPr>
          <w:rFonts w:ascii="Arial Narrow" w:eastAsia="Microsoft Yi Baiti" w:hAnsi="Arial Narrow"/>
          <w:i/>
          <w:sz w:val="22"/>
          <w:szCs w:val="22"/>
        </w:rPr>
        <w:t xml:space="preserve"> </w:t>
      </w:r>
      <w:r w:rsidRPr="00EE2CA8">
        <w:rPr>
          <w:rFonts w:ascii="Arial Narrow" w:eastAsia="Microsoft Yi Baiti" w:hAnsi="Arial Narrow"/>
          <w:i/>
          <w:sz w:val="22"/>
          <w:szCs w:val="22"/>
        </w:rPr>
        <w:t>The</w:t>
      </w:r>
      <w:r w:rsidR="009B034F">
        <w:rPr>
          <w:rFonts w:ascii="Arial Narrow" w:eastAsia="Microsoft Yi Baiti" w:hAnsi="Arial Narrow"/>
          <w:i/>
          <w:sz w:val="22"/>
          <w:szCs w:val="22"/>
        </w:rPr>
        <w:t>y are having some problems in</w:t>
      </w:r>
      <w:r w:rsidRPr="00EE2CA8">
        <w:rPr>
          <w:rFonts w:ascii="Arial Narrow" w:eastAsia="Microsoft Yi Baiti" w:hAnsi="Arial Narrow"/>
          <w:i/>
          <w:sz w:val="22"/>
          <w:szCs w:val="22"/>
        </w:rPr>
        <w:t xml:space="preserve"> procuring </w:t>
      </w:r>
      <w:r w:rsidR="009B034F">
        <w:rPr>
          <w:rFonts w:ascii="Arial Narrow" w:eastAsia="Microsoft Yi Baiti" w:hAnsi="Arial Narrow"/>
          <w:i/>
          <w:sz w:val="22"/>
          <w:szCs w:val="22"/>
        </w:rPr>
        <w:t>land</w:t>
      </w:r>
      <w:r w:rsidRPr="00EE2CA8">
        <w:rPr>
          <w:rFonts w:ascii="Arial Narrow" w:eastAsia="Microsoft Yi Baiti" w:hAnsi="Arial Narrow"/>
          <w:i/>
          <w:sz w:val="22"/>
          <w:szCs w:val="22"/>
        </w:rPr>
        <w:t xml:space="preserve"> in </w:t>
      </w:r>
      <w:r w:rsidR="009B034F">
        <w:rPr>
          <w:rFonts w:ascii="Arial Narrow" w:eastAsia="Microsoft Yi Baiti" w:hAnsi="Arial Narrow"/>
          <w:i/>
          <w:sz w:val="22"/>
          <w:szCs w:val="22"/>
        </w:rPr>
        <w:t xml:space="preserve">the </w:t>
      </w:r>
      <w:r w:rsidRPr="00EE2CA8">
        <w:rPr>
          <w:rFonts w:ascii="Arial Narrow" w:eastAsia="Microsoft Yi Baiti" w:hAnsi="Arial Narrow"/>
          <w:i/>
          <w:sz w:val="22"/>
          <w:szCs w:val="22"/>
        </w:rPr>
        <w:t xml:space="preserve">Monument Valley </w:t>
      </w:r>
      <w:r w:rsidR="009B034F">
        <w:rPr>
          <w:rFonts w:ascii="Arial Narrow" w:eastAsia="Microsoft Yi Baiti" w:hAnsi="Arial Narrow"/>
          <w:i/>
          <w:sz w:val="22"/>
          <w:szCs w:val="22"/>
        </w:rPr>
        <w:t xml:space="preserve">area.  </w:t>
      </w:r>
      <w:r>
        <w:rPr>
          <w:rFonts w:ascii="Arial Narrow" w:eastAsia="Microsoft Yi Baiti" w:hAnsi="Arial Narrow"/>
          <w:i/>
          <w:sz w:val="22"/>
          <w:szCs w:val="22"/>
        </w:rPr>
        <w:t xml:space="preserve">The San Juan School District declined the Food Bank’s offer to purchase </w:t>
      </w:r>
      <w:r w:rsidR="009B034F">
        <w:rPr>
          <w:rFonts w:ascii="Arial Narrow" w:eastAsia="Microsoft Yi Baiti" w:hAnsi="Arial Narrow"/>
          <w:i/>
          <w:sz w:val="22"/>
          <w:szCs w:val="22"/>
        </w:rPr>
        <w:t>land</w:t>
      </w:r>
      <w:r>
        <w:rPr>
          <w:rFonts w:ascii="Arial Narrow" w:eastAsia="Microsoft Yi Baiti" w:hAnsi="Arial Narrow"/>
          <w:i/>
          <w:sz w:val="22"/>
          <w:szCs w:val="22"/>
        </w:rPr>
        <w:t xml:space="preserve"> from them</w:t>
      </w:r>
      <w:r w:rsidR="009B034F">
        <w:rPr>
          <w:rFonts w:ascii="Arial Narrow" w:eastAsia="Microsoft Yi Baiti" w:hAnsi="Arial Narrow"/>
          <w:i/>
          <w:sz w:val="22"/>
          <w:szCs w:val="22"/>
        </w:rPr>
        <w:t xml:space="preserve"> and there is a current effort to buy an acre or so from </w:t>
      </w:r>
      <w:r w:rsidR="009B034F" w:rsidRPr="00EE2CA8">
        <w:rPr>
          <w:rFonts w:ascii="Arial Narrow" w:eastAsia="Microsoft Yi Baiti" w:hAnsi="Arial Narrow"/>
          <w:i/>
          <w:sz w:val="22"/>
          <w:szCs w:val="22"/>
        </w:rPr>
        <w:t>the Church of Jesus Christ of Latter</w:t>
      </w:r>
      <w:r w:rsidR="009B034F">
        <w:rPr>
          <w:rFonts w:ascii="Arial Narrow" w:eastAsia="Microsoft Yi Baiti" w:hAnsi="Arial Narrow"/>
          <w:i/>
          <w:sz w:val="22"/>
          <w:szCs w:val="22"/>
        </w:rPr>
        <w:t>-</w:t>
      </w:r>
      <w:r w:rsidR="009B034F" w:rsidRPr="00EE2CA8">
        <w:rPr>
          <w:rFonts w:ascii="Arial Narrow" w:eastAsia="Microsoft Yi Baiti" w:hAnsi="Arial Narrow"/>
          <w:i/>
          <w:sz w:val="22"/>
          <w:szCs w:val="22"/>
        </w:rPr>
        <w:t>Day Saints.</w:t>
      </w:r>
      <w:r w:rsidR="009B034F">
        <w:rPr>
          <w:rFonts w:ascii="Arial Narrow" w:eastAsia="Microsoft Yi Baiti" w:hAnsi="Arial Narrow"/>
          <w:i/>
          <w:sz w:val="22"/>
          <w:szCs w:val="22"/>
        </w:rPr>
        <w:t xml:space="preserve">  </w:t>
      </w:r>
    </w:p>
    <w:p w:rsidR="002471C4" w:rsidRDefault="002471C4" w:rsidP="0083109F">
      <w:pPr>
        <w:pStyle w:val="PAParaText"/>
        <w:tabs>
          <w:tab w:val="left" w:pos="360"/>
          <w:tab w:val="right" w:leader="dot" w:pos="9360"/>
        </w:tabs>
        <w:spacing w:after="0"/>
        <w:contextualSpacing/>
        <w:jc w:val="left"/>
        <w:rPr>
          <w:rFonts w:ascii="Arial Narrow" w:eastAsiaTheme="minorHAnsi" w:hAnsi="Arial Narrow" w:cstheme="minorBidi"/>
          <w:sz w:val="22"/>
          <w:szCs w:val="22"/>
          <w:lang w:eastAsia="en-US"/>
        </w:rPr>
      </w:pPr>
    </w:p>
    <w:p w:rsidR="00D163F7" w:rsidRDefault="004F61E8" w:rsidP="00D163F7">
      <w:pPr>
        <w:pStyle w:val="PAParaText"/>
        <w:tabs>
          <w:tab w:val="left" w:pos="1080"/>
        </w:tabs>
        <w:ind w:left="374" w:hanging="187"/>
        <w:contextualSpacing/>
        <w:jc w:val="left"/>
        <w:rPr>
          <w:rFonts w:ascii="Arial Narrow" w:eastAsia="Microsoft Yi Baiti" w:hAnsi="Arial Narrow"/>
          <w:sz w:val="22"/>
          <w:szCs w:val="22"/>
        </w:rPr>
      </w:pPr>
      <w:r w:rsidRPr="00896865">
        <w:rPr>
          <w:rFonts w:ascii="Arial Narrow" w:eastAsiaTheme="minorHAnsi" w:hAnsi="Arial Narrow" w:cstheme="minorBidi"/>
          <w:sz w:val="22"/>
          <w:szCs w:val="22"/>
          <w:lang w:eastAsia="en-US"/>
        </w:rPr>
        <w:t xml:space="preserve">    </w:t>
      </w:r>
      <w:r w:rsidR="00D163F7">
        <w:rPr>
          <w:rFonts w:ascii="Arial Narrow" w:eastAsia="Microsoft Yi Baiti" w:hAnsi="Arial Narrow"/>
          <w:sz w:val="22"/>
          <w:szCs w:val="22"/>
        </w:rPr>
        <w:t>4. Emery Telcom Fiber Optic Distribution North Housing Subdivision                                                  Tony Dayish</w:t>
      </w:r>
    </w:p>
    <w:p w:rsidR="00D163F7" w:rsidRDefault="00D163F7" w:rsidP="00D163F7">
      <w:pPr>
        <w:pStyle w:val="PAParaText"/>
        <w:tabs>
          <w:tab w:val="left" w:pos="1080"/>
        </w:tabs>
        <w:ind w:left="374" w:hanging="187"/>
        <w:contextualSpacing/>
        <w:jc w:val="left"/>
        <w:rPr>
          <w:rFonts w:ascii="Arial Narrow" w:eastAsia="Microsoft Yi Baiti" w:hAnsi="Arial Narrow"/>
          <w:sz w:val="22"/>
          <w:szCs w:val="22"/>
        </w:rPr>
      </w:pPr>
    </w:p>
    <w:p w:rsidR="00D163F7" w:rsidRPr="007936A0" w:rsidRDefault="00D163F7" w:rsidP="0020776C">
      <w:pPr>
        <w:pStyle w:val="PAParaText"/>
        <w:tabs>
          <w:tab w:val="left" w:pos="1080"/>
        </w:tabs>
        <w:ind w:left="720" w:hanging="187"/>
        <w:contextualSpacing/>
        <w:rPr>
          <w:rFonts w:ascii="Arial Narrow" w:eastAsia="Microsoft Yi Baiti" w:hAnsi="Arial Narrow"/>
          <w:i/>
          <w:sz w:val="22"/>
          <w:szCs w:val="22"/>
        </w:rPr>
      </w:pPr>
      <w:r>
        <w:rPr>
          <w:rFonts w:ascii="Arial Narrow" w:eastAsia="Microsoft Yi Baiti" w:hAnsi="Arial Narrow"/>
          <w:sz w:val="22"/>
          <w:szCs w:val="22"/>
        </w:rPr>
        <w:tab/>
      </w:r>
      <w:r w:rsidRPr="007936A0">
        <w:rPr>
          <w:rFonts w:ascii="Arial Narrow" w:eastAsia="Microsoft Yi Baiti" w:hAnsi="Arial Narrow"/>
          <w:i/>
          <w:sz w:val="22"/>
          <w:szCs w:val="22"/>
        </w:rPr>
        <w:t xml:space="preserve">Tony Dayish reported that Emery Telcom </w:t>
      </w:r>
      <w:r>
        <w:rPr>
          <w:rFonts w:ascii="Arial Narrow" w:eastAsia="Microsoft Yi Baiti" w:hAnsi="Arial Narrow"/>
          <w:i/>
          <w:sz w:val="22"/>
          <w:szCs w:val="22"/>
        </w:rPr>
        <w:t>is working towards</w:t>
      </w:r>
      <w:r w:rsidRPr="007936A0">
        <w:rPr>
          <w:rFonts w:ascii="Arial Narrow" w:eastAsia="Microsoft Yi Baiti" w:hAnsi="Arial Narrow"/>
          <w:i/>
          <w:sz w:val="22"/>
          <w:szCs w:val="22"/>
        </w:rPr>
        <w:t xml:space="preserve"> installing new fiber optic cable</w:t>
      </w:r>
      <w:r>
        <w:rPr>
          <w:rFonts w:ascii="Arial Narrow" w:eastAsia="Microsoft Yi Baiti" w:hAnsi="Arial Narrow"/>
          <w:i/>
          <w:sz w:val="22"/>
          <w:szCs w:val="22"/>
        </w:rPr>
        <w:t xml:space="preserve"> for internet service </w:t>
      </w:r>
      <w:r w:rsidRPr="007936A0">
        <w:rPr>
          <w:rFonts w:ascii="Arial Narrow" w:eastAsia="Microsoft Yi Baiti" w:hAnsi="Arial Narrow"/>
          <w:i/>
          <w:sz w:val="22"/>
          <w:szCs w:val="22"/>
        </w:rPr>
        <w:t>to</w:t>
      </w:r>
      <w:r w:rsidR="0020776C">
        <w:rPr>
          <w:rFonts w:ascii="Arial Narrow" w:eastAsia="Microsoft Yi Baiti" w:hAnsi="Arial Narrow"/>
          <w:i/>
          <w:sz w:val="22"/>
          <w:szCs w:val="22"/>
        </w:rPr>
        <w:t xml:space="preserve"> the houses in</w:t>
      </w:r>
      <w:r w:rsidRPr="007936A0">
        <w:rPr>
          <w:rFonts w:ascii="Arial Narrow" w:eastAsia="Microsoft Yi Baiti" w:hAnsi="Arial Narrow"/>
          <w:i/>
          <w:sz w:val="22"/>
          <w:szCs w:val="22"/>
        </w:rPr>
        <w:t xml:space="preserve"> the north subdi</w:t>
      </w:r>
      <w:r w:rsidR="00E34DA9">
        <w:rPr>
          <w:rFonts w:ascii="Arial Narrow" w:eastAsia="Microsoft Yi Baiti" w:hAnsi="Arial Narrow"/>
          <w:i/>
          <w:sz w:val="22"/>
          <w:szCs w:val="22"/>
        </w:rPr>
        <w:t xml:space="preserve">vision in Montezuma Creek, Utah and that lines are being installed along </w:t>
      </w:r>
      <w:r w:rsidR="0020776C">
        <w:rPr>
          <w:rFonts w:ascii="Arial Narrow" w:eastAsia="Microsoft Yi Baiti" w:hAnsi="Arial Narrow"/>
          <w:i/>
          <w:sz w:val="22"/>
          <w:szCs w:val="22"/>
        </w:rPr>
        <w:t>H</w:t>
      </w:r>
      <w:r w:rsidR="00E34DA9">
        <w:rPr>
          <w:rFonts w:ascii="Arial Narrow" w:eastAsia="Microsoft Yi Baiti" w:hAnsi="Arial Narrow"/>
          <w:i/>
          <w:sz w:val="22"/>
          <w:szCs w:val="22"/>
        </w:rPr>
        <w:t>ighway 16</w:t>
      </w:r>
      <w:r w:rsidR="0020776C">
        <w:rPr>
          <w:rFonts w:ascii="Arial Narrow" w:eastAsia="Microsoft Yi Baiti" w:hAnsi="Arial Narrow"/>
          <w:i/>
          <w:sz w:val="22"/>
          <w:szCs w:val="22"/>
        </w:rPr>
        <w:t>3 between Bluff and Mexican Hat and later to</w:t>
      </w:r>
      <w:r w:rsidR="00E34DA9">
        <w:rPr>
          <w:rFonts w:ascii="Arial Narrow" w:eastAsia="Microsoft Yi Baiti" w:hAnsi="Arial Narrow"/>
          <w:i/>
          <w:sz w:val="22"/>
          <w:szCs w:val="22"/>
        </w:rPr>
        <w:t xml:space="preserve"> Monument Valley</w:t>
      </w:r>
      <w:r w:rsidR="0020776C">
        <w:rPr>
          <w:rFonts w:ascii="Arial Narrow" w:eastAsia="Microsoft Yi Baiti" w:hAnsi="Arial Narrow"/>
          <w:i/>
          <w:sz w:val="22"/>
          <w:szCs w:val="22"/>
        </w:rPr>
        <w:t xml:space="preserve">.  </w:t>
      </w:r>
    </w:p>
    <w:p w:rsidR="00091B8C" w:rsidRPr="00896865" w:rsidRDefault="00091B8C" w:rsidP="0083109F">
      <w:pPr>
        <w:pStyle w:val="PAParaText"/>
        <w:tabs>
          <w:tab w:val="left" w:pos="360"/>
          <w:tab w:val="right" w:leader="dot" w:pos="9360"/>
        </w:tabs>
        <w:spacing w:after="0"/>
        <w:contextualSpacing/>
        <w:jc w:val="left"/>
        <w:rPr>
          <w:rFonts w:ascii="Arial Narrow" w:eastAsiaTheme="minorHAnsi" w:hAnsi="Arial Narrow" w:cstheme="minorBidi"/>
          <w:sz w:val="22"/>
          <w:szCs w:val="22"/>
          <w:lang w:eastAsia="en-US"/>
        </w:rPr>
      </w:pPr>
    </w:p>
    <w:p w:rsidR="00F251AD" w:rsidRDefault="00896865" w:rsidP="00F251AD">
      <w:pPr>
        <w:pStyle w:val="PAParaText"/>
        <w:tabs>
          <w:tab w:val="left" w:pos="1080"/>
        </w:tabs>
        <w:ind w:left="374" w:hanging="187"/>
        <w:contextualSpacing/>
        <w:jc w:val="left"/>
        <w:rPr>
          <w:rFonts w:ascii="Arial Narrow" w:eastAsia="Microsoft Yi Baiti" w:hAnsi="Arial Narrow"/>
          <w:sz w:val="22"/>
          <w:szCs w:val="22"/>
        </w:rPr>
      </w:pPr>
      <w:r>
        <w:rPr>
          <w:rFonts w:ascii="Arial Narrow" w:eastAsiaTheme="minorHAnsi" w:hAnsi="Arial Narrow" w:cstheme="minorBidi"/>
          <w:sz w:val="22"/>
          <w:szCs w:val="22"/>
          <w:lang w:eastAsia="en-US"/>
        </w:rPr>
        <w:t xml:space="preserve">       </w:t>
      </w:r>
      <w:r w:rsidR="00F251AD">
        <w:rPr>
          <w:rFonts w:ascii="Arial Narrow" w:eastAsia="Microsoft Yi Baiti" w:hAnsi="Arial Narrow"/>
          <w:sz w:val="22"/>
          <w:szCs w:val="22"/>
        </w:rPr>
        <w:t>5. UNTF Rule for Firewood &amp; Coal Assistance Program                                                                   Tony Dayish</w:t>
      </w:r>
    </w:p>
    <w:p w:rsidR="00F251AD" w:rsidRDefault="00F251AD" w:rsidP="00F251AD">
      <w:pPr>
        <w:pStyle w:val="PAParaText"/>
        <w:tabs>
          <w:tab w:val="left" w:pos="1080"/>
        </w:tabs>
        <w:ind w:left="374" w:hanging="187"/>
        <w:contextualSpacing/>
        <w:jc w:val="left"/>
        <w:rPr>
          <w:rFonts w:ascii="Arial Narrow" w:eastAsia="Microsoft Yi Baiti" w:hAnsi="Arial Narrow"/>
          <w:sz w:val="22"/>
          <w:szCs w:val="22"/>
        </w:rPr>
      </w:pPr>
    </w:p>
    <w:p w:rsidR="00F251AD" w:rsidRDefault="00F251AD" w:rsidP="0020776C">
      <w:pPr>
        <w:pStyle w:val="PAParaText"/>
        <w:tabs>
          <w:tab w:val="left" w:pos="1080"/>
        </w:tabs>
        <w:ind w:left="720" w:hanging="187"/>
        <w:contextualSpacing/>
        <w:rPr>
          <w:rFonts w:ascii="Arial Narrow" w:eastAsia="Microsoft Yi Baiti" w:hAnsi="Arial Narrow"/>
          <w:sz w:val="22"/>
          <w:szCs w:val="22"/>
        </w:rPr>
      </w:pPr>
      <w:r w:rsidRPr="007936A0">
        <w:rPr>
          <w:rFonts w:ascii="Arial Narrow" w:eastAsia="Microsoft Yi Baiti" w:hAnsi="Arial Narrow"/>
          <w:i/>
          <w:sz w:val="22"/>
          <w:szCs w:val="22"/>
        </w:rPr>
        <w:t xml:space="preserve">    The UNTF was considering establishing a new Rule for the distribution of firewood and coal to the elderly or otherwise needy beneficiaries.  </w:t>
      </w:r>
      <w:r w:rsidR="0020776C">
        <w:rPr>
          <w:rFonts w:ascii="Arial Narrow" w:eastAsia="Microsoft Yi Baiti" w:hAnsi="Arial Narrow"/>
          <w:i/>
          <w:sz w:val="22"/>
          <w:szCs w:val="22"/>
        </w:rPr>
        <w:t>Aaron Waite and Mr. Dayish worked on this rule and got it to its final draft; h</w:t>
      </w:r>
      <w:r w:rsidRPr="007936A0">
        <w:rPr>
          <w:rFonts w:ascii="Arial Narrow" w:eastAsia="Microsoft Yi Baiti" w:hAnsi="Arial Narrow"/>
          <w:i/>
          <w:sz w:val="22"/>
          <w:szCs w:val="22"/>
        </w:rPr>
        <w:t>owever</w:t>
      </w:r>
      <w:r w:rsidR="0020776C">
        <w:rPr>
          <w:rFonts w:ascii="Arial Narrow" w:eastAsia="Microsoft Yi Baiti" w:hAnsi="Arial Narrow"/>
          <w:i/>
          <w:sz w:val="22"/>
          <w:szCs w:val="22"/>
        </w:rPr>
        <w:t>,</w:t>
      </w:r>
      <w:r w:rsidRPr="007936A0">
        <w:rPr>
          <w:rFonts w:ascii="Arial Narrow" w:eastAsia="Microsoft Yi Baiti" w:hAnsi="Arial Narrow"/>
          <w:i/>
          <w:sz w:val="22"/>
          <w:szCs w:val="22"/>
        </w:rPr>
        <w:t xml:space="preserve"> it was determined that </w:t>
      </w:r>
      <w:r w:rsidR="0020776C">
        <w:rPr>
          <w:rFonts w:ascii="Arial Narrow" w:eastAsia="Microsoft Yi Baiti" w:hAnsi="Arial Narrow"/>
          <w:i/>
          <w:sz w:val="22"/>
          <w:szCs w:val="22"/>
        </w:rPr>
        <w:t xml:space="preserve">it </w:t>
      </w:r>
      <w:r w:rsidRPr="007936A0">
        <w:rPr>
          <w:rFonts w:ascii="Arial Narrow" w:eastAsia="Microsoft Yi Baiti" w:hAnsi="Arial Narrow"/>
          <w:i/>
          <w:sz w:val="22"/>
          <w:szCs w:val="22"/>
        </w:rPr>
        <w:t>would be too difficult</w:t>
      </w:r>
      <w:r w:rsidR="0020776C">
        <w:rPr>
          <w:rFonts w:ascii="Arial Narrow" w:eastAsia="Microsoft Yi Baiti" w:hAnsi="Arial Narrow"/>
          <w:i/>
          <w:sz w:val="22"/>
          <w:szCs w:val="22"/>
        </w:rPr>
        <w:t xml:space="preserve"> to administer due to UNTF Residency requirements that would make it restrictive to serve the public in general.  It was decided to let other organizations such the Utah Navajo Health Services and other charitable organizations provide this valuable service,</w:t>
      </w:r>
      <w:r w:rsidRPr="007936A0">
        <w:rPr>
          <w:rFonts w:ascii="Arial Narrow" w:eastAsia="Microsoft Yi Baiti" w:hAnsi="Arial Narrow"/>
          <w:i/>
          <w:sz w:val="22"/>
          <w:szCs w:val="22"/>
        </w:rPr>
        <w:t xml:space="preserve"> so</w:t>
      </w:r>
      <w:r w:rsidR="0020776C">
        <w:rPr>
          <w:rFonts w:ascii="Arial Narrow" w:eastAsia="Microsoft Yi Baiti" w:hAnsi="Arial Narrow"/>
          <w:i/>
          <w:sz w:val="22"/>
          <w:szCs w:val="22"/>
        </w:rPr>
        <w:t xml:space="preserve"> any further efforts on developing this new rule was discontinued</w:t>
      </w:r>
      <w:r w:rsidR="00BF6FDB">
        <w:rPr>
          <w:rFonts w:ascii="Arial Narrow" w:eastAsia="Microsoft Yi Baiti" w:hAnsi="Arial Narrow"/>
          <w:i/>
          <w:sz w:val="22"/>
          <w:szCs w:val="22"/>
        </w:rPr>
        <w:t xml:space="preserve"> at this time.</w:t>
      </w:r>
      <w:r w:rsidRPr="007936A0">
        <w:rPr>
          <w:rFonts w:ascii="Arial Narrow" w:eastAsia="Microsoft Yi Baiti" w:hAnsi="Arial Narrow"/>
          <w:i/>
          <w:sz w:val="22"/>
          <w:szCs w:val="22"/>
        </w:rPr>
        <w:t xml:space="preserve"> </w:t>
      </w:r>
    </w:p>
    <w:p w:rsidR="00F251AD" w:rsidRDefault="00F251AD" w:rsidP="00F251AD">
      <w:pPr>
        <w:pStyle w:val="PAParaText"/>
        <w:tabs>
          <w:tab w:val="left" w:pos="1080"/>
        </w:tabs>
        <w:ind w:left="374" w:hanging="187"/>
        <w:contextualSpacing/>
        <w:jc w:val="left"/>
        <w:rPr>
          <w:rFonts w:ascii="Arial Narrow" w:eastAsia="Microsoft Yi Baiti" w:hAnsi="Arial Narrow"/>
          <w:sz w:val="22"/>
          <w:szCs w:val="22"/>
        </w:rPr>
      </w:pPr>
    </w:p>
    <w:p w:rsidR="00F251AD" w:rsidRPr="00EB10D4" w:rsidRDefault="00F251AD" w:rsidP="00F251AD">
      <w:pPr>
        <w:pStyle w:val="PAParaText"/>
        <w:tabs>
          <w:tab w:val="left" w:pos="1080"/>
        </w:tabs>
        <w:ind w:left="374" w:hanging="187"/>
        <w:contextualSpacing/>
        <w:jc w:val="left"/>
        <w:rPr>
          <w:rFonts w:ascii="Arial Narrow" w:eastAsia="Microsoft Yi Baiti" w:hAnsi="Arial Narrow"/>
          <w:sz w:val="22"/>
          <w:szCs w:val="22"/>
        </w:rPr>
      </w:pPr>
      <w:r>
        <w:rPr>
          <w:rFonts w:ascii="Arial Narrow" w:eastAsia="Microsoft Yi Baiti" w:hAnsi="Arial Narrow"/>
          <w:sz w:val="22"/>
          <w:szCs w:val="22"/>
        </w:rPr>
        <w:t xml:space="preserve">       6. UNTF Educational Program Report                                                                                          </w:t>
      </w:r>
      <w:r w:rsidRPr="00EB10D4">
        <w:rPr>
          <w:rFonts w:ascii="Arial Narrow" w:eastAsia="Microsoft Yi Baiti" w:hAnsi="Arial Narrow"/>
          <w:sz w:val="22"/>
          <w:szCs w:val="22"/>
        </w:rPr>
        <w:t xml:space="preserve">Dorothy Phillips  </w:t>
      </w:r>
    </w:p>
    <w:p w:rsidR="00F251AD" w:rsidRDefault="00F251AD" w:rsidP="00F251AD">
      <w:pPr>
        <w:pStyle w:val="PAParaText"/>
        <w:tabs>
          <w:tab w:val="left" w:pos="1080"/>
        </w:tabs>
        <w:ind w:left="374" w:hanging="187"/>
        <w:contextualSpacing/>
        <w:jc w:val="left"/>
        <w:rPr>
          <w:rFonts w:ascii="Arial Narrow" w:eastAsia="Microsoft Yi Baiti" w:hAnsi="Arial Narrow"/>
          <w:sz w:val="22"/>
          <w:szCs w:val="22"/>
        </w:rPr>
      </w:pPr>
    </w:p>
    <w:p w:rsidR="00F251AD" w:rsidRPr="00873681" w:rsidRDefault="00F251AD" w:rsidP="00C8240A">
      <w:pPr>
        <w:pStyle w:val="PAParaText"/>
        <w:tabs>
          <w:tab w:val="left" w:pos="1080"/>
        </w:tabs>
        <w:ind w:left="720" w:hanging="187"/>
        <w:contextualSpacing/>
        <w:rPr>
          <w:rFonts w:ascii="Arial Narrow" w:eastAsia="Microsoft Yi Baiti" w:hAnsi="Arial Narrow"/>
          <w:i/>
          <w:sz w:val="22"/>
          <w:szCs w:val="22"/>
        </w:rPr>
      </w:pPr>
      <w:r w:rsidRPr="00873681">
        <w:rPr>
          <w:rFonts w:ascii="Arial Narrow" w:eastAsia="Microsoft Yi Baiti" w:hAnsi="Arial Narrow"/>
          <w:i/>
          <w:sz w:val="22"/>
          <w:szCs w:val="22"/>
        </w:rPr>
        <w:t xml:space="preserve">    </w:t>
      </w:r>
      <w:r w:rsidRPr="00C8240A">
        <w:rPr>
          <w:rFonts w:ascii="Arial Narrow" w:eastAsia="Microsoft Yi Baiti" w:hAnsi="Arial Narrow"/>
          <w:i/>
          <w:sz w:val="22"/>
          <w:szCs w:val="22"/>
        </w:rPr>
        <w:t xml:space="preserve">Dorothy Phillips reported that 92 students were awarded </w:t>
      </w:r>
      <w:r w:rsidR="00C8240A" w:rsidRPr="00C8240A">
        <w:rPr>
          <w:rFonts w:ascii="Arial Narrow" w:eastAsia="Microsoft Yi Baiti" w:hAnsi="Arial Narrow"/>
          <w:i/>
          <w:sz w:val="22"/>
          <w:szCs w:val="22"/>
        </w:rPr>
        <w:t xml:space="preserve">college financial aid </w:t>
      </w:r>
      <w:r w:rsidRPr="00C8240A">
        <w:rPr>
          <w:rFonts w:ascii="Arial Narrow" w:eastAsia="Microsoft Yi Baiti" w:hAnsi="Arial Narrow"/>
          <w:i/>
          <w:sz w:val="22"/>
          <w:szCs w:val="22"/>
        </w:rPr>
        <w:t>for fall semester totaling $229,202.  So far for spring semester, 85 students have been awarded for a total of $200,951.</w:t>
      </w:r>
      <w:r>
        <w:rPr>
          <w:rFonts w:ascii="Arial Narrow" w:eastAsia="Microsoft Yi Baiti" w:hAnsi="Arial Narrow"/>
          <w:i/>
          <w:sz w:val="22"/>
          <w:szCs w:val="22"/>
        </w:rPr>
        <w:t xml:space="preserve">    </w:t>
      </w:r>
      <w:r w:rsidRPr="00873681">
        <w:rPr>
          <w:rFonts w:ascii="Arial Narrow" w:eastAsia="Microsoft Yi Baiti" w:hAnsi="Arial Narrow"/>
          <w:i/>
          <w:sz w:val="22"/>
          <w:szCs w:val="22"/>
        </w:rPr>
        <w:t xml:space="preserve"> </w:t>
      </w:r>
    </w:p>
    <w:p w:rsidR="00F251AD" w:rsidRDefault="00F251AD" w:rsidP="00F251AD">
      <w:pPr>
        <w:pStyle w:val="PAParaText"/>
        <w:tabs>
          <w:tab w:val="left" w:pos="1080"/>
        </w:tabs>
        <w:ind w:left="374" w:hanging="187"/>
        <w:contextualSpacing/>
        <w:jc w:val="left"/>
        <w:rPr>
          <w:rFonts w:ascii="Arial Narrow" w:eastAsia="Microsoft Yi Baiti" w:hAnsi="Arial Narrow"/>
          <w:sz w:val="22"/>
          <w:szCs w:val="22"/>
        </w:rPr>
      </w:pPr>
    </w:p>
    <w:p w:rsidR="00F251AD" w:rsidRDefault="00F251AD" w:rsidP="00F251AD">
      <w:pPr>
        <w:pStyle w:val="PAParaText"/>
        <w:tabs>
          <w:tab w:val="left" w:pos="1080"/>
        </w:tabs>
        <w:ind w:left="374" w:hanging="187"/>
        <w:contextualSpacing/>
        <w:jc w:val="left"/>
        <w:rPr>
          <w:rFonts w:ascii="Arial Narrow" w:eastAsia="Microsoft Yi Baiti" w:hAnsi="Arial Narrow"/>
          <w:sz w:val="22"/>
          <w:szCs w:val="22"/>
        </w:rPr>
      </w:pPr>
      <w:r>
        <w:rPr>
          <w:rFonts w:ascii="Arial Narrow" w:eastAsia="Microsoft Yi Baiti" w:hAnsi="Arial Narrow"/>
          <w:sz w:val="22"/>
          <w:szCs w:val="22"/>
        </w:rPr>
        <w:t xml:space="preserve">7. UNTF Financial Manager’s Report                                                                                                 Maury Bergman </w:t>
      </w:r>
    </w:p>
    <w:p w:rsidR="00F251AD" w:rsidRDefault="00F251AD" w:rsidP="00F251AD">
      <w:pPr>
        <w:pStyle w:val="PAParaText"/>
        <w:tabs>
          <w:tab w:val="left" w:pos="1080"/>
        </w:tabs>
        <w:ind w:left="374" w:hanging="187"/>
        <w:contextualSpacing/>
        <w:jc w:val="left"/>
        <w:rPr>
          <w:rFonts w:ascii="Arial Narrow" w:eastAsia="Microsoft Yi Baiti" w:hAnsi="Arial Narrow"/>
          <w:sz w:val="22"/>
          <w:szCs w:val="22"/>
        </w:rPr>
      </w:pPr>
    </w:p>
    <w:p w:rsidR="00F251AD" w:rsidRPr="00154840" w:rsidRDefault="00F251AD" w:rsidP="00C8240A">
      <w:pPr>
        <w:pStyle w:val="PAParaText"/>
        <w:tabs>
          <w:tab w:val="left" w:pos="1080"/>
        </w:tabs>
        <w:ind w:left="720" w:hanging="187"/>
        <w:contextualSpacing/>
        <w:rPr>
          <w:rFonts w:ascii="Arial Narrow" w:eastAsia="Microsoft Yi Baiti" w:hAnsi="Arial Narrow"/>
          <w:i/>
          <w:sz w:val="22"/>
          <w:szCs w:val="22"/>
        </w:rPr>
      </w:pPr>
      <w:r>
        <w:rPr>
          <w:rFonts w:ascii="Arial Narrow" w:eastAsia="Microsoft Yi Baiti" w:hAnsi="Arial Narrow"/>
          <w:sz w:val="22"/>
          <w:szCs w:val="22"/>
        </w:rPr>
        <w:t xml:space="preserve">    </w:t>
      </w:r>
      <w:r w:rsidRPr="00154840">
        <w:rPr>
          <w:rFonts w:ascii="Arial Narrow" w:eastAsia="Microsoft Yi Baiti" w:hAnsi="Arial Narrow"/>
          <w:i/>
          <w:sz w:val="22"/>
          <w:szCs w:val="22"/>
        </w:rPr>
        <w:t xml:space="preserve">Maury Bergman reported that the net position of the </w:t>
      </w:r>
      <w:r w:rsidR="00C8240A">
        <w:rPr>
          <w:rFonts w:ascii="Arial Narrow" w:eastAsia="Microsoft Yi Baiti" w:hAnsi="Arial Narrow"/>
          <w:i/>
          <w:sz w:val="22"/>
          <w:szCs w:val="22"/>
        </w:rPr>
        <w:t xml:space="preserve">trust </w:t>
      </w:r>
      <w:r w:rsidRPr="00154840">
        <w:rPr>
          <w:rFonts w:ascii="Arial Narrow" w:eastAsia="Microsoft Yi Baiti" w:hAnsi="Arial Narrow"/>
          <w:i/>
          <w:sz w:val="22"/>
          <w:szCs w:val="22"/>
        </w:rPr>
        <w:t xml:space="preserve">fund was $87,192,778 </w:t>
      </w:r>
      <w:r w:rsidR="00C8240A">
        <w:rPr>
          <w:rFonts w:ascii="Arial Narrow" w:eastAsia="Microsoft Yi Baiti" w:hAnsi="Arial Narrow"/>
          <w:i/>
          <w:sz w:val="22"/>
          <w:szCs w:val="22"/>
        </w:rPr>
        <w:t>as of the end of</w:t>
      </w:r>
      <w:r w:rsidR="00C8240A" w:rsidRPr="00154840">
        <w:rPr>
          <w:rFonts w:ascii="Arial Narrow" w:eastAsia="Microsoft Yi Baiti" w:hAnsi="Arial Narrow"/>
          <w:i/>
          <w:sz w:val="22"/>
          <w:szCs w:val="22"/>
        </w:rPr>
        <w:t xml:space="preserve"> December 2021</w:t>
      </w:r>
      <w:r w:rsidR="00C8240A">
        <w:rPr>
          <w:rFonts w:ascii="Arial Narrow" w:eastAsia="Microsoft Yi Baiti" w:hAnsi="Arial Narrow"/>
          <w:i/>
          <w:sz w:val="22"/>
          <w:szCs w:val="22"/>
        </w:rPr>
        <w:t>.  The I</w:t>
      </w:r>
      <w:r w:rsidRPr="00154840">
        <w:rPr>
          <w:rFonts w:ascii="Arial Narrow" w:eastAsia="Microsoft Yi Baiti" w:hAnsi="Arial Narrow"/>
          <w:i/>
          <w:sz w:val="22"/>
          <w:szCs w:val="22"/>
        </w:rPr>
        <w:t xml:space="preserve">nvestments totaled $79,978,483 and </w:t>
      </w:r>
      <w:r w:rsidR="00C8240A">
        <w:rPr>
          <w:rFonts w:ascii="Arial Narrow" w:eastAsia="Microsoft Yi Baiti" w:hAnsi="Arial Narrow"/>
          <w:i/>
          <w:sz w:val="22"/>
          <w:szCs w:val="22"/>
        </w:rPr>
        <w:t>R</w:t>
      </w:r>
      <w:r w:rsidRPr="00154840">
        <w:rPr>
          <w:rFonts w:ascii="Arial Narrow" w:eastAsia="Microsoft Yi Baiti" w:hAnsi="Arial Narrow"/>
          <w:i/>
          <w:sz w:val="22"/>
          <w:szCs w:val="22"/>
        </w:rPr>
        <w:t xml:space="preserve">evenue for December 2021 was $577,405.  Also, </w:t>
      </w:r>
      <w:r w:rsidR="00C8240A">
        <w:rPr>
          <w:rFonts w:ascii="Arial Narrow" w:eastAsia="Microsoft Yi Baiti" w:hAnsi="Arial Narrow"/>
          <w:i/>
          <w:sz w:val="22"/>
          <w:szCs w:val="22"/>
        </w:rPr>
        <w:t>the total for R</w:t>
      </w:r>
      <w:r w:rsidRPr="00154840">
        <w:rPr>
          <w:rFonts w:ascii="Arial Narrow" w:eastAsia="Microsoft Yi Baiti" w:hAnsi="Arial Narrow"/>
          <w:i/>
          <w:sz w:val="22"/>
          <w:szCs w:val="22"/>
        </w:rPr>
        <w:t>oyalties received were $2,574,844</w:t>
      </w:r>
      <w:r w:rsidR="00C8240A">
        <w:rPr>
          <w:rFonts w:ascii="Arial Narrow" w:eastAsia="Microsoft Yi Baiti" w:hAnsi="Arial Narrow"/>
          <w:i/>
          <w:sz w:val="22"/>
          <w:szCs w:val="22"/>
        </w:rPr>
        <w:t xml:space="preserve"> </w:t>
      </w:r>
      <w:r w:rsidR="00C8240A" w:rsidRPr="00154840">
        <w:rPr>
          <w:rFonts w:ascii="Arial Narrow" w:eastAsia="Microsoft Yi Baiti" w:hAnsi="Arial Narrow"/>
          <w:i/>
          <w:sz w:val="22"/>
          <w:szCs w:val="22"/>
        </w:rPr>
        <w:t>as of</w:t>
      </w:r>
      <w:r w:rsidR="00C8240A">
        <w:rPr>
          <w:rFonts w:ascii="Arial Narrow" w:eastAsia="Microsoft Yi Baiti" w:hAnsi="Arial Narrow"/>
          <w:i/>
          <w:sz w:val="22"/>
          <w:szCs w:val="22"/>
        </w:rPr>
        <w:t xml:space="preserve"> the end of</w:t>
      </w:r>
      <w:r w:rsidR="00C8240A" w:rsidRPr="00154840">
        <w:rPr>
          <w:rFonts w:ascii="Arial Narrow" w:eastAsia="Microsoft Yi Baiti" w:hAnsi="Arial Narrow"/>
          <w:i/>
          <w:sz w:val="22"/>
          <w:szCs w:val="22"/>
        </w:rPr>
        <w:t xml:space="preserve"> December</w:t>
      </w:r>
      <w:r w:rsidR="00C8240A">
        <w:rPr>
          <w:rFonts w:ascii="Arial Narrow" w:eastAsia="Microsoft Yi Baiti" w:hAnsi="Arial Narrow"/>
          <w:i/>
          <w:sz w:val="22"/>
          <w:szCs w:val="22"/>
        </w:rPr>
        <w:t xml:space="preserve"> 2021.</w:t>
      </w:r>
    </w:p>
    <w:p w:rsidR="00F251AD" w:rsidRPr="00154840" w:rsidRDefault="00F251AD" w:rsidP="00F251AD">
      <w:pPr>
        <w:pStyle w:val="PAParaText"/>
        <w:tabs>
          <w:tab w:val="left" w:pos="1080"/>
        </w:tabs>
        <w:ind w:left="374" w:hanging="187"/>
        <w:contextualSpacing/>
        <w:jc w:val="left"/>
        <w:rPr>
          <w:rFonts w:ascii="Arial Narrow" w:eastAsia="Microsoft Yi Baiti" w:hAnsi="Arial Narrow"/>
          <w:i/>
          <w:sz w:val="22"/>
          <w:szCs w:val="22"/>
        </w:rPr>
      </w:pPr>
    </w:p>
    <w:p w:rsidR="00F251AD" w:rsidRDefault="00F251AD" w:rsidP="00F251AD">
      <w:pPr>
        <w:pStyle w:val="PAParaText"/>
        <w:tabs>
          <w:tab w:val="left" w:pos="1080"/>
        </w:tabs>
        <w:ind w:left="374" w:hanging="187"/>
        <w:contextualSpacing/>
        <w:jc w:val="left"/>
        <w:rPr>
          <w:rFonts w:ascii="Arial Narrow" w:eastAsia="Microsoft Yi Baiti" w:hAnsi="Arial Narrow"/>
          <w:sz w:val="22"/>
          <w:szCs w:val="22"/>
        </w:rPr>
      </w:pPr>
      <w:r>
        <w:rPr>
          <w:rFonts w:ascii="Arial Narrow" w:eastAsia="Microsoft Yi Baiti" w:hAnsi="Arial Narrow"/>
          <w:sz w:val="22"/>
          <w:szCs w:val="22"/>
        </w:rPr>
        <w:t xml:space="preserve">8. UNTF Housing Report                                                                                                                        Frank Warren </w:t>
      </w:r>
    </w:p>
    <w:p w:rsidR="00F251AD" w:rsidRDefault="00F251AD" w:rsidP="00F251AD">
      <w:pPr>
        <w:pStyle w:val="PAParaText"/>
        <w:tabs>
          <w:tab w:val="left" w:pos="1080"/>
        </w:tabs>
        <w:ind w:left="374" w:hanging="187"/>
        <w:contextualSpacing/>
        <w:jc w:val="left"/>
        <w:rPr>
          <w:rFonts w:ascii="Arial Narrow" w:eastAsia="Microsoft Yi Baiti" w:hAnsi="Arial Narrow"/>
          <w:sz w:val="22"/>
          <w:szCs w:val="22"/>
        </w:rPr>
      </w:pPr>
      <w:r>
        <w:rPr>
          <w:rFonts w:ascii="Arial Narrow" w:eastAsia="Microsoft Yi Baiti" w:hAnsi="Arial Narrow"/>
          <w:sz w:val="22"/>
          <w:szCs w:val="22"/>
        </w:rPr>
        <w:tab/>
      </w:r>
    </w:p>
    <w:p w:rsidR="00C8240A" w:rsidRPr="00C8240A" w:rsidRDefault="00C8240A" w:rsidP="00C8240A">
      <w:pPr>
        <w:pStyle w:val="PAParaText"/>
        <w:tabs>
          <w:tab w:val="left" w:pos="1080"/>
        </w:tabs>
        <w:ind w:left="720"/>
        <w:contextualSpacing/>
        <w:jc w:val="left"/>
        <w:rPr>
          <w:rFonts w:ascii="Arial Narrow" w:eastAsia="Microsoft Yi Baiti" w:hAnsi="Arial Narrow"/>
          <w:i/>
          <w:sz w:val="22"/>
          <w:szCs w:val="22"/>
        </w:rPr>
      </w:pPr>
      <w:r w:rsidRPr="00C8240A">
        <w:rPr>
          <w:rFonts w:ascii="Arial Narrow" w:eastAsia="Microsoft Yi Baiti" w:hAnsi="Arial Narrow"/>
          <w:i/>
          <w:sz w:val="22"/>
          <w:szCs w:val="22"/>
        </w:rPr>
        <w:t>The board members were invited to review the Housing Report at their leisure.</w:t>
      </w:r>
    </w:p>
    <w:p w:rsidR="00F251AD" w:rsidRDefault="00C8240A" w:rsidP="00F251AD">
      <w:pPr>
        <w:pStyle w:val="PAParaText"/>
        <w:tabs>
          <w:tab w:val="left" w:pos="1080"/>
        </w:tabs>
        <w:ind w:left="374" w:hanging="187"/>
        <w:contextualSpacing/>
        <w:jc w:val="left"/>
        <w:rPr>
          <w:rFonts w:ascii="Arial Narrow" w:eastAsia="Microsoft Yi Baiti" w:hAnsi="Arial Narrow"/>
          <w:sz w:val="22"/>
          <w:szCs w:val="22"/>
        </w:rPr>
      </w:pPr>
      <w:r>
        <w:rPr>
          <w:rFonts w:ascii="Arial Narrow" w:eastAsia="Microsoft Yi Baiti" w:hAnsi="Arial Narrow"/>
          <w:sz w:val="22"/>
          <w:szCs w:val="22"/>
        </w:rPr>
        <w:t xml:space="preserve"> </w:t>
      </w:r>
    </w:p>
    <w:p w:rsidR="00F251AD" w:rsidRDefault="00F251AD" w:rsidP="00F251AD">
      <w:pPr>
        <w:pStyle w:val="PAParaText"/>
        <w:tabs>
          <w:tab w:val="left" w:pos="1080"/>
        </w:tabs>
        <w:ind w:left="374" w:hanging="187"/>
        <w:contextualSpacing/>
        <w:jc w:val="left"/>
        <w:rPr>
          <w:rFonts w:ascii="Arial Narrow" w:eastAsia="Microsoft Yi Baiti" w:hAnsi="Arial Narrow"/>
          <w:sz w:val="22"/>
          <w:szCs w:val="22"/>
        </w:rPr>
      </w:pPr>
      <w:r>
        <w:rPr>
          <w:rFonts w:ascii="Arial Narrow" w:eastAsia="Microsoft Yi Baiti" w:hAnsi="Arial Narrow"/>
          <w:sz w:val="22"/>
          <w:szCs w:val="22"/>
        </w:rPr>
        <w:t xml:space="preserve">9. UNTF Administrator’s Report                                                                                                              Tony Dayish </w:t>
      </w:r>
    </w:p>
    <w:p w:rsidR="00F251AD" w:rsidRDefault="00F251AD" w:rsidP="00F251AD">
      <w:pPr>
        <w:pStyle w:val="PAParaText"/>
        <w:tabs>
          <w:tab w:val="left" w:pos="1080"/>
        </w:tabs>
        <w:ind w:left="374" w:hanging="187"/>
        <w:contextualSpacing/>
        <w:jc w:val="left"/>
        <w:rPr>
          <w:rFonts w:ascii="Arial Narrow" w:eastAsia="Microsoft Yi Baiti" w:hAnsi="Arial Narrow"/>
          <w:sz w:val="22"/>
          <w:szCs w:val="22"/>
        </w:rPr>
      </w:pPr>
    </w:p>
    <w:p w:rsidR="00F251AD" w:rsidRDefault="00F251AD" w:rsidP="00C8240A">
      <w:pPr>
        <w:pStyle w:val="PAParaText"/>
        <w:tabs>
          <w:tab w:val="left" w:pos="1080"/>
        </w:tabs>
        <w:ind w:left="720"/>
        <w:contextualSpacing/>
        <w:rPr>
          <w:rFonts w:ascii="Arial Narrow" w:eastAsia="Microsoft Yi Baiti" w:hAnsi="Arial Narrow"/>
          <w:i/>
          <w:sz w:val="22"/>
          <w:szCs w:val="22"/>
        </w:rPr>
      </w:pPr>
      <w:r w:rsidRPr="00154840">
        <w:rPr>
          <w:rFonts w:ascii="Arial Narrow" w:eastAsia="Microsoft Yi Baiti" w:hAnsi="Arial Narrow"/>
          <w:i/>
          <w:sz w:val="22"/>
          <w:szCs w:val="22"/>
        </w:rPr>
        <w:t xml:space="preserve">Tony Dayish </w:t>
      </w:r>
      <w:r w:rsidR="00C8240A">
        <w:rPr>
          <w:rFonts w:ascii="Arial Narrow" w:eastAsia="Microsoft Yi Baiti" w:hAnsi="Arial Narrow"/>
          <w:i/>
          <w:sz w:val="22"/>
          <w:szCs w:val="22"/>
        </w:rPr>
        <w:t>reported on</w:t>
      </w:r>
      <w:r w:rsidRPr="00154840">
        <w:rPr>
          <w:rFonts w:ascii="Arial Narrow" w:eastAsia="Microsoft Yi Baiti" w:hAnsi="Arial Narrow"/>
          <w:i/>
          <w:sz w:val="22"/>
          <w:szCs w:val="22"/>
        </w:rPr>
        <w:t xml:space="preserve"> all eleven </w:t>
      </w:r>
      <w:bookmarkStart w:id="0" w:name="_GoBack"/>
      <w:bookmarkEnd w:id="0"/>
      <w:r w:rsidRPr="00154840">
        <w:rPr>
          <w:rFonts w:ascii="Arial Narrow" w:eastAsia="Microsoft Yi Baiti" w:hAnsi="Arial Narrow"/>
          <w:i/>
          <w:sz w:val="22"/>
          <w:szCs w:val="22"/>
        </w:rPr>
        <w:t xml:space="preserve">items printed in the </w:t>
      </w:r>
      <w:r w:rsidR="00C8240A">
        <w:rPr>
          <w:rFonts w:ascii="Arial Narrow" w:eastAsia="Microsoft Yi Baiti" w:hAnsi="Arial Narrow"/>
          <w:i/>
          <w:sz w:val="22"/>
          <w:szCs w:val="22"/>
        </w:rPr>
        <w:t>A</w:t>
      </w:r>
      <w:r w:rsidRPr="00154840">
        <w:rPr>
          <w:rFonts w:ascii="Arial Narrow" w:eastAsia="Microsoft Yi Baiti" w:hAnsi="Arial Narrow"/>
          <w:i/>
          <w:sz w:val="22"/>
          <w:szCs w:val="22"/>
        </w:rPr>
        <w:t xml:space="preserve">dministrator’s </w:t>
      </w:r>
      <w:r w:rsidR="00C8240A">
        <w:rPr>
          <w:rFonts w:ascii="Arial Narrow" w:eastAsia="Microsoft Yi Baiti" w:hAnsi="Arial Narrow"/>
          <w:i/>
          <w:sz w:val="22"/>
          <w:szCs w:val="22"/>
        </w:rPr>
        <w:t>R</w:t>
      </w:r>
      <w:r w:rsidRPr="00154840">
        <w:rPr>
          <w:rFonts w:ascii="Arial Narrow" w:eastAsia="Microsoft Yi Baiti" w:hAnsi="Arial Narrow"/>
          <w:i/>
          <w:sz w:val="22"/>
          <w:szCs w:val="22"/>
        </w:rPr>
        <w:t xml:space="preserve">eport in the </w:t>
      </w:r>
      <w:r w:rsidR="00C8240A">
        <w:rPr>
          <w:rFonts w:ascii="Arial Narrow" w:eastAsia="Microsoft Yi Baiti" w:hAnsi="Arial Narrow"/>
          <w:i/>
          <w:sz w:val="22"/>
          <w:szCs w:val="22"/>
        </w:rPr>
        <w:t xml:space="preserve">meeting </w:t>
      </w:r>
      <w:r w:rsidRPr="00154840">
        <w:rPr>
          <w:rFonts w:ascii="Arial Narrow" w:eastAsia="Microsoft Yi Baiti" w:hAnsi="Arial Narrow"/>
          <w:i/>
          <w:sz w:val="22"/>
          <w:szCs w:val="22"/>
        </w:rPr>
        <w:t>packet.</w:t>
      </w:r>
    </w:p>
    <w:p w:rsidR="00F251AD" w:rsidRDefault="00F251AD" w:rsidP="00F251AD">
      <w:pPr>
        <w:pStyle w:val="PAParaText"/>
        <w:tabs>
          <w:tab w:val="left" w:pos="1080"/>
        </w:tabs>
        <w:ind w:left="374" w:hanging="187"/>
        <w:contextualSpacing/>
        <w:jc w:val="left"/>
        <w:rPr>
          <w:rFonts w:ascii="Arial Narrow" w:eastAsia="Microsoft Yi Baiti" w:hAnsi="Arial Narrow"/>
          <w:i/>
          <w:sz w:val="22"/>
          <w:szCs w:val="22"/>
        </w:rPr>
      </w:pPr>
    </w:p>
    <w:p w:rsidR="006139A3" w:rsidRDefault="00E97359" w:rsidP="0083109F">
      <w:pPr>
        <w:pStyle w:val="PAParaText"/>
        <w:tabs>
          <w:tab w:val="left" w:pos="360"/>
          <w:tab w:val="right" w:leader="dot" w:pos="9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E.   AN</w:t>
      </w:r>
      <w:r w:rsidR="006139A3" w:rsidRPr="00662D07">
        <w:rPr>
          <w:rFonts w:ascii="Arial Narrow" w:eastAsiaTheme="minorHAnsi" w:hAnsi="Arial Narrow" w:cstheme="minorBidi"/>
          <w:sz w:val="22"/>
          <w:szCs w:val="22"/>
          <w:lang w:eastAsia="en-US"/>
        </w:rPr>
        <w:t>NOUNCEMENTS</w:t>
      </w:r>
    </w:p>
    <w:p w:rsidR="00C4531D" w:rsidRDefault="00C4531D" w:rsidP="0083109F">
      <w:pPr>
        <w:pStyle w:val="PAParaText"/>
        <w:tabs>
          <w:tab w:val="left" w:pos="360"/>
          <w:tab w:val="right" w:leader="dot" w:pos="9360"/>
        </w:tabs>
        <w:spacing w:after="0"/>
        <w:contextualSpacing/>
        <w:jc w:val="left"/>
        <w:rPr>
          <w:rFonts w:ascii="Arial Narrow" w:eastAsiaTheme="minorHAnsi" w:hAnsi="Arial Narrow" w:cstheme="minorBidi"/>
          <w:sz w:val="22"/>
          <w:szCs w:val="22"/>
          <w:lang w:eastAsia="en-US"/>
        </w:rPr>
      </w:pPr>
    </w:p>
    <w:p w:rsidR="00C4531D" w:rsidRDefault="00C4531D" w:rsidP="00C4531D">
      <w:pPr>
        <w:pStyle w:val="PAParaText"/>
        <w:numPr>
          <w:ilvl w:val="0"/>
          <w:numId w:val="6"/>
        </w:numPr>
        <w:tabs>
          <w:tab w:val="left" w:pos="360"/>
          <w:tab w:val="right" w:leader="dot" w:pos="9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Board Members </w:t>
      </w:r>
      <w:r w:rsidR="00F251AD" w:rsidRPr="00C8240A">
        <w:rPr>
          <w:rFonts w:ascii="Arial Narrow" w:eastAsiaTheme="minorHAnsi" w:hAnsi="Arial Narrow" w:cstheme="minorBidi"/>
          <w:i/>
          <w:sz w:val="22"/>
          <w:szCs w:val="22"/>
          <w:lang w:eastAsia="en-US"/>
        </w:rPr>
        <w:t>(No Announcements Noted)</w:t>
      </w:r>
    </w:p>
    <w:p w:rsidR="00C4531D" w:rsidRDefault="00C4531D" w:rsidP="00C4531D">
      <w:pPr>
        <w:pStyle w:val="PAParaText"/>
        <w:numPr>
          <w:ilvl w:val="0"/>
          <w:numId w:val="6"/>
        </w:numPr>
        <w:tabs>
          <w:tab w:val="left" w:pos="360"/>
          <w:tab w:val="right" w:leader="dot" w:pos="9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Inspecting Existing Housing Mardi Gras </w:t>
      </w:r>
      <w:r w:rsidR="007C4836">
        <w:rPr>
          <w:rFonts w:ascii="Arial Narrow" w:eastAsiaTheme="minorHAnsi" w:hAnsi="Arial Narrow" w:cstheme="minorBidi"/>
          <w:sz w:val="22"/>
          <w:szCs w:val="22"/>
          <w:lang w:eastAsia="en-US"/>
        </w:rPr>
        <w:t>Hotel,</w:t>
      </w:r>
      <w:r>
        <w:rPr>
          <w:rFonts w:ascii="Arial Narrow" w:eastAsiaTheme="minorHAnsi" w:hAnsi="Arial Narrow" w:cstheme="minorBidi"/>
          <w:sz w:val="22"/>
          <w:szCs w:val="22"/>
          <w:lang w:eastAsia="en-US"/>
        </w:rPr>
        <w:t xml:space="preserve"> Las </w:t>
      </w:r>
      <w:r w:rsidR="007C4836">
        <w:rPr>
          <w:rFonts w:ascii="Arial Narrow" w:eastAsiaTheme="minorHAnsi" w:hAnsi="Arial Narrow" w:cstheme="minorBidi"/>
          <w:sz w:val="22"/>
          <w:szCs w:val="22"/>
          <w:lang w:eastAsia="en-US"/>
        </w:rPr>
        <w:t>Vegas,</w:t>
      </w:r>
      <w:r>
        <w:rPr>
          <w:rFonts w:ascii="Arial Narrow" w:eastAsiaTheme="minorHAnsi" w:hAnsi="Arial Narrow" w:cstheme="minorBidi"/>
          <w:sz w:val="22"/>
          <w:szCs w:val="22"/>
          <w:lang w:eastAsia="en-US"/>
        </w:rPr>
        <w:t xml:space="preserve"> NV </w:t>
      </w:r>
      <w:r w:rsidR="00C8240A">
        <w:rPr>
          <w:rFonts w:ascii="Arial Narrow" w:eastAsiaTheme="minorHAnsi" w:hAnsi="Arial Narrow" w:cstheme="minorBidi"/>
          <w:sz w:val="22"/>
          <w:szCs w:val="22"/>
          <w:lang w:eastAsia="en-US"/>
        </w:rPr>
        <w:t>for several UNTF staff.</w:t>
      </w:r>
    </w:p>
    <w:p w:rsidR="00C4531D" w:rsidRPr="00C4531D" w:rsidRDefault="00C4531D" w:rsidP="00C4531D">
      <w:pPr>
        <w:pStyle w:val="PAParaText"/>
        <w:numPr>
          <w:ilvl w:val="0"/>
          <w:numId w:val="6"/>
        </w:numPr>
        <w:tabs>
          <w:tab w:val="left" w:pos="360"/>
          <w:tab w:val="right" w:leader="dot" w:pos="9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Const in Indian Country Annual Conference May 11-13, 2022 </w:t>
      </w:r>
      <w:r w:rsidR="007C4836">
        <w:rPr>
          <w:rFonts w:ascii="Arial Narrow" w:eastAsiaTheme="minorHAnsi" w:hAnsi="Arial Narrow" w:cstheme="minorBidi"/>
          <w:sz w:val="22"/>
          <w:szCs w:val="22"/>
          <w:lang w:eastAsia="en-US"/>
        </w:rPr>
        <w:t>(Wed</w:t>
      </w:r>
      <w:r>
        <w:rPr>
          <w:rFonts w:ascii="Arial Narrow" w:eastAsiaTheme="minorHAnsi" w:hAnsi="Arial Narrow" w:cstheme="minorBidi"/>
          <w:sz w:val="22"/>
          <w:szCs w:val="22"/>
          <w:lang w:eastAsia="en-US"/>
        </w:rPr>
        <w:t>-</w:t>
      </w:r>
      <w:r w:rsidR="007C4836">
        <w:rPr>
          <w:rFonts w:ascii="Arial Narrow" w:eastAsiaTheme="minorHAnsi" w:hAnsi="Arial Narrow" w:cstheme="minorBidi"/>
          <w:sz w:val="22"/>
          <w:szCs w:val="22"/>
          <w:lang w:eastAsia="en-US"/>
        </w:rPr>
        <w:t>Friday)</w:t>
      </w:r>
      <w:r>
        <w:rPr>
          <w:rFonts w:ascii="Arial Narrow" w:eastAsiaTheme="minorHAnsi" w:hAnsi="Arial Narrow" w:cstheme="minorBidi"/>
          <w:sz w:val="22"/>
          <w:szCs w:val="22"/>
          <w:lang w:eastAsia="en-US"/>
        </w:rPr>
        <w:t xml:space="preserve"> </w:t>
      </w:r>
      <w:r w:rsidRPr="00C4531D">
        <w:rPr>
          <w:rFonts w:ascii="Arial Narrow" w:eastAsiaTheme="minorHAnsi" w:hAnsi="Arial Narrow" w:cstheme="minorBidi"/>
          <w:sz w:val="22"/>
          <w:szCs w:val="22"/>
          <w:lang w:eastAsia="en-US"/>
        </w:rPr>
        <w:t xml:space="preserve"> </w:t>
      </w:r>
    </w:p>
    <w:p w:rsidR="006139A3" w:rsidRPr="00DD7D8E" w:rsidRDefault="006139A3" w:rsidP="0083109F">
      <w:pPr>
        <w:pStyle w:val="PAParaText"/>
        <w:tabs>
          <w:tab w:val="left" w:pos="360"/>
          <w:tab w:val="right" w:leader="dot" w:pos="9360"/>
        </w:tabs>
        <w:spacing w:after="0"/>
        <w:contextualSpacing/>
        <w:jc w:val="left"/>
        <w:rPr>
          <w:rFonts w:ascii="Sitka Banner" w:eastAsiaTheme="minorHAnsi" w:hAnsi="Sitka Banner" w:cstheme="minorBidi"/>
          <w:i/>
          <w:sz w:val="22"/>
          <w:szCs w:val="22"/>
          <w:lang w:eastAsia="en-US"/>
        </w:rPr>
      </w:pPr>
      <w:r w:rsidRPr="00662D07">
        <w:rPr>
          <w:rFonts w:ascii="Arial Narrow" w:eastAsiaTheme="minorHAnsi" w:hAnsi="Arial Narrow" w:cstheme="minorBidi"/>
          <w:sz w:val="22"/>
          <w:szCs w:val="22"/>
          <w:lang w:eastAsia="en-US"/>
        </w:rPr>
        <w:tab/>
      </w:r>
      <w:r w:rsidR="00DD7D8E" w:rsidRPr="00DD7D8E">
        <w:rPr>
          <w:rFonts w:ascii="Sitka Banner" w:eastAsiaTheme="minorHAnsi" w:hAnsi="Sitka Banner" w:cstheme="minorBidi"/>
          <w:i/>
          <w:sz w:val="22"/>
          <w:szCs w:val="22"/>
          <w:lang w:eastAsia="en-US"/>
        </w:rPr>
        <w:t xml:space="preserve">  </w:t>
      </w:r>
      <w:r w:rsidRPr="00DD7D8E">
        <w:rPr>
          <w:rFonts w:ascii="Sitka Banner" w:eastAsiaTheme="minorHAnsi" w:hAnsi="Sitka Banner" w:cstheme="minorBidi"/>
          <w:i/>
          <w:sz w:val="22"/>
          <w:szCs w:val="22"/>
          <w:lang w:eastAsia="en-US"/>
        </w:rPr>
        <w:t xml:space="preserve">  </w:t>
      </w:r>
    </w:p>
    <w:p w:rsidR="00C4531D" w:rsidRDefault="00FC0157" w:rsidP="0083109F">
      <w:pPr>
        <w:pStyle w:val="PAParaText"/>
        <w:tabs>
          <w:tab w:val="left" w:pos="360"/>
          <w:tab w:val="right" w:leader="dot" w:pos="9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F</w:t>
      </w:r>
      <w:r w:rsidR="006139A3" w:rsidRPr="00662D07">
        <w:rPr>
          <w:rFonts w:ascii="Arial Narrow" w:eastAsiaTheme="minorHAnsi" w:hAnsi="Arial Narrow" w:cstheme="minorBidi"/>
          <w:sz w:val="22"/>
          <w:szCs w:val="22"/>
          <w:lang w:eastAsia="en-US"/>
        </w:rPr>
        <w:t xml:space="preserve">.   NEXT MEETING </w:t>
      </w:r>
    </w:p>
    <w:p w:rsidR="00BE0B6D" w:rsidRDefault="00C4531D" w:rsidP="0083109F">
      <w:pPr>
        <w:pStyle w:val="PAParaText"/>
        <w:tabs>
          <w:tab w:val="left" w:pos="360"/>
          <w:tab w:val="right" w:leader="dot" w:pos="9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1</w:t>
      </w:r>
      <w:r w:rsidR="00FE62F1">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May 06</w:t>
      </w:r>
      <w:r w:rsidR="00FE62F1">
        <w:rPr>
          <w:rFonts w:ascii="Arial Narrow" w:eastAsiaTheme="minorHAnsi" w:hAnsi="Arial Narrow" w:cstheme="minorBidi"/>
          <w:sz w:val="22"/>
          <w:szCs w:val="22"/>
          <w:lang w:eastAsia="en-US"/>
        </w:rPr>
        <w:t xml:space="preserve">, 2022 Teleconference Meeting  </w:t>
      </w:r>
    </w:p>
    <w:p w:rsidR="00FE62F1" w:rsidRPr="00662D07" w:rsidRDefault="00FE62F1" w:rsidP="0083109F">
      <w:pPr>
        <w:pStyle w:val="PAParaText"/>
        <w:tabs>
          <w:tab w:val="left" w:pos="360"/>
          <w:tab w:val="right" w:leader="dot" w:pos="9360"/>
        </w:tabs>
        <w:spacing w:after="0"/>
        <w:contextualSpacing/>
        <w:jc w:val="left"/>
        <w:rPr>
          <w:rFonts w:ascii="Arial Narrow" w:eastAsiaTheme="minorHAnsi" w:hAnsi="Arial Narrow" w:cstheme="minorBidi"/>
          <w:sz w:val="22"/>
          <w:szCs w:val="22"/>
          <w:lang w:eastAsia="en-US"/>
        </w:rPr>
      </w:pPr>
    </w:p>
    <w:p w:rsidR="00ED2611" w:rsidRPr="00662D07" w:rsidRDefault="00FC0157" w:rsidP="0083109F">
      <w:pPr>
        <w:pStyle w:val="PAParaText"/>
        <w:tabs>
          <w:tab w:val="left" w:pos="360"/>
          <w:tab w:val="right" w:leader="dot" w:pos="9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G</w:t>
      </w:r>
      <w:r w:rsidR="006139A3" w:rsidRPr="00662D07">
        <w:rPr>
          <w:rFonts w:ascii="Arial Narrow" w:eastAsiaTheme="minorHAnsi" w:hAnsi="Arial Narrow" w:cstheme="minorBidi"/>
          <w:sz w:val="22"/>
          <w:szCs w:val="22"/>
          <w:lang w:eastAsia="en-US"/>
        </w:rPr>
        <w:t xml:space="preserve">.  </w:t>
      </w:r>
      <w:r w:rsidR="00DC0D7B" w:rsidRPr="00662D07">
        <w:rPr>
          <w:rFonts w:ascii="Arial Narrow" w:eastAsiaTheme="minorHAnsi" w:hAnsi="Arial Narrow" w:cstheme="minorBidi"/>
          <w:sz w:val="22"/>
          <w:szCs w:val="22"/>
          <w:lang w:eastAsia="en-US"/>
        </w:rPr>
        <w:t>ADJOURNMENT</w:t>
      </w:r>
    </w:p>
    <w:p w:rsidR="0035694D" w:rsidRPr="00662D07" w:rsidRDefault="0035694D" w:rsidP="0035694D">
      <w:pPr>
        <w:pStyle w:val="PAParaText"/>
        <w:tabs>
          <w:tab w:val="left" w:pos="360"/>
          <w:tab w:val="right" w:leader="dot" w:pos="9360"/>
        </w:tabs>
        <w:spacing w:after="0"/>
        <w:contextualSpacing/>
        <w:jc w:val="left"/>
        <w:rPr>
          <w:rFonts w:ascii="Arial Narrow" w:eastAsiaTheme="minorHAnsi" w:hAnsi="Arial Narrow" w:cstheme="minorBidi"/>
          <w:sz w:val="22"/>
          <w:szCs w:val="22"/>
          <w:lang w:eastAsia="en-US"/>
        </w:rPr>
      </w:pPr>
    </w:p>
    <w:p w:rsidR="0012702B" w:rsidRPr="00C8240A" w:rsidRDefault="00C4531D" w:rsidP="001217B9">
      <w:pPr>
        <w:pStyle w:val="PAParaText"/>
        <w:tabs>
          <w:tab w:val="left" w:pos="360"/>
        </w:tabs>
        <w:spacing w:after="0"/>
        <w:ind w:left="720"/>
        <w:jc w:val="left"/>
        <w:rPr>
          <w:rFonts w:ascii="Arial Narrow" w:eastAsiaTheme="minorHAnsi" w:hAnsi="Arial Narrow"/>
          <w:i/>
          <w:sz w:val="22"/>
          <w:szCs w:val="22"/>
          <w:u w:val="single"/>
          <w:lang w:eastAsia="en-US"/>
        </w:rPr>
      </w:pPr>
      <w:r w:rsidRPr="00C8240A">
        <w:rPr>
          <w:rFonts w:ascii="Arial Narrow" w:eastAsiaTheme="minorHAnsi" w:hAnsi="Arial Narrow"/>
          <w:i/>
          <w:sz w:val="22"/>
          <w:szCs w:val="22"/>
          <w:u w:val="single"/>
          <w:lang w:eastAsia="en-US"/>
        </w:rPr>
        <w:t xml:space="preserve">Janice </w:t>
      </w:r>
      <w:r w:rsidR="000425B7" w:rsidRPr="00C8240A">
        <w:rPr>
          <w:rFonts w:ascii="Arial Narrow" w:eastAsiaTheme="minorHAnsi" w:hAnsi="Arial Narrow"/>
          <w:i/>
          <w:sz w:val="22"/>
          <w:szCs w:val="22"/>
          <w:u w:val="single"/>
          <w:lang w:eastAsia="en-US"/>
        </w:rPr>
        <w:t xml:space="preserve">motioned to adjourn the meeting at </w:t>
      </w:r>
      <w:r w:rsidRPr="00C8240A">
        <w:rPr>
          <w:rFonts w:ascii="Arial Narrow" w:eastAsiaTheme="minorHAnsi" w:hAnsi="Arial Narrow"/>
          <w:i/>
          <w:sz w:val="22"/>
          <w:szCs w:val="22"/>
          <w:u w:val="single"/>
          <w:lang w:eastAsia="en-US"/>
        </w:rPr>
        <w:t>3:19</w:t>
      </w:r>
      <w:r w:rsidR="00E64891" w:rsidRPr="00C8240A">
        <w:rPr>
          <w:rFonts w:ascii="Arial Narrow" w:eastAsiaTheme="minorHAnsi" w:hAnsi="Arial Narrow"/>
          <w:i/>
          <w:sz w:val="22"/>
          <w:szCs w:val="22"/>
          <w:u w:val="single"/>
          <w:lang w:eastAsia="en-US"/>
        </w:rPr>
        <w:t xml:space="preserve"> </w:t>
      </w:r>
      <w:r w:rsidR="00FE62F1" w:rsidRPr="00C8240A">
        <w:rPr>
          <w:rFonts w:ascii="Arial Narrow" w:eastAsiaTheme="minorHAnsi" w:hAnsi="Arial Narrow"/>
          <w:i/>
          <w:sz w:val="22"/>
          <w:szCs w:val="22"/>
          <w:u w:val="single"/>
          <w:lang w:eastAsia="en-US"/>
        </w:rPr>
        <w:t>p</w:t>
      </w:r>
      <w:r w:rsidR="000425B7" w:rsidRPr="00C8240A">
        <w:rPr>
          <w:rFonts w:ascii="Arial Narrow" w:eastAsiaTheme="minorHAnsi" w:hAnsi="Arial Narrow"/>
          <w:i/>
          <w:sz w:val="22"/>
          <w:szCs w:val="22"/>
          <w:u w:val="single"/>
          <w:lang w:eastAsia="en-US"/>
        </w:rPr>
        <w:t>.m.</w:t>
      </w:r>
      <w:r w:rsidR="008D63CD" w:rsidRPr="00C8240A">
        <w:rPr>
          <w:rFonts w:ascii="Arial Narrow" w:eastAsiaTheme="minorHAnsi" w:hAnsi="Arial Narrow"/>
          <w:i/>
          <w:sz w:val="22"/>
          <w:szCs w:val="22"/>
          <w:u w:val="single"/>
          <w:lang w:eastAsia="en-US"/>
        </w:rPr>
        <w:t xml:space="preserve"> </w:t>
      </w:r>
      <w:r w:rsidRPr="00C8240A">
        <w:rPr>
          <w:rFonts w:ascii="Arial Narrow" w:eastAsiaTheme="minorHAnsi" w:hAnsi="Arial Narrow"/>
          <w:i/>
          <w:sz w:val="22"/>
          <w:szCs w:val="22"/>
          <w:u w:val="single"/>
          <w:lang w:eastAsia="en-US"/>
        </w:rPr>
        <w:t>A</w:t>
      </w:r>
      <w:r w:rsidR="008D63CD" w:rsidRPr="00C8240A">
        <w:rPr>
          <w:rFonts w:ascii="Arial Narrow" w:eastAsiaTheme="minorHAnsi" w:hAnsi="Arial Narrow"/>
          <w:i/>
          <w:sz w:val="22"/>
          <w:szCs w:val="22"/>
          <w:u w:val="single"/>
          <w:lang w:eastAsia="en-US"/>
        </w:rPr>
        <w:t>ll board members voted in favor of the motion, none opposed, vote: 3-0.</w:t>
      </w:r>
    </w:p>
    <w:sectPr w:rsidR="0012702B" w:rsidRPr="00C8240A" w:rsidSect="0007049D">
      <w:headerReference w:type="first" r:id="rId8"/>
      <w:footerReference w:type="first" r:id="rId9"/>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D86" w:rsidRDefault="00776D86" w:rsidP="00251A0E">
      <w:pPr>
        <w:spacing w:after="0" w:line="240" w:lineRule="auto"/>
      </w:pPr>
      <w:r>
        <w:separator/>
      </w:r>
    </w:p>
  </w:endnote>
  <w:endnote w:type="continuationSeparator" w:id="0">
    <w:p w:rsidR="00776D86" w:rsidRDefault="00776D86" w:rsidP="00251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tka Banner">
    <w:panose1 w:val="02000505000000020004"/>
    <w:charset w:val="00"/>
    <w:family w:val="auto"/>
    <w:pitch w:val="variable"/>
    <w:sig w:usb0="A00002EF" w:usb1="4000204B" w:usb2="00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732" w:rsidRPr="00CA30F7" w:rsidRDefault="00FF6732" w:rsidP="00CA30F7">
    <w:pPr>
      <w:pStyle w:val="Footer"/>
      <w:jc w:val="center"/>
      <w:rPr>
        <w:i/>
        <w:sz w:val="18"/>
      </w:rPr>
    </w:pPr>
    <w:r w:rsidRPr="00CA30F7">
      <w:rPr>
        <w:i/>
        <w:sz w:val="18"/>
      </w:rPr>
      <w:t>151 East 500 North, Blanding, Utah 84511   •   (800) 368-2050   •   (435) 678-1464 (Fax)   •   das.utah.gov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D86" w:rsidRDefault="00776D86" w:rsidP="00251A0E">
      <w:pPr>
        <w:spacing w:after="0" w:line="240" w:lineRule="auto"/>
      </w:pPr>
      <w:r>
        <w:separator/>
      </w:r>
    </w:p>
  </w:footnote>
  <w:footnote w:type="continuationSeparator" w:id="0">
    <w:p w:rsidR="00776D86" w:rsidRDefault="00776D86" w:rsidP="00251A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732" w:rsidRPr="00CA30F7" w:rsidRDefault="00FF6732">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D05EA"/>
    <w:multiLevelType w:val="hybridMultilevel"/>
    <w:tmpl w:val="3736663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A6514C0"/>
    <w:multiLevelType w:val="hybridMultilevel"/>
    <w:tmpl w:val="98FA489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2836884"/>
    <w:multiLevelType w:val="hybridMultilevel"/>
    <w:tmpl w:val="A440ABBA"/>
    <w:lvl w:ilvl="0" w:tplc="50DA1CCE">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2467DC7"/>
    <w:multiLevelType w:val="hybridMultilevel"/>
    <w:tmpl w:val="41F6ED9E"/>
    <w:lvl w:ilvl="0" w:tplc="C1323874">
      <w:start w:val="1"/>
      <w:numFmt w:val="decimal"/>
      <w:lvlText w:val="%1."/>
      <w:lvlJc w:val="left"/>
      <w:pPr>
        <w:ind w:left="900" w:hanging="360"/>
      </w:pPr>
      <w:rPr>
        <w:rFonts w:ascii="Arial Narrow" w:eastAsiaTheme="minorHAnsi" w:hAnsi="Arial Narrow" w:cstheme="minorBid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3053DC6"/>
    <w:multiLevelType w:val="hybridMultilevel"/>
    <w:tmpl w:val="01687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61696A"/>
    <w:multiLevelType w:val="hybridMultilevel"/>
    <w:tmpl w:val="6C30FC5E"/>
    <w:lvl w:ilvl="0" w:tplc="5B1242A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A639E2"/>
    <w:multiLevelType w:val="hybridMultilevel"/>
    <w:tmpl w:val="0FCA204C"/>
    <w:lvl w:ilvl="0" w:tplc="2D66144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3"/>
  </w:num>
  <w:num w:numId="2">
    <w:abstractNumId w:val="2"/>
  </w:num>
  <w:num w:numId="3">
    <w:abstractNumId w:val="0"/>
  </w:num>
  <w:num w:numId="4">
    <w:abstractNumId w:val="5"/>
  </w:num>
  <w:num w:numId="5">
    <w:abstractNumId w:val="6"/>
  </w:num>
  <w:num w:numId="6">
    <w:abstractNumId w:val="4"/>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A0E"/>
    <w:rsid w:val="00010077"/>
    <w:rsid w:val="00011D9D"/>
    <w:rsid w:val="00012AD5"/>
    <w:rsid w:val="0001314A"/>
    <w:rsid w:val="000150F7"/>
    <w:rsid w:val="00015FCC"/>
    <w:rsid w:val="00020B35"/>
    <w:rsid w:val="000264E8"/>
    <w:rsid w:val="0002788D"/>
    <w:rsid w:val="00032978"/>
    <w:rsid w:val="000329DD"/>
    <w:rsid w:val="000341A9"/>
    <w:rsid w:val="00035EDE"/>
    <w:rsid w:val="00037930"/>
    <w:rsid w:val="00040636"/>
    <w:rsid w:val="000425B7"/>
    <w:rsid w:val="00044912"/>
    <w:rsid w:val="0005277A"/>
    <w:rsid w:val="0005334E"/>
    <w:rsid w:val="000534C2"/>
    <w:rsid w:val="0005472D"/>
    <w:rsid w:val="0005741C"/>
    <w:rsid w:val="00063457"/>
    <w:rsid w:val="00065EB8"/>
    <w:rsid w:val="00065F2E"/>
    <w:rsid w:val="0007049D"/>
    <w:rsid w:val="00072D06"/>
    <w:rsid w:val="000776E3"/>
    <w:rsid w:val="00087307"/>
    <w:rsid w:val="00091B8C"/>
    <w:rsid w:val="000A57CF"/>
    <w:rsid w:val="000A5F57"/>
    <w:rsid w:val="000B0BCA"/>
    <w:rsid w:val="000B1157"/>
    <w:rsid w:val="000B18E6"/>
    <w:rsid w:val="000B3506"/>
    <w:rsid w:val="000B730B"/>
    <w:rsid w:val="000C04DD"/>
    <w:rsid w:val="000C1AE0"/>
    <w:rsid w:val="000C4115"/>
    <w:rsid w:val="000C7445"/>
    <w:rsid w:val="000D1283"/>
    <w:rsid w:val="000D13CA"/>
    <w:rsid w:val="000D39BC"/>
    <w:rsid w:val="000D47A2"/>
    <w:rsid w:val="000E0D4B"/>
    <w:rsid w:val="000E5AC2"/>
    <w:rsid w:val="000E686D"/>
    <w:rsid w:val="000E6EEE"/>
    <w:rsid w:val="000F1903"/>
    <w:rsid w:val="000F1B81"/>
    <w:rsid w:val="000F3E95"/>
    <w:rsid w:val="00101937"/>
    <w:rsid w:val="00101E71"/>
    <w:rsid w:val="00104284"/>
    <w:rsid w:val="00106AB9"/>
    <w:rsid w:val="0010726E"/>
    <w:rsid w:val="00110330"/>
    <w:rsid w:val="00113D5C"/>
    <w:rsid w:val="00116571"/>
    <w:rsid w:val="00117F69"/>
    <w:rsid w:val="001217B9"/>
    <w:rsid w:val="0012204D"/>
    <w:rsid w:val="001225AD"/>
    <w:rsid w:val="00122F62"/>
    <w:rsid w:val="00124357"/>
    <w:rsid w:val="00126ECF"/>
    <w:rsid w:val="0012702B"/>
    <w:rsid w:val="00130E59"/>
    <w:rsid w:val="00130F4B"/>
    <w:rsid w:val="00134A1F"/>
    <w:rsid w:val="00135D9C"/>
    <w:rsid w:val="00140A96"/>
    <w:rsid w:val="00146532"/>
    <w:rsid w:val="00147F3B"/>
    <w:rsid w:val="001615C8"/>
    <w:rsid w:val="0016178E"/>
    <w:rsid w:val="001620E1"/>
    <w:rsid w:val="00164AAA"/>
    <w:rsid w:val="00167722"/>
    <w:rsid w:val="0017265B"/>
    <w:rsid w:val="001773AA"/>
    <w:rsid w:val="001813FB"/>
    <w:rsid w:val="001846DC"/>
    <w:rsid w:val="00184BD3"/>
    <w:rsid w:val="00185ED9"/>
    <w:rsid w:val="00190174"/>
    <w:rsid w:val="0019073E"/>
    <w:rsid w:val="001A545F"/>
    <w:rsid w:val="001A5794"/>
    <w:rsid w:val="001B34E0"/>
    <w:rsid w:val="001B423F"/>
    <w:rsid w:val="001B4772"/>
    <w:rsid w:val="001B575A"/>
    <w:rsid w:val="001C2E5A"/>
    <w:rsid w:val="001C31F3"/>
    <w:rsid w:val="001C7C52"/>
    <w:rsid w:val="001D1B82"/>
    <w:rsid w:val="001D288E"/>
    <w:rsid w:val="001D2CE8"/>
    <w:rsid w:val="001D48AD"/>
    <w:rsid w:val="001D52A0"/>
    <w:rsid w:val="001E3F7D"/>
    <w:rsid w:val="001E4F27"/>
    <w:rsid w:val="001E7761"/>
    <w:rsid w:val="001F3B35"/>
    <w:rsid w:val="001F5B19"/>
    <w:rsid w:val="001F648D"/>
    <w:rsid w:val="00200E44"/>
    <w:rsid w:val="00202BE9"/>
    <w:rsid w:val="00206092"/>
    <w:rsid w:val="00206E92"/>
    <w:rsid w:val="0020776C"/>
    <w:rsid w:val="00211EE0"/>
    <w:rsid w:val="00214B2F"/>
    <w:rsid w:val="0021650E"/>
    <w:rsid w:val="00223A0E"/>
    <w:rsid w:val="002251FE"/>
    <w:rsid w:val="00231297"/>
    <w:rsid w:val="00231E86"/>
    <w:rsid w:val="00234F13"/>
    <w:rsid w:val="0023783F"/>
    <w:rsid w:val="00241468"/>
    <w:rsid w:val="00241661"/>
    <w:rsid w:val="00241B0E"/>
    <w:rsid w:val="002435A1"/>
    <w:rsid w:val="002444C6"/>
    <w:rsid w:val="00244ABE"/>
    <w:rsid w:val="002471C4"/>
    <w:rsid w:val="00250431"/>
    <w:rsid w:val="00251A0E"/>
    <w:rsid w:val="00255CAB"/>
    <w:rsid w:val="0025651A"/>
    <w:rsid w:val="0025694F"/>
    <w:rsid w:val="002610A8"/>
    <w:rsid w:val="00266451"/>
    <w:rsid w:val="00267078"/>
    <w:rsid w:val="00270D43"/>
    <w:rsid w:val="002763AA"/>
    <w:rsid w:val="00281768"/>
    <w:rsid w:val="002817F2"/>
    <w:rsid w:val="00282907"/>
    <w:rsid w:val="00286DB4"/>
    <w:rsid w:val="002876E5"/>
    <w:rsid w:val="00292745"/>
    <w:rsid w:val="00293BF9"/>
    <w:rsid w:val="002951EE"/>
    <w:rsid w:val="002A547F"/>
    <w:rsid w:val="002A73B3"/>
    <w:rsid w:val="002B0C59"/>
    <w:rsid w:val="002B1859"/>
    <w:rsid w:val="002B188D"/>
    <w:rsid w:val="002B4FBE"/>
    <w:rsid w:val="002C1008"/>
    <w:rsid w:val="002C46F1"/>
    <w:rsid w:val="002D1C1E"/>
    <w:rsid w:val="002D3DC2"/>
    <w:rsid w:val="002D5BC3"/>
    <w:rsid w:val="002D6C76"/>
    <w:rsid w:val="002E006C"/>
    <w:rsid w:val="002E268E"/>
    <w:rsid w:val="002E6BDE"/>
    <w:rsid w:val="002E7D0C"/>
    <w:rsid w:val="002F01A9"/>
    <w:rsid w:val="002F1AF0"/>
    <w:rsid w:val="002F3BC0"/>
    <w:rsid w:val="002F4CDC"/>
    <w:rsid w:val="002F64C8"/>
    <w:rsid w:val="0030019F"/>
    <w:rsid w:val="003022A2"/>
    <w:rsid w:val="00305B18"/>
    <w:rsid w:val="00307CE2"/>
    <w:rsid w:val="00311217"/>
    <w:rsid w:val="00314C20"/>
    <w:rsid w:val="00315216"/>
    <w:rsid w:val="0031599C"/>
    <w:rsid w:val="00321A72"/>
    <w:rsid w:val="0032284B"/>
    <w:rsid w:val="003276CB"/>
    <w:rsid w:val="00331FFC"/>
    <w:rsid w:val="00333467"/>
    <w:rsid w:val="00334433"/>
    <w:rsid w:val="00334452"/>
    <w:rsid w:val="003348CC"/>
    <w:rsid w:val="0034361D"/>
    <w:rsid w:val="00343E2F"/>
    <w:rsid w:val="0034594B"/>
    <w:rsid w:val="0035007B"/>
    <w:rsid w:val="00355AC8"/>
    <w:rsid w:val="00355CFB"/>
    <w:rsid w:val="0035694D"/>
    <w:rsid w:val="00357200"/>
    <w:rsid w:val="0035734E"/>
    <w:rsid w:val="003610E7"/>
    <w:rsid w:val="0036236E"/>
    <w:rsid w:val="00366076"/>
    <w:rsid w:val="00370597"/>
    <w:rsid w:val="00374075"/>
    <w:rsid w:val="00377AF7"/>
    <w:rsid w:val="0038049F"/>
    <w:rsid w:val="00381F6E"/>
    <w:rsid w:val="003828D1"/>
    <w:rsid w:val="003850F2"/>
    <w:rsid w:val="003860E5"/>
    <w:rsid w:val="003862B5"/>
    <w:rsid w:val="00391D38"/>
    <w:rsid w:val="0039210D"/>
    <w:rsid w:val="00393542"/>
    <w:rsid w:val="00396CAB"/>
    <w:rsid w:val="003A475F"/>
    <w:rsid w:val="003A7A27"/>
    <w:rsid w:val="003B06CB"/>
    <w:rsid w:val="003B227D"/>
    <w:rsid w:val="003B2C04"/>
    <w:rsid w:val="003B48F8"/>
    <w:rsid w:val="003C0FA7"/>
    <w:rsid w:val="003C5FBC"/>
    <w:rsid w:val="003C6367"/>
    <w:rsid w:val="003C7663"/>
    <w:rsid w:val="003D14E0"/>
    <w:rsid w:val="003D1888"/>
    <w:rsid w:val="003D5AC4"/>
    <w:rsid w:val="003E10D7"/>
    <w:rsid w:val="003E1C61"/>
    <w:rsid w:val="003E3149"/>
    <w:rsid w:val="003E38EA"/>
    <w:rsid w:val="003F3451"/>
    <w:rsid w:val="003F3E83"/>
    <w:rsid w:val="003F629F"/>
    <w:rsid w:val="003F70E7"/>
    <w:rsid w:val="003F7A14"/>
    <w:rsid w:val="00400824"/>
    <w:rsid w:val="00400D2D"/>
    <w:rsid w:val="00413BB0"/>
    <w:rsid w:val="0041557D"/>
    <w:rsid w:val="0041622C"/>
    <w:rsid w:val="004201DD"/>
    <w:rsid w:val="004209FC"/>
    <w:rsid w:val="00421636"/>
    <w:rsid w:val="00421A6C"/>
    <w:rsid w:val="0042480A"/>
    <w:rsid w:val="00424B80"/>
    <w:rsid w:val="00425EB4"/>
    <w:rsid w:val="0042683B"/>
    <w:rsid w:val="00426844"/>
    <w:rsid w:val="00436E8C"/>
    <w:rsid w:val="00441A94"/>
    <w:rsid w:val="0044253A"/>
    <w:rsid w:val="00442FE0"/>
    <w:rsid w:val="00444871"/>
    <w:rsid w:val="00450A4D"/>
    <w:rsid w:val="004527B4"/>
    <w:rsid w:val="00454A79"/>
    <w:rsid w:val="00455353"/>
    <w:rsid w:val="00457535"/>
    <w:rsid w:val="00466AFC"/>
    <w:rsid w:val="00470A72"/>
    <w:rsid w:val="00476A23"/>
    <w:rsid w:val="004850CE"/>
    <w:rsid w:val="0048519F"/>
    <w:rsid w:val="00487E84"/>
    <w:rsid w:val="004925DD"/>
    <w:rsid w:val="00492868"/>
    <w:rsid w:val="004A35DE"/>
    <w:rsid w:val="004A5661"/>
    <w:rsid w:val="004A6329"/>
    <w:rsid w:val="004B18E2"/>
    <w:rsid w:val="004B2CF8"/>
    <w:rsid w:val="004B7F09"/>
    <w:rsid w:val="004C7765"/>
    <w:rsid w:val="004C7EE4"/>
    <w:rsid w:val="004D3047"/>
    <w:rsid w:val="004D5711"/>
    <w:rsid w:val="004D67B5"/>
    <w:rsid w:val="004D7E30"/>
    <w:rsid w:val="004E0263"/>
    <w:rsid w:val="004E39F8"/>
    <w:rsid w:val="004E3C21"/>
    <w:rsid w:val="004F0204"/>
    <w:rsid w:val="004F61E8"/>
    <w:rsid w:val="004F7B02"/>
    <w:rsid w:val="00504441"/>
    <w:rsid w:val="00504BBF"/>
    <w:rsid w:val="0050538B"/>
    <w:rsid w:val="005077D2"/>
    <w:rsid w:val="00507B00"/>
    <w:rsid w:val="00520F22"/>
    <w:rsid w:val="005210F0"/>
    <w:rsid w:val="00521F5B"/>
    <w:rsid w:val="00523CC1"/>
    <w:rsid w:val="00525E57"/>
    <w:rsid w:val="00527894"/>
    <w:rsid w:val="005307AC"/>
    <w:rsid w:val="005328B7"/>
    <w:rsid w:val="00533153"/>
    <w:rsid w:val="005348B9"/>
    <w:rsid w:val="0053576B"/>
    <w:rsid w:val="00536C97"/>
    <w:rsid w:val="005453B9"/>
    <w:rsid w:val="00550176"/>
    <w:rsid w:val="0055603C"/>
    <w:rsid w:val="00556F11"/>
    <w:rsid w:val="00560EF5"/>
    <w:rsid w:val="005618C7"/>
    <w:rsid w:val="00563F9C"/>
    <w:rsid w:val="00565112"/>
    <w:rsid w:val="00566EE7"/>
    <w:rsid w:val="00571272"/>
    <w:rsid w:val="00574E7C"/>
    <w:rsid w:val="00576BCE"/>
    <w:rsid w:val="00576E54"/>
    <w:rsid w:val="00586728"/>
    <w:rsid w:val="00591049"/>
    <w:rsid w:val="00594829"/>
    <w:rsid w:val="005A1BBC"/>
    <w:rsid w:val="005A1F4C"/>
    <w:rsid w:val="005A3621"/>
    <w:rsid w:val="005A4B0F"/>
    <w:rsid w:val="005A61F7"/>
    <w:rsid w:val="005B0FF6"/>
    <w:rsid w:val="005B3DD7"/>
    <w:rsid w:val="005C0CCE"/>
    <w:rsid w:val="005C2D65"/>
    <w:rsid w:val="005C3A31"/>
    <w:rsid w:val="005C53DF"/>
    <w:rsid w:val="005D22E3"/>
    <w:rsid w:val="005D48CE"/>
    <w:rsid w:val="005E03A1"/>
    <w:rsid w:val="005E2A9C"/>
    <w:rsid w:val="005E3093"/>
    <w:rsid w:val="005E39EF"/>
    <w:rsid w:val="005E4205"/>
    <w:rsid w:val="005F0040"/>
    <w:rsid w:val="00601141"/>
    <w:rsid w:val="00601237"/>
    <w:rsid w:val="0060147D"/>
    <w:rsid w:val="00603441"/>
    <w:rsid w:val="006076A5"/>
    <w:rsid w:val="00611BE7"/>
    <w:rsid w:val="006139A3"/>
    <w:rsid w:val="0061515B"/>
    <w:rsid w:val="006152C0"/>
    <w:rsid w:val="00620154"/>
    <w:rsid w:val="00624845"/>
    <w:rsid w:val="00627A7E"/>
    <w:rsid w:val="00632CEA"/>
    <w:rsid w:val="00633DEA"/>
    <w:rsid w:val="0063416A"/>
    <w:rsid w:val="0063483E"/>
    <w:rsid w:val="0064127A"/>
    <w:rsid w:val="0065358F"/>
    <w:rsid w:val="00660314"/>
    <w:rsid w:val="00660E43"/>
    <w:rsid w:val="0066233B"/>
    <w:rsid w:val="00662D07"/>
    <w:rsid w:val="00670CFE"/>
    <w:rsid w:val="00671243"/>
    <w:rsid w:val="00677446"/>
    <w:rsid w:val="00682228"/>
    <w:rsid w:val="0068350A"/>
    <w:rsid w:val="00683BB4"/>
    <w:rsid w:val="006842B8"/>
    <w:rsid w:val="0068511E"/>
    <w:rsid w:val="006858CE"/>
    <w:rsid w:val="00685950"/>
    <w:rsid w:val="0068792D"/>
    <w:rsid w:val="00687E47"/>
    <w:rsid w:val="00693B10"/>
    <w:rsid w:val="006A24E1"/>
    <w:rsid w:val="006A4F0D"/>
    <w:rsid w:val="006A5C00"/>
    <w:rsid w:val="006B0511"/>
    <w:rsid w:val="006B42D9"/>
    <w:rsid w:val="006B709F"/>
    <w:rsid w:val="006C1BB1"/>
    <w:rsid w:val="006C1BD1"/>
    <w:rsid w:val="006C4F7E"/>
    <w:rsid w:val="006D5F98"/>
    <w:rsid w:val="006D74A6"/>
    <w:rsid w:val="006E6A0F"/>
    <w:rsid w:val="006E73CD"/>
    <w:rsid w:val="006F0550"/>
    <w:rsid w:val="006F0D98"/>
    <w:rsid w:val="006F30D6"/>
    <w:rsid w:val="006F4292"/>
    <w:rsid w:val="006F62CA"/>
    <w:rsid w:val="006F6EBF"/>
    <w:rsid w:val="0070182F"/>
    <w:rsid w:val="007069F5"/>
    <w:rsid w:val="0071003C"/>
    <w:rsid w:val="00710AFD"/>
    <w:rsid w:val="00710B8E"/>
    <w:rsid w:val="00715FC4"/>
    <w:rsid w:val="00717384"/>
    <w:rsid w:val="00717B7A"/>
    <w:rsid w:val="00721A2D"/>
    <w:rsid w:val="00724DD6"/>
    <w:rsid w:val="0072523A"/>
    <w:rsid w:val="00727328"/>
    <w:rsid w:val="00727EB9"/>
    <w:rsid w:val="00731EE9"/>
    <w:rsid w:val="00733531"/>
    <w:rsid w:val="007415FB"/>
    <w:rsid w:val="00741D89"/>
    <w:rsid w:val="0074319A"/>
    <w:rsid w:val="0074337A"/>
    <w:rsid w:val="007456ED"/>
    <w:rsid w:val="00747E0C"/>
    <w:rsid w:val="00750E80"/>
    <w:rsid w:val="0075249F"/>
    <w:rsid w:val="0075461A"/>
    <w:rsid w:val="007625A4"/>
    <w:rsid w:val="0076671A"/>
    <w:rsid w:val="00766FA4"/>
    <w:rsid w:val="00770934"/>
    <w:rsid w:val="007731EB"/>
    <w:rsid w:val="00774109"/>
    <w:rsid w:val="00776D86"/>
    <w:rsid w:val="00780C97"/>
    <w:rsid w:val="007812BA"/>
    <w:rsid w:val="0078173D"/>
    <w:rsid w:val="00783A8F"/>
    <w:rsid w:val="00786403"/>
    <w:rsid w:val="007868F0"/>
    <w:rsid w:val="007933EC"/>
    <w:rsid w:val="0079427D"/>
    <w:rsid w:val="0079727A"/>
    <w:rsid w:val="007A0332"/>
    <w:rsid w:val="007A1FAD"/>
    <w:rsid w:val="007A239F"/>
    <w:rsid w:val="007A335A"/>
    <w:rsid w:val="007A4C47"/>
    <w:rsid w:val="007A76B4"/>
    <w:rsid w:val="007B02EE"/>
    <w:rsid w:val="007B20B5"/>
    <w:rsid w:val="007B5E15"/>
    <w:rsid w:val="007C4836"/>
    <w:rsid w:val="007C5CFA"/>
    <w:rsid w:val="007C7319"/>
    <w:rsid w:val="007C790B"/>
    <w:rsid w:val="007D2ED4"/>
    <w:rsid w:val="007D6430"/>
    <w:rsid w:val="007D70B6"/>
    <w:rsid w:val="007E00E2"/>
    <w:rsid w:val="007E501F"/>
    <w:rsid w:val="007F094D"/>
    <w:rsid w:val="007F3876"/>
    <w:rsid w:val="007F4602"/>
    <w:rsid w:val="007F7445"/>
    <w:rsid w:val="00803FBD"/>
    <w:rsid w:val="008041BD"/>
    <w:rsid w:val="008045E1"/>
    <w:rsid w:val="00804719"/>
    <w:rsid w:val="00806058"/>
    <w:rsid w:val="00806CFF"/>
    <w:rsid w:val="00810625"/>
    <w:rsid w:val="00811420"/>
    <w:rsid w:val="00815327"/>
    <w:rsid w:val="008163E4"/>
    <w:rsid w:val="008205BF"/>
    <w:rsid w:val="00823101"/>
    <w:rsid w:val="00824A2A"/>
    <w:rsid w:val="008301B9"/>
    <w:rsid w:val="008304C3"/>
    <w:rsid w:val="0083109F"/>
    <w:rsid w:val="00833D99"/>
    <w:rsid w:val="008352B7"/>
    <w:rsid w:val="00840262"/>
    <w:rsid w:val="0084253A"/>
    <w:rsid w:val="00842F88"/>
    <w:rsid w:val="00843871"/>
    <w:rsid w:val="00845406"/>
    <w:rsid w:val="00847DA5"/>
    <w:rsid w:val="0085146D"/>
    <w:rsid w:val="00852CE4"/>
    <w:rsid w:val="00852F42"/>
    <w:rsid w:val="0085335A"/>
    <w:rsid w:val="00855399"/>
    <w:rsid w:val="00872731"/>
    <w:rsid w:val="0087375E"/>
    <w:rsid w:val="008809A0"/>
    <w:rsid w:val="00884822"/>
    <w:rsid w:val="00887F8A"/>
    <w:rsid w:val="00893A08"/>
    <w:rsid w:val="00896865"/>
    <w:rsid w:val="008A42EB"/>
    <w:rsid w:val="008A48CC"/>
    <w:rsid w:val="008A619C"/>
    <w:rsid w:val="008A7F31"/>
    <w:rsid w:val="008B7AE5"/>
    <w:rsid w:val="008C3F67"/>
    <w:rsid w:val="008C441C"/>
    <w:rsid w:val="008C67B6"/>
    <w:rsid w:val="008C76C6"/>
    <w:rsid w:val="008D0052"/>
    <w:rsid w:val="008D125A"/>
    <w:rsid w:val="008D1367"/>
    <w:rsid w:val="008D4386"/>
    <w:rsid w:val="008D58A4"/>
    <w:rsid w:val="008D63CD"/>
    <w:rsid w:val="008D6463"/>
    <w:rsid w:val="008D6E99"/>
    <w:rsid w:val="008D74DF"/>
    <w:rsid w:val="008E13DC"/>
    <w:rsid w:val="008E4373"/>
    <w:rsid w:val="008E6153"/>
    <w:rsid w:val="008E75CD"/>
    <w:rsid w:val="008F44C8"/>
    <w:rsid w:val="008F4674"/>
    <w:rsid w:val="008F76EB"/>
    <w:rsid w:val="00901AFB"/>
    <w:rsid w:val="009022E3"/>
    <w:rsid w:val="00902960"/>
    <w:rsid w:val="00903FA1"/>
    <w:rsid w:val="009064E7"/>
    <w:rsid w:val="0091434F"/>
    <w:rsid w:val="00915A22"/>
    <w:rsid w:val="00915A8B"/>
    <w:rsid w:val="00921FFF"/>
    <w:rsid w:val="00922073"/>
    <w:rsid w:val="00924C8F"/>
    <w:rsid w:val="00940F56"/>
    <w:rsid w:val="009426EA"/>
    <w:rsid w:val="00942815"/>
    <w:rsid w:val="00942F9F"/>
    <w:rsid w:val="00943A24"/>
    <w:rsid w:val="00944CC6"/>
    <w:rsid w:val="00947831"/>
    <w:rsid w:val="00951CD1"/>
    <w:rsid w:val="00953AC7"/>
    <w:rsid w:val="009547B7"/>
    <w:rsid w:val="00956862"/>
    <w:rsid w:val="00965EE3"/>
    <w:rsid w:val="00971ACB"/>
    <w:rsid w:val="0097648B"/>
    <w:rsid w:val="009779AD"/>
    <w:rsid w:val="00981BA8"/>
    <w:rsid w:val="00983B05"/>
    <w:rsid w:val="009841F7"/>
    <w:rsid w:val="009917D5"/>
    <w:rsid w:val="009A1B7F"/>
    <w:rsid w:val="009A69DE"/>
    <w:rsid w:val="009A7F35"/>
    <w:rsid w:val="009B034F"/>
    <w:rsid w:val="009B381B"/>
    <w:rsid w:val="009B54A7"/>
    <w:rsid w:val="009C50DE"/>
    <w:rsid w:val="009C7F4C"/>
    <w:rsid w:val="009D29FF"/>
    <w:rsid w:val="009D35C7"/>
    <w:rsid w:val="009D73DE"/>
    <w:rsid w:val="009D758B"/>
    <w:rsid w:val="009D75A2"/>
    <w:rsid w:val="009E3CC9"/>
    <w:rsid w:val="009E43F2"/>
    <w:rsid w:val="009E5DE9"/>
    <w:rsid w:val="009E6A78"/>
    <w:rsid w:val="009F05A1"/>
    <w:rsid w:val="009F4406"/>
    <w:rsid w:val="009F4BA6"/>
    <w:rsid w:val="00A009B6"/>
    <w:rsid w:val="00A0211E"/>
    <w:rsid w:val="00A03659"/>
    <w:rsid w:val="00A12ADF"/>
    <w:rsid w:val="00A13085"/>
    <w:rsid w:val="00A20922"/>
    <w:rsid w:val="00A21363"/>
    <w:rsid w:val="00A216B3"/>
    <w:rsid w:val="00A243EC"/>
    <w:rsid w:val="00A2455A"/>
    <w:rsid w:val="00A2643E"/>
    <w:rsid w:val="00A26A7E"/>
    <w:rsid w:val="00A32CFB"/>
    <w:rsid w:val="00A35356"/>
    <w:rsid w:val="00A36C17"/>
    <w:rsid w:val="00A415EB"/>
    <w:rsid w:val="00A42F60"/>
    <w:rsid w:val="00A43864"/>
    <w:rsid w:val="00A43D8F"/>
    <w:rsid w:val="00A52D6F"/>
    <w:rsid w:val="00A55BC9"/>
    <w:rsid w:val="00A60ADD"/>
    <w:rsid w:val="00A62BC1"/>
    <w:rsid w:val="00A67AD3"/>
    <w:rsid w:val="00A72481"/>
    <w:rsid w:val="00A76019"/>
    <w:rsid w:val="00A80CDE"/>
    <w:rsid w:val="00A81EAE"/>
    <w:rsid w:val="00A821A8"/>
    <w:rsid w:val="00A82E8E"/>
    <w:rsid w:val="00A833EF"/>
    <w:rsid w:val="00A849E5"/>
    <w:rsid w:val="00A90E32"/>
    <w:rsid w:val="00AA03E5"/>
    <w:rsid w:val="00AA6425"/>
    <w:rsid w:val="00AB0F53"/>
    <w:rsid w:val="00AB0FCA"/>
    <w:rsid w:val="00AB1A2F"/>
    <w:rsid w:val="00AB2B34"/>
    <w:rsid w:val="00AB35BF"/>
    <w:rsid w:val="00AB79F8"/>
    <w:rsid w:val="00AC6AE5"/>
    <w:rsid w:val="00AD55F9"/>
    <w:rsid w:val="00AD6138"/>
    <w:rsid w:val="00AE57FF"/>
    <w:rsid w:val="00AE6604"/>
    <w:rsid w:val="00AE6706"/>
    <w:rsid w:val="00AE6AAD"/>
    <w:rsid w:val="00AF5B2A"/>
    <w:rsid w:val="00AF5D3F"/>
    <w:rsid w:val="00AF6C82"/>
    <w:rsid w:val="00B00F25"/>
    <w:rsid w:val="00B07122"/>
    <w:rsid w:val="00B14E15"/>
    <w:rsid w:val="00B15C0F"/>
    <w:rsid w:val="00B16D52"/>
    <w:rsid w:val="00B24490"/>
    <w:rsid w:val="00B31189"/>
    <w:rsid w:val="00B33C0E"/>
    <w:rsid w:val="00B33DCB"/>
    <w:rsid w:val="00B368BE"/>
    <w:rsid w:val="00B40CB8"/>
    <w:rsid w:val="00B41B76"/>
    <w:rsid w:val="00B4227D"/>
    <w:rsid w:val="00B43FBD"/>
    <w:rsid w:val="00B51057"/>
    <w:rsid w:val="00B55442"/>
    <w:rsid w:val="00B616F9"/>
    <w:rsid w:val="00B66EAA"/>
    <w:rsid w:val="00B6761F"/>
    <w:rsid w:val="00B70813"/>
    <w:rsid w:val="00B75BB1"/>
    <w:rsid w:val="00B76E3D"/>
    <w:rsid w:val="00B81569"/>
    <w:rsid w:val="00B82F57"/>
    <w:rsid w:val="00B84723"/>
    <w:rsid w:val="00B87843"/>
    <w:rsid w:val="00B90F6B"/>
    <w:rsid w:val="00B9145A"/>
    <w:rsid w:val="00B9459D"/>
    <w:rsid w:val="00BA0A59"/>
    <w:rsid w:val="00BA237C"/>
    <w:rsid w:val="00BA32C2"/>
    <w:rsid w:val="00BA7727"/>
    <w:rsid w:val="00BB3C5B"/>
    <w:rsid w:val="00BB444C"/>
    <w:rsid w:val="00BC0789"/>
    <w:rsid w:val="00BC1895"/>
    <w:rsid w:val="00BC3E8E"/>
    <w:rsid w:val="00BC6F4A"/>
    <w:rsid w:val="00BD1EFF"/>
    <w:rsid w:val="00BD2F36"/>
    <w:rsid w:val="00BD7076"/>
    <w:rsid w:val="00BE0B6D"/>
    <w:rsid w:val="00BE1D07"/>
    <w:rsid w:val="00BE3EBF"/>
    <w:rsid w:val="00BE5409"/>
    <w:rsid w:val="00BE5669"/>
    <w:rsid w:val="00BE635C"/>
    <w:rsid w:val="00BF58D7"/>
    <w:rsid w:val="00BF6265"/>
    <w:rsid w:val="00BF6FDB"/>
    <w:rsid w:val="00C019DA"/>
    <w:rsid w:val="00C02217"/>
    <w:rsid w:val="00C05D6D"/>
    <w:rsid w:val="00C10849"/>
    <w:rsid w:val="00C10DEF"/>
    <w:rsid w:val="00C119D4"/>
    <w:rsid w:val="00C12AD9"/>
    <w:rsid w:val="00C16161"/>
    <w:rsid w:val="00C256C8"/>
    <w:rsid w:val="00C26E1F"/>
    <w:rsid w:val="00C27362"/>
    <w:rsid w:val="00C33FEF"/>
    <w:rsid w:val="00C354F3"/>
    <w:rsid w:val="00C3555C"/>
    <w:rsid w:val="00C361E0"/>
    <w:rsid w:val="00C36335"/>
    <w:rsid w:val="00C4531D"/>
    <w:rsid w:val="00C472A7"/>
    <w:rsid w:val="00C47423"/>
    <w:rsid w:val="00C4792A"/>
    <w:rsid w:val="00C505DE"/>
    <w:rsid w:val="00C50ECB"/>
    <w:rsid w:val="00C51ACF"/>
    <w:rsid w:val="00C60A64"/>
    <w:rsid w:val="00C644EF"/>
    <w:rsid w:val="00C65EDF"/>
    <w:rsid w:val="00C66D63"/>
    <w:rsid w:val="00C72E2A"/>
    <w:rsid w:val="00C7418D"/>
    <w:rsid w:val="00C80EE3"/>
    <w:rsid w:val="00C8240A"/>
    <w:rsid w:val="00C8265A"/>
    <w:rsid w:val="00C835F5"/>
    <w:rsid w:val="00C84475"/>
    <w:rsid w:val="00C905E8"/>
    <w:rsid w:val="00C90FD6"/>
    <w:rsid w:val="00C92820"/>
    <w:rsid w:val="00C97CAA"/>
    <w:rsid w:val="00CA30F7"/>
    <w:rsid w:val="00CA342B"/>
    <w:rsid w:val="00CB0CC6"/>
    <w:rsid w:val="00CB5A69"/>
    <w:rsid w:val="00CC0D34"/>
    <w:rsid w:val="00CC19A7"/>
    <w:rsid w:val="00CD1E10"/>
    <w:rsid w:val="00CD2AFF"/>
    <w:rsid w:val="00CD3864"/>
    <w:rsid w:val="00CD4B3E"/>
    <w:rsid w:val="00CD7A4E"/>
    <w:rsid w:val="00CE32CB"/>
    <w:rsid w:val="00CE588E"/>
    <w:rsid w:val="00CE669F"/>
    <w:rsid w:val="00CE79FA"/>
    <w:rsid w:val="00CF5D5A"/>
    <w:rsid w:val="00CF624D"/>
    <w:rsid w:val="00CF713D"/>
    <w:rsid w:val="00CF7618"/>
    <w:rsid w:val="00D02194"/>
    <w:rsid w:val="00D03F27"/>
    <w:rsid w:val="00D0520E"/>
    <w:rsid w:val="00D11DD4"/>
    <w:rsid w:val="00D138B4"/>
    <w:rsid w:val="00D13DCF"/>
    <w:rsid w:val="00D14AAD"/>
    <w:rsid w:val="00D163F7"/>
    <w:rsid w:val="00D16C60"/>
    <w:rsid w:val="00D21FB9"/>
    <w:rsid w:val="00D2268C"/>
    <w:rsid w:val="00D25AC4"/>
    <w:rsid w:val="00D25D1D"/>
    <w:rsid w:val="00D26131"/>
    <w:rsid w:val="00D27776"/>
    <w:rsid w:val="00D3471B"/>
    <w:rsid w:val="00D34807"/>
    <w:rsid w:val="00D35534"/>
    <w:rsid w:val="00D37D4C"/>
    <w:rsid w:val="00D41B35"/>
    <w:rsid w:val="00D4239F"/>
    <w:rsid w:val="00D44CB4"/>
    <w:rsid w:val="00D501A8"/>
    <w:rsid w:val="00D51138"/>
    <w:rsid w:val="00D52CE9"/>
    <w:rsid w:val="00D52FB0"/>
    <w:rsid w:val="00D53CB4"/>
    <w:rsid w:val="00D5501D"/>
    <w:rsid w:val="00D5611A"/>
    <w:rsid w:val="00D57278"/>
    <w:rsid w:val="00D62624"/>
    <w:rsid w:val="00D6362C"/>
    <w:rsid w:val="00D63D04"/>
    <w:rsid w:val="00D66BF1"/>
    <w:rsid w:val="00D70BC5"/>
    <w:rsid w:val="00D74FCF"/>
    <w:rsid w:val="00D766AC"/>
    <w:rsid w:val="00D81797"/>
    <w:rsid w:val="00D825AB"/>
    <w:rsid w:val="00D842F9"/>
    <w:rsid w:val="00D850C0"/>
    <w:rsid w:val="00D862B4"/>
    <w:rsid w:val="00D91011"/>
    <w:rsid w:val="00D97982"/>
    <w:rsid w:val="00DA0D47"/>
    <w:rsid w:val="00DA1BC9"/>
    <w:rsid w:val="00DA60CE"/>
    <w:rsid w:val="00DB0293"/>
    <w:rsid w:val="00DB4D26"/>
    <w:rsid w:val="00DC0D7B"/>
    <w:rsid w:val="00DC3654"/>
    <w:rsid w:val="00DC5708"/>
    <w:rsid w:val="00DC60F8"/>
    <w:rsid w:val="00DD57DE"/>
    <w:rsid w:val="00DD6588"/>
    <w:rsid w:val="00DD78C2"/>
    <w:rsid w:val="00DD7D8E"/>
    <w:rsid w:val="00DE0B9E"/>
    <w:rsid w:val="00DE0F56"/>
    <w:rsid w:val="00DE13D7"/>
    <w:rsid w:val="00DE1B02"/>
    <w:rsid w:val="00DE1E0B"/>
    <w:rsid w:val="00DE275A"/>
    <w:rsid w:val="00DE5B54"/>
    <w:rsid w:val="00DF6F21"/>
    <w:rsid w:val="00E00764"/>
    <w:rsid w:val="00E00D14"/>
    <w:rsid w:val="00E04E60"/>
    <w:rsid w:val="00E0567C"/>
    <w:rsid w:val="00E108E3"/>
    <w:rsid w:val="00E1362A"/>
    <w:rsid w:val="00E138EE"/>
    <w:rsid w:val="00E13EC6"/>
    <w:rsid w:val="00E15677"/>
    <w:rsid w:val="00E15E1C"/>
    <w:rsid w:val="00E17DFF"/>
    <w:rsid w:val="00E20762"/>
    <w:rsid w:val="00E27353"/>
    <w:rsid w:val="00E3045C"/>
    <w:rsid w:val="00E30EDD"/>
    <w:rsid w:val="00E31042"/>
    <w:rsid w:val="00E316CF"/>
    <w:rsid w:val="00E3280E"/>
    <w:rsid w:val="00E32C13"/>
    <w:rsid w:val="00E32D45"/>
    <w:rsid w:val="00E33E39"/>
    <w:rsid w:val="00E34DA9"/>
    <w:rsid w:val="00E356F2"/>
    <w:rsid w:val="00E35C06"/>
    <w:rsid w:val="00E371BC"/>
    <w:rsid w:val="00E4220A"/>
    <w:rsid w:val="00E45BCD"/>
    <w:rsid w:val="00E47B8E"/>
    <w:rsid w:val="00E55D6A"/>
    <w:rsid w:val="00E565D3"/>
    <w:rsid w:val="00E57901"/>
    <w:rsid w:val="00E60552"/>
    <w:rsid w:val="00E64891"/>
    <w:rsid w:val="00E64A30"/>
    <w:rsid w:val="00E66179"/>
    <w:rsid w:val="00E6685B"/>
    <w:rsid w:val="00E67289"/>
    <w:rsid w:val="00E718BD"/>
    <w:rsid w:val="00E73959"/>
    <w:rsid w:val="00E7546C"/>
    <w:rsid w:val="00E76125"/>
    <w:rsid w:val="00E762EC"/>
    <w:rsid w:val="00E765F9"/>
    <w:rsid w:val="00E77110"/>
    <w:rsid w:val="00E847C7"/>
    <w:rsid w:val="00E9187C"/>
    <w:rsid w:val="00E93044"/>
    <w:rsid w:val="00E95722"/>
    <w:rsid w:val="00E96541"/>
    <w:rsid w:val="00E96B92"/>
    <w:rsid w:val="00E97359"/>
    <w:rsid w:val="00EA03C9"/>
    <w:rsid w:val="00EA3A40"/>
    <w:rsid w:val="00EB10AE"/>
    <w:rsid w:val="00EB1952"/>
    <w:rsid w:val="00EB30A7"/>
    <w:rsid w:val="00EB400B"/>
    <w:rsid w:val="00EC06AE"/>
    <w:rsid w:val="00EC7BD3"/>
    <w:rsid w:val="00ED2611"/>
    <w:rsid w:val="00ED40D2"/>
    <w:rsid w:val="00ED6E0B"/>
    <w:rsid w:val="00EE5516"/>
    <w:rsid w:val="00EF0368"/>
    <w:rsid w:val="00EF0492"/>
    <w:rsid w:val="00EF0782"/>
    <w:rsid w:val="00EF3393"/>
    <w:rsid w:val="00EF3447"/>
    <w:rsid w:val="00EF3566"/>
    <w:rsid w:val="00EF730F"/>
    <w:rsid w:val="00F0274D"/>
    <w:rsid w:val="00F04577"/>
    <w:rsid w:val="00F052D4"/>
    <w:rsid w:val="00F07950"/>
    <w:rsid w:val="00F14DB0"/>
    <w:rsid w:val="00F15F78"/>
    <w:rsid w:val="00F22682"/>
    <w:rsid w:val="00F251AD"/>
    <w:rsid w:val="00F25CE0"/>
    <w:rsid w:val="00F2617C"/>
    <w:rsid w:val="00F31421"/>
    <w:rsid w:val="00F327B4"/>
    <w:rsid w:val="00F32818"/>
    <w:rsid w:val="00F32D3B"/>
    <w:rsid w:val="00F37624"/>
    <w:rsid w:val="00F43615"/>
    <w:rsid w:val="00F45D45"/>
    <w:rsid w:val="00F560E4"/>
    <w:rsid w:val="00F57203"/>
    <w:rsid w:val="00F65648"/>
    <w:rsid w:val="00F65C1D"/>
    <w:rsid w:val="00F67AB8"/>
    <w:rsid w:val="00F71E9F"/>
    <w:rsid w:val="00F72C3A"/>
    <w:rsid w:val="00F76246"/>
    <w:rsid w:val="00F80F3D"/>
    <w:rsid w:val="00F90FBA"/>
    <w:rsid w:val="00F9101A"/>
    <w:rsid w:val="00F95BB0"/>
    <w:rsid w:val="00F95C26"/>
    <w:rsid w:val="00F96224"/>
    <w:rsid w:val="00F97164"/>
    <w:rsid w:val="00F9722B"/>
    <w:rsid w:val="00F9767E"/>
    <w:rsid w:val="00FA15F6"/>
    <w:rsid w:val="00FA3122"/>
    <w:rsid w:val="00FA3F7F"/>
    <w:rsid w:val="00FA5C66"/>
    <w:rsid w:val="00FB29CC"/>
    <w:rsid w:val="00FB3811"/>
    <w:rsid w:val="00FC0157"/>
    <w:rsid w:val="00FC50A8"/>
    <w:rsid w:val="00FC5215"/>
    <w:rsid w:val="00FC5A5B"/>
    <w:rsid w:val="00FC6E07"/>
    <w:rsid w:val="00FC7BA1"/>
    <w:rsid w:val="00FD0134"/>
    <w:rsid w:val="00FE169B"/>
    <w:rsid w:val="00FE234F"/>
    <w:rsid w:val="00FE3985"/>
    <w:rsid w:val="00FE62F1"/>
    <w:rsid w:val="00FF270E"/>
    <w:rsid w:val="00FF4EAC"/>
    <w:rsid w:val="00FF6414"/>
    <w:rsid w:val="00FF656E"/>
    <w:rsid w:val="00FF6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7C06C5"/>
  <w15:docId w15:val="{CFA77B7E-BBF4-455A-9646-A518B148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17F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17F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1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A0E"/>
  </w:style>
  <w:style w:type="paragraph" w:styleId="Footer">
    <w:name w:val="footer"/>
    <w:basedOn w:val="Normal"/>
    <w:link w:val="FooterChar"/>
    <w:uiPriority w:val="99"/>
    <w:unhideWhenUsed/>
    <w:rsid w:val="00251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A0E"/>
  </w:style>
  <w:style w:type="paragraph" w:styleId="NoSpacing">
    <w:name w:val="No Spacing"/>
    <w:uiPriority w:val="1"/>
    <w:qFormat/>
    <w:rsid w:val="00EF0782"/>
    <w:pPr>
      <w:spacing w:after="0" w:line="240" w:lineRule="auto"/>
    </w:pPr>
  </w:style>
  <w:style w:type="paragraph" w:customStyle="1" w:styleId="PAParaText">
    <w:name w:val="PA_ParaText"/>
    <w:basedOn w:val="Normal"/>
    <w:rsid w:val="004D67B5"/>
    <w:pPr>
      <w:spacing w:after="120" w:line="240" w:lineRule="auto"/>
      <w:jc w:val="both"/>
    </w:pPr>
    <w:rPr>
      <w:rFonts w:ascii="Arial" w:eastAsia="SimSun" w:hAnsi="Arial" w:cs="Times New Roman"/>
      <w:sz w:val="20"/>
      <w:szCs w:val="20"/>
      <w:lang w:eastAsia="zh-CN"/>
    </w:rPr>
  </w:style>
  <w:style w:type="paragraph" w:customStyle="1" w:styleId="PACellText">
    <w:name w:val="PA_CellText"/>
    <w:basedOn w:val="PAParaText"/>
    <w:rsid w:val="004D67B5"/>
    <w:pPr>
      <w:spacing w:after="0"/>
      <w:jc w:val="left"/>
    </w:pPr>
  </w:style>
  <w:style w:type="paragraph" w:customStyle="1" w:styleId="Letterhead">
    <w:name w:val="Letterhead"/>
    <w:basedOn w:val="Normal"/>
    <w:next w:val="PAParaText"/>
    <w:rsid w:val="004D67B5"/>
    <w:pPr>
      <w:spacing w:after="120" w:line="240" w:lineRule="auto"/>
      <w:jc w:val="both"/>
    </w:pPr>
    <w:rPr>
      <w:rFonts w:ascii="Arial" w:eastAsia="SimSun" w:hAnsi="Arial" w:cs="Times New Roman"/>
      <w:sz w:val="20"/>
      <w:szCs w:val="24"/>
      <w:lang w:eastAsia="zh-CN"/>
    </w:rPr>
  </w:style>
  <w:style w:type="paragraph" w:styleId="BalloonText">
    <w:name w:val="Balloon Text"/>
    <w:basedOn w:val="Normal"/>
    <w:link w:val="BalloonTextChar"/>
    <w:uiPriority w:val="99"/>
    <w:semiHidden/>
    <w:unhideWhenUsed/>
    <w:rsid w:val="004D6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7B5"/>
    <w:rPr>
      <w:rFonts w:ascii="Tahoma" w:hAnsi="Tahoma" w:cs="Tahoma"/>
      <w:sz w:val="16"/>
      <w:szCs w:val="16"/>
    </w:rPr>
  </w:style>
  <w:style w:type="paragraph" w:styleId="ListParagraph">
    <w:name w:val="List Paragraph"/>
    <w:basedOn w:val="Normal"/>
    <w:uiPriority w:val="34"/>
    <w:qFormat/>
    <w:rsid w:val="00DC60F8"/>
    <w:pPr>
      <w:ind w:left="720"/>
      <w:contextualSpacing/>
    </w:pPr>
  </w:style>
  <w:style w:type="table" w:styleId="TableGrid">
    <w:name w:val="Table Grid"/>
    <w:basedOn w:val="TableNormal"/>
    <w:uiPriority w:val="59"/>
    <w:rsid w:val="00DD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7F6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17F69"/>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E03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27404">
      <w:bodyDiv w:val="1"/>
      <w:marLeft w:val="0"/>
      <w:marRight w:val="0"/>
      <w:marTop w:val="0"/>
      <w:marBottom w:val="0"/>
      <w:divBdr>
        <w:top w:val="none" w:sz="0" w:space="0" w:color="auto"/>
        <w:left w:val="none" w:sz="0" w:space="0" w:color="auto"/>
        <w:bottom w:val="none" w:sz="0" w:space="0" w:color="auto"/>
        <w:right w:val="none" w:sz="0" w:space="0" w:color="auto"/>
      </w:divBdr>
    </w:div>
    <w:div w:id="181937847">
      <w:bodyDiv w:val="1"/>
      <w:marLeft w:val="0"/>
      <w:marRight w:val="0"/>
      <w:marTop w:val="0"/>
      <w:marBottom w:val="0"/>
      <w:divBdr>
        <w:top w:val="none" w:sz="0" w:space="0" w:color="auto"/>
        <w:left w:val="none" w:sz="0" w:space="0" w:color="auto"/>
        <w:bottom w:val="none" w:sz="0" w:space="0" w:color="auto"/>
        <w:right w:val="none" w:sz="0" w:space="0" w:color="auto"/>
      </w:divBdr>
    </w:div>
    <w:div w:id="436369791">
      <w:bodyDiv w:val="1"/>
      <w:marLeft w:val="0"/>
      <w:marRight w:val="0"/>
      <w:marTop w:val="0"/>
      <w:marBottom w:val="0"/>
      <w:divBdr>
        <w:top w:val="none" w:sz="0" w:space="0" w:color="auto"/>
        <w:left w:val="none" w:sz="0" w:space="0" w:color="auto"/>
        <w:bottom w:val="none" w:sz="0" w:space="0" w:color="auto"/>
        <w:right w:val="none" w:sz="0" w:space="0" w:color="auto"/>
      </w:divBdr>
    </w:div>
    <w:div w:id="543370290">
      <w:bodyDiv w:val="1"/>
      <w:marLeft w:val="0"/>
      <w:marRight w:val="0"/>
      <w:marTop w:val="0"/>
      <w:marBottom w:val="0"/>
      <w:divBdr>
        <w:top w:val="none" w:sz="0" w:space="0" w:color="auto"/>
        <w:left w:val="none" w:sz="0" w:space="0" w:color="auto"/>
        <w:bottom w:val="none" w:sz="0" w:space="0" w:color="auto"/>
        <w:right w:val="none" w:sz="0" w:space="0" w:color="auto"/>
      </w:divBdr>
    </w:div>
    <w:div w:id="797795131">
      <w:bodyDiv w:val="1"/>
      <w:marLeft w:val="0"/>
      <w:marRight w:val="0"/>
      <w:marTop w:val="0"/>
      <w:marBottom w:val="0"/>
      <w:divBdr>
        <w:top w:val="none" w:sz="0" w:space="0" w:color="auto"/>
        <w:left w:val="none" w:sz="0" w:space="0" w:color="auto"/>
        <w:bottom w:val="none" w:sz="0" w:space="0" w:color="auto"/>
        <w:right w:val="none" w:sz="0" w:space="0" w:color="auto"/>
      </w:divBdr>
    </w:div>
    <w:div w:id="933365360">
      <w:bodyDiv w:val="1"/>
      <w:marLeft w:val="0"/>
      <w:marRight w:val="0"/>
      <w:marTop w:val="0"/>
      <w:marBottom w:val="0"/>
      <w:divBdr>
        <w:top w:val="none" w:sz="0" w:space="0" w:color="auto"/>
        <w:left w:val="none" w:sz="0" w:space="0" w:color="auto"/>
        <w:bottom w:val="none" w:sz="0" w:space="0" w:color="auto"/>
        <w:right w:val="none" w:sz="0" w:space="0" w:color="auto"/>
      </w:divBdr>
    </w:div>
    <w:div w:id="1005400839">
      <w:bodyDiv w:val="1"/>
      <w:marLeft w:val="0"/>
      <w:marRight w:val="0"/>
      <w:marTop w:val="0"/>
      <w:marBottom w:val="0"/>
      <w:divBdr>
        <w:top w:val="none" w:sz="0" w:space="0" w:color="auto"/>
        <w:left w:val="none" w:sz="0" w:space="0" w:color="auto"/>
        <w:bottom w:val="none" w:sz="0" w:space="0" w:color="auto"/>
        <w:right w:val="none" w:sz="0" w:space="0" w:color="auto"/>
      </w:divBdr>
    </w:div>
    <w:div w:id="1013264355">
      <w:bodyDiv w:val="1"/>
      <w:marLeft w:val="0"/>
      <w:marRight w:val="0"/>
      <w:marTop w:val="0"/>
      <w:marBottom w:val="0"/>
      <w:divBdr>
        <w:top w:val="none" w:sz="0" w:space="0" w:color="auto"/>
        <w:left w:val="none" w:sz="0" w:space="0" w:color="auto"/>
        <w:bottom w:val="none" w:sz="0" w:space="0" w:color="auto"/>
        <w:right w:val="none" w:sz="0" w:space="0" w:color="auto"/>
      </w:divBdr>
    </w:div>
    <w:div w:id="1124277263">
      <w:bodyDiv w:val="1"/>
      <w:marLeft w:val="0"/>
      <w:marRight w:val="0"/>
      <w:marTop w:val="0"/>
      <w:marBottom w:val="0"/>
      <w:divBdr>
        <w:top w:val="none" w:sz="0" w:space="0" w:color="auto"/>
        <w:left w:val="none" w:sz="0" w:space="0" w:color="auto"/>
        <w:bottom w:val="none" w:sz="0" w:space="0" w:color="auto"/>
        <w:right w:val="none" w:sz="0" w:space="0" w:color="auto"/>
      </w:divBdr>
    </w:div>
    <w:div w:id="1178160381">
      <w:bodyDiv w:val="1"/>
      <w:marLeft w:val="0"/>
      <w:marRight w:val="0"/>
      <w:marTop w:val="0"/>
      <w:marBottom w:val="0"/>
      <w:divBdr>
        <w:top w:val="none" w:sz="0" w:space="0" w:color="auto"/>
        <w:left w:val="none" w:sz="0" w:space="0" w:color="auto"/>
        <w:bottom w:val="none" w:sz="0" w:space="0" w:color="auto"/>
        <w:right w:val="none" w:sz="0" w:space="0" w:color="auto"/>
      </w:divBdr>
    </w:div>
    <w:div w:id="1578513017">
      <w:bodyDiv w:val="1"/>
      <w:marLeft w:val="0"/>
      <w:marRight w:val="0"/>
      <w:marTop w:val="0"/>
      <w:marBottom w:val="0"/>
      <w:divBdr>
        <w:top w:val="none" w:sz="0" w:space="0" w:color="auto"/>
        <w:left w:val="none" w:sz="0" w:space="0" w:color="auto"/>
        <w:bottom w:val="none" w:sz="0" w:space="0" w:color="auto"/>
        <w:right w:val="none" w:sz="0" w:space="0" w:color="auto"/>
      </w:divBdr>
    </w:div>
    <w:div w:id="1610430591">
      <w:bodyDiv w:val="1"/>
      <w:marLeft w:val="0"/>
      <w:marRight w:val="0"/>
      <w:marTop w:val="0"/>
      <w:marBottom w:val="0"/>
      <w:divBdr>
        <w:top w:val="none" w:sz="0" w:space="0" w:color="auto"/>
        <w:left w:val="none" w:sz="0" w:space="0" w:color="auto"/>
        <w:bottom w:val="none" w:sz="0" w:space="0" w:color="auto"/>
        <w:right w:val="none" w:sz="0" w:space="0" w:color="auto"/>
      </w:divBdr>
    </w:div>
    <w:div w:id="183594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29A25-F783-4BBE-9DF5-3BDE9DAAC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1870</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Dayish</dc:creator>
  <cp:lastModifiedBy>Tony Dayish</cp:lastModifiedBy>
  <cp:revision>4</cp:revision>
  <cp:lastPrinted>2021-04-21T21:25:00Z</cp:lastPrinted>
  <dcterms:created xsi:type="dcterms:W3CDTF">2022-04-06T20:58:00Z</dcterms:created>
  <dcterms:modified xsi:type="dcterms:W3CDTF">2022-05-04T19:55:00Z</dcterms:modified>
</cp:coreProperties>
</file>