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69D29DB1"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_______________</w:t>
      </w:r>
      <w:r w:rsidR="00851EA0">
        <w:rPr>
          <w:rFonts w:ascii="Calibri" w:eastAsia="Calibri" w:hAnsi="Calibri" w:cs="Calibri"/>
          <w:b/>
          <w:u w:val="single"/>
        </w:rPr>
        <w:t>Ju</w:t>
      </w:r>
      <w:r w:rsidR="000828EA">
        <w:rPr>
          <w:rFonts w:ascii="Calibri" w:eastAsia="Calibri" w:hAnsi="Calibri" w:cs="Calibri"/>
          <w:b/>
          <w:u w:val="single"/>
        </w:rPr>
        <w:t>ly 5</w:t>
      </w:r>
      <w:r w:rsidR="00D10741">
        <w:rPr>
          <w:rFonts w:ascii="Calibri" w:eastAsia="Calibri" w:hAnsi="Calibri" w:cs="Calibri"/>
          <w:b/>
          <w:u w:val="single"/>
        </w:rPr>
        <w:t>,</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0DE850B2"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 TOWN</w:t>
      </w:r>
      <w:r w:rsidR="00851EA0">
        <w:rPr>
          <w:rFonts w:ascii="Calibri" w:eastAsia="Calibri" w:hAnsi="Calibri" w:cs="Calibri"/>
          <w:b/>
        </w:rPr>
        <w:t xml:space="preserve"> </w:t>
      </w:r>
      <w:r w:rsidR="004B6344">
        <w:rPr>
          <w:rFonts w:ascii="Calibri" w:eastAsia="Calibri" w:hAnsi="Calibri" w:cs="Calibri"/>
          <w:b/>
        </w:rPr>
        <w:t>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4FA226CA" w:rsidR="001B4C2C" w:rsidRDefault="00851EA0">
      <w:pPr>
        <w:spacing w:after="0" w:line="240" w:lineRule="auto"/>
        <w:jc w:val="center"/>
        <w:rPr>
          <w:rFonts w:ascii="Calibri" w:eastAsia="Calibri" w:hAnsi="Calibri" w:cs="Calibri"/>
          <w:b/>
        </w:rPr>
      </w:pPr>
      <w:r>
        <w:rPr>
          <w:rFonts w:ascii="Calibri" w:eastAsia="Calibri" w:hAnsi="Calibri" w:cs="Calibri"/>
          <w:b/>
        </w:rPr>
        <w:t>Ju</w:t>
      </w:r>
      <w:r w:rsidR="006B605B">
        <w:rPr>
          <w:rFonts w:ascii="Calibri" w:eastAsia="Calibri" w:hAnsi="Calibri" w:cs="Calibri"/>
          <w:b/>
        </w:rPr>
        <w:t>ly 5</w:t>
      </w:r>
      <w:r w:rsidR="00351596">
        <w:rPr>
          <w:rFonts w:ascii="Calibri" w:eastAsia="Calibri" w:hAnsi="Calibri" w:cs="Calibri"/>
          <w:b/>
        </w:rPr>
        <w:t>, 2022</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5DB1210E"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 Town</w:t>
      </w:r>
      <w:r w:rsidR="00851EA0">
        <w:rPr>
          <w:rFonts w:ascii="Calibri" w:eastAsia="Calibri" w:hAnsi="Calibri" w:cs="Calibri"/>
        </w:rPr>
        <w:t xml:space="preserve"> Public Hearing and Town</w:t>
      </w:r>
      <w:r w:rsidR="00D10741">
        <w:rPr>
          <w:rFonts w:ascii="Calibri" w:eastAsia="Calibri" w:hAnsi="Calibri" w:cs="Calibri"/>
        </w:rPr>
        <w:t xml:space="preserve"> Council meeting held </w:t>
      </w:r>
      <w:r w:rsidR="00851EA0">
        <w:rPr>
          <w:rFonts w:ascii="Calibri" w:eastAsia="Calibri" w:hAnsi="Calibri" w:cs="Calibri"/>
        </w:rPr>
        <w:t>J</w:t>
      </w:r>
      <w:r w:rsidR="004B6344">
        <w:rPr>
          <w:rFonts w:ascii="Calibri" w:eastAsia="Calibri" w:hAnsi="Calibri" w:cs="Calibri"/>
        </w:rPr>
        <w:t>uly 5</w:t>
      </w:r>
      <w:r w:rsidR="00D10741">
        <w:rPr>
          <w:rFonts w:ascii="Calibri" w:eastAsia="Calibri" w:hAnsi="Calibri" w:cs="Calibri"/>
        </w:rPr>
        <w:t>, 2022.</w:t>
      </w:r>
    </w:p>
    <w:p w14:paraId="20888BC0" w14:textId="77777777" w:rsidR="001B4C2C" w:rsidRDefault="001B4C2C">
      <w:pPr>
        <w:spacing w:after="0" w:line="240" w:lineRule="auto"/>
        <w:rPr>
          <w:rFonts w:ascii="Calibri" w:eastAsia="Calibri" w:hAnsi="Calibri" w:cs="Calibri"/>
        </w:rPr>
      </w:pPr>
    </w:p>
    <w:p w14:paraId="31661AB2" w14:textId="14BFEE8D" w:rsidR="001B4C2C" w:rsidRDefault="00351596">
      <w:pPr>
        <w:spacing w:after="0" w:line="240" w:lineRule="auto"/>
        <w:rPr>
          <w:rFonts w:ascii="Calibri" w:eastAsia="Calibri" w:hAnsi="Calibri" w:cs="Calibri"/>
        </w:rPr>
      </w:pPr>
      <w:r>
        <w:rPr>
          <w:rFonts w:ascii="Calibri" w:eastAsia="Calibri" w:hAnsi="Calibri" w:cs="Calibri"/>
        </w:rPr>
        <w:t>Roll Call:  Mayor Kay H. Richins, Robin K. Riches, Detton L. Fawcett, Casey R. Ovard,</w:t>
      </w:r>
      <w:r w:rsidR="004B6344">
        <w:rPr>
          <w:rFonts w:ascii="Calibri" w:eastAsia="Calibri" w:hAnsi="Calibri" w:cs="Calibri"/>
        </w:rPr>
        <w:t xml:space="preserve"> James A. Rees</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 xml:space="preserve">Mason Kjar, </w:t>
      </w:r>
      <w:r w:rsidR="004B6344">
        <w:rPr>
          <w:rFonts w:ascii="Calibri" w:eastAsia="Calibri" w:hAnsi="Calibri" w:cs="Calibri"/>
        </w:rPr>
        <w:t>Hayley Deru, Alec Deru, Kent Trussell, Joel Riches, Mark Perry, Jack Walkenh</w:t>
      </w:r>
      <w:r w:rsidR="00DD5224">
        <w:rPr>
          <w:rFonts w:ascii="Calibri" w:eastAsia="Calibri" w:hAnsi="Calibri" w:cs="Calibri"/>
        </w:rPr>
        <w:t>o</w:t>
      </w:r>
      <w:r w:rsidR="004B6344">
        <w:rPr>
          <w:rFonts w:ascii="Calibri" w:eastAsia="Calibri" w:hAnsi="Calibri" w:cs="Calibri"/>
        </w:rPr>
        <w:t>rst, Stryker, Paul Wangsgaard, Nate Brooks, Wade Kellems, Ty Bailey.</w:t>
      </w:r>
    </w:p>
    <w:p w14:paraId="351ADF41" w14:textId="77777777" w:rsidR="001B4C2C" w:rsidRDefault="001B4C2C">
      <w:pPr>
        <w:spacing w:after="0" w:line="240" w:lineRule="auto"/>
        <w:rPr>
          <w:rFonts w:ascii="Calibri" w:eastAsia="Calibri" w:hAnsi="Calibri" w:cs="Calibri"/>
        </w:rPr>
      </w:pPr>
    </w:p>
    <w:p w14:paraId="62F38A1E" w14:textId="6050CDE9"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F63B05">
        <w:rPr>
          <w:rFonts w:ascii="Calibri" w:eastAsia="Calibri" w:hAnsi="Calibri" w:cs="Calibri"/>
        </w:rPr>
        <w:t xml:space="preserve"> </w:t>
      </w:r>
      <w:r w:rsidR="004B6344">
        <w:rPr>
          <w:rFonts w:ascii="Calibri" w:eastAsia="Calibri" w:hAnsi="Calibri" w:cs="Calibri"/>
        </w:rPr>
        <w:t>Robin Riches</w:t>
      </w:r>
      <w:r w:rsidR="00217666">
        <w:rPr>
          <w:rFonts w:ascii="Calibri" w:eastAsia="Calibri" w:hAnsi="Calibri" w:cs="Calibri"/>
        </w:rPr>
        <w:t xml:space="preserve"> </w:t>
      </w:r>
      <w:r w:rsidR="00F63B05">
        <w:rPr>
          <w:rFonts w:ascii="Calibri" w:eastAsia="Calibri" w:hAnsi="Calibri" w:cs="Calibri"/>
        </w:rPr>
        <w:t xml:space="preserve">and the Pledge of Allegiance was offered by </w:t>
      </w:r>
      <w:r w:rsidR="004B6344">
        <w:rPr>
          <w:rFonts w:ascii="Calibri" w:eastAsia="Calibri" w:hAnsi="Calibri" w:cs="Calibri"/>
        </w:rPr>
        <w:t>Kent Trussell</w:t>
      </w:r>
      <w:r w:rsidR="00F63B05">
        <w:rPr>
          <w:rFonts w:ascii="Calibri" w:eastAsia="Calibri" w:hAnsi="Calibri" w:cs="Calibri"/>
        </w:rPr>
        <w:t>.</w:t>
      </w:r>
    </w:p>
    <w:p w14:paraId="5AAAD1E2" w14:textId="6642B6EC" w:rsidR="002A51EB" w:rsidRDefault="002A51EB">
      <w:pPr>
        <w:spacing w:after="0" w:line="240" w:lineRule="auto"/>
        <w:rPr>
          <w:rFonts w:ascii="Calibri" w:eastAsia="Calibri" w:hAnsi="Calibri" w:cs="Calibri"/>
        </w:rPr>
      </w:pPr>
    </w:p>
    <w:p w14:paraId="28706430" w14:textId="7F800DB3" w:rsidR="002A51EB" w:rsidRDefault="002A51EB">
      <w:pPr>
        <w:spacing w:after="0" w:line="240" w:lineRule="auto"/>
        <w:rPr>
          <w:rFonts w:ascii="Calibri" w:eastAsia="Calibri" w:hAnsi="Calibri" w:cs="Calibri"/>
        </w:rPr>
      </w:pPr>
      <w:r>
        <w:rPr>
          <w:rFonts w:ascii="Calibri" w:eastAsia="Calibri" w:hAnsi="Calibri" w:cs="Calibri"/>
        </w:rPr>
        <w:t>The first item on the agenda was a business license for Mark Perry.  Mark informed the council that he is currently in the process of purchasing Grumps</w:t>
      </w:r>
      <w:r w:rsidR="00217666">
        <w:rPr>
          <w:rFonts w:ascii="Calibri" w:eastAsia="Calibri" w:hAnsi="Calibri" w:cs="Calibri"/>
        </w:rPr>
        <w:t xml:space="preserve"> General Store and would like to get it up and running.  Mayor Kay H. Richins questioned if the Fizz n Freeze would still be located in the building.  Mark indicated that the Fizz n Freeze would remain in Grumps.  Mayor Richins questioned if gas would be sold at the store.  Mark informed the council that he has new gas pumps ordered and has contacted the DEQ regarding the underground tanks.  Mayor Richins questioned if anything has been worked out with the easement on the side of the building</w:t>
      </w:r>
      <w:r w:rsidR="00A00A2F">
        <w:rPr>
          <w:rFonts w:ascii="Calibri" w:eastAsia="Calibri" w:hAnsi="Calibri" w:cs="Calibri"/>
        </w:rPr>
        <w:t>. Mayor Richins suggested that Mark contact Doyle Ovard, the property owner, to work out the easement issue.</w:t>
      </w:r>
    </w:p>
    <w:p w14:paraId="6E9A98AA" w14:textId="3BDFAFB6" w:rsidR="00A00A2F" w:rsidRDefault="00A00A2F">
      <w:pPr>
        <w:spacing w:after="0" w:line="240" w:lineRule="auto"/>
        <w:rPr>
          <w:rFonts w:ascii="Calibri" w:eastAsia="Calibri" w:hAnsi="Calibri" w:cs="Calibri"/>
        </w:rPr>
      </w:pPr>
    </w:p>
    <w:p w14:paraId="0F64BFFF" w14:textId="276E9C93" w:rsidR="00A00A2F" w:rsidRDefault="00A00A2F">
      <w:pPr>
        <w:spacing w:after="0" w:line="240" w:lineRule="auto"/>
        <w:rPr>
          <w:rFonts w:ascii="Calibri" w:eastAsia="Calibri" w:hAnsi="Calibri" w:cs="Calibri"/>
        </w:rPr>
      </w:pPr>
      <w:r>
        <w:rPr>
          <w:rFonts w:ascii="Calibri" w:eastAsia="Calibri" w:hAnsi="Calibri" w:cs="Calibri"/>
        </w:rPr>
        <w:t>Robin Riches questioned if groceries will be sold.  Mark explained that typical convenience store items will be sold and hopefully fresh produce and groceries.  Robin questioned if a food handlers permit will be required.  Mark explained that he will contact the Summit County Health Department regarding proper licensing.</w:t>
      </w:r>
    </w:p>
    <w:p w14:paraId="609E6169" w14:textId="370BE917" w:rsidR="00A00A2F" w:rsidRDefault="00A00A2F">
      <w:pPr>
        <w:spacing w:after="0" w:line="240" w:lineRule="auto"/>
        <w:rPr>
          <w:rFonts w:ascii="Calibri" w:eastAsia="Calibri" w:hAnsi="Calibri" w:cs="Calibri"/>
        </w:rPr>
      </w:pPr>
    </w:p>
    <w:p w14:paraId="5EF9D911" w14:textId="7C35A29C" w:rsidR="00A00A2F" w:rsidRDefault="00A00A2F">
      <w:pPr>
        <w:spacing w:after="0" w:line="240" w:lineRule="auto"/>
        <w:rPr>
          <w:rFonts w:ascii="Calibri" w:eastAsia="Calibri" w:hAnsi="Calibri" w:cs="Calibri"/>
        </w:rPr>
      </w:pPr>
      <w:r>
        <w:rPr>
          <w:rFonts w:ascii="Calibri" w:eastAsia="Calibri" w:hAnsi="Calibri" w:cs="Calibri"/>
        </w:rPr>
        <w:t>Jim Rees questioned if alcohol will be sold.  Mark explained that he is planning to obtain an alcohol license.  Jim suggested that Mark contact Kent Trussell, Henefer Town Building Inspector, to make sure everything in the store is up to code.  Jim questioned if propane will be sold.  Mark informed the council that he would probably have a propane exchange</w:t>
      </w:r>
      <w:r w:rsidR="00055827">
        <w:rPr>
          <w:rFonts w:ascii="Calibri" w:eastAsia="Calibri" w:hAnsi="Calibri" w:cs="Calibri"/>
        </w:rPr>
        <w:t xml:space="preserve"> cage.</w:t>
      </w:r>
    </w:p>
    <w:p w14:paraId="206A7F10" w14:textId="30994967" w:rsidR="00055827" w:rsidRDefault="00055827">
      <w:pPr>
        <w:spacing w:after="0" w:line="240" w:lineRule="auto"/>
        <w:rPr>
          <w:rFonts w:ascii="Calibri" w:eastAsia="Calibri" w:hAnsi="Calibri" w:cs="Calibri"/>
        </w:rPr>
      </w:pPr>
    </w:p>
    <w:p w14:paraId="03A1BDED" w14:textId="2E53EEF3" w:rsidR="00055827" w:rsidRDefault="00055827">
      <w:pPr>
        <w:spacing w:after="0" w:line="240" w:lineRule="auto"/>
        <w:rPr>
          <w:rFonts w:ascii="Calibri" w:eastAsia="Calibri" w:hAnsi="Calibri" w:cs="Calibri"/>
        </w:rPr>
      </w:pPr>
      <w:r>
        <w:rPr>
          <w:rFonts w:ascii="Calibri" w:eastAsia="Calibri" w:hAnsi="Calibri" w:cs="Calibri"/>
        </w:rPr>
        <w:t>Mayor Kay Richins questioned if Mark would be managing the store.  Mark explained that he will manage it in the beginning to get it up and running, but would like to hire someone to manage it in the future.</w:t>
      </w:r>
    </w:p>
    <w:p w14:paraId="6502B731" w14:textId="343AC79D" w:rsidR="00055827" w:rsidRDefault="00055827">
      <w:pPr>
        <w:spacing w:after="0" w:line="240" w:lineRule="auto"/>
        <w:rPr>
          <w:rFonts w:ascii="Calibri" w:eastAsia="Calibri" w:hAnsi="Calibri" w:cs="Calibri"/>
        </w:rPr>
      </w:pPr>
    </w:p>
    <w:p w14:paraId="53F6B8DF" w14:textId="78E4FE64" w:rsidR="00055827" w:rsidRDefault="00055827" w:rsidP="00055827">
      <w:pPr>
        <w:spacing w:after="0" w:line="240" w:lineRule="auto"/>
        <w:rPr>
          <w:rFonts w:ascii="Calibri" w:eastAsia="Calibri" w:hAnsi="Calibri" w:cs="Calibri"/>
        </w:rPr>
      </w:pPr>
      <w:r>
        <w:rPr>
          <w:rFonts w:ascii="Calibri" w:eastAsia="Calibri" w:hAnsi="Calibri" w:cs="Calibri"/>
        </w:rPr>
        <w:t xml:space="preserve">Mayor Kay Richins called for a motion to approve the business license for Mark Perry.  James A. Rees made a </w:t>
      </w:r>
      <w:r>
        <w:rPr>
          <w:rFonts w:ascii="Calibri" w:eastAsia="Calibri" w:hAnsi="Calibri" w:cs="Calibri"/>
          <w:b/>
          <w:bCs/>
        </w:rPr>
        <w:t>motion</w:t>
      </w:r>
      <w:r>
        <w:rPr>
          <w:rFonts w:ascii="Calibri" w:eastAsia="Calibri" w:hAnsi="Calibri" w:cs="Calibri"/>
        </w:rPr>
        <w:t xml:space="preserve"> to approve the business license for Mark Perry for the business of Grumps General Store, pending proper licensing and inspection by Kent Trussell.  Robin K. Riches seconded the motion.</w:t>
      </w:r>
      <w:r w:rsidRPr="00055827">
        <w:rPr>
          <w:rFonts w:ascii="Calibri" w:eastAsia="Calibri" w:hAnsi="Calibri" w:cs="Calibri"/>
        </w:rPr>
        <w:t xml:space="preserve"> </w:t>
      </w:r>
      <w:r>
        <w:rPr>
          <w:rFonts w:ascii="Calibri" w:eastAsia="Calibri" w:hAnsi="Calibri" w:cs="Calibri"/>
        </w:rPr>
        <w:t xml:space="preserve">VOTE:  AYE:  Mayor Kay H. Richins, Detton L. Fawcett, Robin K. Riches, James A. Rees  NAY:  none,  ABSTAINING:  none, ABSENT: </w:t>
      </w:r>
      <w:r w:rsidR="00DA6BC1">
        <w:rPr>
          <w:rFonts w:ascii="Calibri" w:eastAsia="Calibri" w:hAnsi="Calibri" w:cs="Calibri"/>
        </w:rPr>
        <w:t>Casey R. Ovard</w:t>
      </w:r>
    </w:p>
    <w:p w14:paraId="14D925E7" w14:textId="3B1F258B" w:rsidR="00055827" w:rsidRPr="00055827" w:rsidRDefault="00055827">
      <w:pPr>
        <w:spacing w:after="0" w:line="240" w:lineRule="auto"/>
        <w:rPr>
          <w:rFonts w:ascii="Calibri" w:eastAsia="Calibri" w:hAnsi="Calibri" w:cs="Calibri"/>
        </w:rPr>
      </w:pPr>
    </w:p>
    <w:p w14:paraId="0F81B87D" w14:textId="7E8F3E91" w:rsidR="00464A01" w:rsidRDefault="00464A01">
      <w:pPr>
        <w:spacing w:after="0" w:line="240" w:lineRule="auto"/>
        <w:rPr>
          <w:rFonts w:ascii="Calibri" w:eastAsia="Calibri" w:hAnsi="Calibri" w:cs="Calibri"/>
        </w:rPr>
      </w:pPr>
    </w:p>
    <w:p w14:paraId="3296854E" w14:textId="7A1D215A" w:rsidR="00637CB3" w:rsidRDefault="00637CB3" w:rsidP="00751CE9">
      <w:pPr>
        <w:spacing w:after="0" w:line="240" w:lineRule="auto"/>
        <w:rPr>
          <w:rFonts w:ascii="Calibri" w:eastAsia="Calibri" w:hAnsi="Calibri" w:cs="Calibri"/>
          <w:b/>
          <w:u w:val="single"/>
        </w:rPr>
      </w:pPr>
      <w:r w:rsidRPr="00751CE9">
        <w:rPr>
          <w:rFonts w:ascii="Calibri" w:eastAsia="Calibri" w:hAnsi="Calibri" w:cs="Calibri"/>
          <w:b/>
          <w:u w:val="single"/>
        </w:rPr>
        <w:lastRenderedPageBreak/>
        <w:t>2| Page Council Meeting____________________________________</w:t>
      </w:r>
      <w:r w:rsidR="00D57A63" w:rsidRPr="00751CE9">
        <w:rPr>
          <w:rFonts w:ascii="Calibri" w:eastAsia="Calibri" w:hAnsi="Calibri" w:cs="Calibri"/>
          <w:b/>
          <w:u w:val="single"/>
        </w:rPr>
        <w:t>_________</w:t>
      </w:r>
      <w:r w:rsidRPr="00751CE9">
        <w:rPr>
          <w:rFonts w:ascii="Calibri" w:eastAsia="Calibri" w:hAnsi="Calibri" w:cs="Calibri"/>
          <w:b/>
          <w:u w:val="single"/>
        </w:rPr>
        <w:t>_______</w:t>
      </w:r>
      <w:r w:rsidR="00851EA0" w:rsidRPr="00751CE9">
        <w:rPr>
          <w:rFonts w:ascii="Calibri" w:eastAsia="Calibri" w:hAnsi="Calibri" w:cs="Calibri"/>
          <w:b/>
          <w:u w:val="single"/>
        </w:rPr>
        <w:t>Ju</w:t>
      </w:r>
      <w:r w:rsidR="000828EA">
        <w:rPr>
          <w:rFonts w:ascii="Calibri" w:eastAsia="Calibri" w:hAnsi="Calibri" w:cs="Calibri"/>
          <w:b/>
          <w:u w:val="single"/>
        </w:rPr>
        <w:t>ly 5</w:t>
      </w:r>
      <w:r w:rsidRPr="00751CE9">
        <w:rPr>
          <w:rFonts w:ascii="Calibri" w:eastAsia="Calibri" w:hAnsi="Calibri" w:cs="Calibri"/>
          <w:b/>
          <w:u w:val="single"/>
        </w:rPr>
        <w:t>, 2022</w:t>
      </w:r>
    </w:p>
    <w:p w14:paraId="4A957361" w14:textId="6278297A" w:rsidR="00055827" w:rsidRDefault="00055827" w:rsidP="00751CE9">
      <w:pPr>
        <w:spacing w:after="0" w:line="240" w:lineRule="auto"/>
        <w:rPr>
          <w:rFonts w:ascii="Calibri" w:eastAsia="Calibri" w:hAnsi="Calibri" w:cs="Calibri"/>
          <w:b/>
          <w:u w:val="single"/>
        </w:rPr>
      </w:pPr>
    </w:p>
    <w:p w14:paraId="36DC13F9" w14:textId="5533F946" w:rsidR="00055827" w:rsidRDefault="00055827" w:rsidP="00751CE9">
      <w:pPr>
        <w:spacing w:after="0" w:line="240" w:lineRule="auto"/>
        <w:rPr>
          <w:rFonts w:ascii="Calibri" w:eastAsia="Calibri" w:hAnsi="Calibri" w:cs="Calibri"/>
          <w:bCs/>
        </w:rPr>
      </w:pPr>
      <w:r>
        <w:rPr>
          <w:rFonts w:ascii="Calibri" w:eastAsia="Calibri" w:hAnsi="Calibri" w:cs="Calibri"/>
          <w:bCs/>
        </w:rPr>
        <w:t>The next item on the agenda was a business license for Courtney Richins.  Courtney Richins was not in attendance.</w:t>
      </w:r>
    </w:p>
    <w:p w14:paraId="45EEC513" w14:textId="49F6A865" w:rsidR="00055827" w:rsidRDefault="00055827" w:rsidP="00751CE9">
      <w:pPr>
        <w:spacing w:after="0" w:line="240" w:lineRule="auto"/>
        <w:rPr>
          <w:rFonts w:ascii="Calibri" w:eastAsia="Calibri" w:hAnsi="Calibri" w:cs="Calibri"/>
          <w:bCs/>
        </w:rPr>
      </w:pPr>
      <w:r>
        <w:rPr>
          <w:rFonts w:ascii="Calibri" w:eastAsia="Calibri" w:hAnsi="Calibri" w:cs="Calibri"/>
          <w:bCs/>
        </w:rPr>
        <w:t xml:space="preserve"> </w:t>
      </w:r>
    </w:p>
    <w:p w14:paraId="16A70B34" w14:textId="3A6B7130" w:rsidR="00055827" w:rsidRDefault="00055827" w:rsidP="00751CE9">
      <w:pPr>
        <w:spacing w:after="0" w:line="240" w:lineRule="auto"/>
        <w:rPr>
          <w:rFonts w:ascii="Calibri" w:eastAsia="Calibri" w:hAnsi="Calibri" w:cs="Calibri"/>
          <w:bCs/>
        </w:rPr>
      </w:pPr>
      <w:r>
        <w:rPr>
          <w:rFonts w:ascii="Calibri" w:eastAsia="Calibri" w:hAnsi="Calibri" w:cs="Calibri"/>
          <w:bCs/>
        </w:rPr>
        <w:t xml:space="preserve">The next item on the agenda was a business license for Hayley Deru.  Hayley informed the council that she is starting an online travel agency.  She will be operating the business from her home.  </w:t>
      </w:r>
      <w:r w:rsidR="007213C8">
        <w:rPr>
          <w:rFonts w:ascii="Calibri" w:eastAsia="Calibri" w:hAnsi="Calibri" w:cs="Calibri"/>
          <w:bCs/>
        </w:rPr>
        <w:t>Mayor Kay H. Richins questioned if Hayley is currently operating under a larger company.  Hayley informed the council that she is currently operating under a host agency.  She is currently enrolled in a 12-week course.  Upon completion, she will obtain certification.  Hayley’s goal is to be an independent agent in the future.  Mayor Richins questioned if there will be any issues with parking.  Hayley informed the council that there will not be any parking issues, everything will be done online.</w:t>
      </w:r>
    </w:p>
    <w:p w14:paraId="46E20DF0" w14:textId="693D7F4F" w:rsidR="007213C8" w:rsidRDefault="007213C8" w:rsidP="00751CE9">
      <w:pPr>
        <w:spacing w:after="0" w:line="240" w:lineRule="auto"/>
        <w:rPr>
          <w:rFonts w:ascii="Calibri" w:eastAsia="Calibri" w:hAnsi="Calibri" w:cs="Calibri"/>
          <w:bCs/>
        </w:rPr>
      </w:pPr>
    </w:p>
    <w:p w14:paraId="7749F2B5" w14:textId="58D8C54B" w:rsidR="007213C8" w:rsidRDefault="007213C8" w:rsidP="00751CE9">
      <w:pPr>
        <w:spacing w:after="0" w:line="240" w:lineRule="auto"/>
        <w:rPr>
          <w:rFonts w:ascii="Calibri" w:eastAsia="Calibri" w:hAnsi="Calibri" w:cs="Calibri"/>
          <w:bCs/>
        </w:rPr>
      </w:pPr>
      <w:r>
        <w:rPr>
          <w:rFonts w:ascii="Calibri" w:eastAsia="Calibri" w:hAnsi="Calibri" w:cs="Calibri"/>
          <w:bCs/>
        </w:rPr>
        <w:t xml:space="preserve">Ty Bailey recommended that Hayley make sure of the Utah licensing requirements and that </w:t>
      </w:r>
      <w:r w:rsidR="00DA6BC1">
        <w:rPr>
          <w:rFonts w:ascii="Calibri" w:eastAsia="Calibri" w:hAnsi="Calibri" w:cs="Calibri"/>
          <w:bCs/>
        </w:rPr>
        <w:t>the business</w:t>
      </w:r>
      <w:r>
        <w:rPr>
          <w:rFonts w:ascii="Calibri" w:eastAsia="Calibri" w:hAnsi="Calibri" w:cs="Calibri"/>
          <w:bCs/>
        </w:rPr>
        <w:t xml:space="preserve"> meets the statues.</w:t>
      </w:r>
    </w:p>
    <w:p w14:paraId="0DFAD8B8" w14:textId="6B58CCA1" w:rsidR="007213C8" w:rsidRDefault="007213C8" w:rsidP="00751CE9">
      <w:pPr>
        <w:spacing w:after="0" w:line="240" w:lineRule="auto"/>
        <w:rPr>
          <w:rFonts w:ascii="Calibri" w:eastAsia="Calibri" w:hAnsi="Calibri" w:cs="Calibri"/>
          <w:bCs/>
        </w:rPr>
      </w:pPr>
    </w:p>
    <w:p w14:paraId="6B5DF1AD" w14:textId="7A4C3DCF" w:rsidR="00A60A23" w:rsidRDefault="007213C8" w:rsidP="00A60A23">
      <w:pPr>
        <w:spacing w:after="0" w:line="240" w:lineRule="auto"/>
        <w:rPr>
          <w:rFonts w:ascii="Calibri" w:eastAsia="Calibri" w:hAnsi="Calibri" w:cs="Calibri"/>
        </w:rPr>
      </w:pPr>
      <w:r>
        <w:rPr>
          <w:rFonts w:ascii="Calibri" w:eastAsia="Calibri" w:hAnsi="Calibri" w:cs="Calibri"/>
          <w:bCs/>
        </w:rPr>
        <w:t xml:space="preserve">Mayor Kay H. Richins called for a motion to approve the business license for Hayley </w:t>
      </w:r>
      <w:r w:rsidR="00A60A23">
        <w:rPr>
          <w:rFonts w:ascii="Calibri" w:eastAsia="Calibri" w:hAnsi="Calibri" w:cs="Calibri"/>
          <w:bCs/>
        </w:rPr>
        <w:t>Deru</w:t>
      </w:r>
      <w:r>
        <w:rPr>
          <w:rFonts w:ascii="Calibri" w:eastAsia="Calibri" w:hAnsi="Calibri" w:cs="Calibri"/>
          <w:bCs/>
        </w:rPr>
        <w:t xml:space="preserve">.  Robin K. Riches made a </w:t>
      </w:r>
      <w:r>
        <w:rPr>
          <w:rFonts w:ascii="Calibri" w:eastAsia="Calibri" w:hAnsi="Calibri" w:cs="Calibri"/>
          <w:b/>
        </w:rPr>
        <w:t>motion</w:t>
      </w:r>
      <w:r>
        <w:rPr>
          <w:rFonts w:ascii="Calibri" w:eastAsia="Calibri" w:hAnsi="Calibri" w:cs="Calibri"/>
          <w:bCs/>
        </w:rPr>
        <w:t xml:space="preserve"> to approve the business license for Hayley Deru</w:t>
      </w:r>
      <w:r w:rsidR="00A60A23">
        <w:rPr>
          <w:rFonts w:ascii="Calibri" w:eastAsia="Calibri" w:hAnsi="Calibri" w:cs="Calibri"/>
          <w:bCs/>
        </w:rPr>
        <w:t xml:space="preserve"> for the business of Banes Travel Company, LLC.  James A. Rees seconded the motion.  </w:t>
      </w:r>
      <w:r w:rsidR="00A60A23">
        <w:rPr>
          <w:rFonts w:ascii="Calibri" w:eastAsia="Calibri" w:hAnsi="Calibri" w:cs="Calibri"/>
        </w:rPr>
        <w:t xml:space="preserve">VOTE:  AYE:  Mayor Kay H. Richins, Detton L. Fawcett, Robin K. Riches, James A. Rees  NAY:  none,  ABSTAINING:  none, ABSENT: </w:t>
      </w:r>
      <w:r w:rsidR="00DA6BC1">
        <w:rPr>
          <w:rFonts w:ascii="Calibri" w:eastAsia="Calibri" w:hAnsi="Calibri" w:cs="Calibri"/>
        </w:rPr>
        <w:t>Casey R. Ovard</w:t>
      </w:r>
    </w:p>
    <w:p w14:paraId="48AF28C2" w14:textId="31F9D116" w:rsidR="007213C8" w:rsidRDefault="007213C8" w:rsidP="00751CE9">
      <w:pPr>
        <w:spacing w:after="0" w:line="240" w:lineRule="auto"/>
        <w:rPr>
          <w:rFonts w:ascii="Calibri" w:eastAsia="Calibri" w:hAnsi="Calibri" w:cs="Calibri"/>
          <w:bCs/>
        </w:rPr>
      </w:pPr>
    </w:p>
    <w:p w14:paraId="57D6F5D5" w14:textId="5B770E42" w:rsidR="00A60A23" w:rsidRDefault="00A60A23" w:rsidP="00751CE9">
      <w:pPr>
        <w:spacing w:after="0" w:line="240" w:lineRule="auto"/>
        <w:rPr>
          <w:rFonts w:ascii="Calibri" w:eastAsia="Calibri" w:hAnsi="Calibri" w:cs="Calibri"/>
          <w:bCs/>
        </w:rPr>
      </w:pPr>
      <w:r>
        <w:rPr>
          <w:rFonts w:ascii="Calibri" w:eastAsia="Calibri" w:hAnsi="Calibri" w:cs="Calibri"/>
          <w:bCs/>
        </w:rPr>
        <w:t>The next item on the agenda was a business license for Alec Deru.  Alec informed the council that he would like to start a welding and fabrication business, as well as, welding lessons.  Mayor Kay Richins questioned if the business would be at Alec’s home address.  Alec informed the council that it would be ran from his home.  Mayor Richins questioned if there is sufficient parking for the business.  Alec indicated that there would be no more than 2 cars at a time, so parking will be sufficient.</w:t>
      </w:r>
    </w:p>
    <w:p w14:paraId="016AD89D" w14:textId="7B04C251" w:rsidR="00335B46" w:rsidRDefault="00335B46" w:rsidP="00751CE9">
      <w:pPr>
        <w:spacing w:after="0" w:line="240" w:lineRule="auto"/>
        <w:rPr>
          <w:rFonts w:ascii="Calibri" w:eastAsia="Calibri" w:hAnsi="Calibri" w:cs="Calibri"/>
          <w:bCs/>
        </w:rPr>
      </w:pPr>
    </w:p>
    <w:p w14:paraId="009FA1FB" w14:textId="087ECFDD" w:rsidR="00335B46" w:rsidRDefault="00335B46" w:rsidP="00751CE9">
      <w:pPr>
        <w:spacing w:after="0" w:line="240" w:lineRule="auto"/>
        <w:rPr>
          <w:rFonts w:ascii="Calibri" w:eastAsia="Calibri" w:hAnsi="Calibri" w:cs="Calibri"/>
          <w:bCs/>
        </w:rPr>
      </w:pPr>
      <w:r>
        <w:rPr>
          <w:rFonts w:ascii="Calibri" w:eastAsia="Calibri" w:hAnsi="Calibri" w:cs="Calibri"/>
          <w:bCs/>
        </w:rPr>
        <w:t>Jim Rees expressed concern for fire protection for Alec, as well as, the neighbors.  Jim questioned where the business would be located.  Alec informed the council that he will be enclosing the carport for his welding shop.  Jim suggested that Alec contact the NSFD and Kent Trussell to see what requirements would need to be met to ensure fire safety.</w:t>
      </w:r>
    </w:p>
    <w:p w14:paraId="03F8FD46" w14:textId="02190B73" w:rsidR="00335B46" w:rsidRDefault="00335B46" w:rsidP="00751CE9">
      <w:pPr>
        <w:spacing w:after="0" w:line="240" w:lineRule="auto"/>
        <w:rPr>
          <w:rFonts w:ascii="Calibri" w:eastAsia="Calibri" w:hAnsi="Calibri" w:cs="Calibri"/>
          <w:bCs/>
        </w:rPr>
      </w:pPr>
    </w:p>
    <w:p w14:paraId="15D8E3EA" w14:textId="72BC49E7" w:rsidR="00335B46" w:rsidRPr="007213C8" w:rsidRDefault="00335B46" w:rsidP="00751CE9">
      <w:pPr>
        <w:spacing w:after="0" w:line="240" w:lineRule="auto"/>
        <w:rPr>
          <w:rFonts w:ascii="Calibri" w:eastAsia="Calibri" w:hAnsi="Calibri" w:cs="Calibri"/>
          <w:bCs/>
        </w:rPr>
      </w:pPr>
      <w:r>
        <w:rPr>
          <w:rFonts w:ascii="Calibri" w:eastAsia="Calibri" w:hAnsi="Calibri" w:cs="Calibri"/>
          <w:bCs/>
        </w:rPr>
        <w:t>Kent Trussell informed Alec that a self-closing fire rated door and a 2-hour firewall would need to be installed between the home and the shop.</w:t>
      </w:r>
    </w:p>
    <w:p w14:paraId="6984B180" w14:textId="3C6C169C" w:rsidR="00751CE9" w:rsidRDefault="00751CE9" w:rsidP="00751CE9">
      <w:pPr>
        <w:spacing w:after="0" w:line="240" w:lineRule="auto"/>
        <w:rPr>
          <w:rFonts w:ascii="Calibri" w:eastAsia="Calibri" w:hAnsi="Calibri" w:cs="Calibri"/>
          <w:b/>
          <w:u w:val="single"/>
        </w:rPr>
      </w:pPr>
    </w:p>
    <w:p w14:paraId="19AC2389" w14:textId="1FC7EDC1" w:rsidR="00335B46" w:rsidRDefault="00335B46" w:rsidP="00751CE9">
      <w:pPr>
        <w:spacing w:after="0" w:line="240" w:lineRule="auto"/>
        <w:rPr>
          <w:rFonts w:ascii="Calibri" w:eastAsia="Calibri" w:hAnsi="Calibri" w:cs="Calibri"/>
          <w:bCs/>
        </w:rPr>
      </w:pPr>
      <w:r>
        <w:rPr>
          <w:rFonts w:ascii="Calibri" w:eastAsia="Calibri" w:hAnsi="Calibri" w:cs="Calibri"/>
          <w:bCs/>
        </w:rPr>
        <w:t>Detton Fawcett questioned if the property was zoned for this type of business.</w:t>
      </w:r>
      <w:r w:rsidR="004F1ECC">
        <w:rPr>
          <w:rFonts w:ascii="Calibri" w:eastAsia="Calibri" w:hAnsi="Calibri" w:cs="Calibri"/>
          <w:bCs/>
        </w:rPr>
        <w:t xml:space="preserve">  Detton questioned what small industrial means and if this would turn into a full-fledged welding shop in the future.  Alec informed the council that he is just interested in doing small jobs on the side.</w:t>
      </w:r>
    </w:p>
    <w:p w14:paraId="53F8CA59" w14:textId="0A778BE1" w:rsidR="004F1ECC" w:rsidRDefault="004F1ECC" w:rsidP="00751CE9">
      <w:pPr>
        <w:spacing w:after="0" w:line="240" w:lineRule="auto"/>
        <w:rPr>
          <w:rFonts w:ascii="Calibri" w:eastAsia="Calibri" w:hAnsi="Calibri" w:cs="Calibri"/>
          <w:bCs/>
        </w:rPr>
      </w:pPr>
    </w:p>
    <w:p w14:paraId="273DFE85" w14:textId="06E0B558" w:rsidR="004F1ECC" w:rsidRDefault="004F1ECC" w:rsidP="00751CE9">
      <w:pPr>
        <w:spacing w:after="0" w:line="240" w:lineRule="auto"/>
        <w:rPr>
          <w:rFonts w:ascii="Calibri" w:eastAsia="Calibri" w:hAnsi="Calibri" w:cs="Calibri"/>
          <w:bCs/>
        </w:rPr>
      </w:pPr>
      <w:r>
        <w:rPr>
          <w:rFonts w:ascii="Calibri" w:eastAsia="Calibri" w:hAnsi="Calibri" w:cs="Calibri"/>
          <w:bCs/>
        </w:rPr>
        <w:t>Mayor Kay Richins questioned if the business is geared more toward education or small welding jobs.  Alec explained that he would like to provide welding lessons.  The shop will be small so it will not accommodate large projects.</w:t>
      </w:r>
    </w:p>
    <w:p w14:paraId="75999767" w14:textId="20525197" w:rsidR="004F1ECC" w:rsidRDefault="004F1ECC" w:rsidP="00751CE9">
      <w:pPr>
        <w:spacing w:after="0" w:line="240" w:lineRule="auto"/>
        <w:rPr>
          <w:rFonts w:ascii="Calibri" w:eastAsia="Calibri" w:hAnsi="Calibri" w:cs="Calibri"/>
          <w:bCs/>
        </w:rPr>
      </w:pPr>
    </w:p>
    <w:p w14:paraId="3142C497" w14:textId="7EA0A77B" w:rsidR="005E4C5D" w:rsidRDefault="004F1ECC" w:rsidP="00751CE9">
      <w:pPr>
        <w:spacing w:after="0" w:line="240" w:lineRule="auto"/>
        <w:rPr>
          <w:rFonts w:ascii="Calibri" w:eastAsia="Calibri" w:hAnsi="Calibri" w:cs="Calibri"/>
          <w:bCs/>
        </w:rPr>
      </w:pPr>
      <w:r>
        <w:rPr>
          <w:rFonts w:ascii="Calibri" w:eastAsia="Calibri" w:hAnsi="Calibri" w:cs="Calibri"/>
          <w:bCs/>
        </w:rPr>
        <w:t>Mason Kjar explained that this type of business would require a conditional use permit.  Mason explained that according to Henefer Town Code 5.05, E</w:t>
      </w:r>
      <w:r w:rsidR="00786776">
        <w:rPr>
          <w:rFonts w:ascii="Calibri" w:eastAsia="Calibri" w:hAnsi="Calibri" w:cs="Calibri"/>
          <w:bCs/>
        </w:rPr>
        <w:t>.3</w:t>
      </w:r>
      <w:r>
        <w:rPr>
          <w:rFonts w:ascii="Calibri" w:eastAsia="Calibri" w:hAnsi="Calibri" w:cs="Calibri"/>
          <w:bCs/>
        </w:rPr>
        <w:t xml:space="preserve">, </w:t>
      </w:r>
      <w:r w:rsidR="00A00D3B">
        <w:rPr>
          <w:rFonts w:ascii="Calibri" w:eastAsia="Calibri" w:hAnsi="Calibri" w:cs="Calibri"/>
          <w:bCs/>
        </w:rPr>
        <w:t xml:space="preserve">repair shops including welding, carpentry, sheet metal work, furniture manufacturing, upholstery and other such manufacturing, will require a conditional use permit. This is to make sure that we are reviewing appropriate use and to impose requirements and conditions necessary for the protection of adjacent properties and the public health, </w:t>
      </w:r>
    </w:p>
    <w:p w14:paraId="6B3BE2E4" w14:textId="77777777" w:rsidR="005E4C5D" w:rsidRDefault="005E4C5D" w:rsidP="00751CE9">
      <w:pPr>
        <w:spacing w:after="0" w:line="240" w:lineRule="auto"/>
        <w:rPr>
          <w:rFonts w:ascii="Calibri" w:eastAsia="Calibri" w:hAnsi="Calibri" w:cs="Calibri"/>
          <w:bCs/>
        </w:rPr>
      </w:pPr>
    </w:p>
    <w:p w14:paraId="674044FC" w14:textId="64B2D881" w:rsidR="005E4C5D" w:rsidRDefault="005E4C5D" w:rsidP="005E4C5D">
      <w:pPr>
        <w:spacing w:after="0" w:line="240" w:lineRule="auto"/>
        <w:rPr>
          <w:rFonts w:ascii="Calibri" w:eastAsia="Calibri" w:hAnsi="Calibri" w:cs="Calibri"/>
          <w:b/>
          <w:u w:val="single"/>
        </w:rPr>
      </w:pPr>
      <w:r>
        <w:rPr>
          <w:rFonts w:ascii="Calibri" w:eastAsia="Calibri" w:hAnsi="Calibri" w:cs="Calibri"/>
          <w:b/>
          <w:u w:val="single"/>
        </w:rPr>
        <w:t>3| Page Council Meeting____________________________________________________July 5, 2022</w:t>
      </w:r>
    </w:p>
    <w:p w14:paraId="27A364A5" w14:textId="77777777" w:rsidR="005E4C5D" w:rsidRDefault="005E4C5D" w:rsidP="005E4C5D">
      <w:pPr>
        <w:spacing w:after="0" w:line="240" w:lineRule="auto"/>
        <w:rPr>
          <w:rFonts w:ascii="Calibri" w:eastAsia="Calibri" w:hAnsi="Calibri" w:cs="Calibri"/>
          <w:b/>
          <w:u w:val="single"/>
        </w:rPr>
      </w:pPr>
    </w:p>
    <w:p w14:paraId="1110DB69" w14:textId="792A52AE" w:rsidR="004F1ECC" w:rsidRDefault="005E4C5D" w:rsidP="00751CE9">
      <w:pPr>
        <w:spacing w:after="0" w:line="240" w:lineRule="auto"/>
        <w:rPr>
          <w:rFonts w:ascii="Calibri" w:eastAsia="Calibri" w:hAnsi="Calibri" w:cs="Calibri"/>
          <w:bCs/>
        </w:rPr>
      </w:pPr>
      <w:r>
        <w:rPr>
          <w:rFonts w:ascii="Calibri" w:eastAsia="Calibri" w:hAnsi="Calibri" w:cs="Calibri"/>
          <w:bCs/>
        </w:rPr>
        <w:t>s</w:t>
      </w:r>
      <w:r w:rsidR="00A00D3B">
        <w:rPr>
          <w:rFonts w:ascii="Calibri" w:eastAsia="Calibri" w:hAnsi="Calibri" w:cs="Calibri"/>
          <w:bCs/>
        </w:rPr>
        <w:t xml:space="preserve">afety and welfare.  Mason </w:t>
      </w:r>
      <w:r>
        <w:rPr>
          <w:rFonts w:ascii="Calibri" w:eastAsia="Calibri" w:hAnsi="Calibri" w:cs="Calibri"/>
          <w:bCs/>
        </w:rPr>
        <w:t>suggested</w:t>
      </w:r>
      <w:r w:rsidR="00A00D3B">
        <w:rPr>
          <w:rFonts w:ascii="Calibri" w:eastAsia="Calibri" w:hAnsi="Calibri" w:cs="Calibri"/>
          <w:bCs/>
        </w:rPr>
        <w:t xml:space="preserve"> that in order to grant this business license, a </w:t>
      </w:r>
      <w:r>
        <w:rPr>
          <w:rFonts w:ascii="Calibri" w:eastAsia="Calibri" w:hAnsi="Calibri" w:cs="Calibri"/>
          <w:bCs/>
        </w:rPr>
        <w:t xml:space="preserve">concurrent conditional use permit would have to be issued.  </w:t>
      </w:r>
    </w:p>
    <w:p w14:paraId="67B2E0A2" w14:textId="546097C4" w:rsidR="005E4C5D" w:rsidRDefault="005E4C5D" w:rsidP="00751CE9">
      <w:pPr>
        <w:spacing w:after="0" w:line="240" w:lineRule="auto"/>
        <w:rPr>
          <w:rFonts w:ascii="Calibri" w:eastAsia="Calibri" w:hAnsi="Calibri" w:cs="Calibri"/>
          <w:bCs/>
        </w:rPr>
      </w:pPr>
    </w:p>
    <w:p w14:paraId="18AB3025" w14:textId="7322827D" w:rsidR="005E4C5D" w:rsidRDefault="005E4C5D" w:rsidP="00751CE9">
      <w:pPr>
        <w:spacing w:after="0" w:line="240" w:lineRule="auto"/>
        <w:rPr>
          <w:rFonts w:ascii="Calibri" w:eastAsia="Calibri" w:hAnsi="Calibri" w:cs="Calibri"/>
          <w:bCs/>
        </w:rPr>
      </w:pPr>
      <w:r>
        <w:rPr>
          <w:rFonts w:ascii="Calibri" w:eastAsia="Calibri" w:hAnsi="Calibri" w:cs="Calibri"/>
          <w:bCs/>
        </w:rPr>
        <w:t>Robin Riches questioned if this type of business would fall under the commercial/industrial category</w:t>
      </w:r>
      <w:r w:rsidR="00C24FAB">
        <w:rPr>
          <w:rFonts w:ascii="Calibri" w:eastAsia="Calibri" w:hAnsi="Calibri" w:cs="Calibri"/>
          <w:bCs/>
        </w:rPr>
        <w:t xml:space="preserve"> for R-2</w:t>
      </w:r>
      <w:r>
        <w:rPr>
          <w:rFonts w:ascii="Calibri" w:eastAsia="Calibri" w:hAnsi="Calibri" w:cs="Calibri"/>
          <w:bCs/>
        </w:rPr>
        <w:t xml:space="preserve"> in the 8.13 Use Chart.  This category includes industrial uses, including manufacturing, compounding, processing, fabrication, and warehousing of goods and material.  Mason indicated that it could</w:t>
      </w:r>
      <w:r w:rsidR="00C24FAB">
        <w:rPr>
          <w:rFonts w:ascii="Calibri" w:eastAsia="Calibri" w:hAnsi="Calibri" w:cs="Calibri"/>
          <w:bCs/>
        </w:rPr>
        <w:t>, depending on which category the council determines that it falls into.  Robin explained that it is hard to determine what category some home businesses fall under.</w:t>
      </w:r>
    </w:p>
    <w:p w14:paraId="0DF4F8D6" w14:textId="09FAF44D" w:rsidR="00C24FAB" w:rsidRDefault="00C24FAB" w:rsidP="00751CE9">
      <w:pPr>
        <w:spacing w:after="0" w:line="240" w:lineRule="auto"/>
        <w:rPr>
          <w:rFonts w:ascii="Calibri" w:eastAsia="Calibri" w:hAnsi="Calibri" w:cs="Calibri"/>
          <w:bCs/>
        </w:rPr>
      </w:pPr>
    </w:p>
    <w:p w14:paraId="3FE330A5" w14:textId="5A2E6543" w:rsidR="00786776" w:rsidRDefault="00C24FAB" w:rsidP="00751CE9">
      <w:pPr>
        <w:spacing w:after="0" w:line="240" w:lineRule="auto"/>
        <w:rPr>
          <w:rFonts w:ascii="Calibri" w:eastAsia="Calibri" w:hAnsi="Calibri" w:cs="Calibri"/>
          <w:bCs/>
        </w:rPr>
      </w:pPr>
      <w:r>
        <w:rPr>
          <w:rFonts w:ascii="Calibri" w:eastAsia="Calibri" w:hAnsi="Calibri" w:cs="Calibri"/>
          <w:bCs/>
        </w:rPr>
        <w:t>Ty explained that there is also a service enterprises category, but that really doesn’t help in the R-2 category.  Ty explained that this is a land use issue.  The conditional use permit would state that residential uses need to be protected first.  Ty suggested that this building permit application be reviewed by the town planner.</w:t>
      </w:r>
    </w:p>
    <w:p w14:paraId="40EFAA75" w14:textId="77777777" w:rsidR="00786776" w:rsidRDefault="00786776" w:rsidP="00751CE9">
      <w:pPr>
        <w:spacing w:after="0" w:line="240" w:lineRule="auto"/>
        <w:rPr>
          <w:rFonts w:ascii="Calibri" w:eastAsia="Calibri" w:hAnsi="Calibri" w:cs="Calibri"/>
          <w:bCs/>
        </w:rPr>
      </w:pPr>
    </w:p>
    <w:p w14:paraId="3DA23648" w14:textId="5CDA82B3" w:rsidR="00786776" w:rsidRDefault="00786776" w:rsidP="00751CE9">
      <w:pPr>
        <w:spacing w:after="0" w:line="240" w:lineRule="auto"/>
        <w:rPr>
          <w:rFonts w:ascii="Calibri" w:eastAsia="Calibri" w:hAnsi="Calibri" w:cs="Calibri"/>
          <w:bCs/>
        </w:rPr>
      </w:pPr>
      <w:r>
        <w:rPr>
          <w:rFonts w:ascii="Calibri" w:eastAsia="Calibri" w:hAnsi="Calibri" w:cs="Calibri"/>
          <w:bCs/>
        </w:rPr>
        <w:t xml:space="preserve">Mayor Kay Richins suggested that a vote on this business license be postponed until further research is done.  Jim suggested that Alec touch base with the fire chief and Kent Trussell to make sure all requirements will be met.  Mayor Kay Richins suggested that Alec be added to the August agenda.  Robin suggested that Alec meet with the planning &amp; zoning department.  </w:t>
      </w:r>
    </w:p>
    <w:p w14:paraId="45D50536" w14:textId="7068100E" w:rsidR="00786776" w:rsidRDefault="00786776" w:rsidP="00751CE9">
      <w:pPr>
        <w:spacing w:after="0" w:line="240" w:lineRule="auto"/>
        <w:rPr>
          <w:rFonts w:ascii="Calibri" w:eastAsia="Calibri" w:hAnsi="Calibri" w:cs="Calibri"/>
          <w:bCs/>
        </w:rPr>
      </w:pPr>
    </w:p>
    <w:p w14:paraId="633CD462" w14:textId="53C4FE38" w:rsidR="00786776" w:rsidRDefault="00786776" w:rsidP="00751CE9">
      <w:pPr>
        <w:spacing w:after="0" w:line="240" w:lineRule="auto"/>
        <w:rPr>
          <w:rFonts w:ascii="Calibri" w:eastAsia="Calibri" w:hAnsi="Calibri" w:cs="Calibri"/>
          <w:bCs/>
        </w:rPr>
      </w:pPr>
      <w:r>
        <w:rPr>
          <w:rFonts w:ascii="Calibri" w:eastAsia="Calibri" w:hAnsi="Calibri" w:cs="Calibri"/>
          <w:bCs/>
        </w:rPr>
        <w:t>Ty informed the council that a planning review would help come up with a list of suggested conditions.</w:t>
      </w:r>
      <w:r w:rsidR="00DD5224">
        <w:rPr>
          <w:rFonts w:ascii="Calibri" w:eastAsia="Calibri" w:hAnsi="Calibri" w:cs="Calibri"/>
          <w:bCs/>
        </w:rPr>
        <w:t xml:space="preserve">  This will help with the path forward.</w:t>
      </w:r>
    </w:p>
    <w:p w14:paraId="475980E3" w14:textId="4FB25670" w:rsidR="00DD5224" w:rsidRDefault="00DD5224" w:rsidP="00751CE9">
      <w:pPr>
        <w:spacing w:after="0" w:line="240" w:lineRule="auto"/>
        <w:rPr>
          <w:rFonts w:ascii="Calibri" w:eastAsia="Calibri" w:hAnsi="Calibri" w:cs="Calibri"/>
          <w:bCs/>
        </w:rPr>
      </w:pPr>
    </w:p>
    <w:p w14:paraId="07AAD597" w14:textId="41FE26FA" w:rsidR="00DD5224" w:rsidRDefault="00DD5224" w:rsidP="00751CE9">
      <w:pPr>
        <w:spacing w:after="0" w:line="240" w:lineRule="auto"/>
        <w:rPr>
          <w:rFonts w:ascii="Calibri" w:eastAsia="Calibri" w:hAnsi="Calibri" w:cs="Calibri"/>
          <w:bCs/>
        </w:rPr>
      </w:pPr>
      <w:r>
        <w:rPr>
          <w:rFonts w:ascii="Calibri" w:eastAsia="Calibri" w:hAnsi="Calibri" w:cs="Calibri"/>
          <w:bCs/>
        </w:rPr>
        <w:t>Mason informed the council that currently, no retail sales are allowed in the R-2 zone.</w:t>
      </w:r>
    </w:p>
    <w:p w14:paraId="2CC51E47" w14:textId="21274F41" w:rsidR="00DD5224" w:rsidRDefault="00DD5224" w:rsidP="00751CE9">
      <w:pPr>
        <w:spacing w:after="0" w:line="240" w:lineRule="auto"/>
        <w:rPr>
          <w:rFonts w:ascii="Calibri" w:eastAsia="Calibri" w:hAnsi="Calibri" w:cs="Calibri"/>
          <w:bCs/>
        </w:rPr>
      </w:pPr>
    </w:p>
    <w:p w14:paraId="7C1832B2" w14:textId="0D1FC07B" w:rsidR="00DD5224" w:rsidRDefault="00DD5224" w:rsidP="00751CE9">
      <w:pPr>
        <w:spacing w:after="0" w:line="240" w:lineRule="auto"/>
        <w:rPr>
          <w:rFonts w:ascii="Calibri" w:eastAsia="Calibri" w:hAnsi="Calibri" w:cs="Calibri"/>
          <w:bCs/>
        </w:rPr>
      </w:pPr>
      <w:r>
        <w:rPr>
          <w:rFonts w:ascii="Calibri" w:eastAsia="Calibri" w:hAnsi="Calibri" w:cs="Calibri"/>
          <w:bCs/>
        </w:rPr>
        <w:t xml:space="preserve">The next item on the agenda was Jack Walkenhorst, with Allwest Communications.  Jack informed the council that Allwest would like to upgrade </w:t>
      </w:r>
      <w:r w:rsidR="00DA6BC1">
        <w:rPr>
          <w:rFonts w:ascii="Calibri" w:eastAsia="Calibri" w:hAnsi="Calibri" w:cs="Calibri"/>
          <w:bCs/>
        </w:rPr>
        <w:t>fiber to parts</w:t>
      </w:r>
      <w:r>
        <w:rPr>
          <w:rFonts w:ascii="Calibri" w:eastAsia="Calibri" w:hAnsi="Calibri" w:cs="Calibri"/>
          <w:bCs/>
        </w:rPr>
        <w:t xml:space="preserve"> of Henefer that have not yet been updated.  Allwest would be interested in coordinating these projects with the secondary water project to avoid unnecessary construction.  Jack explained that some areas of Henefer already have fiber</w:t>
      </w:r>
      <w:r w:rsidR="00162C70">
        <w:rPr>
          <w:rFonts w:ascii="Calibri" w:eastAsia="Calibri" w:hAnsi="Calibri" w:cs="Calibri"/>
          <w:bCs/>
        </w:rPr>
        <w:t>.  Allwest would like to finish things off to provide fiber to the rest of Henefer.</w:t>
      </w:r>
    </w:p>
    <w:p w14:paraId="13998448" w14:textId="03747DC6" w:rsidR="00162C70" w:rsidRDefault="00162C70" w:rsidP="00751CE9">
      <w:pPr>
        <w:spacing w:after="0" w:line="240" w:lineRule="auto"/>
        <w:rPr>
          <w:rFonts w:ascii="Calibri" w:eastAsia="Calibri" w:hAnsi="Calibri" w:cs="Calibri"/>
          <w:bCs/>
        </w:rPr>
      </w:pPr>
    </w:p>
    <w:p w14:paraId="2709D093" w14:textId="40A51F4F" w:rsidR="00162C70" w:rsidRDefault="00162C70" w:rsidP="00751CE9">
      <w:pPr>
        <w:spacing w:after="0" w:line="240" w:lineRule="auto"/>
        <w:rPr>
          <w:rFonts w:ascii="Calibri" w:eastAsia="Calibri" w:hAnsi="Calibri" w:cs="Calibri"/>
          <w:bCs/>
        </w:rPr>
      </w:pPr>
      <w:r>
        <w:rPr>
          <w:rFonts w:ascii="Calibri" w:eastAsia="Calibri" w:hAnsi="Calibri" w:cs="Calibri"/>
          <w:bCs/>
        </w:rPr>
        <w:t xml:space="preserve">Jim Rees questioned what the plan is.  Jack informed the council that he doesn’t have the staging sheets with him, but Allwest would like to build to provide service to every home.  Service would be branched off from existing services.  Jim questioned if it would be directional drilling or trenching.  Jack informed the council that if it would make sense to share a trench with secondary water,  Allwest would like to explore </w:t>
      </w:r>
      <w:r w:rsidR="00DA6BC1">
        <w:rPr>
          <w:rFonts w:ascii="Calibri" w:eastAsia="Calibri" w:hAnsi="Calibri" w:cs="Calibri"/>
          <w:bCs/>
        </w:rPr>
        <w:t>that</w:t>
      </w:r>
      <w:r>
        <w:rPr>
          <w:rFonts w:ascii="Calibri" w:eastAsia="Calibri" w:hAnsi="Calibri" w:cs="Calibri"/>
          <w:bCs/>
        </w:rPr>
        <w:t xml:space="preserve"> options.</w:t>
      </w:r>
    </w:p>
    <w:p w14:paraId="7C306049" w14:textId="66EABEE3" w:rsidR="00162C70" w:rsidRDefault="00162C70" w:rsidP="00751CE9">
      <w:pPr>
        <w:spacing w:after="0" w:line="240" w:lineRule="auto"/>
        <w:rPr>
          <w:rFonts w:ascii="Calibri" w:eastAsia="Calibri" w:hAnsi="Calibri" w:cs="Calibri"/>
          <w:bCs/>
        </w:rPr>
      </w:pPr>
    </w:p>
    <w:p w14:paraId="56A9F9BB" w14:textId="2AAEC164" w:rsidR="00162C70" w:rsidRDefault="00162C70" w:rsidP="00751CE9">
      <w:pPr>
        <w:spacing w:after="0" w:line="240" w:lineRule="auto"/>
        <w:rPr>
          <w:rFonts w:ascii="Calibri" w:eastAsia="Calibri" w:hAnsi="Calibri" w:cs="Calibri"/>
          <w:bCs/>
        </w:rPr>
      </w:pPr>
      <w:r>
        <w:rPr>
          <w:rFonts w:ascii="Calibri" w:eastAsia="Calibri" w:hAnsi="Calibri" w:cs="Calibri"/>
          <w:bCs/>
        </w:rPr>
        <w:t>Mayor Kay Richins informed Jack that he would have JUB Engineering provide Allwest with a map for the engineering of the secondary water project.  Jack indicated that a map would definitely be helpful.  Mayor Kay Richins informed Jack that if everything goes as planned, construction on the secondary water project could begin as soon as this fall.</w:t>
      </w:r>
    </w:p>
    <w:p w14:paraId="0D3DDE31" w14:textId="1981AE82" w:rsidR="00162C70" w:rsidRDefault="00162C70" w:rsidP="00751CE9">
      <w:pPr>
        <w:spacing w:after="0" w:line="240" w:lineRule="auto"/>
        <w:rPr>
          <w:rFonts w:ascii="Calibri" w:eastAsia="Calibri" w:hAnsi="Calibri" w:cs="Calibri"/>
          <w:bCs/>
        </w:rPr>
      </w:pPr>
    </w:p>
    <w:p w14:paraId="1F106741" w14:textId="082202C2" w:rsidR="00162C70" w:rsidRDefault="00162C70" w:rsidP="00751CE9">
      <w:pPr>
        <w:spacing w:after="0" w:line="240" w:lineRule="auto"/>
        <w:rPr>
          <w:rFonts w:ascii="Calibri" w:eastAsia="Calibri" w:hAnsi="Calibri" w:cs="Calibri"/>
          <w:bCs/>
        </w:rPr>
      </w:pPr>
      <w:r>
        <w:rPr>
          <w:rFonts w:ascii="Calibri" w:eastAsia="Calibri" w:hAnsi="Calibri" w:cs="Calibri"/>
          <w:bCs/>
        </w:rPr>
        <w:t xml:space="preserve">Detton expressed concern for trench sharing due to the difficulty in repairing </w:t>
      </w:r>
      <w:r w:rsidR="00844CF5">
        <w:rPr>
          <w:rFonts w:ascii="Calibri" w:eastAsia="Calibri" w:hAnsi="Calibri" w:cs="Calibri"/>
          <w:bCs/>
        </w:rPr>
        <w:t>water lines with fiber in close proximity.  Jack explained that lines would have to have to be 3 ft. apart.  Jack explained that if trench sharing would work that would be great.  If not, that is fine too.  Jack just wanted to open the discussion for now.</w:t>
      </w:r>
    </w:p>
    <w:p w14:paraId="07A7927E" w14:textId="21D74370" w:rsidR="00CE2E7D" w:rsidRDefault="00CE2E7D" w:rsidP="00EC06EA">
      <w:pPr>
        <w:spacing w:after="0" w:line="240" w:lineRule="auto"/>
        <w:rPr>
          <w:rFonts w:ascii="Calibri" w:eastAsia="Calibri" w:hAnsi="Calibri" w:cs="Calibri"/>
          <w:b/>
          <w:u w:val="single"/>
        </w:rPr>
      </w:pPr>
      <w:r>
        <w:rPr>
          <w:rFonts w:ascii="Calibri" w:eastAsia="Calibri" w:hAnsi="Calibri" w:cs="Calibri"/>
          <w:b/>
          <w:u w:val="single"/>
        </w:rPr>
        <w:lastRenderedPageBreak/>
        <w:t>4| Page Council Meeting____________________________________________________</w:t>
      </w:r>
      <w:r w:rsidR="00851EA0">
        <w:rPr>
          <w:rFonts w:ascii="Calibri" w:eastAsia="Calibri" w:hAnsi="Calibri" w:cs="Calibri"/>
          <w:b/>
          <w:u w:val="single"/>
        </w:rPr>
        <w:t>Ju</w:t>
      </w:r>
      <w:r w:rsidR="000828EA">
        <w:rPr>
          <w:rFonts w:ascii="Calibri" w:eastAsia="Calibri" w:hAnsi="Calibri" w:cs="Calibri"/>
          <w:b/>
          <w:u w:val="single"/>
        </w:rPr>
        <w:t>ly 5</w:t>
      </w:r>
      <w:r>
        <w:rPr>
          <w:rFonts w:ascii="Calibri" w:eastAsia="Calibri" w:hAnsi="Calibri" w:cs="Calibri"/>
          <w:b/>
          <w:u w:val="single"/>
        </w:rPr>
        <w:t>, 2022</w:t>
      </w:r>
    </w:p>
    <w:p w14:paraId="5A42E6F1" w14:textId="53A2A1C9" w:rsidR="00A66C68" w:rsidRDefault="00A66C68" w:rsidP="00EC06EA">
      <w:pPr>
        <w:spacing w:after="0" w:line="240" w:lineRule="auto"/>
        <w:rPr>
          <w:rFonts w:ascii="Calibri" w:eastAsia="Calibri" w:hAnsi="Calibri" w:cs="Calibri"/>
          <w:b/>
          <w:u w:val="single"/>
        </w:rPr>
      </w:pPr>
    </w:p>
    <w:p w14:paraId="21258DFD" w14:textId="5EDFD49F" w:rsidR="00A66C68" w:rsidRDefault="00A66C68" w:rsidP="00EC06EA">
      <w:pPr>
        <w:spacing w:after="0" w:line="240" w:lineRule="auto"/>
        <w:rPr>
          <w:rFonts w:ascii="Calibri" w:eastAsia="Calibri" w:hAnsi="Calibri" w:cs="Calibri"/>
          <w:bCs/>
        </w:rPr>
      </w:pPr>
      <w:r>
        <w:rPr>
          <w:rFonts w:ascii="Calibri" w:eastAsia="Calibri" w:hAnsi="Calibri" w:cs="Calibri"/>
          <w:bCs/>
        </w:rPr>
        <w:t>Ty suggested that Henefer Town research the easements that will be used to see if they are utility easements or water easements.</w:t>
      </w:r>
    </w:p>
    <w:p w14:paraId="10378367" w14:textId="3B543C8D" w:rsidR="00A66C68" w:rsidRDefault="00A66C68" w:rsidP="00EC06EA">
      <w:pPr>
        <w:spacing w:after="0" w:line="240" w:lineRule="auto"/>
        <w:rPr>
          <w:rFonts w:ascii="Calibri" w:eastAsia="Calibri" w:hAnsi="Calibri" w:cs="Calibri"/>
          <w:bCs/>
        </w:rPr>
      </w:pPr>
    </w:p>
    <w:p w14:paraId="29A3C8B6" w14:textId="67FB951E" w:rsidR="00A66C68" w:rsidRDefault="00A66C68" w:rsidP="00EC06EA">
      <w:pPr>
        <w:spacing w:after="0" w:line="240" w:lineRule="auto"/>
        <w:rPr>
          <w:rFonts w:ascii="Calibri" w:eastAsia="Calibri" w:hAnsi="Calibri" w:cs="Calibri"/>
          <w:bCs/>
        </w:rPr>
      </w:pPr>
      <w:r>
        <w:rPr>
          <w:rFonts w:ascii="Calibri" w:eastAsia="Calibri" w:hAnsi="Calibri" w:cs="Calibri"/>
          <w:bCs/>
        </w:rPr>
        <w:t>The next item on the agenda was Nate Brooks with the Summit County Health Department.</w:t>
      </w:r>
      <w:r w:rsidR="00555A4B">
        <w:rPr>
          <w:rFonts w:ascii="Calibri" w:eastAsia="Calibri" w:hAnsi="Calibri" w:cs="Calibri"/>
          <w:bCs/>
        </w:rPr>
        <w:t xml:space="preserve">  Nate informed the council that in March, the Summit County Health Department had received a complaint regarding the property located at 55 W 100 S.  The complaint consisted of various animals, mostly fowl, watering from the neighboring yards.  Some of the birds were dying on the neighboring property and the dogs were picking them up and scattering them around.  Also, it was reported that people were living in the back yard in an RV and tents.  There is litter and debris scattered all over the back yard.  Nate followed up on the complaint in March with a drive by of the property and photos of the home.  Nate then tried to contact the home owner and also contacted Mayor Kay Richins.  Nate informed Mayor Richins that he would follow up on the health concerns and attend a council meeting</w:t>
      </w:r>
      <w:r w:rsidR="00C43CDC">
        <w:rPr>
          <w:rFonts w:ascii="Calibri" w:eastAsia="Calibri" w:hAnsi="Calibri" w:cs="Calibri"/>
          <w:bCs/>
        </w:rPr>
        <w:t xml:space="preserve"> to inform the council of his findings.  In June, Nate did another drive by of the property and it appeared that nothing had changed.  He had also not heard back from the property owner.  On June 29, 2022, Nate left his card at the property and brought back an official letter informing the property owner to contact him immediately. The home owner contacted Nate and confirmed that someone is living in the RV due to allergies from animals that live in the home.  Nate explained that his main concern with that is the disposal of the black water.  The home owner informed Nate that the black water goes into a bucket, and then is carried inside the home to be dumped.  It is Nate’s opinion that the home owner would like to clean up the property, but due to </w:t>
      </w:r>
      <w:r w:rsidR="004F4C5B">
        <w:rPr>
          <w:rFonts w:ascii="Calibri" w:eastAsia="Calibri" w:hAnsi="Calibri" w:cs="Calibri"/>
          <w:bCs/>
        </w:rPr>
        <w:t>certain circumstances, the owner has not been able to remediate clean up.  The owner informed Nate that the birds and other animals are contained within the back yard.  Nate informed the council that although he did not trespass onto the property, from what he could see, the back yard contains a lot of wood remnants.</w:t>
      </w:r>
    </w:p>
    <w:p w14:paraId="39948A86" w14:textId="1292FC5E" w:rsidR="004F4C5B" w:rsidRDefault="004F4C5B" w:rsidP="00EC06EA">
      <w:pPr>
        <w:spacing w:after="0" w:line="240" w:lineRule="auto"/>
        <w:rPr>
          <w:rFonts w:ascii="Calibri" w:eastAsia="Calibri" w:hAnsi="Calibri" w:cs="Calibri"/>
          <w:bCs/>
        </w:rPr>
      </w:pPr>
    </w:p>
    <w:p w14:paraId="2BE852C7" w14:textId="23C913FB" w:rsidR="004F4C5B" w:rsidRDefault="004F4C5B" w:rsidP="00EC06EA">
      <w:pPr>
        <w:spacing w:after="0" w:line="240" w:lineRule="auto"/>
        <w:rPr>
          <w:rFonts w:ascii="Calibri" w:eastAsia="Calibri" w:hAnsi="Calibri" w:cs="Calibri"/>
          <w:bCs/>
        </w:rPr>
      </w:pPr>
      <w:r>
        <w:rPr>
          <w:rFonts w:ascii="Calibri" w:eastAsia="Calibri" w:hAnsi="Calibri" w:cs="Calibri"/>
          <w:bCs/>
        </w:rPr>
        <w:t>Nate explained that it is the job of the Summit County Health Department to determine if the situation is a health concern.  If a determination is made that it is not a health concern, then the health department determines if it is a public nuisance or if it is a structural issue, such as an abandoned building.  Some of these can be remedied, and other cannot.  Just because a property is an eye sore,</w:t>
      </w:r>
      <w:r w:rsidR="00C36F00">
        <w:rPr>
          <w:rFonts w:ascii="Calibri" w:eastAsia="Calibri" w:hAnsi="Calibri" w:cs="Calibri"/>
          <w:bCs/>
        </w:rPr>
        <w:t xml:space="preserve"> the health department can’t stretch what is a health concern.  This property is unique because it is located inside the Henefer Town limits and Henefer does have some codes regarding this.  Nate explained that the issue of the property falls back to Henefer Town.</w:t>
      </w:r>
    </w:p>
    <w:p w14:paraId="74103E1A" w14:textId="2E2B54F2" w:rsidR="00C36F00" w:rsidRDefault="00C36F00" w:rsidP="00EC06EA">
      <w:pPr>
        <w:spacing w:after="0" w:line="240" w:lineRule="auto"/>
        <w:rPr>
          <w:rFonts w:ascii="Calibri" w:eastAsia="Calibri" w:hAnsi="Calibri" w:cs="Calibri"/>
          <w:bCs/>
        </w:rPr>
      </w:pPr>
    </w:p>
    <w:p w14:paraId="4F669829" w14:textId="23BCE91C" w:rsidR="00C36F00" w:rsidRDefault="00C36F00" w:rsidP="00EC06EA">
      <w:pPr>
        <w:spacing w:after="0" w:line="240" w:lineRule="auto"/>
        <w:rPr>
          <w:rFonts w:ascii="Calibri" w:eastAsia="Calibri" w:hAnsi="Calibri" w:cs="Calibri"/>
          <w:bCs/>
        </w:rPr>
      </w:pPr>
      <w:r>
        <w:rPr>
          <w:rFonts w:ascii="Calibri" w:eastAsia="Calibri" w:hAnsi="Calibri" w:cs="Calibri"/>
          <w:bCs/>
        </w:rPr>
        <w:t xml:space="preserve">Mayor Kay Richins called for a break to confer with Ty Baily, the Henefer Town advisor.  </w:t>
      </w:r>
    </w:p>
    <w:p w14:paraId="21479225" w14:textId="51BE470B" w:rsidR="00C36F00" w:rsidRDefault="00C36F00" w:rsidP="00EC06EA">
      <w:pPr>
        <w:spacing w:after="0" w:line="240" w:lineRule="auto"/>
        <w:rPr>
          <w:rFonts w:ascii="Calibri" w:eastAsia="Calibri" w:hAnsi="Calibri" w:cs="Calibri"/>
          <w:bCs/>
        </w:rPr>
      </w:pPr>
    </w:p>
    <w:p w14:paraId="0BB85448" w14:textId="45645934" w:rsidR="00C36F00" w:rsidRDefault="00C36F00" w:rsidP="00EC06EA">
      <w:pPr>
        <w:spacing w:after="0" w:line="240" w:lineRule="auto"/>
        <w:rPr>
          <w:rFonts w:ascii="Calibri" w:eastAsia="Calibri" w:hAnsi="Calibri" w:cs="Calibri"/>
          <w:bCs/>
        </w:rPr>
      </w:pPr>
      <w:r>
        <w:rPr>
          <w:rFonts w:ascii="Calibri" w:eastAsia="Calibri" w:hAnsi="Calibri" w:cs="Calibri"/>
          <w:bCs/>
        </w:rPr>
        <w:t>Ty Bailey informed the council that he has been researching the Henefer Town code.  Ty expressed his appreciation to Nate for checking into the property in question.  Ty explained that the only code he could find regarding this issue was adopted in 19</w:t>
      </w:r>
      <w:r w:rsidR="008450F8">
        <w:rPr>
          <w:rFonts w:ascii="Calibri" w:eastAsia="Calibri" w:hAnsi="Calibri" w:cs="Calibri"/>
          <w:bCs/>
        </w:rPr>
        <w:t>38.  This code defers all enforcement to the health department.  Ty also researched and found out the enforcement is done at the city and county level.  Ty explained that Henefer has no employees for enforcement.  Ty explained that Henefer Town can take civil action against the property owner.  Ty presented a draft of a letter that could be sent to the property owner.  This route would go straight to criminal code for not complying with state code.</w:t>
      </w:r>
    </w:p>
    <w:p w14:paraId="6B1D11B7" w14:textId="553D8141" w:rsidR="008450F8" w:rsidRDefault="008450F8" w:rsidP="00EC06EA">
      <w:pPr>
        <w:spacing w:after="0" w:line="240" w:lineRule="auto"/>
        <w:rPr>
          <w:rFonts w:ascii="Calibri" w:eastAsia="Calibri" w:hAnsi="Calibri" w:cs="Calibri"/>
          <w:bCs/>
        </w:rPr>
      </w:pPr>
    </w:p>
    <w:p w14:paraId="33948A7B" w14:textId="625F3FC7" w:rsidR="008450F8" w:rsidRDefault="008450F8" w:rsidP="00EC06EA">
      <w:pPr>
        <w:spacing w:after="0" w:line="240" w:lineRule="auto"/>
        <w:rPr>
          <w:rFonts w:ascii="Calibri" w:eastAsia="Calibri" w:hAnsi="Calibri" w:cs="Calibri"/>
          <w:bCs/>
        </w:rPr>
      </w:pPr>
      <w:r>
        <w:rPr>
          <w:rFonts w:ascii="Calibri" w:eastAsia="Calibri" w:hAnsi="Calibri" w:cs="Calibri"/>
          <w:bCs/>
        </w:rPr>
        <w:t xml:space="preserve">Mason Kjar explained that absent involvement from the Health Department or the Summit County Attorney, </w:t>
      </w:r>
      <w:r w:rsidR="005F29C3">
        <w:rPr>
          <w:rFonts w:ascii="Calibri" w:eastAsia="Calibri" w:hAnsi="Calibri" w:cs="Calibri"/>
          <w:bCs/>
        </w:rPr>
        <w:t>that has ordinances in place, Henefer doesn’t have any immediate action at their disposal right now.</w:t>
      </w:r>
    </w:p>
    <w:p w14:paraId="56660A67" w14:textId="77777777" w:rsidR="005F29C3" w:rsidRDefault="005F29C3"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F4D6C95" w14:textId="23AA0688"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5| Page Council Meeting____________________________________________________</w:t>
      </w:r>
      <w:r w:rsidR="00851EA0">
        <w:rPr>
          <w:rFonts w:ascii="Calibri" w:eastAsia="Calibri" w:hAnsi="Calibri" w:cs="Calibri"/>
          <w:b/>
          <w:u w:val="single"/>
        </w:rPr>
        <w:t>Ju</w:t>
      </w:r>
      <w:r w:rsidR="000828EA">
        <w:rPr>
          <w:rFonts w:ascii="Calibri" w:eastAsia="Calibri" w:hAnsi="Calibri" w:cs="Calibri"/>
          <w:b/>
          <w:u w:val="single"/>
        </w:rPr>
        <w:t>ly 5</w:t>
      </w:r>
      <w:r>
        <w:rPr>
          <w:rFonts w:ascii="Calibri" w:eastAsia="Calibri" w:hAnsi="Calibri" w:cs="Calibri"/>
          <w:b/>
          <w:u w:val="single"/>
        </w:rPr>
        <w:t>, 2022</w:t>
      </w:r>
    </w:p>
    <w:p w14:paraId="4CC96593" w14:textId="654A8DE5" w:rsidR="005F29C3" w:rsidRDefault="005F29C3"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78326DB1" w14:textId="3A49C80C" w:rsidR="005F29C3" w:rsidRDefault="005F29C3"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Ty explained that Henefer would need to start the process of adopting an ordinance.  Mason explained that Henefer could try the civil route for the few remedies that are under the existing code.  These include, inoperable vehicles, garbage, waste that is inappropriately managed, etc.</w:t>
      </w:r>
      <w:r w:rsidR="00BA625F">
        <w:rPr>
          <w:rFonts w:ascii="Calibri" w:eastAsia="Calibri" w:hAnsi="Calibri" w:cs="Calibri"/>
          <w:bCs/>
        </w:rPr>
        <w:t xml:space="preserve">  </w:t>
      </w:r>
    </w:p>
    <w:p w14:paraId="3B8C4BE0" w14:textId="1047B036" w:rsidR="00BA625F" w:rsidRDefault="00BA625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93FC74F" w14:textId="2C3CFDBD" w:rsidR="00BA625F" w:rsidRDefault="00BA625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Mayor Kay Richins informed the council that he had spoken with the property owner earlier in the day.  Mayor Richins explained that he had visited the property and spoken with a young man that was living in a tent in the back yard.  Mayor Kay Richins informed the council that he found the conditions of the property deplorable.  The property has unkempt lawn, plywood everywhere, inoperable vehicles, ducks, geese, turkeys, and a dog to keep the fowl in the yard.  Mayor Richins explained that he has received several complaints from the neighbors regarding dead fowl and droppings which have made the neighboring dogs sick.  The vet informed the neighboring owners that the illness could be spread to humans which has caused concern.  </w:t>
      </w:r>
      <w:r w:rsidR="00724EEB">
        <w:rPr>
          <w:rFonts w:ascii="Calibri" w:eastAsia="Calibri" w:hAnsi="Calibri" w:cs="Calibri"/>
          <w:bCs/>
        </w:rPr>
        <w:t xml:space="preserve">Mayor Richins inquired where the occupants of the property bathe and use the restroom.  He was informed that they take sponge baths and use the restroom in a commode in the RV.  The property owner’s son empties the commode in the house.  Mayor Richins was informed that the two men living it the back yard in the tent can’t reside in the home due to cat allergies.    Mayor Richins expressed concern that there is hardly any water inside the home.  There is not enough water to shower and barely enough to flush a toilet.  </w:t>
      </w:r>
    </w:p>
    <w:p w14:paraId="3ADF058A" w14:textId="18E45CB9" w:rsidR="00724EEB" w:rsidRDefault="00724EE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BC5D3AB" w14:textId="40F744B5" w:rsidR="00724EEB" w:rsidRDefault="00724EE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Mayor Kay Richins informed the council that he had spoken with the property owner and informed her that if she could make some improvements and clean the property up, legal action could be avoided.  Mayor Richins has seen no improvement to date.  </w:t>
      </w:r>
      <w:r w:rsidR="004B772C">
        <w:rPr>
          <w:rFonts w:ascii="Calibri" w:eastAsia="Calibri" w:hAnsi="Calibri" w:cs="Calibri"/>
          <w:bCs/>
        </w:rPr>
        <w:t>Stryker, the gentleman that lives in the back yard requested to speak with Mayor Richins after the council meeting.  Stryker explained that he has been kept out of the loop on the problems with the property and he would like to get it cleaned up.</w:t>
      </w:r>
    </w:p>
    <w:p w14:paraId="6913A486" w14:textId="319BA18A" w:rsidR="004B772C" w:rsidRDefault="004B772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7DD71E6" w14:textId="77777777" w:rsidR="00AD147B" w:rsidRDefault="004B772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Ty Baily explained that Henefer has limited code.  Ty would like to partner with Summit County Health Department and make a formal request.  </w:t>
      </w:r>
    </w:p>
    <w:p w14:paraId="02A6EA8D" w14:textId="77777777" w:rsidR="00AD147B" w:rsidRDefault="00AD147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A910473" w14:textId="42F8199E" w:rsidR="004B772C" w:rsidRDefault="00AD147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Mason</w:t>
      </w:r>
      <w:r w:rsidR="004B772C">
        <w:rPr>
          <w:rFonts w:ascii="Calibri" w:eastAsia="Calibri" w:hAnsi="Calibri" w:cs="Calibri"/>
          <w:bCs/>
        </w:rPr>
        <w:t xml:space="preserve"> explained that Henefer has limited tools to deal with these </w:t>
      </w:r>
      <w:r>
        <w:rPr>
          <w:rFonts w:ascii="Calibri" w:eastAsia="Calibri" w:hAnsi="Calibri" w:cs="Calibri"/>
          <w:bCs/>
        </w:rPr>
        <w:t>issues.</w:t>
      </w:r>
    </w:p>
    <w:p w14:paraId="42FBAD19" w14:textId="4C2C64BC" w:rsidR="00AD147B" w:rsidRDefault="00AD147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E21532B" w14:textId="4A3F49AA" w:rsidR="00AD147B" w:rsidRDefault="00AD147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Richins explained that impacted neighbors could file a civil suit against the property owner.</w:t>
      </w:r>
    </w:p>
    <w:p w14:paraId="78F9C8A2" w14:textId="2192F2CD" w:rsidR="00AD147B" w:rsidRDefault="00AD147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D79775E" w14:textId="3FC47F68" w:rsidR="00AD147B" w:rsidRDefault="00AD147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The next item on the agenda was Kent Trussell with a proposal to increase building permit fees.  Kent </w:t>
      </w:r>
      <w:r w:rsidR="00F1445C">
        <w:rPr>
          <w:rFonts w:ascii="Calibri" w:eastAsia="Calibri" w:hAnsi="Calibri" w:cs="Calibri"/>
          <w:bCs/>
        </w:rPr>
        <w:t>presented the building permit fee schedule for Coalville City and also Summit County.  Kent explained that home prices are going up and the building permit fees need to be comparable to other municipalities.  Kent explained that the</w:t>
      </w:r>
      <w:r w:rsidR="00CB14E1">
        <w:rPr>
          <w:rFonts w:ascii="Calibri" w:eastAsia="Calibri" w:hAnsi="Calibri" w:cs="Calibri"/>
          <w:bCs/>
        </w:rPr>
        <w:t xml:space="preserve"> </w:t>
      </w:r>
      <w:r w:rsidR="00BC09D1">
        <w:rPr>
          <w:rFonts w:ascii="Calibri" w:eastAsia="Calibri" w:hAnsi="Calibri" w:cs="Calibri"/>
          <w:bCs/>
        </w:rPr>
        <w:t>proposal</w:t>
      </w:r>
      <w:r w:rsidR="00F1445C">
        <w:rPr>
          <w:rFonts w:ascii="Calibri" w:eastAsia="Calibri" w:hAnsi="Calibri" w:cs="Calibri"/>
          <w:bCs/>
        </w:rPr>
        <w:t xml:space="preserve"> wou</w:t>
      </w:r>
      <w:r w:rsidR="00BC09D1">
        <w:rPr>
          <w:rFonts w:ascii="Calibri" w:eastAsia="Calibri" w:hAnsi="Calibri" w:cs="Calibri"/>
          <w:bCs/>
        </w:rPr>
        <w:t>ld be cost per square foot based on the table below:</w:t>
      </w:r>
    </w:p>
    <w:p w14:paraId="68A34CB0" w14:textId="1898E934" w:rsidR="00F1445C" w:rsidRDefault="00F1445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D3738DF" w14:textId="6C0BC557"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sidRPr="00CB14E1">
        <w:rPr>
          <w:rFonts w:ascii="Calibri" w:eastAsia="Calibri" w:hAnsi="Calibri" w:cs="Calibri"/>
          <w:b/>
        </w:rPr>
        <w:t>Residences (single family and townhouses)</w:t>
      </w:r>
    </w:p>
    <w:p w14:paraId="724FD7E4" w14:textId="34AA813B"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
        </w:rPr>
        <w:tab/>
        <w:t xml:space="preserve"> </w:t>
      </w:r>
      <w:r>
        <w:rPr>
          <w:rFonts w:ascii="Calibri" w:eastAsia="Calibri" w:hAnsi="Calibri" w:cs="Calibri"/>
          <w:bCs/>
        </w:rPr>
        <w:t>250  – 1300 = $  98.95</w:t>
      </w:r>
      <w:r>
        <w:rPr>
          <w:rFonts w:ascii="Calibri" w:eastAsia="Calibri" w:hAnsi="Calibri" w:cs="Calibri"/>
          <w:bCs/>
        </w:rPr>
        <w:tab/>
      </w:r>
      <w:r>
        <w:rPr>
          <w:rFonts w:ascii="Calibri" w:eastAsia="Calibri" w:hAnsi="Calibri" w:cs="Calibri"/>
          <w:bCs/>
        </w:rPr>
        <w:tab/>
        <w:t>1901 – 2000 = $105.88</w:t>
      </w:r>
      <w:r w:rsidR="00BC09D1">
        <w:rPr>
          <w:rFonts w:ascii="Calibri" w:eastAsia="Calibri" w:hAnsi="Calibri" w:cs="Calibri"/>
          <w:bCs/>
        </w:rPr>
        <w:tab/>
      </w:r>
      <w:r w:rsidR="00BC09D1">
        <w:rPr>
          <w:rFonts w:ascii="Calibri" w:eastAsia="Calibri" w:hAnsi="Calibri" w:cs="Calibri"/>
          <w:bCs/>
        </w:rPr>
        <w:tab/>
        <w:t>2601 – 2700 = $112.80</w:t>
      </w:r>
    </w:p>
    <w:p w14:paraId="1754C248" w14:textId="6A58CF0B"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1301 – 1400 = $  99.94</w:t>
      </w:r>
      <w:r>
        <w:rPr>
          <w:rFonts w:ascii="Calibri" w:eastAsia="Calibri" w:hAnsi="Calibri" w:cs="Calibri"/>
          <w:bCs/>
        </w:rPr>
        <w:tab/>
      </w:r>
      <w:r>
        <w:rPr>
          <w:rFonts w:ascii="Calibri" w:eastAsia="Calibri" w:hAnsi="Calibri" w:cs="Calibri"/>
          <w:bCs/>
        </w:rPr>
        <w:tab/>
        <w:t>2001 – 2100 = $106.87</w:t>
      </w:r>
      <w:r w:rsidR="00BC09D1">
        <w:rPr>
          <w:rFonts w:ascii="Calibri" w:eastAsia="Calibri" w:hAnsi="Calibri" w:cs="Calibri"/>
          <w:bCs/>
        </w:rPr>
        <w:tab/>
      </w:r>
      <w:r w:rsidR="00BC09D1">
        <w:rPr>
          <w:rFonts w:ascii="Calibri" w:eastAsia="Calibri" w:hAnsi="Calibri" w:cs="Calibri"/>
          <w:bCs/>
        </w:rPr>
        <w:tab/>
        <w:t>2701 – 2800 = $113.79</w:t>
      </w:r>
    </w:p>
    <w:p w14:paraId="631385CF" w14:textId="6626DDAC"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1401 – 1500 = $100.93</w:t>
      </w:r>
      <w:r>
        <w:rPr>
          <w:rFonts w:ascii="Calibri" w:eastAsia="Calibri" w:hAnsi="Calibri" w:cs="Calibri"/>
          <w:bCs/>
        </w:rPr>
        <w:tab/>
      </w:r>
      <w:r>
        <w:rPr>
          <w:rFonts w:ascii="Calibri" w:eastAsia="Calibri" w:hAnsi="Calibri" w:cs="Calibri"/>
          <w:bCs/>
        </w:rPr>
        <w:tab/>
        <w:t>2101 – 2200 = $107.86</w:t>
      </w:r>
      <w:r w:rsidR="00BC09D1">
        <w:rPr>
          <w:rFonts w:ascii="Calibri" w:eastAsia="Calibri" w:hAnsi="Calibri" w:cs="Calibri"/>
          <w:bCs/>
        </w:rPr>
        <w:tab/>
      </w:r>
      <w:r w:rsidR="00BC09D1">
        <w:rPr>
          <w:rFonts w:ascii="Calibri" w:eastAsia="Calibri" w:hAnsi="Calibri" w:cs="Calibri"/>
          <w:bCs/>
        </w:rPr>
        <w:tab/>
        <w:t>2801 – 2900 = $114.78</w:t>
      </w:r>
    </w:p>
    <w:p w14:paraId="6F9CD62F" w14:textId="0D435C86"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1501 -  1600 = $101.92</w:t>
      </w:r>
      <w:r>
        <w:rPr>
          <w:rFonts w:ascii="Calibri" w:eastAsia="Calibri" w:hAnsi="Calibri" w:cs="Calibri"/>
          <w:bCs/>
        </w:rPr>
        <w:tab/>
      </w:r>
      <w:r>
        <w:rPr>
          <w:rFonts w:ascii="Calibri" w:eastAsia="Calibri" w:hAnsi="Calibri" w:cs="Calibri"/>
          <w:bCs/>
        </w:rPr>
        <w:tab/>
        <w:t>2201 – 2300 = $108.55</w:t>
      </w:r>
      <w:r w:rsidR="00BC09D1">
        <w:rPr>
          <w:rFonts w:ascii="Calibri" w:eastAsia="Calibri" w:hAnsi="Calibri" w:cs="Calibri"/>
          <w:bCs/>
        </w:rPr>
        <w:tab/>
      </w:r>
      <w:r w:rsidR="00BC09D1">
        <w:rPr>
          <w:rFonts w:ascii="Calibri" w:eastAsia="Calibri" w:hAnsi="Calibri" w:cs="Calibri"/>
          <w:bCs/>
        </w:rPr>
        <w:tab/>
        <w:t>2901 – 3000 = $115.77</w:t>
      </w:r>
    </w:p>
    <w:p w14:paraId="4A3E767D" w14:textId="1BE10C8D"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1601 – 1700 = $102.91</w:t>
      </w:r>
      <w:r>
        <w:rPr>
          <w:rFonts w:ascii="Calibri" w:eastAsia="Calibri" w:hAnsi="Calibri" w:cs="Calibri"/>
          <w:bCs/>
        </w:rPr>
        <w:tab/>
      </w:r>
      <w:r>
        <w:rPr>
          <w:rFonts w:ascii="Calibri" w:eastAsia="Calibri" w:hAnsi="Calibri" w:cs="Calibri"/>
          <w:bCs/>
        </w:rPr>
        <w:tab/>
        <w:t>2301 – 2400 = $</w:t>
      </w:r>
      <w:r w:rsidR="00BC09D1">
        <w:rPr>
          <w:rFonts w:ascii="Calibri" w:eastAsia="Calibri" w:hAnsi="Calibri" w:cs="Calibri"/>
          <w:bCs/>
        </w:rPr>
        <w:t>109.83</w:t>
      </w:r>
      <w:r w:rsidR="00BC09D1">
        <w:rPr>
          <w:rFonts w:ascii="Calibri" w:eastAsia="Calibri" w:hAnsi="Calibri" w:cs="Calibri"/>
          <w:bCs/>
        </w:rPr>
        <w:tab/>
      </w:r>
      <w:r w:rsidR="00BC09D1">
        <w:rPr>
          <w:rFonts w:ascii="Calibri" w:eastAsia="Calibri" w:hAnsi="Calibri" w:cs="Calibri"/>
          <w:bCs/>
        </w:rPr>
        <w:tab/>
        <w:t>3001 &amp; up    = $116.76</w:t>
      </w:r>
    </w:p>
    <w:p w14:paraId="3F67DFD5" w14:textId="350661BA"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1701 – 1800 = $103.90</w:t>
      </w:r>
      <w:r w:rsidR="00BC09D1">
        <w:rPr>
          <w:rFonts w:ascii="Calibri" w:eastAsia="Calibri" w:hAnsi="Calibri" w:cs="Calibri"/>
          <w:bCs/>
        </w:rPr>
        <w:tab/>
      </w:r>
      <w:r w:rsidR="00BC09D1">
        <w:rPr>
          <w:rFonts w:ascii="Calibri" w:eastAsia="Calibri" w:hAnsi="Calibri" w:cs="Calibri"/>
          <w:bCs/>
        </w:rPr>
        <w:tab/>
        <w:t>2401 – 2500 = $110.82</w:t>
      </w:r>
    </w:p>
    <w:p w14:paraId="5278AFDF" w14:textId="603C6CDB" w:rsid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1801 – 1900 = $104.89</w:t>
      </w:r>
      <w:r w:rsidR="00BC09D1">
        <w:rPr>
          <w:rFonts w:ascii="Calibri" w:eastAsia="Calibri" w:hAnsi="Calibri" w:cs="Calibri"/>
          <w:bCs/>
        </w:rPr>
        <w:tab/>
      </w:r>
      <w:r w:rsidR="00BC09D1">
        <w:rPr>
          <w:rFonts w:ascii="Calibri" w:eastAsia="Calibri" w:hAnsi="Calibri" w:cs="Calibri"/>
          <w:bCs/>
        </w:rPr>
        <w:tab/>
        <w:t>2501 – 2600 = $111.81</w:t>
      </w:r>
    </w:p>
    <w:p w14:paraId="610CBA51" w14:textId="77777777" w:rsidR="00BC09D1" w:rsidRDefault="00BC09D1" w:rsidP="00BC09D1">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054A2D2" w14:textId="77777777" w:rsidR="00BC09D1" w:rsidRDefault="00BC09D1" w:rsidP="00BC09D1">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6| Page Council Meeting____________________________________________________July 5, 2022</w:t>
      </w:r>
    </w:p>
    <w:p w14:paraId="7614FCA9" w14:textId="646BB637" w:rsidR="00CB14E1" w:rsidRPr="00CB14E1" w:rsidRDefault="00CB14E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B8432BA" w14:textId="4127F642" w:rsidR="00BC09D1" w:rsidRDefault="00BC09D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
        </w:rPr>
        <w:t xml:space="preserve">Garages:  </w:t>
      </w:r>
      <w:r>
        <w:rPr>
          <w:rFonts w:ascii="Calibri" w:eastAsia="Calibri" w:hAnsi="Calibri" w:cs="Calibri"/>
          <w:bCs/>
        </w:rPr>
        <w:t>$37.87 per square foot.</w:t>
      </w:r>
    </w:p>
    <w:p w14:paraId="351F1872" w14:textId="1AFEE3CF" w:rsidR="00BC09D1" w:rsidRDefault="00BC09D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
        </w:rPr>
        <w:t xml:space="preserve">Decks:  </w:t>
      </w:r>
      <w:r>
        <w:rPr>
          <w:rFonts w:ascii="Calibri" w:eastAsia="Calibri" w:hAnsi="Calibri" w:cs="Calibri"/>
          <w:bCs/>
        </w:rPr>
        <w:t>$5 per square foot.</w:t>
      </w:r>
    </w:p>
    <w:p w14:paraId="3F763119" w14:textId="4F40CA4A" w:rsidR="00BC09D1" w:rsidRDefault="00BC09D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39D5353" w14:textId="26722627" w:rsidR="00ED7C85" w:rsidRDefault="00ED7C85"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Building Fees:</w:t>
      </w:r>
    </w:p>
    <w:p w14:paraId="042E614A" w14:textId="3AB8C697" w:rsidR="00ED7C85" w:rsidRPr="00ED7C85" w:rsidRDefault="00ED7C85" w:rsidP="00ED7C85">
      <w:pPr>
        <w:pStyle w:val="ListParagraph"/>
        <w:numPr>
          <w:ilvl w:val="0"/>
          <w:numId w:val="4"/>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 Agricultural Buildings:</w:t>
      </w:r>
      <w:r>
        <w:rPr>
          <w:rFonts w:ascii="Calibri" w:eastAsia="Calibri" w:hAnsi="Calibri" w:cs="Calibri"/>
          <w:bCs/>
        </w:rPr>
        <w:t>$6 per $1,000 of valuation or faction thereof.</w:t>
      </w:r>
    </w:p>
    <w:p w14:paraId="5DA75EFD" w14:textId="1B961262" w:rsidR="00ED7C85" w:rsidRPr="00ED7C85" w:rsidRDefault="00ED7C85" w:rsidP="00ED7C85">
      <w:pPr>
        <w:pStyle w:val="ListParagraph"/>
        <w:numPr>
          <w:ilvl w:val="0"/>
          <w:numId w:val="4"/>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 Commercial Structures built per the IBC:  </w:t>
      </w:r>
      <w:r>
        <w:rPr>
          <w:rFonts w:ascii="Calibri" w:eastAsia="Calibri" w:hAnsi="Calibri" w:cs="Calibri"/>
          <w:bCs/>
        </w:rPr>
        <w:t>Fees calculated at a rate of 0.0075 (3/4 of 1%) of the construc</w:t>
      </w:r>
      <w:r w:rsidR="006D7EBE">
        <w:rPr>
          <w:rFonts w:ascii="Calibri" w:eastAsia="Calibri" w:hAnsi="Calibri" w:cs="Calibri"/>
          <w:bCs/>
        </w:rPr>
        <w:t>tion</w:t>
      </w:r>
      <w:r>
        <w:rPr>
          <w:rFonts w:ascii="Calibri" w:eastAsia="Calibri" w:hAnsi="Calibri" w:cs="Calibri"/>
          <w:bCs/>
        </w:rPr>
        <w:t xml:space="preserve"> valuation.</w:t>
      </w:r>
    </w:p>
    <w:p w14:paraId="7798BC41" w14:textId="262FADEF" w:rsidR="00ED7C85" w:rsidRPr="00ED7C85" w:rsidRDefault="00ED7C85" w:rsidP="00ED7C85">
      <w:pPr>
        <w:pStyle w:val="ListParagraph"/>
        <w:numPr>
          <w:ilvl w:val="0"/>
          <w:numId w:val="5"/>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Minimum fee: </w:t>
      </w:r>
      <w:r>
        <w:rPr>
          <w:rFonts w:ascii="Calibri" w:eastAsia="Calibri" w:hAnsi="Calibri" w:cs="Calibri"/>
          <w:bCs/>
        </w:rPr>
        <w:t>$25</w:t>
      </w:r>
    </w:p>
    <w:p w14:paraId="290C6BDA" w14:textId="3DB1511E" w:rsidR="006D7EBE" w:rsidRPr="006D7EBE" w:rsidRDefault="00ED7C85" w:rsidP="006D7EBE">
      <w:pPr>
        <w:pStyle w:val="ListParagraph"/>
        <w:numPr>
          <w:ilvl w:val="0"/>
          <w:numId w:val="4"/>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 Residential Structures built per the IRC:  </w:t>
      </w:r>
      <w:r>
        <w:rPr>
          <w:rFonts w:ascii="Calibri" w:eastAsia="Calibri" w:hAnsi="Calibri" w:cs="Calibri"/>
          <w:bCs/>
        </w:rPr>
        <w:t>Fees calculated at a rate of 0.0075 (3/4 of 1</w:t>
      </w:r>
      <w:r w:rsidR="00022E27">
        <w:rPr>
          <w:rFonts w:ascii="Calibri" w:eastAsia="Calibri" w:hAnsi="Calibri" w:cs="Calibri"/>
          <w:bCs/>
        </w:rPr>
        <w:t>%</w:t>
      </w:r>
      <w:r w:rsidR="00A94CAD">
        <w:rPr>
          <w:rFonts w:ascii="Calibri" w:eastAsia="Calibri" w:hAnsi="Calibri" w:cs="Calibri"/>
          <w:bCs/>
        </w:rPr>
        <w:t xml:space="preserve"> </w:t>
      </w:r>
      <w:r>
        <w:rPr>
          <w:rFonts w:ascii="Calibri" w:eastAsia="Calibri" w:hAnsi="Calibri" w:cs="Calibri"/>
          <w:bCs/>
        </w:rPr>
        <w:t>) of the construction valuation.</w:t>
      </w:r>
    </w:p>
    <w:p w14:paraId="2AA24F16" w14:textId="11FE818A" w:rsidR="006D7EBE" w:rsidRPr="006D7EBE" w:rsidRDefault="006D7EBE" w:rsidP="006D7EBE">
      <w:pPr>
        <w:pStyle w:val="ListParagraph"/>
        <w:numPr>
          <w:ilvl w:val="0"/>
          <w:numId w:val="7"/>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 Minimum fee: </w:t>
      </w:r>
      <w:r>
        <w:rPr>
          <w:rFonts w:ascii="Calibri" w:eastAsia="Calibri" w:hAnsi="Calibri" w:cs="Calibri"/>
          <w:bCs/>
        </w:rPr>
        <w:t>$25</w:t>
      </w:r>
    </w:p>
    <w:p w14:paraId="6BBC54C9" w14:textId="0E3756D5"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Plan Review Fees:</w:t>
      </w:r>
    </w:p>
    <w:p w14:paraId="7C0AE1F2" w14:textId="31114D30" w:rsidR="006D7EBE" w:rsidRPr="006D7EBE" w:rsidRDefault="006D7EBE" w:rsidP="006D7EBE">
      <w:pPr>
        <w:pStyle w:val="ListParagraph"/>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 Agricultural Buildings:  </w:t>
      </w:r>
      <w:r>
        <w:rPr>
          <w:rFonts w:ascii="Calibri" w:eastAsia="Calibri" w:hAnsi="Calibri" w:cs="Calibri"/>
          <w:bCs/>
        </w:rPr>
        <w:t>No fee</w:t>
      </w:r>
    </w:p>
    <w:p w14:paraId="7FCAFCC8" w14:textId="6B5A0F04" w:rsidR="006D7EBE" w:rsidRPr="006D7EBE" w:rsidRDefault="006D7EBE" w:rsidP="006D7EBE">
      <w:pPr>
        <w:pStyle w:val="ListParagraph"/>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 Commercial Structures:  </w:t>
      </w:r>
      <w:r>
        <w:rPr>
          <w:rFonts w:ascii="Calibri" w:eastAsia="Calibri" w:hAnsi="Calibri" w:cs="Calibri"/>
          <w:bCs/>
        </w:rPr>
        <w:t>65% of building permit fee</w:t>
      </w:r>
    </w:p>
    <w:p w14:paraId="78FF0AC7" w14:textId="2DE760C3" w:rsidR="006D7EBE" w:rsidRPr="006D7EBE" w:rsidRDefault="006D7EBE" w:rsidP="006D7EBE">
      <w:pPr>
        <w:pStyle w:val="ListParagraph"/>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Residential Structures:  </w:t>
      </w:r>
      <w:r>
        <w:rPr>
          <w:rFonts w:ascii="Calibri" w:eastAsia="Calibri" w:hAnsi="Calibri" w:cs="Calibri"/>
          <w:bCs/>
        </w:rPr>
        <w:t>65% of building permit fee</w:t>
      </w:r>
    </w:p>
    <w:p w14:paraId="2077F7A0" w14:textId="187A2727" w:rsidR="006D7EBE" w:rsidRPr="006D7EBE" w:rsidRDefault="006D7EBE" w:rsidP="006D7EBE">
      <w:pPr>
        <w:pStyle w:val="ListParagraph"/>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r>
        <w:rPr>
          <w:rFonts w:ascii="Calibri" w:eastAsia="Calibri" w:hAnsi="Calibri" w:cs="Calibri"/>
          <w:b/>
        </w:rPr>
        <w:t xml:space="preserve">Detached garages with no living space, decks/porches for existing structures, and accessory buildings:  </w:t>
      </w:r>
      <w:r>
        <w:rPr>
          <w:rFonts w:ascii="Calibri" w:eastAsia="Calibri" w:hAnsi="Calibri" w:cs="Calibri"/>
          <w:bCs/>
        </w:rPr>
        <w:t>15% of building permit fee</w:t>
      </w:r>
    </w:p>
    <w:p w14:paraId="213CCB2D" w14:textId="2DB19540"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p>
    <w:p w14:paraId="374CB84B" w14:textId="216797E9" w:rsidR="00F1445C" w:rsidRDefault="00F1445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Jim Rees questioned why the fees start at 250 sq. ft. instead of 0.  Kent explained that it is probabl</w:t>
      </w:r>
      <w:r w:rsidR="006D7EBE">
        <w:rPr>
          <w:rFonts w:ascii="Calibri" w:eastAsia="Calibri" w:hAnsi="Calibri" w:cs="Calibri"/>
          <w:bCs/>
        </w:rPr>
        <w:t>y</w:t>
      </w:r>
      <w:r>
        <w:rPr>
          <w:rFonts w:ascii="Calibri" w:eastAsia="Calibri" w:hAnsi="Calibri" w:cs="Calibri"/>
          <w:bCs/>
        </w:rPr>
        <w:t xml:space="preserve"> because anything less than 250 does not require a building permit unless sewer, water, or electricity is installed.  </w:t>
      </w:r>
    </w:p>
    <w:p w14:paraId="1E3B7C0B" w14:textId="6B1286E3" w:rsidR="006D7EBE" w:rsidRDefault="006D7EBE"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0CDAAF3" w14:textId="7347F4E5" w:rsidR="006D7EBE" w:rsidRDefault="006D7EBE"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Kent explained that he is not sure why agricultural buildings are listed because the Utah State Legislature had an adoption that agricultural buildings do not require a permit unless water, sewer, gas or power is installed.  Jim questioned if there would be an inspection fee if the agricultural building has power installed.  Kent explained that it would be a fee for the gas or power inspection only, which is $101.00.</w:t>
      </w:r>
    </w:p>
    <w:p w14:paraId="3BDD968B" w14:textId="2A8ADC12" w:rsidR="006D7EBE" w:rsidRDefault="006D7EBE"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C296127" w14:textId="6F3FFC2E" w:rsidR="006D7EBE" w:rsidRDefault="006D7EBE"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Kent explained that the new building permit fee schedule would be about double the current fee schedule.  Mayor Kay Richins inquired what percentage of the permit fees goes to Henefer Town.  Kent informed the council that the building fees go to Henefer Town and his wages are paid out of them.  Kent gets 100% of the plan review fees which are 65% of the building permit fee.  Robin Riches questioned if the fees come to Henefer Town and then Kent is paid out of those fees.  Kent explained that the fees are calculated from the sq. footage and then 65% is added on for the plan check fees.  There is also and electrical, plumbing, and mechanical, and a state surcharge fee.  Robin questioned what other fees go to Kent besides the 65% plan check fee.  Kent explained that he charges Coalville City a $50.00 inspection fee.</w:t>
      </w:r>
    </w:p>
    <w:p w14:paraId="04BA6754" w14:textId="7E1AA34E" w:rsidR="006D7EBE" w:rsidRDefault="006D7EBE"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EF7E477" w14:textId="7AED8FD7" w:rsidR="006D7EBE" w:rsidRDefault="006D7EBE"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Detton Fawcett questioned if this proposal </w:t>
      </w:r>
      <w:r w:rsidR="00C36E04">
        <w:rPr>
          <w:rFonts w:ascii="Calibri" w:eastAsia="Calibri" w:hAnsi="Calibri" w:cs="Calibri"/>
          <w:bCs/>
        </w:rPr>
        <w:t>will bring</w:t>
      </w:r>
      <w:r>
        <w:rPr>
          <w:rFonts w:ascii="Calibri" w:eastAsia="Calibri" w:hAnsi="Calibri" w:cs="Calibri"/>
          <w:bCs/>
        </w:rPr>
        <w:t xml:space="preserve"> our building permit fees up to everyone else.  Kent explained that the current fee schedule is over 30 years old and this will update the fees.</w:t>
      </w:r>
    </w:p>
    <w:p w14:paraId="79A6281E" w14:textId="77777777" w:rsidR="006D7EBE" w:rsidRDefault="006D7EBE"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39E235D" w14:textId="4B5E5D78"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Ty Bailey explained that the fees should pay for the services provided.  If you have any professional service</w:t>
      </w:r>
      <w:r w:rsidR="00C36E04">
        <w:rPr>
          <w:rFonts w:ascii="Calibri" w:eastAsia="Calibri" w:hAnsi="Calibri" w:cs="Calibri"/>
          <w:bCs/>
        </w:rPr>
        <w:t>s</w:t>
      </w:r>
      <w:r>
        <w:rPr>
          <w:rFonts w:ascii="Calibri" w:eastAsia="Calibri" w:hAnsi="Calibri" w:cs="Calibri"/>
          <w:bCs/>
        </w:rPr>
        <w:t>, the fee should be tied to that service.  Ty advised Shelley to put this resolution on the August agenda.  Shelley questioned if a public hearing would be required.  Ty informed Shelley that a public hearing would not be required since it is just a fee increase.</w:t>
      </w:r>
      <w:bookmarkStart w:id="0" w:name="_Hlk104371256"/>
    </w:p>
    <w:p w14:paraId="4633C6CC" w14:textId="77777777" w:rsidR="00C36E04" w:rsidRDefault="00C36E04"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71F52148" w14:textId="06B4191B" w:rsidR="0036486F" w:rsidRDefault="0036486F"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7| Page Council Meeting____________________________________________________Ju</w:t>
      </w:r>
      <w:r w:rsidR="000828EA">
        <w:rPr>
          <w:rFonts w:ascii="Calibri" w:eastAsia="Calibri" w:hAnsi="Calibri" w:cs="Calibri"/>
          <w:b/>
          <w:u w:val="single"/>
        </w:rPr>
        <w:t>ly 5</w:t>
      </w:r>
      <w:r>
        <w:rPr>
          <w:rFonts w:ascii="Calibri" w:eastAsia="Calibri" w:hAnsi="Calibri" w:cs="Calibri"/>
          <w:b/>
          <w:u w:val="single"/>
        </w:rPr>
        <w:t>, 2022</w:t>
      </w:r>
    </w:p>
    <w:p w14:paraId="2DDC5828" w14:textId="60DAC417"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43A18CC8" w14:textId="04A412AD"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The next item on the agenda was impact fees.  Ty explained that this is just a discussion item, but the council needs to consider having impact fees evaluated.  The evaluation is a process in which a study is commissioned.  A complete water rate study and an impact fee study would be warranted.  Ty has  proposal</w:t>
      </w:r>
      <w:r w:rsidR="00C36E04">
        <w:rPr>
          <w:rFonts w:ascii="Calibri" w:eastAsia="Calibri" w:hAnsi="Calibri" w:cs="Calibri"/>
          <w:bCs/>
        </w:rPr>
        <w:t>s</w:t>
      </w:r>
      <w:r>
        <w:rPr>
          <w:rFonts w:ascii="Calibri" w:eastAsia="Calibri" w:hAnsi="Calibri" w:cs="Calibri"/>
          <w:bCs/>
        </w:rPr>
        <w:t xml:space="preserve"> from interested part</w:t>
      </w:r>
      <w:r w:rsidR="00C36E04">
        <w:rPr>
          <w:rFonts w:ascii="Calibri" w:eastAsia="Calibri" w:hAnsi="Calibri" w:cs="Calibri"/>
          <w:bCs/>
        </w:rPr>
        <w:t>ies</w:t>
      </w:r>
      <w:r>
        <w:rPr>
          <w:rFonts w:ascii="Calibri" w:eastAsia="Calibri" w:hAnsi="Calibri" w:cs="Calibri"/>
          <w:bCs/>
        </w:rPr>
        <w:t>, which gives 3 options for exploration.  The study would have to be public noticed so that the public is aware that a study is being commissioned.  Ty explained that anytime an impact fee is implemented, it must be based off of future capital improvement costs.</w:t>
      </w:r>
    </w:p>
    <w:p w14:paraId="53365C45" w14:textId="19B1AB23"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9C73982" w14:textId="77777777" w:rsidR="006D7EBE" w:rsidRP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Jim Rees explained that a formula must be followed to determine the impact fee.</w:t>
      </w:r>
    </w:p>
    <w:p w14:paraId="4FFF21F9" w14:textId="77777777"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EA5F766" w14:textId="51108F8D"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H. Richins explained that it is his opinion that Henefer needs to implement impact fees on culinary and secondary water, and also sewer.</w:t>
      </w:r>
    </w:p>
    <w:p w14:paraId="03600179" w14:textId="7927FE54"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E54CA97" w14:textId="0F64CCC8"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Riches questioned if Ty has 3 interested parties in doing the study.  Ty indicated that is correct.  They are public finance institutions that would do the study.  Robin questioned if JUB Engineering would be involved in the impact fee study.  Ty explained that JUB would provide all the information to the financial institutions regarding upcoming capital improvement projects that are needed.  Ty explained that impact fees ensure that new development pays its own way instead of the current residents.</w:t>
      </w:r>
    </w:p>
    <w:p w14:paraId="2910D878" w14:textId="064D35D6"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B16F5BB" w14:textId="33B81BE3"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H. Richins questioned if another person would have to be hired to handle the impact fee funds or it the clerk Shelley Richins could handle those funds.  Mason Kjar explained that it is his understanding that the handling of the funds must be separated.  Mason will check on the requirements for handling of the funds.</w:t>
      </w:r>
    </w:p>
    <w:p w14:paraId="299584C3" w14:textId="6813010F"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C1C7C95" w14:textId="1A6A53B6"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Ty explained that when a municipality is this small it is difficult to segment duties, but there needs to be a CPA overseeing the books.  In Ty’s opinion, it does not have to be a separate person, but there needs to be oversight from another person, such as a CPA.</w:t>
      </w:r>
    </w:p>
    <w:p w14:paraId="7C1A33FF" w14:textId="1449B766"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B0D7DF9" w14:textId="4229E7B8"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Mayor Kay H. Richins called for a motion to hire someone to begin a study.  Detton and Robin agreed that it is important to begin a study.  </w:t>
      </w:r>
    </w:p>
    <w:p w14:paraId="5CAB66AB" w14:textId="368E8C62" w:rsidR="006D7EBE" w:rsidRDefault="006D7EBE"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959963D" w14:textId="122B70DF" w:rsidR="006D7EBE" w:rsidRDefault="006D7EBE" w:rsidP="006D7EBE">
      <w:pPr>
        <w:spacing w:after="0" w:line="240" w:lineRule="auto"/>
        <w:rPr>
          <w:rFonts w:ascii="Calibri" w:eastAsia="Calibri" w:hAnsi="Calibri" w:cs="Calibri"/>
        </w:rPr>
      </w:pPr>
      <w:r>
        <w:rPr>
          <w:rFonts w:ascii="Calibri" w:eastAsia="Calibri" w:hAnsi="Calibri" w:cs="Calibri"/>
          <w:bCs/>
        </w:rPr>
        <w:t xml:space="preserve">Mayor Kay H. Richins called for a motion to begin a study of impact fees.  Detton L. Fawcett made a </w:t>
      </w:r>
      <w:r>
        <w:rPr>
          <w:rFonts w:ascii="Calibri" w:eastAsia="Calibri" w:hAnsi="Calibri" w:cs="Calibri"/>
          <w:b/>
        </w:rPr>
        <w:t xml:space="preserve">motion </w:t>
      </w:r>
      <w:r>
        <w:rPr>
          <w:rFonts w:ascii="Calibri" w:eastAsia="Calibri" w:hAnsi="Calibri" w:cs="Calibri"/>
          <w:bCs/>
        </w:rPr>
        <w:t>to begin a study of impact fees.  James A. Rees seconded the motion.</w:t>
      </w:r>
      <w:r w:rsidRPr="006D7EBE">
        <w:rPr>
          <w:rFonts w:ascii="Calibri" w:eastAsia="Calibri" w:hAnsi="Calibri" w:cs="Calibri"/>
        </w:rPr>
        <w:t xml:space="preserve"> </w:t>
      </w:r>
      <w:r>
        <w:rPr>
          <w:rFonts w:ascii="Calibri" w:eastAsia="Calibri" w:hAnsi="Calibri" w:cs="Calibri"/>
        </w:rPr>
        <w:t>VOTE:  AYE:  Mayor Kay H. Richins, Detton L. Fawcett,  Robin K. Riches, James A. Rees  NAY:  none,  ABSTAINING:  none, ABSENT: Casey R. Ovard</w:t>
      </w:r>
    </w:p>
    <w:p w14:paraId="1CE55916" w14:textId="7DEEB0D3"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90293A6" w14:textId="2CEACD8D"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The next item on the agenda was a public discussion.  Wade Kellems suggested that the Henefer Town Council take a look at low income housing fees.  Wade expressed concern for what is happening in the area.  He feels that young people are getting priced out of living in our community.  Wade explained that many communities are collecting low income housing fees to subsidize low income housing.</w:t>
      </w:r>
    </w:p>
    <w:p w14:paraId="6A7F46C5" w14:textId="2FCAE276"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155E9C1E" w14:textId="4C4F774B"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Stryker informed the council that he would like to speak with Mayor Richins regarding solutions to mitigate the issues with the property that he is living on.  Stryker indicated that he likes living in Henefer and wants to stay living here.</w:t>
      </w:r>
    </w:p>
    <w:p w14:paraId="1FA04739" w14:textId="62D91A6A"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714A0A2F" w14:textId="77777777"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7A9CCFF5" w14:textId="77777777"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58CA31E8" w14:textId="1CDE4679"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bookmarkStart w:id="1" w:name="_Hlk109729259"/>
      <w:r>
        <w:rPr>
          <w:rFonts w:ascii="Calibri" w:eastAsia="Calibri" w:hAnsi="Calibri" w:cs="Calibri"/>
          <w:b/>
          <w:u w:val="single"/>
        </w:rPr>
        <w:lastRenderedPageBreak/>
        <w:t>8| Page Council Meeting____________________________________________________July 5, 2022</w:t>
      </w:r>
    </w:p>
    <w:bookmarkEnd w:id="1"/>
    <w:p w14:paraId="5728F19E" w14:textId="77777777"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3DD74400" w14:textId="485295B2"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The next item on the agenda was training from legal counsel.  Mason Kjar commended the council for keeping to the code during the review of the business license for Alec Deru.  Mason informed the council that you should always keep to the code when reviewing an application.</w:t>
      </w:r>
    </w:p>
    <w:p w14:paraId="23459EE3" w14:textId="40ED4068" w:rsidR="006D7EBE" w:rsidRDefault="006D7EBE" w:rsidP="006D7EB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2A35CC5D" w14:textId="52B7D6F3" w:rsidR="006D7EBE" w:rsidRDefault="006D7EBE" w:rsidP="006D7EBE">
      <w:pPr>
        <w:spacing w:after="0" w:line="240" w:lineRule="auto"/>
        <w:rPr>
          <w:rFonts w:ascii="Calibri" w:eastAsia="Calibri" w:hAnsi="Calibri" w:cs="Calibri"/>
        </w:rPr>
      </w:pPr>
      <w:r>
        <w:rPr>
          <w:rFonts w:ascii="Calibri" w:eastAsia="Calibri" w:hAnsi="Calibri" w:cs="Calibri"/>
        </w:rPr>
        <w:t>The next item on the agenda was a review of the June 7, 2022 Town Council meeting minutes.  Corrections suggested were: page 5, paragraph 4, Detton, Brent and Kory made the decision to not continue to chase the belly, page 7, 1</w:t>
      </w:r>
      <w:r w:rsidRPr="006D7EBE">
        <w:rPr>
          <w:rFonts w:ascii="Calibri" w:eastAsia="Calibri" w:hAnsi="Calibri" w:cs="Calibri"/>
          <w:vertAlign w:val="superscript"/>
        </w:rPr>
        <w:t>st</w:t>
      </w:r>
      <w:r>
        <w:rPr>
          <w:rFonts w:ascii="Calibri" w:eastAsia="Calibri" w:hAnsi="Calibri" w:cs="Calibri"/>
        </w:rPr>
        <w:t xml:space="preserve"> paragraph, change “valves” to “meters”.  Mayor Kay H. Richins called for a motion to approve the Town Council meeting minutes.  Detton L. Fawcett made a </w:t>
      </w:r>
      <w:r>
        <w:rPr>
          <w:rFonts w:ascii="Calibri" w:eastAsia="Calibri" w:hAnsi="Calibri" w:cs="Calibri"/>
          <w:b/>
          <w:bCs/>
        </w:rPr>
        <w:t>motion</w:t>
      </w:r>
      <w:r>
        <w:rPr>
          <w:rFonts w:ascii="Calibri" w:eastAsia="Calibri" w:hAnsi="Calibri" w:cs="Calibri"/>
        </w:rPr>
        <w:t xml:space="preserve"> to approve the June 7, 2022 Town Council meeting minutes, once corrections are made.  Robin K. Riches seconded the motion. VOTE:  AYE:  Mayor Kay H. Richins, Detton L. Fawcett, Robin K. Riches,  NAY:  none,  ABSTAINING:  James A. Rees, ABSENT: Casey R. Ovard</w:t>
      </w:r>
    </w:p>
    <w:p w14:paraId="246E3BC6" w14:textId="33F7D47A" w:rsidR="006D7EBE" w:rsidRDefault="006D7EBE" w:rsidP="006D7EBE">
      <w:pPr>
        <w:spacing w:after="0" w:line="240" w:lineRule="auto"/>
        <w:rPr>
          <w:rFonts w:ascii="Calibri" w:eastAsia="Calibri" w:hAnsi="Calibri" w:cs="Calibri"/>
        </w:rPr>
      </w:pPr>
    </w:p>
    <w:p w14:paraId="459F12FA" w14:textId="0CBA7ECC" w:rsidR="006D7EBE" w:rsidRDefault="006D7EBE" w:rsidP="006D7EBE">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699F0DC1" w14:textId="15DFA76B" w:rsidR="006D7EBE" w:rsidRDefault="006D7EBE" w:rsidP="006D7EBE">
      <w:pPr>
        <w:spacing w:after="0" w:line="240" w:lineRule="auto"/>
        <w:rPr>
          <w:rFonts w:ascii="Calibri" w:eastAsia="Calibri" w:hAnsi="Calibri" w:cs="Calibri"/>
        </w:rPr>
      </w:pPr>
    </w:p>
    <w:p w14:paraId="4026627A" w14:textId="71BDFEAB" w:rsidR="006D7EBE" w:rsidRDefault="006D7EBE" w:rsidP="006D7EBE">
      <w:pPr>
        <w:spacing w:after="0" w:line="240" w:lineRule="auto"/>
        <w:rPr>
          <w:rFonts w:ascii="Calibri" w:eastAsia="Calibri" w:hAnsi="Calibri" w:cs="Calibri"/>
        </w:rPr>
      </w:pPr>
      <w:r>
        <w:rPr>
          <w:rFonts w:ascii="Calibri" w:eastAsia="Calibri" w:hAnsi="Calibri" w:cs="Calibri"/>
        </w:rPr>
        <w:t>Robin K. Riches reported that the 4</w:t>
      </w:r>
      <w:r w:rsidRPr="006D7EBE">
        <w:rPr>
          <w:rFonts w:ascii="Calibri" w:eastAsia="Calibri" w:hAnsi="Calibri" w:cs="Calibri"/>
          <w:vertAlign w:val="superscript"/>
        </w:rPr>
        <w:t>th</w:t>
      </w:r>
      <w:r>
        <w:rPr>
          <w:rFonts w:ascii="Calibri" w:eastAsia="Calibri" w:hAnsi="Calibri" w:cs="Calibri"/>
        </w:rPr>
        <w:t xml:space="preserve"> of July Celebration was a great success.  Robin reported that the excess dirt had been removed from park.  Robin informed the council that Back Country Excavation had been hired to set the drill pipe and finish the rodeo arena.  The volunteers that were supposed to finish up the arena had not been able to get it completed. Robin requested that Jim give a quote for a crow’s nest at the arena. Robin informed the council that the Lil’ Buckaroo rodeo is July 16 and the Rodeo Club, has requested support from the council at the concessions.  Robin suggested that someone check for a broken water line at the DUP park.  </w:t>
      </w:r>
    </w:p>
    <w:p w14:paraId="20DFD086" w14:textId="454F5575" w:rsidR="006D7EBE" w:rsidRDefault="006D7EBE" w:rsidP="006D7EBE">
      <w:pPr>
        <w:spacing w:after="0" w:line="240" w:lineRule="auto"/>
        <w:rPr>
          <w:rFonts w:ascii="Calibri" w:eastAsia="Calibri" w:hAnsi="Calibri" w:cs="Calibri"/>
        </w:rPr>
      </w:pPr>
    </w:p>
    <w:p w14:paraId="0F8E4CDD" w14:textId="0E90C594" w:rsidR="006D7EBE" w:rsidRDefault="006D7EBE" w:rsidP="006D7EBE">
      <w:pPr>
        <w:spacing w:after="0" w:line="240" w:lineRule="auto"/>
        <w:rPr>
          <w:rFonts w:ascii="Calibri" w:eastAsia="Calibri" w:hAnsi="Calibri" w:cs="Calibri"/>
        </w:rPr>
      </w:pPr>
      <w:r>
        <w:rPr>
          <w:rFonts w:ascii="Calibri" w:eastAsia="Calibri" w:hAnsi="Calibri" w:cs="Calibri"/>
        </w:rPr>
        <w:t>Mayor Kay H. Richins reported that he will get some asphalt for pot holes.  Mayor Richins thanked the council for their help in making the 4</w:t>
      </w:r>
      <w:r w:rsidRPr="006D7EBE">
        <w:rPr>
          <w:rFonts w:ascii="Calibri" w:eastAsia="Calibri" w:hAnsi="Calibri" w:cs="Calibri"/>
          <w:vertAlign w:val="superscript"/>
        </w:rPr>
        <w:t>th</w:t>
      </w:r>
      <w:r>
        <w:rPr>
          <w:rFonts w:ascii="Calibri" w:eastAsia="Calibri" w:hAnsi="Calibri" w:cs="Calibri"/>
        </w:rPr>
        <w:t xml:space="preserve"> of July Celebration a success.</w:t>
      </w:r>
    </w:p>
    <w:p w14:paraId="6C6B9B5A" w14:textId="7733C753" w:rsidR="006D7EBE" w:rsidRDefault="006D7EBE" w:rsidP="006D7EBE">
      <w:pPr>
        <w:spacing w:after="0" w:line="240" w:lineRule="auto"/>
        <w:rPr>
          <w:rFonts w:ascii="Calibri" w:eastAsia="Calibri" w:hAnsi="Calibri" w:cs="Calibri"/>
        </w:rPr>
      </w:pPr>
    </w:p>
    <w:p w14:paraId="1872B045" w14:textId="51C518AA" w:rsidR="006D7EBE" w:rsidRDefault="006D7EBE" w:rsidP="006D7EBE">
      <w:pPr>
        <w:spacing w:after="0" w:line="240" w:lineRule="auto"/>
        <w:rPr>
          <w:rFonts w:ascii="Calibri" w:eastAsia="Calibri" w:hAnsi="Calibri" w:cs="Calibri"/>
        </w:rPr>
      </w:pPr>
      <w:r>
        <w:rPr>
          <w:rFonts w:ascii="Calibri" w:eastAsia="Calibri" w:hAnsi="Calibri" w:cs="Calibri"/>
        </w:rPr>
        <w:t>James A. Rees reported that the cemetery had been prepared for the Lorraine Stephens burial.  A tree had to be trimmed for the grave preparation.  Jim also reported that the next NS Fire Board meeting is July 14.  Chief Nelson would like all of the fire stations to be manned in the future.  Jim reported that then new turnouts have been purchased, as well as, 12 new oxygen systems.</w:t>
      </w:r>
    </w:p>
    <w:p w14:paraId="26494DCF" w14:textId="653ABB6A" w:rsidR="006D7EBE" w:rsidRDefault="006D7EBE" w:rsidP="006D7EBE">
      <w:pPr>
        <w:spacing w:after="0" w:line="240" w:lineRule="auto"/>
        <w:rPr>
          <w:rFonts w:ascii="Calibri" w:eastAsia="Calibri" w:hAnsi="Calibri" w:cs="Calibri"/>
        </w:rPr>
      </w:pPr>
    </w:p>
    <w:p w14:paraId="1934BAB6" w14:textId="6D38BD76" w:rsidR="006D7EBE" w:rsidRDefault="006D7EBE" w:rsidP="006D7EBE">
      <w:pPr>
        <w:spacing w:after="0" w:line="240" w:lineRule="auto"/>
        <w:rPr>
          <w:rFonts w:ascii="Calibri" w:eastAsia="Calibri" w:hAnsi="Calibri" w:cs="Calibri"/>
        </w:rPr>
      </w:pPr>
      <w:r>
        <w:rPr>
          <w:rFonts w:ascii="Calibri" w:eastAsia="Calibri" w:hAnsi="Calibri" w:cs="Calibri"/>
        </w:rPr>
        <w:t>The council requested that Shelley order flowers for the Cheryl Ovard funeral.</w:t>
      </w:r>
    </w:p>
    <w:p w14:paraId="34C94A5C" w14:textId="293673E1" w:rsidR="006D7EBE" w:rsidRDefault="006D7EBE" w:rsidP="006D7EBE">
      <w:pPr>
        <w:spacing w:after="0" w:line="240" w:lineRule="auto"/>
        <w:rPr>
          <w:rFonts w:ascii="Calibri" w:eastAsia="Calibri" w:hAnsi="Calibri" w:cs="Calibri"/>
        </w:rPr>
      </w:pPr>
    </w:p>
    <w:p w14:paraId="29084B04" w14:textId="34E2ADF7" w:rsidR="006D7EBE" w:rsidRDefault="006D7EBE" w:rsidP="006D7EBE">
      <w:pPr>
        <w:spacing w:after="0" w:line="240" w:lineRule="auto"/>
        <w:rPr>
          <w:rFonts w:ascii="Calibri" w:eastAsia="Calibri" w:hAnsi="Calibri" w:cs="Calibri"/>
        </w:rPr>
      </w:pPr>
      <w:r>
        <w:rPr>
          <w:rFonts w:ascii="Calibri" w:eastAsia="Calibri" w:hAnsi="Calibri" w:cs="Calibri"/>
        </w:rPr>
        <w:t>Detton L. Fawcett reported that a new chlorine tank had been installed on the culinary water system.  Detton also reported that Brent Ovard and himself had met with the State Engineer &amp; Kent Wilkerson at the sewer lagoons.  The lagoons are in compliance, but a few small items need to be addressed such as:</w:t>
      </w:r>
    </w:p>
    <w:p w14:paraId="7738A9D4" w14:textId="77777777" w:rsidR="006D7EBE" w:rsidRDefault="006D7EBE" w:rsidP="006D7EBE">
      <w:pPr>
        <w:spacing w:after="0" w:line="240" w:lineRule="auto"/>
        <w:rPr>
          <w:rFonts w:ascii="Calibri" w:eastAsia="Calibri" w:hAnsi="Calibri" w:cs="Calibri"/>
        </w:rPr>
      </w:pPr>
    </w:p>
    <w:p w14:paraId="0E250F1E" w14:textId="2F7C66A6" w:rsidR="006D7EBE" w:rsidRDefault="006D7EBE" w:rsidP="006D7EBE">
      <w:pPr>
        <w:pStyle w:val="ListParagraph"/>
        <w:numPr>
          <w:ilvl w:val="0"/>
          <w:numId w:val="9"/>
        </w:numPr>
        <w:spacing w:after="0" w:line="240" w:lineRule="auto"/>
        <w:rPr>
          <w:rFonts w:ascii="Calibri" w:eastAsia="Calibri" w:hAnsi="Calibri" w:cs="Calibri"/>
        </w:rPr>
      </w:pPr>
      <w:r w:rsidRPr="006D7EBE">
        <w:rPr>
          <w:rFonts w:ascii="Calibri" w:eastAsia="Calibri" w:hAnsi="Calibri" w:cs="Calibri"/>
        </w:rPr>
        <w:t xml:space="preserve"> Coon’s Tail and Duck Weed continue to clog the system.  If the Coon’s Tail continues to grow unchecked, the ponds will need to be dredged.  Dredging would cost approximately $1,000,000.00.</w:t>
      </w:r>
      <w:r>
        <w:rPr>
          <w:rFonts w:ascii="Calibri" w:eastAsia="Calibri" w:hAnsi="Calibri" w:cs="Calibri"/>
        </w:rPr>
        <w:t xml:space="preserve">  </w:t>
      </w:r>
    </w:p>
    <w:p w14:paraId="527AC7D8" w14:textId="255AA2FB" w:rsidR="006D7EBE" w:rsidRDefault="006D7EBE" w:rsidP="006D7EBE">
      <w:pPr>
        <w:pStyle w:val="ListParagraph"/>
        <w:numPr>
          <w:ilvl w:val="0"/>
          <w:numId w:val="9"/>
        </w:numPr>
        <w:spacing w:after="0" w:line="240" w:lineRule="auto"/>
        <w:rPr>
          <w:rFonts w:ascii="Calibri" w:eastAsia="Calibri" w:hAnsi="Calibri" w:cs="Calibri"/>
        </w:rPr>
      </w:pPr>
      <w:r>
        <w:rPr>
          <w:rFonts w:ascii="Calibri" w:eastAsia="Calibri" w:hAnsi="Calibri" w:cs="Calibri"/>
        </w:rPr>
        <w:t>Chemical treatment of ponds to control the weed would cost approximately $15,000.00/treatment.</w:t>
      </w:r>
    </w:p>
    <w:p w14:paraId="212B36F3" w14:textId="6747C07D" w:rsidR="006D7EBE" w:rsidRDefault="006D7EBE" w:rsidP="006D7EBE">
      <w:pPr>
        <w:pStyle w:val="ListParagraph"/>
        <w:numPr>
          <w:ilvl w:val="0"/>
          <w:numId w:val="9"/>
        </w:numPr>
        <w:spacing w:after="0" w:line="240" w:lineRule="auto"/>
        <w:rPr>
          <w:rFonts w:ascii="Calibri" w:eastAsia="Calibri" w:hAnsi="Calibri" w:cs="Calibri"/>
        </w:rPr>
      </w:pPr>
      <w:r>
        <w:rPr>
          <w:rFonts w:ascii="Calibri" w:eastAsia="Calibri" w:hAnsi="Calibri" w:cs="Calibri"/>
        </w:rPr>
        <w:t>Kent Wilkerson has been investigating a partnership with a bird refuge to aid in the cost of cleaning up the ponds.</w:t>
      </w:r>
    </w:p>
    <w:p w14:paraId="7D66F72B" w14:textId="77777777" w:rsidR="006D7EBE" w:rsidRDefault="006D7EBE" w:rsidP="006D7EBE">
      <w:pPr>
        <w:spacing w:after="0" w:line="240" w:lineRule="auto"/>
        <w:rPr>
          <w:rFonts w:ascii="Calibri" w:eastAsia="Calibri" w:hAnsi="Calibri" w:cs="Calibri"/>
        </w:rPr>
      </w:pPr>
    </w:p>
    <w:p w14:paraId="43F8CFDF" w14:textId="77777777" w:rsidR="006D7EBE" w:rsidRDefault="006D7EBE" w:rsidP="006D7EBE">
      <w:pPr>
        <w:tabs>
          <w:tab w:val="left" w:pos="-360"/>
        </w:tabs>
        <w:spacing w:after="0" w:line="240" w:lineRule="auto"/>
        <w:rPr>
          <w:rFonts w:ascii="Calibri" w:eastAsia="Calibri" w:hAnsi="Calibri" w:cs="Calibri"/>
        </w:rPr>
      </w:pPr>
      <w:r>
        <w:rPr>
          <w:rFonts w:ascii="Calibri" w:eastAsia="Calibri" w:hAnsi="Calibri" w:cs="Calibri"/>
        </w:rPr>
        <w:t>Detton informed the council that bids would probably be required and State permission would have to be given for chemical treatment.  Jeff Studenka can provide a list of acceptable chemicals to treat with.</w:t>
      </w:r>
    </w:p>
    <w:p w14:paraId="5098928F" w14:textId="3B4B6592" w:rsidR="006D7EBE" w:rsidRDefault="006D7EBE" w:rsidP="006D7EBE">
      <w:pPr>
        <w:tabs>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9| Page Council Meeting____________________________________________________July 5, 2022</w:t>
      </w:r>
    </w:p>
    <w:p w14:paraId="5684576C" w14:textId="2E1AABB8" w:rsidR="006D7EBE" w:rsidRDefault="006D7EBE" w:rsidP="006D7EBE">
      <w:pPr>
        <w:tabs>
          <w:tab w:val="left" w:pos="-360"/>
        </w:tabs>
        <w:spacing w:after="0" w:line="240" w:lineRule="auto"/>
        <w:rPr>
          <w:rFonts w:ascii="Calibri" w:eastAsia="Calibri" w:hAnsi="Calibri" w:cs="Calibri"/>
          <w:b/>
          <w:u w:val="single"/>
        </w:rPr>
      </w:pPr>
    </w:p>
    <w:p w14:paraId="503A7162" w14:textId="23A0677A" w:rsidR="006D7EBE" w:rsidRDefault="006D7EBE" w:rsidP="006D7EBE">
      <w:pPr>
        <w:tabs>
          <w:tab w:val="left" w:pos="-360"/>
        </w:tabs>
        <w:spacing w:after="0" w:line="240" w:lineRule="auto"/>
        <w:rPr>
          <w:rFonts w:ascii="Calibri" w:eastAsia="Calibri" w:hAnsi="Calibri" w:cs="Calibri"/>
          <w:bCs/>
        </w:rPr>
      </w:pPr>
      <w:r>
        <w:rPr>
          <w:rFonts w:ascii="Calibri" w:eastAsia="Calibri" w:hAnsi="Calibri" w:cs="Calibri"/>
          <w:bCs/>
        </w:rPr>
        <w:t xml:space="preserve">Ty Bailey questioned what the depth of the sludge is in the sewer lagoons.  Detton informed the council that the last time the sludge was measured was years ago.  Ty informed the council that Rural Water will come out and measure the sludge for free.  </w:t>
      </w:r>
    </w:p>
    <w:p w14:paraId="5BAE7B7A" w14:textId="4FC3CE16" w:rsidR="006D7EBE" w:rsidRDefault="006D7EBE" w:rsidP="006D7EBE">
      <w:pPr>
        <w:tabs>
          <w:tab w:val="left" w:pos="-360"/>
        </w:tabs>
        <w:spacing w:after="0" w:line="240" w:lineRule="auto"/>
        <w:rPr>
          <w:rFonts w:ascii="Calibri" w:eastAsia="Calibri" w:hAnsi="Calibri" w:cs="Calibri"/>
          <w:bCs/>
        </w:rPr>
      </w:pPr>
    </w:p>
    <w:p w14:paraId="25C608DF" w14:textId="450333A1" w:rsidR="006D7EBE" w:rsidRPr="006D7EBE" w:rsidRDefault="006D7EBE" w:rsidP="006D7EBE">
      <w:pPr>
        <w:tabs>
          <w:tab w:val="left" w:pos="-360"/>
        </w:tabs>
        <w:spacing w:after="0" w:line="240" w:lineRule="auto"/>
        <w:rPr>
          <w:rFonts w:ascii="Calibri" w:eastAsia="Calibri" w:hAnsi="Calibri" w:cs="Calibri"/>
          <w:bCs/>
        </w:rPr>
      </w:pPr>
      <w:r>
        <w:rPr>
          <w:rFonts w:ascii="Calibri" w:eastAsia="Calibri" w:hAnsi="Calibri" w:cs="Calibri"/>
          <w:bCs/>
        </w:rPr>
        <w:t>Shelley Richins requested that the council consider a wage increase for extra hours worked.</w:t>
      </w:r>
      <w:r w:rsidR="00585F45">
        <w:rPr>
          <w:rFonts w:ascii="Calibri" w:eastAsia="Calibri" w:hAnsi="Calibri" w:cs="Calibri"/>
          <w:bCs/>
        </w:rPr>
        <w:t xml:space="preserve">  Ty suggested that the council review and address the wages at the next meeting.  Ty feels that compensation should be based on the task performed.</w:t>
      </w:r>
    </w:p>
    <w:p w14:paraId="42D4B854" w14:textId="45D17CE1" w:rsidR="006D7EBE" w:rsidRDefault="006D7EBE" w:rsidP="006D7EBE">
      <w:pPr>
        <w:spacing w:after="0" w:line="240" w:lineRule="auto"/>
        <w:rPr>
          <w:rFonts w:ascii="Calibri" w:eastAsia="Calibri" w:hAnsi="Calibri" w:cs="Calibri"/>
        </w:rPr>
      </w:pPr>
    </w:p>
    <w:bookmarkEnd w:id="0"/>
    <w:p w14:paraId="1A9055E0" w14:textId="576FFAA0" w:rsidR="003F5B1B" w:rsidRDefault="003F5B1B" w:rsidP="003F5B1B">
      <w:pPr>
        <w:spacing w:after="0" w:line="240" w:lineRule="auto"/>
        <w:rPr>
          <w:rFonts w:ascii="Calibri" w:eastAsia="Calibri" w:hAnsi="Calibri" w:cs="Calibri"/>
        </w:rPr>
      </w:pPr>
      <w:r>
        <w:rPr>
          <w:rFonts w:ascii="Calibri" w:eastAsia="Calibri" w:hAnsi="Calibri" w:cs="Calibri"/>
          <w:bCs/>
        </w:rPr>
        <w:t xml:space="preserve">Mayor Kay H. Richins called for a motion to adjourn the Henefer Town Council meeting.  </w:t>
      </w:r>
      <w:r w:rsidR="000828EA">
        <w:rPr>
          <w:rFonts w:ascii="Calibri" w:eastAsia="Calibri" w:hAnsi="Calibri" w:cs="Calibri"/>
          <w:bCs/>
        </w:rPr>
        <w:t>James A. Rees</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 Henefer Town Council meeting.  </w:t>
      </w:r>
      <w:r w:rsidR="000828EA">
        <w:rPr>
          <w:rFonts w:ascii="Calibri" w:eastAsia="Calibri" w:hAnsi="Calibri" w:cs="Calibri"/>
          <w:bCs/>
        </w:rPr>
        <w:t>Detton L. Fawcett</w:t>
      </w:r>
      <w:r>
        <w:rPr>
          <w:rFonts w:ascii="Calibri" w:eastAsia="Calibri" w:hAnsi="Calibri" w:cs="Calibri"/>
          <w:bCs/>
        </w:rPr>
        <w:t xml:space="preserve"> seconded the motion.</w:t>
      </w:r>
      <w:r w:rsidRPr="00F038B4">
        <w:rPr>
          <w:rFonts w:ascii="Calibri" w:eastAsia="Calibri" w:hAnsi="Calibri" w:cs="Calibri"/>
        </w:rPr>
        <w:t xml:space="preserve"> </w:t>
      </w:r>
      <w:bookmarkStart w:id="2" w:name="_Hlk109207212"/>
      <w:r>
        <w:rPr>
          <w:rFonts w:ascii="Calibri" w:eastAsia="Calibri" w:hAnsi="Calibri" w:cs="Calibri"/>
        </w:rPr>
        <w:t>VOTE:  AYE:  Mayor Kay H. Richins, Detton L. Fawcett, Robin K. Riches</w:t>
      </w:r>
      <w:r w:rsidR="000828EA">
        <w:rPr>
          <w:rFonts w:ascii="Calibri" w:eastAsia="Calibri" w:hAnsi="Calibri" w:cs="Calibri"/>
        </w:rPr>
        <w:t>, James A. Rees</w:t>
      </w:r>
      <w:r>
        <w:rPr>
          <w:rFonts w:ascii="Calibri" w:eastAsia="Calibri" w:hAnsi="Calibri" w:cs="Calibri"/>
        </w:rPr>
        <w:t xml:space="preserve">  NAY:  none,  ABSTAINING:  none, ABSENT: </w:t>
      </w:r>
      <w:r w:rsidR="006D7EBE">
        <w:rPr>
          <w:rFonts w:ascii="Calibri" w:eastAsia="Calibri" w:hAnsi="Calibri" w:cs="Calibri"/>
        </w:rPr>
        <w:t>Casey R. Ovard</w:t>
      </w:r>
    </w:p>
    <w:bookmarkEnd w:id="2"/>
    <w:p w14:paraId="36184B75" w14:textId="77777777" w:rsidR="003F5B1B" w:rsidRDefault="003F5B1B"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8"/>
  </w:num>
  <w:num w:numId="2" w16cid:durableId="917984038">
    <w:abstractNumId w:val="5"/>
  </w:num>
  <w:num w:numId="3" w16cid:durableId="1764304841">
    <w:abstractNumId w:val="3"/>
  </w:num>
  <w:num w:numId="4" w16cid:durableId="340548431">
    <w:abstractNumId w:val="4"/>
  </w:num>
  <w:num w:numId="5" w16cid:durableId="1246574958">
    <w:abstractNumId w:val="7"/>
  </w:num>
  <w:num w:numId="6" w16cid:durableId="290018129">
    <w:abstractNumId w:val="2"/>
  </w:num>
  <w:num w:numId="7" w16cid:durableId="60444709">
    <w:abstractNumId w:val="6"/>
  </w:num>
  <w:num w:numId="8" w16cid:durableId="1214580610">
    <w:abstractNumId w:val="0"/>
  </w:num>
  <w:num w:numId="9" w16cid:durableId="374279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22E27"/>
    <w:rsid w:val="0002724A"/>
    <w:rsid w:val="00055827"/>
    <w:rsid w:val="000828EA"/>
    <w:rsid w:val="0009537D"/>
    <w:rsid w:val="000D1A58"/>
    <w:rsid w:val="0014713A"/>
    <w:rsid w:val="00162C70"/>
    <w:rsid w:val="001B4C2C"/>
    <w:rsid w:val="001C53BD"/>
    <w:rsid w:val="001E39A5"/>
    <w:rsid w:val="00217666"/>
    <w:rsid w:val="002A51EB"/>
    <w:rsid w:val="002B4A96"/>
    <w:rsid w:val="002D0717"/>
    <w:rsid w:val="002F5571"/>
    <w:rsid w:val="00302BCD"/>
    <w:rsid w:val="003241BB"/>
    <w:rsid w:val="003341C3"/>
    <w:rsid w:val="00335B46"/>
    <w:rsid w:val="003459C6"/>
    <w:rsid w:val="00351596"/>
    <w:rsid w:val="0036486F"/>
    <w:rsid w:val="003653B8"/>
    <w:rsid w:val="00371266"/>
    <w:rsid w:val="003F5B1B"/>
    <w:rsid w:val="003F7AE2"/>
    <w:rsid w:val="00464A01"/>
    <w:rsid w:val="004805CA"/>
    <w:rsid w:val="004B6344"/>
    <w:rsid w:val="004B772C"/>
    <w:rsid w:val="004C243F"/>
    <w:rsid w:val="004C603F"/>
    <w:rsid w:val="004F1ECC"/>
    <w:rsid w:val="004F4C5B"/>
    <w:rsid w:val="005423E4"/>
    <w:rsid w:val="00555A4B"/>
    <w:rsid w:val="00571173"/>
    <w:rsid w:val="00573B88"/>
    <w:rsid w:val="00585F45"/>
    <w:rsid w:val="005907CA"/>
    <w:rsid w:val="005B0A6C"/>
    <w:rsid w:val="005C026D"/>
    <w:rsid w:val="005E4C5D"/>
    <w:rsid w:val="005F29C3"/>
    <w:rsid w:val="0061608F"/>
    <w:rsid w:val="00637CB3"/>
    <w:rsid w:val="00654BC1"/>
    <w:rsid w:val="00674825"/>
    <w:rsid w:val="006B605B"/>
    <w:rsid w:val="006C25CD"/>
    <w:rsid w:val="006D7EBE"/>
    <w:rsid w:val="006F3B74"/>
    <w:rsid w:val="0070415B"/>
    <w:rsid w:val="007213C8"/>
    <w:rsid w:val="0072268F"/>
    <w:rsid w:val="00724EEB"/>
    <w:rsid w:val="00747451"/>
    <w:rsid w:val="00751CE9"/>
    <w:rsid w:val="0076047B"/>
    <w:rsid w:val="00782265"/>
    <w:rsid w:val="00786776"/>
    <w:rsid w:val="00844CF5"/>
    <w:rsid w:val="008450F8"/>
    <w:rsid w:val="00851EA0"/>
    <w:rsid w:val="0086034E"/>
    <w:rsid w:val="00884860"/>
    <w:rsid w:val="00894146"/>
    <w:rsid w:val="008A0A34"/>
    <w:rsid w:val="008D285E"/>
    <w:rsid w:val="008E6DAA"/>
    <w:rsid w:val="00921BBE"/>
    <w:rsid w:val="00942231"/>
    <w:rsid w:val="009459EB"/>
    <w:rsid w:val="00965DAB"/>
    <w:rsid w:val="009823FB"/>
    <w:rsid w:val="009A54D7"/>
    <w:rsid w:val="009B150C"/>
    <w:rsid w:val="009C3D3E"/>
    <w:rsid w:val="00A00A2F"/>
    <w:rsid w:val="00A00D3B"/>
    <w:rsid w:val="00A108CE"/>
    <w:rsid w:val="00A43E0F"/>
    <w:rsid w:val="00A60A23"/>
    <w:rsid w:val="00A66C68"/>
    <w:rsid w:val="00A94CAD"/>
    <w:rsid w:val="00A967F7"/>
    <w:rsid w:val="00AB1293"/>
    <w:rsid w:val="00AC4D76"/>
    <w:rsid w:val="00AD147B"/>
    <w:rsid w:val="00AF645A"/>
    <w:rsid w:val="00AF649F"/>
    <w:rsid w:val="00B11B4D"/>
    <w:rsid w:val="00B16A7C"/>
    <w:rsid w:val="00B30B60"/>
    <w:rsid w:val="00B56847"/>
    <w:rsid w:val="00B66E11"/>
    <w:rsid w:val="00B816EF"/>
    <w:rsid w:val="00B90C8C"/>
    <w:rsid w:val="00BA23F1"/>
    <w:rsid w:val="00BA625F"/>
    <w:rsid w:val="00BA6DBB"/>
    <w:rsid w:val="00BC09D1"/>
    <w:rsid w:val="00BD014C"/>
    <w:rsid w:val="00C24FAB"/>
    <w:rsid w:val="00C36E04"/>
    <w:rsid w:val="00C36F00"/>
    <w:rsid w:val="00C37F7A"/>
    <w:rsid w:val="00C43CDC"/>
    <w:rsid w:val="00C709E1"/>
    <w:rsid w:val="00C7119A"/>
    <w:rsid w:val="00C82DDC"/>
    <w:rsid w:val="00C90503"/>
    <w:rsid w:val="00CA131D"/>
    <w:rsid w:val="00CA1BAD"/>
    <w:rsid w:val="00CB14E1"/>
    <w:rsid w:val="00CB28D0"/>
    <w:rsid w:val="00CE2E7D"/>
    <w:rsid w:val="00D0061B"/>
    <w:rsid w:val="00D10741"/>
    <w:rsid w:val="00D20FD4"/>
    <w:rsid w:val="00D41FBE"/>
    <w:rsid w:val="00D57A63"/>
    <w:rsid w:val="00D57DE1"/>
    <w:rsid w:val="00D60523"/>
    <w:rsid w:val="00D759C6"/>
    <w:rsid w:val="00DA07A2"/>
    <w:rsid w:val="00DA6BC1"/>
    <w:rsid w:val="00DA7C36"/>
    <w:rsid w:val="00DD5224"/>
    <w:rsid w:val="00DE4645"/>
    <w:rsid w:val="00E21135"/>
    <w:rsid w:val="00E33C5B"/>
    <w:rsid w:val="00E62541"/>
    <w:rsid w:val="00EA17C1"/>
    <w:rsid w:val="00EA3701"/>
    <w:rsid w:val="00EB25A4"/>
    <w:rsid w:val="00EC06EA"/>
    <w:rsid w:val="00ED7C85"/>
    <w:rsid w:val="00ED7D15"/>
    <w:rsid w:val="00EE3F2C"/>
    <w:rsid w:val="00F038B4"/>
    <w:rsid w:val="00F1445C"/>
    <w:rsid w:val="00F25755"/>
    <w:rsid w:val="00F40CAF"/>
    <w:rsid w:val="00F433D1"/>
    <w:rsid w:val="00F63B05"/>
    <w:rsid w:val="00F87E63"/>
    <w:rsid w:val="00F94FB4"/>
    <w:rsid w:val="00FA20D2"/>
    <w:rsid w:val="00FC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TotalTime>
  <Pages>9</Pages>
  <Words>4013</Words>
  <Characters>22877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8</cp:revision>
  <cp:lastPrinted>2022-07-27T14:40:00Z</cp:lastPrinted>
  <dcterms:created xsi:type="dcterms:W3CDTF">2022-07-20T16:14:00Z</dcterms:created>
  <dcterms:modified xsi:type="dcterms:W3CDTF">2022-08-02T18:56:00Z</dcterms:modified>
</cp:coreProperties>
</file>