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2DE24C7E" w14:textId="06E67C2F" w:rsidR="00B57BE4" w:rsidRDefault="00ED3407" w:rsidP="002179DF">
      <w:pPr>
        <w:spacing w:after="0"/>
        <w:ind w:left="90"/>
        <w:rPr>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FA0364">
        <w:rPr>
          <w:b/>
          <w:bCs/>
          <w:sz w:val="24"/>
          <w:szCs w:val="24"/>
        </w:rPr>
        <w:t>August 3</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p>
    <w:p w14:paraId="5C29B57C" w14:textId="0C9E3EF7" w:rsidR="00225B7E" w:rsidRDefault="00225B7E" w:rsidP="002179DF">
      <w:pPr>
        <w:spacing w:after="0"/>
        <w:ind w:left="90"/>
        <w:rPr>
          <w:b/>
          <w:bCs/>
          <w:sz w:val="24"/>
          <w:szCs w:val="24"/>
        </w:rPr>
      </w:pPr>
      <w:r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F75A61">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375CBD" w:rsidRPr="00375CBD" w14:paraId="2E606085" w14:textId="1453E159" w:rsidTr="00F75A61">
        <w:tc>
          <w:tcPr>
            <w:tcW w:w="9905" w:type="dxa"/>
          </w:tcPr>
          <w:p w14:paraId="38D3BF58" w14:textId="77777777" w:rsidR="00375CBD" w:rsidRPr="00375CBD" w:rsidRDefault="00375CBD" w:rsidP="00AF03B0">
            <w:pPr>
              <w:pStyle w:val="ListParagraph"/>
              <w:numPr>
                <w:ilvl w:val="0"/>
                <w:numId w:val="1"/>
              </w:numPr>
              <w:rPr>
                <w:sz w:val="24"/>
                <w:szCs w:val="24"/>
              </w:rPr>
            </w:pPr>
            <w:r w:rsidRPr="00375CBD">
              <w:rPr>
                <w:sz w:val="24"/>
                <w:szCs w:val="24"/>
              </w:rPr>
              <w:t>Consent Agenda (Minutes, Bills, Items)</w:t>
            </w:r>
          </w:p>
        </w:tc>
        <w:tc>
          <w:tcPr>
            <w:tcW w:w="1440" w:type="dxa"/>
          </w:tcPr>
          <w:p w14:paraId="70F8CD06" w14:textId="77777777" w:rsidR="00375CBD" w:rsidRPr="00375CBD" w:rsidRDefault="00375CBD" w:rsidP="00375CBD">
            <w:pPr>
              <w:pStyle w:val="ListParagraph"/>
              <w:ind w:left="75"/>
              <w:rPr>
                <w:sz w:val="24"/>
                <w:szCs w:val="24"/>
              </w:rPr>
            </w:pPr>
          </w:p>
        </w:tc>
      </w:tr>
      <w:tr w:rsidR="00375CBD" w:rsidRPr="00375CBD" w14:paraId="6DBD1278" w14:textId="361A53A2" w:rsidTr="00F75A61">
        <w:tc>
          <w:tcPr>
            <w:tcW w:w="9905" w:type="dxa"/>
          </w:tcPr>
          <w:p w14:paraId="00BD0031" w14:textId="50044147" w:rsidR="00375CBD" w:rsidRPr="00375CBD" w:rsidRDefault="003861D6" w:rsidP="00AF03B0">
            <w:pPr>
              <w:pStyle w:val="ListParagraph"/>
              <w:numPr>
                <w:ilvl w:val="1"/>
                <w:numId w:val="1"/>
              </w:numPr>
              <w:ind w:left="1260"/>
              <w:rPr>
                <w:sz w:val="24"/>
                <w:szCs w:val="24"/>
              </w:rPr>
            </w:pPr>
            <w:r>
              <w:rPr>
                <w:sz w:val="24"/>
                <w:szCs w:val="24"/>
              </w:rPr>
              <w:t>July 20</w:t>
            </w:r>
            <w:r w:rsidR="00375CBD" w:rsidRPr="00375CBD">
              <w:rPr>
                <w:sz w:val="24"/>
                <w:szCs w:val="24"/>
              </w:rPr>
              <w:t xml:space="preserve">, </w:t>
            </w:r>
            <w:r w:rsidR="004450BA" w:rsidRPr="00375CBD">
              <w:rPr>
                <w:sz w:val="24"/>
                <w:szCs w:val="24"/>
              </w:rPr>
              <w:t>2022,</w:t>
            </w:r>
            <w:r w:rsidR="00375CBD" w:rsidRPr="00375CBD">
              <w:rPr>
                <w:sz w:val="24"/>
                <w:szCs w:val="24"/>
              </w:rPr>
              <w:t xml:space="preserve"> City Council </w:t>
            </w:r>
            <w:r>
              <w:rPr>
                <w:sz w:val="24"/>
                <w:szCs w:val="24"/>
              </w:rPr>
              <w:t xml:space="preserve">Work Meeting </w:t>
            </w:r>
            <w:r w:rsidR="00375CBD" w:rsidRPr="00375CBD">
              <w:rPr>
                <w:sz w:val="24"/>
                <w:szCs w:val="24"/>
              </w:rPr>
              <w:t>Minutes</w:t>
            </w:r>
          </w:p>
        </w:tc>
        <w:tc>
          <w:tcPr>
            <w:tcW w:w="1440" w:type="dxa"/>
          </w:tcPr>
          <w:p w14:paraId="2B07503C" w14:textId="462F69C5" w:rsidR="00375CBD" w:rsidRPr="00375CBD" w:rsidRDefault="00375CBD" w:rsidP="00375CBD">
            <w:pPr>
              <w:pStyle w:val="ListParagraph"/>
              <w:ind w:left="75"/>
              <w:rPr>
                <w:sz w:val="24"/>
                <w:szCs w:val="24"/>
              </w:rPr>
            </w:pPr>
          </w:p>
        </w:tc>
      </w:tr>
      <w:tr w:rsidR="00375CBD" w:rsidRPr="00375CBD" w14:paraId="37F693AA" w14:textId="529DD43B" w:rsidTr="00F75A61">
        <w:tc>
          <w:tcPr>
            <w:tcW w:w="9905" w:type="dxa"/>
          </w:tcPr>
          <w:p w14:paraId="097A680E" w14:textId="35393EA9" w:rsidR="00375CBD" w:rsidRPr="00375CBD" w:rsidRDefault="00375CBD" w:rsidP="00AF03B0">
            <w:pPr>
              <w:pStyle w:val="ListParagraph"/>
              <w:numPr>
                <w:ilvl w:val="1"/>
                <w:numId w:val="1"/>
              </w:numPr>
              <w:ind w:left="1260"/>
              <w:rPr>
                <w:sz w:val="24"/>
                <w:szCs w:val="24"/>
              </w:rPr>
            </w:pPr>
            <w:r w:rsidRPr="00375CBD">
              <w:rPr>
                <w:sz w:val="24"/>
                <w:szCs w:val="24"/>
              </w:rPr>
              <w:t>Ju</w:t>
            </w:r>
            <w:r w:rsidR="003861D6">
              <w:rPr>
                <w:sz w:val="24"/>
                <w:szCs w:val="24"/>
              </w:rPr>
              <w:t>ly</w:t>
            </w:r>
            <w:r w:rsidRPr="00375CBD">
              <w:rPr>
                <w:sz w:val="24"/>
                <w:szCs w:val="24"/>
              </w:rPr>
              <w:t xml:space="preserve"> 2</w:t>
            </w:r>
            <w:r w:rsidR="003861D6">
              <w:rPr>
                <w:sz w:val="24"/>
                <w:szCs w:val="24"/>
              </w:rPr>
              <w:t>0</w:t>
            </w:r>
            <w:r w:rsidRPr="00375CBD">
              <w:rPr>
                <w:sz w:val="24"/>
                <w:szCs w:val="24"/>
              </w:rPr>
              <w:t xml:space="preserve">, </w:t>
            </w:r>
            <w:r w:rsidR="004450BA" w:rsidRPr="00375CBD">
              <w:rPr>
                <w:sz w:val="24"/>
                <w:szCs w:val="24"/>
              </w:rPr>
              <w:t>2022,</w:t>
            </w:r>
            <w:r w:rsidRPr="00375CBD">
              <w:rPr>
                <w:sz w:val="24"/>
                <w:szCs w:val="24"/>
              </w:rPr>
              <w:t xml:space="preserve"> City Council </w:t>
            </w:r>
            <w:r w:rsidR="003861D6">
              <w:rPr>
                <w:sz w:val="24"/>
                <w:szCs w:val="24"/>
              </w:rPr>
              <w:t xml:space="preserve">Meeting </w:t>
            </w:r>
            <w:r w:rsidRPr="00375CBD">
              <w:rPr>
                <w:sz w:val="24"/>
                <w:szCs w:val="24"/>
              </w:rPr>
              <w:t>Minutes</w:t>
            </w:r>
          </w:p>
        </w:tc>
        <w:tc>
          <w:tcPr>
            <w:tcW w:w="1440" w:type="dxa"/>
          </w:tcPr>
          <w:p w14:paraId="0BE3AB63" w14:textId="23F98B87" w:rsidR="00375CBD" w:rsidRPr="00375CBD" w:rsidRDefault="00375CBD" w:rsidP="00375CBD">
            <w:pPr>
              <w:pStyle w:val="ListParagraph"/>
              <w:ind w:left="75"/>
              <w:rPr>
                <w:sz w:val="24"/>
                <w:szCs w:val="24"/>
              </w:rPr>
            </w:pPr>
          </w:p>
        </w:tc>
      </w:tr>
      <w:tr w:rsidR="00375CBD" w:rsidRPr="00375CBD" w14:paraId="4E408B3F" w14:textId="3832A12C" w:rsidTr="00F75A61">
        <w:tc>
          <w:tcPr>
            <w:tcW w:w="9905" w:type="dxa"/>
          </w:tcPr>
          <w:p w14:paraId="098BAB8A" w14:textId="259F2F17" w:rsidR="00375CBD" w:rsidRPr="00375CBD" w:rsidRDefault="00375CBD" w:rsidP="00AF03B0">
            <w:pPr>
              <w:pStyle w:val="ListParagraph"/>
              <w:numPr>
                <w:ilvl w:val="0"/>
                <w:numId w:val="1"/>
              </w:numPr>
              <w:rPr>
                <w:sz w:val="24"/>
                <w:szCs w:val="24"/>
              </w:rPr>
            </w:pPr>
            <w:r w:rsidRPr="00375CBD">
              <w:rPr>
                <w:sz w:val="24"/>
                <w:szCs w:val="24"/>
              </w:rPr>
              <w:t xml:space="preserve">Bills for period ending </w:t>
            </w:r>
            <w:r w:rsidR="003861D6">
              <w:rPr>
                <w:sz w:val="24"/>
                <w:szCs w:val="24"/>
              </w:rPr>
              <w:t xml:space="preserve">July 31, </w:t>
            </w:r>
            <w:r w:rsidRPr="00375CBD">
              <w:rPr>
                <w:sz w:val="24"/>
                <w:szCs w:val="24"/>
              </w:rPr>
              <w:t>totaling $</w:t>
            </w:r>
            <w:r w:rsidR="00112C77">
              <w:rPr>
                <w:sz w:val="24"/>
                <w:szCs w:val="24"/>
              </w:rPr>
              <w:t>232,000.05</w:t>
            </w:r>
          </w:p>
        </w:tc>
        <w:tc>
          <w:tcPr>
            <w:tcW w:w="1440" w:type="dxa"/>
          </w:tcPr>
          <w:p w14:paraId="095DF545" w14:textId="376A6F2B" w:rsidR="00375CBD" w:rsidRPr="00375CBD" w:rsidRDefault="00375CBD" w:rsidP="00375CBD">
            <w:pPr>
              <w:pStyle w:val="ListParagraph"/>
              <w:ind w:left="75"/>
              <w:rPr>
                <w:sz w:val="24"/>
                <w:szCs w:val="24"/>
              </w:rPr>
            </w:pPr>
          </w:p>
        </w:tc>
      </w:tr>
      <w:tr w:rsidR="00375CBD" w:rsidRPr="00375CBD" w14:paraId="10DF6FD6" w14:textId="74971B33" w:rsidTr="00F75A61">
        <w:tc>
          <w:tcPr>
            <w:tcW w:w="9905" w:type="dxa"/>
          </w:tcPr>
          <w:p w14:paraId="1D2ADFFB" w14:textId="77777777" w:rsidR="00375CBD" w:rsidRPr="00375CBD" w:rsidRDefault="00375CBD" w:rsidP="00AF03B0">
            <w:pPr>
              <w:pStyle w:val="ListParagraph"/>
              <w:numPr>
                <w:ilvl w:val="0"/>
                <w:numId w:val="1"/>
              </w:numPr>
              <w:rPr>
                <w:sz w:val="24"/>
                <w:szCs w:val="24"/>
              </w:rPr>
            </w:pPr>
            <w:r w:rsidRPr="00375CBD">
              <w:rPr>
                <w:sz w:val="24"/>
                <w:szCs w:val="24"/>
              </w:rPr>
              <w:t>Bids Awards, Recognitions, and Appointments</w:t>
            </w:r>
          </w:p>
        </w:tc>
        <w:tc>
          <w:tcPr>
            <w:tcW w:w="1440" w:type="dxa"/>
          </w:tcPr>
          <w:p w14:paraId="63FB6A23" w14:textId="0BDEA859" w:rsidR="00375CBD" w:rsidRPr="00375CBD" w:rsidRDefault="00375CBD" w:rsidP="00375CBD">
            <w:pPr>
              <w:rPr>
                <w:sz w:val="24"/>
                <w:szCs w:val="24"/>
              </w:rPr>
            </w:pPr>
          </w:p>
        </w:tc>
      </w:tr>
      <w:tr w:rsidR="00375CBD" w:rsidRPr="00375CBD" w14:paraId="25738875" w14:textId="3F23AF3C" w:rsidTr="00F75A61">
        <w:tc>
          <w:tcPr>
            <w:tcW w:w="9905" w:type="dxa"/>
          </w:tcPr>
          <w:p w14:paraId="219BAF30" w14:textId="77777777" w:rsidR="00DE5E40" w:rsidRDefault="00DE5E40" w:rsidP="00AF03B0">
            <w:pPr>
              <w:pStyle w:val="ListParagraph"/>
              <w:numPr>
                <w:ilvl w:val="1"/>
                <w:numId w:val="1"/>
              </w:numPr>
              <w:ind w:left="1260"/>
              <w:rPr>
                <w:sz w:val="24"/>
                <w:szCs w:val="24"/>
              </w:rPr>
            </w:pPr>
            <w:r>
              <w:rPr>
                <w:sz w:val="24"/>
                <w:szCs w:val="24"/>
              </w:rPr>
              <w:t xml:space="preserve">Recognition of new Pool Manager and Assistant </w:t>
            </w:r>
          </w:p>
          <w:p w14:paraId="66D21B70" w14:textId="123E47C3" w:rsidR="00D973DD" w:rsidRPr="00DE5E40" w:rsidRDefault="003861D6" w:rsidP="00DE5E40">
            <w:pPr>
              <w:pStyle w:val="ListParagraph"/>
              <w:numPr>
                <w:ilvl w:val="1"/>
                <w:numId w:val="1"/>
              </w:numPr>
              <w:ind w:left="1260"/>
              <w:rPr>
                <w:sz w:val="24"/>
                <w:szCs w:val="24"/>
              </w:rPr>
            </w:pPr>
            <w:r>
              <w:rPr>
                <w:sz w:val="24"/>
                <w:szCs w:val="24"/>
              </w:rPr>
              <w:t>Appointment of Planning Commission member</w:t>
            </w:r>
          </w:p>
        </w:tc>
        <w:tc>
          <w:tcPr>
            <w:tcW w:w="1440" w:type="dxa"/>
          </w:tcPr>
          <w:p w14:paraId="57066790" w14:textId="09379626" w:rsidR="00375CBD" w:rsidRPr="00375CBD" w:rsidRDefault="00375CBD" w:rsidP="00375CBD">
            <w:pPr>
              <w:pStyle w:val="ListParagraph"/>
              <w:ind w:left="75"/>
              <w:rPr>
                <w:sz w:val="24"/>
                <w:szCs w:val="24"/>
              </w:rPr>
            </w:pPr>
          </w:p>
        </w:tc>
      </w:tr>
      <w:tr w:rsidR="00375CBD" w:rsidRPr="00375CBD" w14:paraId="1F2CED6A" w14:textId="2BBFE631" w:rsidTr="00F75A61">
        <w:tc>
          <w:tcPr>
            <w:tcW w:w="9905" w:type="dxa"/>
          </w:tcPr>
          <w:p w14:paraId="5C46B224" w14:textId="77777777" w:rsidR="00375CBD" w:rsidRPr="00375CBD" w:rsidRDefault="00375CBD" w:rsidP="00AF03B0">
            <w:pPr>
              <w:pStyle w:val="ListParagraph"/>
              <w:numPr>
                <w:ilvl w:val="0"/>
                <w:numId w:val="1"/>
              </w:numPr>
              <w:rPr>
                <w:sz w:val="24"/>
                <w:szCs w:val="24"/>
              </w:rPr>
            </w:pPr>
            <w:r w:rsidRPr="00375CBD">
              <w:rPr>
                <w:sz w:val="24"/>
                <w:szCs w:val="24"/>
              </w:rPr>
              <w:t>New Business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199CC949" w14:textId="2B9EFDBF" w:rsidR="00375CBD" w:rsidRPr="00375CBD" w:rsidRDefault="00375CBD" w:rsidP="00AF03B0">
            <w:pPr>
              <w:pStyle w:val="ListParagraph"/>
              <w:numPr>
                <w:ilvl w:val="1"/>
                <w:numId w:val="1"/>
              </w:numPr>
              <w:ind w:left="1260"/>
              <w:rPr>
                <w:sz w:val="24"/>
                <w:szCs w:val="24"/>
              </w:rPr>
            </w:pPr>
            <w:r w:rsidRPr="00375CBD">
              <w:rPr>
                <w:sz w:val="24"/>
                <w:szCs w:val="24"/>
              </w:rPr>
              <w:t xml:space="preserve">Discussion and Possible Action Regarding </w:t>
            </w:r>
            <w:r w:rsidR="003861D6">
              <w:rPr>
                <w:sz w:val="24"/>
                <w:szCs w:val="24"/>
              </w:rPr>
              <w:t>Application for Child Care at 63 W Center St</w:t>
            </w:r>
            <w:r w:rsidR="00FA0364">
              <w:rPr>
                <w:sz w:val="24"/>
                <w:szCs w:val="24"/>
              </w:rPr>
              <w:t>.</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4E477DB1" w14:textId="6A088A9D" w:rsidTr="00F75A61">
        <w:tc>
          <w:tcPr>
            <w:tcW w:w="9905" w:type="dxa"/>
          </w:tcPr>
          <w:p w14:paraId="31285ED4" w14:textId="5BBEB08E" w:rsidR="00375CBD" w:rsidRDefault="00375CBD" w:rsidP="00AF03B0">
            <w:pPr>
              <w:pStyle w:val="ListParagraph"/>
              <w:numPr>
                <w:ilvl w:val="1"/>
                <w:numId w:val="1"/>
              </w:numPr>
              <w:ind w:left="1260"/>
              <w:rPr>
                <w:sz w:val="24"/>
                <w:szCs w:val="24"/>
              </w:rPr>
            </w:pPr>
            <w:r w:rsidRPr="00375CBD">
              <w:rPr>
                <w:sz w:val="24"/>
                <w:szCs w:val="24"/>
              </w:rPr>
              <w:t>Discussion and Possible Action Regarding</w:t>
            </w:r>
            <w:r w:rsidR="00370298">
              <w:rPr>
                <w:sz w:val="24"/>
                <w:szCs w:val="24"/>
              </w:rPr>
              <w:t xml:space="preserve"> 2022 Irrigation Restrictions</w:t>
            </w:r>
          </w:p>
          <w:p w14:paraId="57DE7910" w14:textId="77777777" w:rsidR="00610F06" w:rsidRDefault="00370298" w:rsidP="00610F06">
            <w:pPr>
              <w:pStyle w:val="ListParagraph"/>
              <w:numPr>
                <w:ilvl w:val="1"/>
                <w:numId w:val="1"/>
              </w:numPr>
              <w:ind w:left="1260"/>
              <w:rPr>
                <w:sz w:val="24"/>
                <w:szCs w:val="24"/>
              </w:rPr>
            </w:pPr>
            <w:bookmarkStart w:id="0" w:name="_Hlk110254131"/>
            <w:r>
              <w:rPr>
                <w:sz w:val="24"/>
                <w:szCs w:val="24"/>
              </w:rPr>
              <w:t>Discussion Regarding City Construction and Development Standards</w:t>
            </w:r>
          </w:p>
          <w:bookmarkEnd w:id="0"/>
          <w:p w14:paraId="4B992C5B" w14:textId="05990AD7" w:rsidR="00B412F9" w:rsidRPr="00610F06" w:rsidRDefault="00B412F9" w:rsidP="00610F06">
            <w:pPr>
              <w:pStyle w:val="ListParagraph"/>
              <w:numPr>
                <w:ilvl w:val="1"/>
                <w:numId w:val="1"/>
              </w:numPr>
              <w:ind w:left="1260"/>
              <w:rPr>
                <w:sz w:val="24"/>
                <w:szCs w:val="24"/>
              </w:rPr>
            </w:pPr>
            <w:r>
              <w:rPr>
                <w:sz w:val="24"/>
                <w:szCs w:val="24"/>
              </w:rPr>
              <w:t>Discussion Regarding Parking of Trailers and Equipment on Streets</w:t>
            </w:r>
          </w:p>
        </w:tc>
        <w:tc>
          <w:tcPr>
            <w:tcW w:w="1440" w:type="dxa"/>
          </w:tcPr>
          <w:p w14:paraId="64BA85B8" w14:textId="59FF2BA8" w:rsidR="00375CBD" w:rsidRPr="00375CBD" w:rsidRDefault="00375CBD" w:rsidP="00375CBD">
            <w:pPr>
              <w:pStyle w:val="ListParagraph"/>
              <w:ind w:left="75"/>
              <w:rPr>
                <w:sz w:val="24"/>
                <w:szCs w:val="24"/>
              </w:rPr>
            </w:pPr>
          </w:p>
        </w:tc>
      </w:tr>
      <w:tr w:rsidR="00375CBD" w:rsidRPr="00375CBD" w14:paraId="5368C076" w14:textId="62A8D821" w:rsidTr="00F75A61">
        <w:tc>
          <w:tcPr>
            <w:tcW w:w="9905" w:type="dxa"/>
          </w:tcPr>
          <w:p w14:paraId="27ADD8F4" w14:textId="282FF4A9" w:rsidR="00375CBD" w:rsidRPr="00375CBD" w:rsidRDefault="00375CBD" w:rsidP="00926FBD">
            <w:pPr>
              <w:pStyle w:val="ListParagraph"/>
              <w:numPr>
                <w:ilvl w:val="0"/>
                <w:numId w:val="1"/>
              </w:numPr>
              <w:rPr>
                <w:sz w:val="24"/>
                <w:szCs w:val="24"/>
              </w:rPr>
            </w:pPr>
            <w:r w:rsidRPr="00375CBD">
              <w:rPr>
                <w:sz w:val="24"/>
                <w:szCs w:val="24"/>
              </w:rPr>
              <w:t>Ordinances and Resolutions</w:t>
            </w:r>
          </w:p>
        </w:tc>
        <w:tc>
          <w:tcPr>
            <w:tcW w:w="1440" w:type="dxa"/>
          </w:tcPr>
          <w:p w14:paraId="02786699" w14:textId="77777777" w:rsidR="00375CBD" w:rsidRPr="00375CBD" w:rsidRDefault="00375CBD" w:rsidP="00375CBD">
            <w:pPr>
              <w:pStyle w:val="ListParagraph"/>
              <w:ind w:left="75"/>
              <w:rPr>
                <w:sz w:val="24"/>
                <w:szCs w:val="24"/>
              </w:rPr>
            </w:pPr>
          </w:p>
        </w:tc>
      </w:tr>
      <w:tr w:rsidR="00375CBD" w:rsidRPr="00375CBD" w14:paraId="12486417" w14:textId="6004B1AE" w:rsidTr="00F75A61">
        <w:tc>
          <w:tcPr>
            <w:tcW w:w="9905" w:type="dxa"/>
          </w:tcPr>
          <w:p w14:paraId="04AB8E8A" w14:textId="77777777" w:rsidR="00375CBD" w:rsidRDefault="00375CBD" w:rsidP="00610F06">
            <w:pPr>
              <w:pStyle w:val="ListParagraph"/>
              <w:numPr>
                <w:ilvl w:val="1"/>
                <w:numId w:val="2"/>
              </w:numPr>
              <w:ind w:left="1260"/>
              <w:rPr>
                <w:sz w:val="24"/>
                <w:szCs w:val="24"/>
              </w:rPr>
            </w:pPr>
            <w:r w:rsidRPr="00375CBD">
              <w:rPr>
                <w:sz w:val="24"/>
                <w:szCs w:val="24"/>
              </w:rPr>
              <w:t>Resolution 2022</w:t>
            </w:r>
            <w:r w:rsidRPr="000C7135">
              <w:rPr>
                <w:sz w:val="24"/>
                <w:szCs w:val="24"/>
              </w:rPr>
              <w:t>-04</w:t>
            </w:r>
            <w:r w:rsidRPr="00375CBD">
              <w:rPr>
                <w:sz w:val="24"/>
                <w:szCs w:val="24"/>
              </w:rPr>
              <w:t xml:space="preserve"> Modifying City Purchasing Policies</w:t>
            </w:r>
          </w:p>
          <w:p w14:paraId="6384D179" w14:textId="50ED81C8" w:rsidR="003861D6" w:rsidRDefault="003861D6" w:rsidP="00610F06">
            <w:pPr>
              <w:pStyle w:val="ListParagraph"/>
              <w:numPr>
                <w:ilvl w:val="1"/>
                <w:numId w:val="2"/>
              </w:numPr>
              <w:ind w:left="1260"/>
              <w:rPr>
                <w:sz w:val="24"/>
                <w:szCs w:val="24"/>
              </w:rPr>
            </w:pPr>
            <w:r>
              <w:rPr>
                <w:sz w:val="24"/>
                <w:szCs w:val="24"/>
              </w:rPr>
              <w:t>Resolution 2022-05 Approving Final Local Entity Plat (City Boundary D</w:t>
            </w:r>
            <w:r w:rsidR="00610F06">
              <w:rPr>
                <w:sz w:val="24"/>
                <w:szCs w:val="24"/>
              </w:rPr>
              <w:t>e</w:t>
            </w:r>
            <w:r>
              <w:rPr>
                <w:sz w:val="24"/>
                <w:szCs w:val="24"/>
              </w:rPr>
              <w:t>scription)</w:t>
            </w:r>
          </w:p>
          <w:p w14:paraId="75EC9BC9" w14:textId="77777777" w:rsidR="003861D6" w:rsidRDefault="003861D6" w:rsidP="00610F06">
            <w:pPr>
              <w:pStyle w:val="ListParagraph"/>
              <w:numPr>
                <w:ilvl w:val="1"/>
                <w:numId w:val="2"/>
              </w:numPr>
              <w:ind w:left="1260"/>
              <w:rPr>
                <w:sz w:val="24"/>
                <w:szCs w:val="24"/>
              </w:rPr>
            </w:pPr>
            <w:r>
              <w:rPr>
                <w:sz w:val="24"/>
                <w:szCs w:val="24"/>
              </w:rPr>
              <w:t>Ordinance 2022-</w:t>
            </w:r>
            <w:r w:rsidR="00610F06">
              <w:rPr>
                <w:sz w:val="24"/>
                <w:szCs w:val="24"/>
              </w:rPr>
              <w:t>08 Modifying Waste Management Regulations</w:t>
            </w:r>
          </w:p>
          <w:p w14:paraId="74AC5511" w14:textId="43B17E46" w:rsidR="00610F06" w:rsidRPr="00375CBD" w:rsidRDefault="00610F06" w:rsidP="00610F06">
            <w:pPr>
              <w:pStyle w:val="ListParagraph"/>
              <w:numPr>
                <w:ilvl w:val="1"/>
                <w:numId w:val="2"/>
              </w:numPr>
              <w:ind w:left="1260"/>
              <w:rPr>
                <w:sz w:val="24"/>
                <w:szCs w:val="24"/>
              </w:rPr>
            </w:pPr>
            <w:r>
              <w:rPr>
                <w:sz w:val="24"/>
                <w:szCs w:val="24"/>
              </w:rPr>
              <w:t>Ordinance 2022-09 Rezoning 1.1 Acres from R-2 to R-4 near 200 South 175 West</w:t>
            </w:r>
          </w:p>
        </w:tc>
        <w:tc>
          <w:tcPr>
            <w:tcW w:w="1440" w:type="dxa"/>
          </w:tcPr>
          <w:p w14:paraId="2F213F99" w14:textId="2D3ABD66" w:rsidR="00375CBD" w:rsidRPr="00375CBD" w:rsidRDefault="00375CBD" w:rsidP="00375CBD">
            <w:pPr>
              <w:pStyle w:val="ListParagraph"/>
              <w:ind w:left="75"/>
              <w:rPr>
                <w:sz w:val="24"/>
                <w:szCs w:val="24"/>
              </w:rPr>
            </w:pPr>
          </w:p>
        </w:tc>
      </w:tr>
      <w:tr w:rsidR="00375CBD" w:rsidRPr="00375CBD" w14:paraId="3FB9A076" w14:textId="2991A3D4" w:rsidTr="00F75A61">
        <w:tc>
          <w:tcPr>
            <w:tcW w:w="9905" w:type="dxa"/>
          </w:tcPr>
          <w:p w14:paraId="7E348405" w14:textId="77777777" w:rsidR="00375CBD" w:rsidRPr="00375CBD" w:rsidRDefault="00375CBD" w:rsidP="00926FBD">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0E241F7F" w14:textId="77777777" w:rsidR="00375CBD" w:rsidRDefault="00375CBD" w:rsidP="00926FBD">
            <w:pPr>
              <w:pStyle w:val="ListParagraph"/>
              <w:numPr>
                <w:ilvl w:val="0"/>
                <w:numId w:val="1"/>
              </w:numPr>
              <w:rPr>
                <w:sz w:val="24"/>
                <w:szCs w:val="24"/>
              </w:rPr>
            </w:pPr>
            <w:r w:rsidRPr="00375CBD">
              <w:rPr>
                <w:sz w:val="24"/>
                <w:szCs w:val="24"/>
              </w:rPr>
              <w:t>Reports by Mayor and Council Members</w:t>
            </w:r>
          </w:p>
          <w:p w14:paraId="35D3F6EA" w14:textId="77777777" w:rsidR="00926FBD" w:rsidRDefault="00926FBD" w:rsidP="00926FBD">
            <w:pPr>
              <w:pStyle w:val="ListParagraph"/>
              <w:numPr>
                <w:ilvl w:val="1"/>
                <w:numId w:val="2"/>
              </w:numPr>
              <w:ind w:left="1245"/>
              <w:rPr>
                <w:sz w:val="24"/>
                <w:szCs w:val="24"/>
              </w:rPr>
            </w:pPr>
            <w:r>
              <w:rPr>
                <w:sz w:val="24"/>
                <w:szCs w:val="24"/>
              </w:rPr>
              <w:t>Volunteer Appreciation Dinner</w:t>
            </w:r>
          </w:p>
          <w:p w14:paraId="454FB68F" w14:textId="132D0700" w:rsidR="00926FBD" w:rsidRPr="00375CBD" w:rsidRDefault="00926FBD" w:rsidP="00926FBD">
            <w:pPr>
              <w:pStyle w:val="ListParagraph"/>
              <w:numPr>
                <w:ilvl w:val="1"/>
                <w:numId w:val="2"/>
              </w:numPr>
              <w:ind w:left="1245"/>
              <w:rPr>
                <w:sz w:val="24"/>
                <w:szCs w:val="24"/>
              </w:rPr>
            </w:pPr>
            <w:r>
              <w:rPr>
                <w:sz w:val="24"/>
                <w:szCs w:val="24"/>
              </w:rPr>
              <w:t>Youth City Council</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Default="00D973DD" w:rsidP="00F75A61">
      <w:pPr>
        <w:spacing w:after="0"/>
        <w:ind w:firstLine="360"/>
        <w:rPr>
          <w:b/>
          <w:bCs/>
          <w:sz w:val="24"/>
          <w:szCs w:val="24"/>
        </w:rPr>
      </w:pPr>
    </w:p>
    <w:p w14:paraId="44459FA7" w14:textId="142ECF77" w:rsidR="00784574" w:rsidRPr="00F75A61" w:rsidRDefault="00784574" w:rsidP="00D973DD">
      <w:pPr>
        <w:spacing w:after="0"/>
        <w:ind w:firstLine="360"/>
        <w:rPr>
          <w:b/>
          <w:bCs/>
          <w:sz w:val="24"/>
          <w:szCs w:val="24"/>
        </w:rPr>
      </w:pPr>
      <w:r w:rsidRPr="00F75A61">
        <w:rPr>
          <w:b/>
          <w:bCs/>
          <w:sz w:val="24"/>
          <w:szCs w:val="24"/>
        </w:rPr>
        <w:t>ADA NOTICE</w:t>
      </w:r>
    </w:p>
    <w:p w14:paraId="6DC7912C" w14:textId="4CDBCC14" w:rsidR="00784574" w:rsidRPr="00B412F9" w:rsidRDefault="00784574" w:rsidP="00784574">
      <w:pPr>
        <w:spacing w:after="0"/>
        <w:ind w:left="360"/>
      </w:pPr>
      <w:r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2F705897" w:rsidR="00784574" w:rsidRDefault="00B57BE4" w:rsidP="00B57BE4">
      <w:pPr>
        <w:spacing w:after="0"/>
        <w:rPr>
          <w:sz w:val="24"/>
          <w:szCs w:val="24"/>
        </w:rPr>
      </w:pPr>
      <w:r>
        <w:rPr>
          <w:noProof/>
        </w:rPr>
        <w:lastRenderedPageBreak/>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 xml:space="preserve">The undersigned duly appointed City Recorder for the municipality of </w:t>
      </w:r>
      <w:r w:rsidR="00784574">
        <w:rPr>
          <w:sz w:val="24"/>
          <w:szCs w:val="24"/>
        </w:rPr>
        <w:t xml:space="preserve">Gunnison </w:t>
      </w:r>
      <w:r w:rsidR="00784574" w:rsidRPr="00784574">
        <w:rPr>
          <w:sz w:val="24"/>
          <w:szCs w:val="24"/>
        </w:rPr>
        <w:t>City hereby certifies that</w:t>
      </w:r>
      <w:r w:rsidR="00784574">
        <w:rPr>
          <w:sz w:val="24"/>
          <w:szCs w:val="24"/>
        </w:rPr>
        <w:t xml:space="preserve"> </w:t>
      </w:r>
      <w:r w:rsidR="00784574" w:rsidRPr="00784574">
        <w:rPr>
          <w:sz w:val="24"/>
          <w:szCs w:val="24"/>
        </w:rPr>
        <w:t xml:space="preserve">a copy of the foregoing Notice and Agenda was e-mailed to the </w:t>
      </w:r>
      <w:r w:rsidR="00784574">
        <w:rPr>
          <w:sz w:val="24"/>
          <w:szCs w:val="24"/>
        </w:rPr>
        <w:t>Gunnison Gazette</w:t>
      </w:r>
      <w:r w:rsidR="00784574" w:rsidRPr="00784574">
        <w:rPr>
          <w:sz w:val="24"/>
          <w:szCs w:val="24"/>
        </w:rPr>
        <w:t xml:space="preserve">, </w:t>
      </w:r>
      <w:r w:rsidR="00784574">
        <w:rPr>
          <w:sz w:val="24"/>
          <w:szCs w:val="24"/>
        </w:rPr>
        <w:t>Gunnison</w:t>
      </w:r>
      <w:r w:rsidR="00784574" w:rsidRPr="00784574">
        <w:rPr>
          <w:sz w:val="24"/>
          <w:szCs w:val="24"/>
        </w:rPr>
        <w:t>, UT, 846</w:t>
      </w:r>
      <w:r w:rsidR="00784574">
        <w:rPr>
          <w:sz w:val="24"/>
          <w:szCs w:val="24"/>
        </w:rPr>
        <w:t>34</w:t>
      </w:r>
      <w:r w:rsidR="00784574" w:rsidRPr="00784574">
        <w:rPr>
          <w:sz w:val="24"/>
          <w:szCs w:val="24"/>
        </w:rPr>
        <w:t>,</w:t>
      </w:r>
      <w:r w:rsidR="00784574">
        <w:rPr>
          <w:sz w:val="24"/>
          <w:szCs w:val="24"/>
        </w:rPr>
        <w:t xml:space="preserve"> </w:t>
      </w:r>
      <w:r w:rsidR="00784574" w:rsidRPr="00784574">
        <w:rPr>
          <w:sz w:val="24"/>
          <w:szCs w:val="24"/>
        </w:rPr>
        <w:t>posted on www.</w:t>
      </w:r>
      <w:r w:rsidR="00784574">
        <w:rPr>
          <w:sz w:val="24"/>
          <w:szCs w:val="24"/>
        </w:rPr>
        <w:t>gunnisoncity</w:t>
      </w:r>
      <w:r w:rsidR="00784574" w:rsidRPr="00784574">
        <w:rPr>
          <w:sz w:val="24"/>
          <w:szCs w:val="24"/>
        </w:rPr>
        <w:t>.org, as well as posted on the State of Utah’s Public Notice Website.</w:t>
      </w:r>
    </w:p>
    <w:p w14:paraId="7E573F3E" w14:textId="74222D59" w:rsidR="008D632F" w:rsidRDefault="008D632F" w:rsidP="00784574">
      <w:pPr>
        <w:spacing w:after="0"/>
        <w:rPr>
          <w:sz w:val="24"/>
          <w:szCs w:val="24"/>
        </w:rPr>
      </w:pP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2A4D98E4" w14:textId="600F442F" w:rsidR="008D632F" w:rsidRDefault="008D632F" w:rsidP="00784574">
      <w:pPr>
        <w:spacing w:after="0"/>
        <w:rPr>
          <w:sz w:val="24"/>
          <w:szCs w:val="24"/>
        </w:rPr>
      </w:pPr>
      <w:r>
        <w:rPr>
          <w:sz w:val="24"/>
          <w:szCs w:val="24"/>
        </w:rPr>
        <w:tab/>
        <w:t>Valerie Andersen, City Recorder</w:t>
      </w:r>
    </w:p>
    <w:p w14:paraId="4E4F2C37" w14:textId="3E4927B1" w:rsidR="00225B7E" w:rsidRPr="00ED3407" w:rsidRDefault="00225B7E" w:rsidP="00225B7E">
      <w:pPr>
        <w:rPr>
          <w:sz w:val="24"/>
          <w:szCs w:val="24"/>
        </w:rPr>
      </w:pPr>
    </w:p>
    <w:sectPr w:rsidR="00225B7E" w:rsidRPr="00ED3407" w:rsidSect="002179DF">
      <w:pgSz w:w="12240" w:h="15840"/>
      <w:pgMar w:top="99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C7135"/>
    <w:rsid w:val="00112C77"/>
    <w:rsid w:val="002179DF"/>
    <w:rsid w:val="00225B7E"/>
    <w:rsid w:val="00370298"/>
    <w:rsid w:val="00375CBD"/>
    <w:rsid w:val="00382D8F"/>
    <w:rsid w:val="003861D6"/>
    <w:rsid w:val="003B0D8D"/>
    <w:rsid w:val="004450BA"/>
    <w:rsid w:val="00491E46"/>
    <w:rsid w:val="00610F06"/>
    <w:rsid w:val="006B1F79"/>
    <w:rsid w:val="00784574"/>
    <w:rsid w:val="007F2770"/>
    <w:rsid w:val="008D632F"/>
    <w:rsid w:val="00901644"/>
    <w:rsid w:val="00926FBD"/>
    <w:rsid w:val="00A40334"/>
    <w:rsid w:val="00A6654F"/>
    <w:rsid w:val="00B217F8"/>
    <w:rsid w:val="00B412F9"/>
    <w:rsid w:val="00B43F45"/>
    <w:rsid w:val="00B57BE4"/>
    <w:rsid w:val="00B97595"/>
    <w:rsid w:val="00C460FF"/>
    <w:rsid w:val="00C62E28"/>
    <w:rsid w:val="00C9268A"/>
    <w:rsid w:val="00D973DD"/>
    <w:rsid w:val="00DC2ED5"/>
    <w:rsid w:val="00DE5E40"/>
    <w:rsid w:val="00ED3407"/>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7</cp:revision>
  <cp:lastPrinted>2022-08-01T19:05:00Z</cp:lastPrinted>
  <dcterms:created xsi:type="dcterms:W3CDTF">2022-08-01T14:26:00Z</dcterms:created>
  <dcterms:modified xsi:type="dcterms:W3CDTF">2022-08-02T22:53:00Z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ies>
</file>