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FF339" w14:textId="55043932" w:rsidR="006F23B8" w:rsidRDefault="009C1293" w:rsidP="00894E52">
      <w:pPr>
        <w:keepNext/>
        <w:keepLines/>
        <w:spacing w:before="66"/>
        <w:jc w:val="center"/>
        <w:rPr>
          <w:b/>
        </w:rPr>
      </w:pPr>
      <w:r>
        <w:rPr>
          <w:b/>
          <w:u w:val="single"/>
        </w:rPr>
        <w:t xml:space="preserve">MASTER OPERATING </w:t>
      </w:r>
      <w:r w:rsidR="00A408B5">
        <w:rPr>
          <w:b/>
          <w:u w:val="single"/>
        </w:rPr>
        <w:t>AGREEMENT</w:t>
      </w:r>
      <w:r>
        <w:rPr>
          <w:b/>
          <w:u w:val="single"/>
        </w:rPr>
        <w:t xml:space="preserve"> FOR THE HIVE</w:t>
      </w:r>
    </w:p>
    <w:p w14:paraId="35F28DE0" w14:textId="77777777" w:rsidR="006F23B8" w:rsidRDefault="006F23B8" w:rsidP="00894E52">
      <w:pPr>
        <w:keepNext/>
        <w:keepLines/>
        <w:pBdr>
          <w:top w:val="nil"/>
          <w:left w:val="nil"/>
          <w:bottom w:val="nil"/>
          <w:right w:val="nil"/>
          <w:between w:val="nil"/>
        </w:pBdr>
        <w:spacing w:before="2"/>
        <w:rPr>
          <w:b/>
          <w:color w:val="000000"/>
          <w:sz w:val="16"/>
          <w:szCs w:val="16"/>
        </w:rPr>
      </w:pPr>
    </w:p>
    <w:p w14:paraId="1D4B277D" w14:textId="6450EB98" w:rsidR="002860D2" w:rsidRDefault="00A408B5" w:rsidP="00894E52">
      <w:pPr>
        <w:keepNext/>
        <w:keepLines/>
        <w:ind w:firstLine="720"/>
      </w:pPr>
      <w:r>
        <w:t xml:space="preserve">This </w:t>
      </w:r>
      <w:r w:rsidR="00DB2E8B">
        <w:t xml:space="preserve">Master Operating Agreement </w:t>
      </w:r>
      <w:r w:rsidR="0021301F">
        <w:t>(“Agreement”)</w:t>
      </w:r>
      <w:r>
        <w:t xml:space="preserve"> is</w:t>
      </w:r>
      <w:r w:rsidR="00674A8C">
        <w:t xml:space="preserve"> dated</w:t>
      </w:r>
      <w:r w:rsidR="002E524C">
        <w:t xml:space="preserve"> for reference</w:t>
      </w:r>
      <w:r w:rsidR="00674A8C">
        <w:t xml:space="preserve"> </w:t>
      </w:r>
      <w:r w:rsidR="0084675E">
        <w:t>June 1</w:t>
      </w:r>
      <w:r w:rsidR="00DB2E8B">
        <w:t>, 2022</w:t>
      </w:r>
      <w:r w:rsidR="002E524C">
        <w:t>,</w:t>
      </w:r>
      <w:r w:rsidR="0087247E">
        <w:t xml:space="preserve"> and</w:t>
      </w:r>
      <w:r w:rsidR="00674A8C">
        <w:t xml:space="preserve"> is entered</w:t>
      </w:r>
      <w:r>
        <w:t xml:space="preserve"> between the City of Nephi (“City”) and </w:t>
      </w:r>
      <w:r w:rsidR="00D36C7F">
        <w:t>Juab School District</w:t>
      </w:r>
      <w:r>
        <w:t xml:space="preserve"> (“</w:t>
      </w:r>
      <w:r w:rsidR="009C1293">
        <w:t>JSD</w:t>
      </w:r>
      <w:r>
        <w:t>”).</w:t>
      </w:r>
      <w:r w:rsidR="00674A8C">
        <w:t xml:space="preserve">  </w:t>
      </w:r>
      <w:r w:rsidR="002E524C">
        <w:t xml:space="preserve">The date of this Agreement above is for reference only.  This Agreement shall become effective on the date both parties have signed the Agreement.   </w:t>
      </w:r>
    </w:p>
    <w:p w14:paraId="06794A87" w14:textId="77777777" w:rsidR="002E524C" w:rsidRDefault="002E524C" w:rsidP="00894E52">
      <w:pPr>
        <w:keepNext/>
        <w:keepLines/>
        <w:ind w:firstLine="720"/>
      </w:pPr>
    </w:p>
    <w:p w14:paraId="39635578" w14:textId="7BF14BC3" w:rsidR="002860D2" w:rsidRDefault="002860D2" w:rsidP="00894E52">
      <w:pPr>
        <w:keepNext/>
        <w:keepLines/>
        <w:jc w:val="center"/>
        <w:rPr>
          <w:b/>
          <w:bCs/>
        </w:rPr>
      </w:pPr>
      <w:r w:rsidRPr="002860D2">
        <w:rPr>
          <w:b/>
          <w:bCs/>
        </w:rPr>
        <w:t>PREAMBLE</w:t>
      </w:r>
    </w:p>
    <w:p w14:paraId="72F45FEA" w14:textId="24107963" w:rsidR="002860D2" w:rsidRDefault="002860D2" w:rsidP="00894E52">
      <w:pPr>
        <w:keepNext/>
        <w:keepLines/>
        <w:jc w:val="center"/>
        <w:rPr>
          <w:b/>
          <w:bCs/>
        </w:rPr>
      </w:pPr>
    </w:p>
    <w:p w14:paraId="597AF5C7" w14:textId="2B713615" w:rsidR="00A05FD2" w:rsidRPr="002860D2" w:rsidRDefault="002860D2" w:rsidP="00894E52">
      <w:pPr>
        <w:keepNext/>
        <w:keepLines/>
      </w:pPr>
      <w:r>
        <w:tab/>
        <w:t>The Hive is the result of an unprecedented cooperative effort between private donors, JSD, and City.</w:t>
      </w:r>
      <w:r w:rsidR="00D1754B">
        <w:t xml:space="preserve">  </w:t>
      </w:r>
      <w:r w:rsidR="00AB1723">
        <w:t>Th</w:t>
      </w:r>
      <w:r w:rsidR="00D1754B">
        <w:t>is project</w:t>
      </w:r>
      <w:r w:rsidR="00AB1723">
        <w:t xml:space="preserve"> would not have happened but for the participation of all three </w:t>
      </w:r>
      <w:r w:rsidR="006B0D00">
        <w:t>groups</w:t>
      </w:r>
      <w:r w:rsidR="00AB1723">
        <w:t>.</w:t>
      </w:r>
      <w:r w:rsidR="006B0D00">
        <w:t xml:space="preserve">  </w:t>
      </w:r>
      <w:r w:rsidR="00FB0FF6">
        <w:t>The intent of these</w:t>
      </w:r>
      <w:r w:rsidR="00AB1723">
        <w:t xml:space="preserve"> three</w:t>
      </w:r>
      <w:r w:rsidR="00FB0FF6">
        <w:t xml:space="preserve"> </w:t>
      </w:r>
      <w:r w:rsidR="006B0D00">
        <w:t>groups</w:t>
      </w:r>
      <w:r w:rsidR="00FB0FF6">
        <w:t xml:space="preserve"> </w:t>
      </w:r>
      <w:r w:rsidR="008B651F">
        <w:t>i</w:t>
      </w:r>
      <w:r w:rsidR="00FB0FF6">
        <w:t>s to create a facility that w</w:t>
      </w:r>
      <w:r w:rsidR="008B651F">
        <w:t>ill</w:t>
      </w:r>
      <w:r w:rsidR="00FB0FF6">
        <w:t xml:space="preserve"> be the jewel of Juab County and benefit students, </w:t>
      </w:r>
      <w:r w:rsidR="008B651F">
        <w:t xml:space="preserve">City </w:t>
      </w:r>
      <w:r w:rsidR="00FB0FF6">
        <w:t>residents, and the local economy for decades to come.</w:t>
      </w:r>
      <w:r w:rsidR="00D1754B">
        <w:t xml:space="preserve"> The Hive is the first facility in the State of Utah that will be equally owned by a city and a school district.  </w:t>
      </w:r>
      <w:r w:rsidR="00FB0FF6">
        <w:t>JSD and City recognize that</w:t>
      </w:r>
      <w:r w:rsidR="00AC7149">
        <w:t xml:space="preserve"> they serve the same children.</w:t>
      </w:r>
      <w:r w:rsidR="008B651F">
        <w:t xml:space="preserve">  The parties further recognize that each party is generally supported by the same </w:t>
      </w:r>
      <w:r w:rsidR="00AB1723">
        <w:t>taxpayers</w:t>
      </w:r>
      <w:r w:rsidR="008B651F">
        <w:t>.  With such recognition, JSD and City enter</w:t>
      </w:r>
      <w:r w:rsidR="00A05FD2">
        <w:t xml:space="preserve"> t</w:t>
      </w:r>
      <w:r w:rsidR="008B651F">
        <w:t xml:space="preserve">his Agreement with a willingness to sacrifice their own interests </w:t>
      </w:r>
      <w:r w:rsidR="00AB1723">
        <w:t>at times to benefit the children</w:t>
      </w:r>
      <w:r w:rsidR="00D1754B">
        <w:t xml:space="preserve"> </w:t>
      </w:r>
      <w:r w:rsidR="00AB1723">
        <w:t>and residents of</w:t>
      </w:r>
      <w:r w:rsidR="007A4E65">
        <w:t xml:space="preserve"> east</w:t>
      </w:r>
      <w:r w:rsidR="00AB1723">
        <w:t xml:space="preserve"> Juab County</w:t>
      </w:r>
      <w:r w:rsidR="00A05FD2">
        <w:t>.</w:t>
      </w:r>
    </w:p>
    <w:p w14:paraId="00450935" w14:textId="77777777" w:rsidR="006F23B8" w:rsidRDefault="006F23B8" w:rsidP="00894E52">
      <w:pPr>
        <w:keepNext/>
        <w:keepLines/>
        <w:rPr>
          <w:color w:val="000000"/>
        </w:rPr>
      </w:pPr>
    </w:p>
    <w:p w14:paraId="737EF351" w14:textId="77777777" w:rsidR="006F23B8" w:rsidRDefault="00A408B5" w:rsidP="00894E52">
      <w:pPr>
        <w:pStyle w:val="Heading2"/>
        <w:keepNext/>
        <w:keepLines/>
        <w:widowControl/>
        <w:ind w:left="0"/>
        <w:jc w:val="center"/>
      </w:pPr>
      <w:r>
        <w:t>RECITALS</w:t>
      </w:r>
    </w:p>
    <w:p w14:paraId="68496C0D" w14:textId="77777777" w:rsidR="006F23B8" w:rsidRDefault="006F23B8" w:rsidP="00894E52">
      <w:pPr>
        <w:keepNext/>
        <w:keepLines/>
        <w:pBdr>
          <w:top w:val="nil"/>
          <w:left w:val="nil"/>
          <w:bottom w:val="nil"/>
          <w:right w:val="nil"/>
          <w:between w:val="nil"/>
        </w:pBdr>
        <w:rPr>
          <w:b/>
          <w:color w:val="000000"/>
        </w:rPr>
      </w:pPr>
    </w:p>
    <w:p w14:paraId="63C32016" w14:textId="438B2086" w:rsidR="006F23B8" w:rsidRDefault="00A408B5" w:rsidP="00894E52">
      <w:pPr>
        <w:keepNext/>
        <w:keepLines/>
        <w:ind w:firstLine="720"/>
      </w:pPr>
      <w:r>
        <w:rPr>
          <w:b/>
        </w:rPr>
        <w:t>WHEREAS</w:t>
      </w:r>
      <w:r>
        <w:t>,</w:t>
      </w:r>
      <w:r w:rsidR="009C1293">
        <w:t xml:space="preserve"> in early 2020, JSD and City were contacted by private </w:t>
      </w:r>
      <w:r w:rsidR="004C60A7">
        <w:t>parties</w:t>
      </w:r>
      <w:r w:rsidR="009C1293">
        <w:t xml:space="preserve"> about the possibility </w:t>
      </w:r>
      <w:r w:rsidR="00CF4853">
        <w:t xml:space="preserve">of a joint venture between City, JSD, and private donors for the construction of </w:t>
      </w:r>
      <w:r w:rsidR="006B0D00">
        <w:t>building</w:t>
      </w:r>
      <w:r w:rsidR="00CF4853">
        <w:t xml:space="preserve"> that would house athletic courts and facilities;</w:t>
      </w:r>
    </w:p>
    <w:p w14:paraId="4FB2E560" w14:textId="77777777" w:rsidR="006F23B8" w:rsidRDefault="006F23B8" w:rsidP="00894E52">
      <w:pPr>
        <w:keepNext/>
        <w:keepLines/>
        <w:pBdr>
          <w:top w:val="nil"/>
          <w:left w:val="nil"/>
          <w:bottom w:val="nil"/>
          <w:right w:val="nil"/>
          <w:between w:val="nil"/>
        </w:pBdr>
        <w:spacing w:before="11"/>
        <w:rPr>
          <w:color w:val="000000"/>
          <w:sz w:val="23"/>
          <w:szCs w:val="23"/>
        </w:rPr>
      </w:pPr>
    </w:p>
    <w:p w14:paraId="079CE062" w14:textId="77777777" w:rsidR="00382957" w:rsidRDefault="00A408B5" w:rsidP="00894E52">
      <w:pPr>
        <w:keepNext/>
        <w:keepLines/>
        <w:ind w:firstLine="720"/>
      </w:pPr>
      <w:r>
        <w:rPr>
          <w:b/>
        </w:rPr>
        <w:t>WHEREAS</w:t>
      </w:r>
      <w:r>
        <w:t xml:space="preserve">, </w:t>
      </w:r>
      <w:r w:rsidR="00CF4853">
        <w:t xml:space="preserve">City </w:t>
      </w:r>
      <w:r w:rsidR="00382957">
        <w:t>i</w:t>
      </w:r>
      <w:r w:rsidR="00CF4853">
        <w:t>s in need of recreation facilities</w:t>
      </w:r>
      <w:r w:rsidR="00382957">
        <w:t xml:space="preserve"> to serve the youth and adults of the community;</w:t>
      </w:r>
    </w:p>
    <w:p w14:paraId="733A65AA" w14:textId="77777777" w:rsidR="00382957" w:rsidRDefault="00382957" w:rsidP="00894E52">
      <w:pPr>
        <w:keepNext/>
        <w:keepLines/>
        <w:ind w:firstLine="720"/>
      </w:pPr>
    </w:p>
    <w:p w14:paraId="52672D29" w14:textId="464BCDCC" w:rsidR="00382957" w:rsidRDefault="00382957" w:rsidP="00894E52">
      <w:pPr>
        <w:keepNext/>
        <w:keepLines/>
        <w:ind w:firstLine="720"/>
      </w:pPr>
      <w:r w:rsidRPr="00382957">
        <w:rPr>
          <w:b/>
          <w:bCs/>
        </w:rPr>
        <w:t>WHEREAS</w:t>
      </w:r>
      <w:r>
        <w:t xml:space="preserve">, City is in need of </w:t>
      </w:r>
      <w:r w:rsidR="00CF4853">
        <w:t xml:space="preserve">office space for its </w:t>
      </w:r>
      <w:r>
        <w:t>recreation program;</w:t>
      </w:r>
    </w:p>
    <w:p w14:paraId="370F812C" w14:textId="77777777" w:rsidR="00382957" w:rsidRDefault="00382957" w:rsidP="00894E52">
      <w:pPr>
        <w:keepNext/>
        <w:keepLines/>
        <w:ind w:firstLine="720"/>
      </w:pPr>
    </w:p>
    <w:p w14:paraId="50719888" w14:textId="77777777" w:rsidR="007C420C" w:rsidRDefault="00382957" w:rsidP="00894E52">
      <w:pPr>
        <w:keepNext/>
        <w:keepLines/>
        <w:ind w:firstLine="720"/>
      </w:pPr>
      <w:r w:rsidRPr="00382957">
        <w:rPr>
          <w:b/>
          <w:bCs/>
        </w:rPr>
        <w:t>WHEREAS</w:t>
      </w:r>
      <w:r>
        <w:t>, JSD is in need of classrooms</w:t>
      </w:r>
      <w:r w:rsidR="007C420C">
        <w:t xml:space="preserve"> for student instruction;</w:t>
      </w:r>
    </w:p>
    <w:p w14:paraId="56DF60B1" w14:textId="77777777" w:rsidR="007C420C" w:rsidRDefault="007C420C" w:rsidP="00894E52">
      <w:pPr>
        <w:keepNext/>
        <w:keepLines/>
        <w:ind w:firstLine="720"/>
      </w:pPr>
    </w:p>
    <w:p w14:paraId="1AE758CA" w14:textId="77777777" w:rsidR="007C420C" w:rsidRDefault="007C420C" w:rsidP="00894E52">
      <w:pPr>
        <w:keepNext/>
        <w:keepLines/>
        <w:ind w:firstLine="720"/>
      </w:pPr>
      <w:r w:rsidRPr="00382957">
        <w:rPr>
          <w:b/>
          <w:bCs/>
        </w:rPr>
        <w:t>WHEREAS</w:t>
      </w:r>
      <w:r>
        <w:t xml:space="preserve">, JSD is in need of </w:t>
      </w:r>
      <w:r w:rsidR="00382957">
        <w:t>education-related athletic</w:t>
      </w:r>
      <w:r>
        <w:t xml:space="preserve"> facilities;</w:t>
      </w:r>
    </w:p>
    <w:p w14:paraId="727D2851" w14:textId="77777777" w:rsidR="007C420C" w:rsidRDefault="007C420C" w:rsidP="00894E52">
      <w:pPr>
        <w:keepNext/>
        <w:keepLines/>
        <w:ind w:firstLine="720"/>
      </w:pPr>
    </w:p>
    <w:p w14:paraId="5D3B8AC0" w14:textId="77777777" w:rsidR="0094161F" w:rsidRDefault="007C420C" w:rsidP="00894E52">
      <w:pPr>
        <w:keepNext/>
        <w:keepLines/>
        <w:ind w:firstLine="720"/>
      </w:pPr>
      <w:r w:rsidRPr="00382957">
        <w:rPr>
          <w:b/>
          <w:bCs/>
        </w:rPr>
        <w:t>WHEREAS</w:t>
      </w:r>
      <w:r>
        <w:t xml:space="preserve">, private </w:t>
      </w:r>
      <w:r w:rsidR="0094161F">
        <w:t>parties</w:t>
      </w:r>
      <w:r>
        <w:t xml:space="preserve"> agreed to donate a substantial amount of money toward the construction of </w:t>
      </w:r>
      <w:r w:rsidR="0094161F">
        <w:t>an education and athletic facility if JSD and City agreed to contribute funds toward the project;</w:t>
      </w:r>
    </w:p>
    <w:p w14:paraId="47EA7398" w14:textId="77777777" w:rsidR="0094161F" w:rsidRDefault="0094161F" w:rsidP="00894E52">
      <w:pPr>
        <w:keepNext/>
        <w:keepLines/>
        <w:ind w:firstLine="720"/>
      </w:pPr>
    </w:p>
    <w:p w14:paraId="7E6ADBCB" w14:textId="77777777" w:rsidR="003F5E14" w:rsidRDefault="0094161F" w:rsidP="00894E52">
      <w:pPr>
        <w:keepNext/>
        <w:keepLines/>
        <w:ind w:firstLine="720"/>
      </w:pPr>
      <w:r w:rsidRPr="00382957">
        <w:rPr>
          <w:b/>
          <w:bCs/>
        </w:rPr>
        <w:t>WHEREAS</w:t>
      </w:r>
      <w:r>
        <w:t xml:space="preserve">, JSD and City agreed to contribute equal resources and funds toward the construction </w:t>
      </w:r>
      <w:r w:rsidR="003F5E14">
        <w:t>of the education and athletic facility with the understanding they would be 50/50 owners of the facility;</w:t>
      </w:r>
    </w:p>
    <w:p w14:paraId="7399AE9D" w14:textId="77777777" w:rsidR="003F5E14" w:rsidRDefault="003F5E14" w:rsidP="00894E52">
      <w:pPr>
        <w:keepNext/>
        <w:keepLines/>
        <w:ind w:firstLine="720"/>
      </w:pPr>
    </w:p>
    <w:p w14:paraId="41223D3D" w14:textId="03871896" w:rsidR="003F5E14" w:rsidRDefault="003F5E14" w:rsidP="00894E52">
      <w:pPr>
        <w:keepNext/>
        <w:keepLines/>
        <w:ind w:firstLine="720"/>
      </w:pPr>
      <w:r w:rsidRPr="00382957">
        <w:rPr>
          <w:b/>
          <w:bCs/>
        </w:rPr>
        <w:t>WHEREAS</w:t>
      </w:r>
      <w:r>
        <w:t>, the</w:t>
      </w:r>
      <w:r w:rsidR="002161D6">
        <w:t xml:space="preserve"> agreed upon name for the</w:t>
      </w:r>
      <w:r>
        <w:t xml:space="preserve"> education and athletic facility </w:t>
      </w:r>
      <w:r w:rsidR="00DA6140">
        <w:t xml:space="preserve">is </w:t>
      </w:r>
      <w:r>
        <w:t>the “Hive</w:t>
      </w:r>
      <w:r w:rsidR="002161D6">
        <w:t>.”</w:t>
      </w:r>
      <w:r w:rsidR="00A05FD2">
        <w:t xml:space="preserve">  </w:t>
      </w:r>
      <w:r w:rsidR="00C13BBE">
        <w:t>The facility was named the Hive as it will be “a place swarming with activity</w:t>
      </w:r>
      <w:r w:rsidR="00053231">
        <w:t>;</w:t>
      </w:r>
      <w:r w:rsidR="00C13BBE">
        <w:t xml:space="preserve">”  </w:t>
      </w:r>
    </w:p>
    <w:p w14:paraId="216A168A" w14:textId="77777777" w:rsidR="003F5E14" w:rsidRDefault="003F5E14" w:rsidP="00894E52">
      <w:pPr>
        <w:keepNext/>
        <w:keepLines/>
      </w:pPr>
    </w:p>
    <w:p w14:paraId="2C2BDAA0" w14:textId="336097D2" w:rsidR="00F508AE" w:rsidRDefault="003F5E14" w:rsidP="00894E52">
      <w:pPr>
        <w:keepNext/>
        <w:keepLines/>
        <w:ind w:firstLine="720"/>
      </w:pPr>
      <w:r w:rsidRPr="00382957">
        <w:rPr>
          <w:b/>
          <w:bCs/>
        </w:rPr>
        <w:t>WHEREAS</w:t>
      </w:r>
      <w:r>
        <w:t xml:space="preserve">, </w:t>
      </w:r>
      <w:r w:rsidR="00F508AE">
        <w:t>private donors contributed over four million dollars toward the construction of the Hive;</w:t>
      </w:r>
    </w:p>
    <w:p w14:paraId="1F31355A" w14:textId="33F85677" w:rsidR="00F508AE" w:rsidRDefault="00F508AE" w:rsidP="00894E52">
      <w:pPr>
        <w:keepNext/>
        <w:keepLines/>
        <w:ind w:firstLine="720"/>
      </w:pPr>
    </w:p>
    <w:p w14:paraId="5919E0A1" w14:textId="5702D6C8" w:rsidR="00AB1723" w:rsidRDefault="00AB1723" w:rsidP="00894E52">
      <w:pPr>
        <w:keepNext/>
        <w:keepLines/>
        <w:ind w:firstLine="720"/>
      </w:pPr>
    </w:p>
    <w:p w14:paraId="22F6AAB9" w14:textId="77777777" w:rsidR="00444AFB" w:rsidRDefault="00444AFB" w:rsidP="00894E52">
      <w:pPr>
        <w:keepNext/>
        <w:keepLines/>
        <w:ind w:firstLine="720"/>
      </w:pPr>
    </w:p>
    <w:p w14:paraId="5114169B" w14:textId="5299F2EF" w:rsidR="00D17E7A" w:rsidRDefault="00F508AE" w:rsidP="00894E52">
      <w:pPr>
        <w:keepNext/>
        <w:keepLines/>
        <w:ind w:firstLine="720"/>
      </w:pPr>
      <w:r w:rsidRPr="00382957">
        <w:rPr>
          <w:b/>
          <w:bCs/>
        </w:rPr>
        <w:t>WHEREAS</w:t>
      </w:r>
      <w:r>
        <w:t>,</w:t>
      </w:r>
      <w:r w:rsidR="007C420C">
        <w:t xml:space="preserve"> </w:t>
      </w:r>
      <w:r w:rsidR="00D17E7A">
        <w:t>as set forth in this Agreement, City and JSD are contributing equal resources and funds to the construction of the Hive;</w:t>
      </w:r>
    </w:p>
    <w:p w14:paraId="770989DF" w14:textId="682130C6" w:rsidR="00003D82" w:rsidRDefault="00003D82" w:rsidP="00894E52">
      <w:pPr>
        <w:keepNext/>
        <w:keepLines/>
        <w:ind w:firstLine="720"/>
      </w:pPr>
    </w:p>
    <w:p w14:paraId="5C58F77E" w14:textId="3270DC02" w:rsidR="00003D82" w:rsidRPr="00003D82" w:rsidRDefault="00003D82" w:rsidP="00894E52">
      <w:pPr>
        <w:keepNext/>
        <w:keepLines/>
        <w:ind w:firstLine="720"/>
      </w:pPr>
      <w:r w:rsidRPr="00894E52">
        <w:rPr>
          <w:b/>
          <w:bCs/>
        </w:rPr>
        <w:t>WHEREAS,</w:t>
      </w:r>
      <w:r>
        <w:rPr>
          <w:b/>
          <w:bCs/>
        </w:rPr>
        <w:t xml:space="preserve"> </w:t>
      </w:r>
      <w:r>
        <w:t xml:space="preserve">the Hive was constructed in two phases with private donors paying primarily for phase 1 and JSD, City, and private donors paying for phase 2.  </w:t>
      </w:r>
      <w:r w:rsidRPr="00894E52">
        <w:rPr>
          <w:i/>
          <w:iCs/>
        </w:rPr>
        <w:t>See</w:t>
      </w:r>
      <w:r>
        <w:t xml:space="preserve"> Exhibit “A” for a </w:t>
      </w:r>
      <w:r w:rsidR="0080648E">
        <w:t>H</w:t>
      </w:r>
      <w:r>
        <w:t xml:space="preserve">istory of </w:t>
      </w:r>
      <w:r w:rsidR="0080648E">
        <w:t>P</w:t>
      </w:r>
      <w:r>
        <w:t xml:space="preserve">lanning and </w:t>
      </w:r>
      <w:r w:rsidR="0080648E">
        <w:t>C</w:t>
      </w:r>
      <w:r>
        <w:t xml:space="preserve">onstruction of the Hive; </w:t>
      </w:r>
    </w:p>
    <w:p w14:paraId="39234DBC" w14:textId="77777777" w:rsidR="00D17E7A" w:rsidRDefault="00D17E7A" w:rsidP="00894E52">
      <w:pPr>
        <w:keepNext/>
        <w:keepLines/>
        <w:ind w:firstLine="720"/>
      </w:pPr>
    </w:p>
    <w:p w14:paraId="344402AF" w14:textId="77777777" w:rsidR="00BE4D75" w:rsidRDefault="00D17E7A" w:rsidP="00894E52">
      <w:pPr>
        <w:keepNext/>
        <w:keepLines/>
        <w:ind w:firstLine="720"/>
      </w:pPr>
      <w:r w:rsidRPr="00382957">
        <w:rPr>
          <w:b/>
          <w:bCs/>
        </w:rPr>
        <w:t>WHEREAS</w:t>
      </w:r>
      <w:r>
        <w:t xml:space="preserve">, </w:t>
      </w:r>
      <w:r w:rsidR="00BE4D75">
        <w:t>JSD and City are equal (50/50) owners of the Hive;</w:t>
      </w:r>
    </w:p>
    <w:p w14:paraId="7E87F523" w14:textId="77777777" w:rsidR="00BE4D75" w:rsidRDefault="00BE4D75" w:rsidP="00894E52">
      <w:pPr>
        <w:keepNext/>
        <w:keepLines/>
        <w:ind w:firstLine="720"/>
      </w:pPr>
    </w:p>
    <w:p w14:paraId="2F338CC8" w14:textId="5481E951" w:rsidR="00A12AAB" w:rsidRDefault="00BE4D75" w:rsidP="00894E52">
      <w:pPr>
        <w:keepNext/>
        <w:keepLines/>
        <w:ind w:firstLine="720"/>
      </w:pPr>
      <w:r w:rsidRPr="00382957">
        <w:rPr>
          <w:b/>
          <w:bCs/>
        </w:rPr>
        <w:t>WHEREAS</w:t>
      </w:r>
      <w:r>
        <w:t xml:space="preserve">, </w:t>
      </w:r>
      <w:r w:rsidR="00A12AAB">
        <w:t>City and JSD will jointly operate the Hive pursuant to the terms of this Agreement;</w:t>
      </w:r>
    </w:p>
    <w:p w14:paraId="16E0B2AD" w14:textId="4533600D" w:rsidR="004D13DC" w:rsidRDefault="004D13DC" w:rsidP="00894E52">
      <w:pPr>
        <w:keepNext/>
        <w:keepLines/>
        <w:ind w:firstLine="720"/>
      </w:pPr>
    </w:p>
    <w:p w14:paraId="5EF8BE51" w14:textId="514BCBEC" w:rsidR="004D13DC" w:rsidRPr="00894E52" w:rsidRDefault="004D13DC" w:rsidP="00894E52">
      <w:pPr>
        <w:keepNext/>
        <w:keepLines/>
        <w:ind w:firstLine="720"/>
        <w:rPr>
          <w:b/>
          <w:bCs/>
        </w:rPr>
      </w:pPr>
      <w:r w:rsidRPr="00894E52">
        <w:rPr>
          <w:b/>
          <w:bCs/>
        </w:rPr>
        <w:t>WHEREAS</w:t>
      </w:r>
      <w:r w:rsidRPr="004D13DC">
        <w:t xml:space="preserve">, </w:t>
      </w:r>
      <w:r w:rsidR="001602F7">
        <w:t xml:space="preserve">the Hive </w:t>
      </w:r>
      <w:r>
        <w:t>is a “Civic Center” as defined in Utah Code Ann. § 53G-7-209</w:t>
      </w:r>
      <w:r w:rsidR="00053231">
        <w:t xml:space="preserve"> </w:t>
      </w:r>
      <w:r w:rsidR="00BB1100">
        <w:t>because it</w:t>
      </w:r>
      <w:r w:rsidR="00053231">
        <w:t xml:space="preserve"> is co-owned by JSD</w:t>
      </w:r>
      <w:r>
        <w:t>;</w:t>
      </w:r>
    </w:p>
    <w:p w14:paraId="64EBDB1D" w14:textId="77777777" w:rsidR="00A12AAB" w:rsidRDefault="00A12AAB" w:rsidP="00894E52">
      <w:pPr>
        <w:keepNext/>
        <w:keepLines/>
        <w:ind w:firstLine="720"/>
      </w:pPr>
    </w:p>
    <w:p w14:paraId="4F466D90" w14:textId="2C55ADD3" w:rsidR="00AF5A6D" w:rsidRDefault="00A12AAB" w:rsidP="00894E52">
      <w:pPr>
        <w:keepNext/>
        <w:keepLines/>
        <w:ind w:firstLine="720"/>
      </w:pPr>
      <w:r w:rsidRPr="00382957">
        <w:rPr>
          <w:b/>
          <w:bCs/>
        </w:rPr>
        <w:t>WHEREAS</w:t>
      </w:r>
      <w:r>
        <w:t xml:space="preserve">, </w:t>
      </w:r>
      <w:r w:rsidR="00AF5A6D">
        <w:t>it is the parties</w:t>
      </w:r>
      <w:r w:rsidR="00A70D1C">
        <w:t>’ intent</w:t>
      </w:r>
      <w:r w:rsidR="00AF5A6D">
        <w:t xml:space="preserve"> that </w:t>
      </w:r>
      <w:r>
        <w:t>the Hive provide</w:t>
      </w:r>
      <w:r w:rsidR="00AF5A6D">
        <w:t xml:space="preserve"> education</w:t>
      </w:r>
      <w:r w:rsidR="00A70D1C">
        <w:t xml:space="preserve"> and athletic</w:t>
      </w:r>
      <w:r w:rsidR="00AF5A6D">
        <w:t xml:space="preserve"> space for JSD students;</w:t>
      </w:r>
      <w:r>
        <w:t xml:space="preserve"> </w:t>
      </w:r>
    </w:p>
    <w:p w14:paraId="22261AEC" w14:textId="77777777" w:rsidR="00AF5A6D" w:rsidRDefault="00AF5A6D" w:rsidP="00894E52">
      <w:pPr>
        <w:keepNext/>
        <w:keepLines/>
        <w:ind w:firstLine="720"/>
      </w:pPr>
    </w:p>
    <w:p w14:paraId="0581C7F8" w14:textId="4B6B982F" w:rsidR="00AF5A6D" w:rsidRDefault="00AF5A6D" w:rsidP="00894E52">
      <w:pPr>
        <w:keepNext/>
        <w:keepLines/>
        <w:ind w:firstLine="720"/>
      </w:pPr>
      <w:r w:rsidRPr="00382957">
        <w:rPr>
          <w:b/>
          <w:bCs/>
        </w:rPr>
        <w:t>WHEREAS</w:t>
      </w:r>
      <w:r>
        <w:t>, it is the parties</w:t>
      </w:r>
      <w:r w:rsidR="00A70D1C">
        <w:t>’ intent</w:t>
      </w:r>
      <w:r>
        <w:t xml:space="preserve"> that the Hive provide </w:t>
      </w:r>
      <w:r w:rsidR="00A12AAB">
        <w:t xml:space="preserve">recreation opportunities </w:t>
      </w:r>
      <w:r>
        <w:t>for the youth and adults</w:t>
      </w:r>
      <w:r w:rsidR="00A70D1C">
        <w:t xml:space="preserve"> of the City</w:t>
      </w:r>
      <w:r>
        <w:t>;</w:t>
      </w:r>
    </w:p>
    <w:p w14:paraId="79BA254D" w14:textId="77777777" w:rsidR="006B0D00" w:rsidRDefault="006B0D00" w:rsidP="00894E52">
      <w:pPr>
        <w:keepNext/>
        <w:keepLines/>
        <w:ind w:firstLine="720"/>
      </w:pPr>
    </w:p>
    <w:p w14:paraId="3CD7273F" w14:textId="74D3A96C" w:rsidR="00A70D1C" w:rsidRDefault="00AF5A6D" w:rsidP="00894E52">
      <w:pPr>
        <w:keepNext/>
        <w:keepLines/>
        <w:ind w:firstLine="720"/>
      </w:pPr>
      <w:r w:rsidRPr="00382957">
        <w:rPr>
          <w:b/>
          <w:bCs/>
        </w:rPr>
        <w:t>WHEREAS</w:t>
      </w:r>
      <w:r>
        <w:t>, it is the parties</w:t>
      </w:r>
      <w:r w:rsidR="00A70D1C">
        <w:t>’</w:t>
      </w:r>
      <w:r>
        <w:t xml:space="preserve"> </w:t>
      </w:r>
      <w:r w:rsidR="00A70D1C">
        <w:t xml:space="preserve">intent </w:t>
      </w:r>
      <w:r>
        <w:t xml:space="preserve">that the Hive assist </w:t>
      </w:r>
      <w:r w:rsidR="006605DD">
        <w:t xml:space="preserve">in the </w:t>
      </w:r>
      <w:r>
        <w:t xml:space="preserve">economic development </w:t>
      </w:r>
      <w:r w:rsidR="006605DD">
        <w:t>of the community by hosting athletic tournaments, cultural events, community events, conferences, and other events</w:t>
      </w:r>
      <w:r w:rsidR="00A70D1C">
        <w:t>;</w:t>
      </w:r>
    </w:p>
    <w:p w14:paraId="77778C6B" w14:textId="77777777" w:rsidR="00A70D1C" w:rsidRDefault="00A70D1C" w:rsidP="00894E52">
      <w:pPr>
        <w:keepNext/>
        <w:keepLines/>
        <w:ind w:firstLine="720"/>
      </w:pPr>
    </w:p>
    <w:p w14:paraId="3ACBF487" w14:textId="0C559B17" w:rsidR="004C60A7" w:rsidRDefault="00A70D1C" w:rsidP="00894E52">
      <w:pPr>
        <w:keepNext/>
        <w:keepLines/>
        <w:ind w:firstLine="720"/>
      </w:pPr>
      <w:r w:rsidRPr="00382957">
        <w:rPr>
          <w:b/>
          <w:bCs/>
        </w:rPr>
        <w:t>WHEREAS</w:t>
      </w:r>
      <w:r>
        <w:t xml:space="preserve">, </w:t>
      </w:r>
      <w:r w:rsidR="00BF03E3">
        <w:t xml:space="preserve">to minimize the use of tax dollars, </w:t>
      </w:r>
      <w:r>
        <w:t xml:space="preserve">it </w:t>
      </w:r>
      <w:r w:rsidR="004C60A7">
        <w:t>is the parties’ intent that operations of the Hive be paid for in part or full through the hosting of athletic tournaments, cultural events, community events, conferences, and other events;</w:t>
      </w:r>
    </w:p>
    <w:p w14:paraId="03912C69" w14:textId="736157B0" w:rsidR="004C60A7" w:rsidRDefault="004C60A7" w:rsidP="00894E52">
      <w:pPr>
        <w:keepNext/>
        <w:keepLines/>
        <w:ind w:firstLine="720"/>
      </w:pPr>
    </w:p>
    <w:p w14:paraId="4F13438F" w14:textId="77777777" w:rsidR="00CD0D75" w:rsidRDefault="004C60A7" w:rsidP="00894E52">
      <w:pPr>
        <w:keepNext/>
        <w:keepLines/>
        <w:ind w:firstLine="720"/>
      </w:pPr>
      <w:r w:rsidRPr="00382957">
        <w:rPr>
          <w:b/>
          <w:bCs/>
        </w:rPr>
        <w:t>WHEREAS</w:t>
      </w:r>
      <w:r>
        <w:t xml:space="preserve">, </w:t>
      </w:r>
      <w:r w:rsidR="00CD0D75">
        <w:t>the Hive could not have been constructed without financial contributions from private donors, JSD, and City; and</w:t>
      </w:r>
    </w:p>
    <w:p w14:paraId="590759D2" w14:textId="77777777" w:rsidR="00CD0D75" w:rsidRDefault="00CD0D75" w:rsidP="00894E52">
      <w:pPr>
        <w:keepNext/>
        <w:keepLines/>
        <w:ind w:firstLine="720"/>
      </w:pPr>
    </w:p>
    <w:p w14:paraId="786DE6D5" w14:textId="351FEC6F" w:rsidR="004C60A7" w:rsidRDefault="00CD0D75" w:rsidP="00894E52">
      <w:pPr>
        <w:keepNext/>
        <w:keepLines/>
        <w:ind w:firstLine="720"/>
      </w:pPr>
      <w:r w:rsidRPr="00382957">
        <w:rPr>
          <w:b/>
          <w:bCs/>
        </w:rPr>
        <w:t>WHEREAS</w:t>
      </w:r>
      <w:r>
        <w:t xml:space="preserve">, JSD and City believe the Hive will be a great benefit to </w:t>
      </w:r>
      <w:r w:rsidR="003E4250">
        <w:t>the community and its residents for decades to come.</w:t>
      </w:r>
      <w:r>
        <w:t xml:space="preserve"> </w:t>
      </w:r>
    </w:p>
    <w:p w14:paraId="624E810B" w14:textId="645DE916" w:rsidR="0021301F" w:rsidRDefault="00382957" w:rsidP="00894E52">
      <w:pPr>
        <w:keepNext/>
        <w:keepLines/>
        <w:ind w:firstLine="720"/>
      </w:pPr>
      <w:r>
        <w:t xml:space="preserve"> </w:t>
      </w:r>
    </w:p>
    <w:p w14:paraId="0B17A5CE" w14:textId="77777777" w:rsidR="006F23B8" w:rsidRDefault="00A408B5" w:rsidP="00894E52">
      <w:pPr>
        <w:pStyle w:val="Heading2"/>
        <w:keepNext/>
        <w:keepLines/>
        <w:widowControl/>
        <w:ind w:left="0"/>
        <w:jc w:val="center"/>
      </w:pPr>
      <w:r>
        <w:t>TERMS</w:t>
      </w:r>
    </w:p>
    <w:p w14:paraId="25408766" w14:textId="77777777" w:rsidR="006F23B8" w:rsidRDefault="006F23B8" w:rsidP="00894E52">
      <w:pPr>
        <w:keepNext/>
        <w:keepLines/>
        <w:pBdr>
          <w:top w:val="nil"/>
          <w:left w:val="nil"/>
          <w:bottom w:val="nil"/>
          <w:right w:val="nil"/>
          <w:between w:val="nil"/>
        </w:pBdr>
        <w:rPr>
          <w:b/>
          <w:color w:val="000000"/>
        </w:rPr>
      </w:pPr>
    </w:p>
    <w:p w14:paraId="37970EB0" w14:textId="77777777" w:rsidR="006F23B8" w:rsidRDefault="00A408B5" w:rsidP="00894E52">
      <w:pPr>
        <w:keepNext/>
        <w:keepLines/>
        <w:ind w:firstLine="720"/>
      </w:pPr>
      <w:r>
        <w:rPr>
          <w:b/>
        </w:rPr>
        <w:t>NOW THEREFORE</w:t>
      </w:r>
      <w:r>
        <w:t>, the parties hereto agree to the following terms and conditions:</w:t>
      </w:r>
    </w:p>
    <w:p w14:paraId="391B41BA" w14:textId="77777777" w:rsidR="006F23B8" w:rsidRDefault="006F23B8" w:rsidP="00894E52">
      <w:pPr>
        <w:keepNext/>
        <w:keepLines/>
        <w:pBdr>
          <w:top w:val="nil"/>
          <w:left w:val="nil"/>
          <w:bottom w:val="nil"/>
          <w:right w:val="nil"/>
          <w:between w:val="nil"/>
        </w:pBdr>
        <w:rPr>
          <w:color w:val="000000"/>
        </w:rPr>
      </w:pPr>
    </w:p>
    <w:p w14:paraId="30C93C2E" w14:textId="135CFD12" w:rsidR="0021301F" w:rsidRDefault="0021301F" w:rsidP="00894E52">
      <w:pPr>
        <w:pStyle w:val="Heading2"/>
        <w:keepNext/>
        <w:keepLines/>
        <w:widowControl/>
        <w:ind w:left="0"/>
      </w:pPr>
      <w:r>
        <w:t xml:space="preserve">Section </w:t>
      </w:r>
      <w:r w:rsidR="00297A53">
        <w:t>1</w:t>
      </w:r>
      <w:r>
        <w:t xml:space="preserve"> – Recitals.  </w:t>
      </w:r>
    </w:p>
    <w:p w14:paraId="58855509" w14:textId="0E1C11F0" w:rsidR="0021301F" w:rsidRDefault="0021301F" w:rsidP="00894E52">
      <w:pPr>
        <w:pStyle w:val="Heading2"/>
        <w:keepNext/>
        <w:keepLines/>
        <w:widowControl/>
        <w:ind w:firstLine="109"/>
      </w:pPr>
    </w:p>
    <w:p w14:paraId="65E8EB98" w14:textId="65A0116D" w:rsidR="0021301F" w:rsidRPr="0021301F" w:rsidRDefault="0021301F" w:rsidP="00894E52">
      <w:pPr>
        <w:pStyle w:val="Heading2"/>
        <w:keepNext/>
        <w:keepLines/>
        <w:widowControl/>
        <w:ind w:firstLine="109"/>
        <w:rPr>
          <w:b w:val="0"/>
          <w:bCs w:val="0"/>
        </w:rPr>
      </w:pPr>
      <w:r>
        <w:tab/>
      </w:r>
      <w:r>
        <w:rPr>
          <w:b w:val="0"/>
          <w:bCs w:val="0"/>
        </w:rPr>
        <w:t>The above recitals are hereby made a part of and incorporated into the terms of this Agreement.</w:t>
      </w:r>
    </w:p>
    <w:p w14:paraId="34E32225" w14:textId="77777777" w:rsidR="00674A8C" w:rsidRDefault="00674A8C" w:rsidP="00894E52">
      <w:pPr>
        <w:pStyle w:val="Heading2"/>
        <w:keepNext/>
        <w:keepLines/>
        <w:widowControl/>
        <w:ind w:left="0"/>
      </w:pPr>
    </w:p>
    <w:p w14:paraId="65B55F2D" w14:textId="4AF0168B" w:rsidR="006F23B8" w:rsidRDefault="00A408B5" w:rsidP="00894E52">
      <w:pPr>
        <w:pStyle w:val="Heading2"/>
        <w:keepNext/>
        <w:keepLines/>
        <w:widowControl/>
        <w:ind w:left="0"/>
      </w:pPr>
      <w:r>
        <w:t xml:space="preserve">Section </w:t>
      </w:r>
      <w:r w:rsidR="003E4250">
        <w:t>2</w:t>
      </w:r>
      <w:r>
        <w:t xml:space="preserve"> – </w:t>
      </w:r>
      <w:r w:rsidR="003E4250">
        <w:t>Financial Contribution</w:t>
      </w:r>
      <w:r w:rsidR="00ED70B6">
        <w:t xml:space="preserve"> to Cost of the Hive. </w:t>
      </w:r>
    </w:p>
    <w:p w14:paraId="7A111CAF" w14:textId="77777777" w:rsidR="006F23B8" w:rsidRDefault="006F23B8" w:rsidP="00894E52">
      <w:pPr>
        <w:keepNext/>
        <w:keepLines/>
        <w:pBdr>
          <w:top w:val="nil"/>
          <w:left w:val="nil"/>
          <w:bottom w:val="nil"/>
          <w:right w:val="nil"/>
          <w:between w:val="nil"/>
        </w:pBdr>
        <w:tabs>
          <w:tab w:val="left" w:pos="1549"/>
          <w:tab w:val="left" w:pos="1550"/>
        </w:tabs>
        <w:ind w:right="702"/>
      </w:pPr>
    </w:p>
    <w:p w14:paraId="73122218" w14:textId="70C6D9C1" w:rsidR="00220AAF" w:rsidRDefault="00BE059E" w:rsidP="00894E52">
      <w:pPr>
        <w:keepNext/>
        <w:keepLines/>
        <w:pBdr>
          <w:top w:val="nil"/>
          <w:left w:val="nil"/>
          <w:bottom w:val="nil"/>
          <w:right w:val="nil"/>
          <w:between w:val="nil"/>
        </w:pBdr>
        <w:tabs>
          <w:tab w:val="left" w:pos="720"/>
          <w:tab w:val="left" w:pos="1440"/>
          <w:tab w:val="left" w:pos="1549"/>
          <w:tab w:val="left" w:pos="1550"/>
        </w:tabs>
        <w:ind w:left="1440" w:hanging="1440"/>
      </w:pPr>
      <w:r>
        <w:tab/>
      </w:r>
      <w:r w:rsidR="003E4250">
        <w:t>2</w:t>
      </w:r>
      <w:r w:rsidR="00EE5579">
        <w:t>.1</w:t>
      </w:r>
      <w:r w:rsidR="00EE5579">
        <w:tab/>
      </w:r>
      <w:r w:rsidR="00220AAF">
        <w:t>At th</w:t>
      </w:r>
      <w:r w:rsidR="00BF03E3">
        <w:t>e</w:t>
      </w:r>
      <w:r w:rsidR="00220AAF">
        <w:t xml:space="preserve"> time the parties entered this Agreement, the Hive was not fully constructed.  The </w:t>
      </w:r>
      <w:r w:rsidR="00FE25F9">
        <w:t xml:space="preserve">total cost for construction of the Hive </w:t>
      </w:r>
      <w:r w:rsidR="00220AAF">
        <w:t xml:space="preserve">will be between Ten Million Dollars and </w:t>
      </w:r>
      <w:r w:rsidR="00896A09">
        <w:t>Eleven</w:t>
      </w:r>
      <w:r w:rsidR="00220AAF">
        <w:t xml:space="preserve"> Million Dollars.</w:t>
      </w:r>
      <w:r w:rsidR="00003D82">
        <w:t xml:space="preserve">  The final price of the Hive and the amount paid by each party will be attached hereto as Exhibit “B” when the Hive is completed;</w:t>
      </w:r>
    </w:p>
    <w:p w14:paraId="4535BA63" w14:textId="77777777" w:rsidR="00220AAF" w:rsidRDefault="00220AAF" w:rsidP="00894E52">
      <w:pPr>
        <w:keepNext/>
        <w:keepLines/>
        <w:pBdr>
          <w:top w:val="nil"/>
          <w:left w:val="nil"/>
          <w:bottom w:val="nil"/>
          <w:right w:val="nil"/>
          <w:between w:val="nil"/>
        </w:pBdr>
        <w:tabs>
          <w:tab w:val="left" w:pos="720"/>
          <w:tab w:val="left" w:pos="1440"/>
          <w:tab w:val="left" w:pos="1549"/>
          <w:tab w:val="left" w:pos="1550"/>
        </w:tabs>
        <w:ind w:left="1440" w:hanging="1440"/>
      </w:pPr>
    </w:p>
    <w:p w14:paraId="2287995C" w14:textId="7CE909E0" w:rsidR="00896A09" w:rsidRDefault="00220AAF" w:rsidP="00894E52">
      <w:pPr>
        <w:keepNext/>
        <w:keepLines/>
        <w:pBdr>
          <w:top w:val="nil"/>
          <w:left w:val="nil"/>
          <w:bottom w:val="nil"/>
          <w:right w:val="nil"/>
          <w:between w:val="nil"/>
        </w:pBdr>
        <w:tabs>
          <w:tab w:val="left" w:pos="720"/>
          <w:tab w:val="left" w:pos="1440"/>
          <w:tab w:val="left" w:pos="1549"/>
          <w:tab w:val="left" w:pos="1550"/>
        </w:tabs>
        <w:ind w:left="1440" w:hanging="1440"/>
      </w:pPr>
      <w:r>
        <w:tab/>
        <w:t>2.2</w:t>
      </w:r>
      <w:r>
        <w:tab/>
      </w:r>
      <w:r w:rsidR="00FE25F9">
        <w:t>Through</w:t>
      </w:r>
      <w:r w:rsidR="00896A09">
        <w:t xml:space="preserve"> donations and grants, p</w:t>
      </w:r>
      <w:r>
        <w:t xml:space="preserve">rivate </w:t>
      </w:r>
      <w:r w:rsidR="00896A09">
        <w:t>parties have contributed over Four Million Dollars toward the construction of the Hive.  This includes cash and in-kind donations.</w:t>
      </w:r>
    </w:p>
    <w:p w14:paraId="27FB5029" w14:textId="77777777" w:rsidR="00AB1723" w:rsidRDefault="00AB1723" w:rsidP="00894E52">
      <w:pPr>
        <w:keepNext/>
        <w:keepLines/>
        <w:pBdr>
          <w:top w:val="nil"/>
          <w:left w:val="nil"/>
          <w:bottom w:val="nil"/>
          <w:right w:val="nil"/>
          <w:between w:val="nil"/>
        </w:pBdr>
        <w:tabs>
          <w:tab w:val="left" w:pos="720"/>
          <w:tab w:val="left" w:pos="1440"/>
          <w:tab w:val="left" w:pos="1549"/>
          <w:tab w:val="left" w:pos="1550"/>
        </w:tabs>
      </w:pPr>
    </w:p>
    <w:p w14:paraId="4E27CEA5" w14:textId="26E9A345" w:rsidR="001B34D0" w:rsidRDefault="00896A09" w:rsidP="00894E52">
      <w:pPr>
        <w:keepNext/>
        <w:keepLines/>
        <w:pBdr>
          <w:top w:val="nil"/>
          <w:left w:val="nil"/>
          <w:bottom w:val="nil"/>
          <w:right w:val="nil"/>
          <w:between w:val="nil"/>
        </w:pBdr>
        <w:tabs>
          <w:tab w:val="left" w:pos="720"/>
          <w:tab w:val="left" w:pos="1440"/>
          <w:tab w:val="left" w:pos="1549"/>
          <w:tab w:val="left" w:pos="1550"/>
        </w:tabs>
        <w:ind w:left="1440" w:hanging="1440"/>
      </w:pPr>
      <w:r>
        <w:tab/>
        <w:t>2.3</w:t>
      </w:r>
      <w:r>
        <w:tab/>
        <w:t>The parties agree that all private donations and grants</w:t>
      </w:r>
      <w:r w:rsidR="006B0D00">
        <w:t xml:space="preserve"> received after </w:t>
      </w:r>
      <w:r w:rsidR="00AF28DD">
        <w:t>April 1, 2020,</w:t>
      </w:r>
      <w:r>
        <w:t xml:space="preserve"> will be used to reduce</w:t>
      </w:r>
      <w:r w:rsidR="00543C1A">
        <w:t xml:space="preserve"> equally</w:t>
      </w:r>
      <w:r>
        <w:t xml:space="preserve"> </w:t>
      </w:r>
      <w:r w:rsidR="00543C1A">
        <w:t xml:space="preserve">what JSD and City </w:t>
      </w:r>
      <w:r w:rsidR="00FE25F9">
        <w:t>are required</w:t>
      </w:r>
      <w:r w:rsidR="00543C1A">
        <w:t xml:space="preserve"> to pay toward the cost of construction</w:t>
      </w:r>
      <w:r w:rsidR="00FE25F9">
        <w:t>,</w:t>
      </w:r>
      <w:r w:rsidR="00543C1A">
        <w:t xml:space="preserve"> regardless of who provided the donation or grant.  </w:t>
      </w:r>
      <w:r w:rsidR="00FE25F9">
        <w:t>For example</w:t>
      </w:r>
      <w:r w:rsidR="00543C1A">
        <w:t xml:space="preserve">, if </w:t>
      </w:r>
      <w:r w:rsidR="000F3924">
        <w:t>either party</w:t>
      </w:r>
      <w:r w:rsidR="00543C1A">
        <w:t xml:space="preserve"> received a grant or donation</w:t>
      </w:r>
      <w:r w:rsidR="00FA38AB">
        <w:t xml:space="preserve"> after April 1, 2020,</w:t>
      </w:r>
      <w:r w:rsidR="00543C1A">
        <w:t xml:space="preserve"> for $100,000 and applied that money to the cost to construct the Hive, then that money would be applied to the cost of </w:t>
      </w:r>
      <w:r w:rsidR="000F3924">
        <w:t>construction,</w:t>
      </w:r>
      <w:r w:rsidR="00543C1A">
        <w:t xml:space="preserve"> but it would not be counted as money</w:t>
      </w:r>
      <w:r w:rsidR="000F3924">
        <w:t xml:space="preserve"> paid by the party who obtained the grant or donation. </w:t>
      </w:r>
      <w:r w:rsidR="00CA5789">
        <w:t xml:space="preserve">  After the completion of the Hive, all donations, grants, and/or contributions obtained or received that are specifically designated for the Hive</w:t>
      </w:r>
      <w:r w:rsidR="00220F8E">
        <w:t xml:space="preserve"> regardless of who obtained such donation, grant, or contribution </w:t>
      </w:r>
      <w:r w:rsidR="00CA5789">
        <w:t>shall be used for Hive improvements, maintenance, and/or operations of the Hive</w:t>
      </w:r>
      <w:r w:rsidR="00220F8E">
        <w:t xml:space="preserve"> as mutually agreed upon by the parties.  If either party receives a donation, grant, or contribution that is </w:t>
      </w:r>
      <w:r w:rsidR="00220F8E" w:rsidRPr="00544D0F">
        <w:rPr>
          <w:u w:val="single"/>
        </w:rPr>
        <w:t>not</w:t>
      </w:r>
      <w:r w:rsidR="00220F8E">
        <w:t xml:space="preserve"> specifically designated for Hive use, then such party may use that money as it deems proper.   </w:t>
      </w:r>
    </w:p>
    <w:p w14:paraId="7D6D15A9" w14:textId="77777777" w:rsidR="001B34D0" w:rsidRDefault="001B34D0" w:rsidP="00894E52">
      <w:pPr>
        <w:keepNext/>
        <w:keepLines/>
        <w:pBdr>
          <w:top w:val="nil"/>
          <w:left w:val="nil"/>
          <w:bottom w:val="nil"/>
          <w:right w:val="nil"/>
          <w:between w:val="nil"/>
        </w:pBdr>
        <w:tabs>
          <w:tab w:val="left" w:pos="720"/>
          <w:tab w:val="left" w:pos="1440"/>
          <w:tab w:val="left" w:pos="1549"/>
          <w:tab w:val="left" w:pos="1550"/>
        </w:tabs>
        <w:ind w:left="1440" w:hanging="1440"/>
      </w:pPr>
    </w:p>
    <w:p w14:paraId="3BA34559" w14:textId="044BDE26" w:rsidR="000B7072" w:rsidRDefault="001B34D0" w:rsidP="00894E52">
      <w:pPr>
        <w:keepNext/>
        <w:keepLines/>
        <w:pBdr>
          <w:top w:val="nil"/>
          <w:left w:val="nil"/>
          <w:bottom w:val="nil"/>
          <w:right w:val="nil"/>
          <w:between w:val="nil"/>
        </w:pBdr>
        <w:tabs>
          <w:tab w:val="left" w:pos="720"/>
          <w:tab w:val="left" w:pos="1440"/>
          <w:tab w:val="left" w:pos="1549"/>
          <w:tab w:val="left" w:pos="1550"/>
        </w:tabs>
        <w:ind w:left="1440" w:hanging="1440"/>
      </w:pPr>
      <w:r>
        <w:tab/>
      </w:r>
      <w:r w:rsidR="003E4250">
        <w:t>2</w:t>
      </w:r>
      <w:r>
        <w:t>.</w:t>
      </w:r>
      <w:r w:rsidR="000F3924">
        <w:t>4</w:t>
      </w:r>
      <w:r>
        <w:tab/>
      </w:r>
      <w:r w:rsidR="00FE25F9">
        <w:t xml:space="preserve">After reducing the cost of construction by the amount paid by third parties </w:t>
      </w:r>
      <w:r w:rsidR="00B47B7B">
        <w:t>in donations or grants, t</w:t>
      </w:r>
      <w:r w:rsidR="000F3924">
        <w:t xml:space="preserve">he parties shall </w:t>
      </w:r>
      <w:r w:rsidR="00B47B7B">
        <w:t>be</w:t>
      </w:r>
      <w:r w:rsidR="000F3924">
        <w:t xml:space="preserve"> equally (50/50)</w:t>
      </w:r>
      <w:r w:rsidR="00B47B7B">
        <w:t xml:space="preserve"> responsible for</w:t>
      </w:r>
      <w:r w:rsidR="000F3924">
        <w:t xml:space="preserve"> the</w:t>
      </w:r>
      <w:r w:rsidR="00AE542F">
        <w:t xml:space="preserve"> remaining</w:t>
      </w:r>
      <w:r w:rsidR="000F3924">
        <w:t xml:space="preserve"> cost to construct the Hive.</w:t>
      </w:r>
      <w:r w:rsidR="00F31464">
        <w:t xml:space="preserve">  The cost incurred by each party for bond issuance shall be included in the total cost of the Hive.</w:t>
      </w:r>
    </w:p>
    <w:p w14:paraId="2BF08827" w14:textId="77777777" w:rsidR="000B7072" w:rsidRDefault="000B7072" w:rsidP="00894E52">
      <w:pPr>
        <w:keepNext/>
        <w:keepLines/>
        <w:pBdr>
          <w:top w:val="nil"/>
          <w:left w:val="nil"/>
          <w:bottom w:val="nil"/>
          <w:right w:val="nil"/>
          <w:between w:val="nil"/>
        </w:pBdr>
        <w:tabs>
          <w:tab w:val="left" w:pos="720"/>
          <w:tab w:val="left" w:pos="1440"/>
          <w:tab w:val="left" w:pos="1549"/>
          <w:tab w:val="left" w:pos="1550"/>
        </w:tabs>
        <w:ind w:left="1440" w:hanging="1440"/>
      </w:pPr>
    </w:p>
    <w:p w14:paraId="496C74E9" w14:textId="0760AF29" w:rsidR="001B34D0" w:rsidRDefault="000B7072" w:rsidP="00894E52">
      <w:pPr>
        <w:keepNext/>
        <w:keepLines/>
        <w:pBdr>
          <w:top w:val="nil"/>
          <w:left w:val="nil"/>
          <w:bottom w:val="nil"/>
          <w:right w:val="nil"/>
          <w:between w:val="nil"/>
        </w:pBdr>
        <w:tabs>
          <w:tab w:val="left" w:pos="720"/>
          <w:tab w:val="left" w:pos="1440"/>
          <w:tab w:val="left" w:pos="1549"/>
          <w:tab w:val="left" w:pos="1550"/>
        </w:tabs>
        <w:ind w:left="1440" w:hanging="1440"/>
      </w:pPr>
      <w:r>
        <w:tab/>
        <w:t>2.5</w:t>
      </w:r>
      <w:r>
        <w:tab/>
        <w:t xml:space="preserve">JSD contributed the land where the Hive was constructed.  The </w:t>
      </w:r>
      <w:r w:rsidR="00B47B7B">
        <w:t xml:space="preserve">agreed upon </w:t>
      </w:r>
      <w:r>
        <w:t xml:space="preserve">value of the land JSD contributed to the Hive is </w:t>
      </w:r>
      <w:r w:rsidRPr="00894E52">
        <w:t>Five Hundred Thousand Dollars ($500,000</w:t>
      </w:r>
      <w:r>
        <w:t xml:space="preserve">).  Accordingly, JSD shall be credited </w:t>
      </w:r>
      <w:r w:rsidRPr="00894E52">
        <w:t>$500,000</w:t>
      </w:r>
      <w:r>
        <w:t xml:space="preserve"> toward its share of the cost to construct the Hive.</w:t>
      </w:r>
      <w:r w:rsidR="005B182F">
        <w:t xml:space="preserve">  Additionally, as a result of JSD relinquishing its bus barn property for the Hive, JSD is having to expend substantial funds to relocate and construct a new bus barn.  </w:t>
      </w:r>
      <w:r w:rsidR="00723889">
        <w:t>Therefore,</w:t>
      </w:r>
      <w:r w:rsidR="001679F3">
        <w:t xml:space="preserve"> for its new bus barn expenses,</w:t>
      </w:r>
      <w:r w:rsidR="00723889">
        <w:t xml:space="preserve"> </w:t>
      </w:r>
      <w:r w:rsidR="005B182F">
        <w:t xml:space="preserve">JSD shall be credited Four Hundred Thousand Dollars ($400,000) </w:t>
      </w:r>
      <w:r w:rsidR="00723889">
        <w:t>toward its share of the cost to construct the Hive.</w:t>
      </w:r>
    </w:p>
    <w:p w14:paraId="5BFB0D6C" w14:textId="493EDE19" w:rsidR="000B7072" w:rsidRDefault="000B7072" w:rsidP="00894E52">
      <w:pPr>
        <w:keepNext/>
        <w:keepLines/>
        <w:pBdr>
          <w:top w:val="nil"/>
          <w:left w:val="nil"/>
          <w:bottom w:val="nil"/>
          <w:right w:val="nil"/>
          <w:between w:val="nil"/>
        </w:pBdr>
        <w:tabs>
          <w:tab w:val="left" w:pos="720"/>
          <w:tab w:val="left" w:pos="1440"/>
          <w:tab w:val="left" w:pos="1549"/>
          <w:tab w:val="left" w:pos="1550"/>
        </w:tabs>
        <w:ind w:left="1440" w:hanging="1440"/>
      </w:pPr>
    </w:p>
    <w:p w14:paraId="3404C729" w14:textId="43734FA2" w:rsidR="00073292" w:rsidRDefault="000B7072" w:rsidP="00894E52">
      <w:pPr>
        <w:keepNext/>
        <w:keepLines/>
        <w:pBdr>
          <w:top w:val="nil"/>
          <w:left w:val="nil"/>
          <w:bottom w:val="nil"/>
          <w:right w:val="nil"/>
          <w:between w:val="nil"/>
        </w:pBdr>
        <w:tabs>
          <w:tab w:val="left" w:pos="720"/>
          <w:tab w:val="left" w:pos="1440"/>
          <w:tab w:val="left" w:pos="1549"/>
          <w:tab w:val="left" w:pos="1550"/>
        </w:tabs>
        <w:ind w:left="1440" w:hanging="1440"/>
      </w:pPr>
      <w:r>
        <w:tab/>
        <w:t>2.6</w:t>
      </w:r>
      <w:r>
        <w:tab/>
      </w:r>
      <w:r w:rsidR="00EA30A4">
        <w:t>JSD desires to purchase from the C</w:t>
      </w:r>
      <w:r w:rsidR="00073292">
        <w:t>orporation of the Presiding Bishopric</w:t>
      </w:r>
      <w:r w:rsidR="00EA30A4">
        <w:t xml:space="preserve"> the old seminary building immediately west of the Hive.</w:t>
      </w:r>
      <w:r w:rsidR="00073292">
        <w:t xml:space="preserve">  City has agreed to loan JSD money to purchase the old seminary building from its </w:t>
      </w:r>
      <w:r w:rsidR="00767551">
        <w:t xml:space="preserve">sales-tax </w:t>
      </w:r>
      <w:r w:rsidR="00073292">
        <w:t>bond to make such purchase.</w:t>
      </w:r>
    </w:p>
    <w:p w14:paraId="39C2CC20" w14:textId="011DAC0A" w:rsidR="00686647" w:rsidRDefault="00686647" w:rsidP="00894E52">
      <w:pPr>
        <w:keepNext/>
        <w:keepLines/>
        <w:pBdr>
          <w:top w:val="nil"/>
          <w:left w:val="nil"/>
          <w:bottom w:val="nil"/>
          <w:right w:val="nil"/>
          <w:between w:val="nil"/>
        </w:pBdr>
        <w:tabs>
          <w:tab w:val="left" w:pos="720"/>
          <w:tab w:val="left" w:pos="1440"/>
          <w:tab w:val="left" w:pos="1549"/>
          <w:tab w:val="left" w:pos="1550"/>
        </w:tabs>
        <w:ind w:left="1440" w:hanging="1440"/>
      </w:pPr>
    </w:p>
    <w:p w14:paraId="6A5DA8E3" w14:textId="195DD50F" w:rsidR="00686647" w:rsidRDefault="00686647" w:rsidP="00894E52">
      <w:pPr>
        <w:keepNext/>
        <w:keepLines/>
        <w:pBdr>
          <w:top w:val="nil"/>
          <w:left w:val="nil"/>
          <w:bottom w:val="nil"/>
          <w:right w:val="nil"/>
          <w:between w:val="nil"/>
        </w:pBdr>
        <w:tabs>
          <w:tab w:val="left" w:pos="720"/>
          <w:tab w:val="left" w:pos="1440"/>
          <w:tab w:val="left" w:pos="1549"/>
          <w:tab w:val="left" w:pos="1550"/>
        </w:tabs>
        <w:ind w:left="2160" w:hanging="2160"/>
      </w:pPr>
      <w:r>
        <w:lastRenderedPageBreak/>
        <w:tab/>
      </w:r>
      <w:r>
        <w:tab/>
        <w:t>2.6.1</w:t>
      </w:r>
      <w:r>
        <w:tab/>
      </w:r>
      <w:r w:rsidR="00C66F88">
        <w:t>The amount City shall loan</w:t>
      </w:r>
      <w:r w:rsidR="00B47B7B">
        <w:t xml:space="preserve"> JSD</w:t>
      </w:r>
      <w:r>
        <w:t xml:space="preserve"> for the purchase of the old seminary building</w:t>
      </w:r>
      <w:r w:rsidR="00C66F88">
        <w:t xml:space="preserve"> is </w:t>
      </w:r>
      <w:r w:rsidR="00C66F88" w:rsidRPr="00F75980">
        <w:t>$</w:t>
      </w:r>
      <w:r w:rsidR="00310CE7" w:rsidRPr="00F75980">
        <w:t>350,000</w:t>
      </w:r>
      <w:r w:rsidR="0084675E">
        <w:t>.</w:t>
      </w:r>
    </w:p>
    <w:p w14:paraId="0EB613AD" w14:textId="7A1D92B6" w:rsidR="00686647" w:rsidRDefault="00686647" w:rsidP="00894E52">
      <w:pPr>
        <w:keepNext/>
        <w:keepLines/>
        <w:pBdr>
          <w:top w:val="nil"/>
          <w:left w:val="nil"/>
          <w:bottom w:val="nil"/>
          <w:right w:val="nil"/>
          <w:between w:val="nil"/>
        </w:pBdr>
        <w:tabs>
          <w:tab w:val="left" w:pos="720"/>
          <w:tab w:val="left" w:pos="1440"/>
          <w:tab w:val="left" w:pos="1549"/>
          <w:tab w:val="left" w:pos="1550"/>
        </w:tabs>
        <w:ind w:left="2160" w:hanging="2160"/>
      </w:pPr>
    </w:p>
    <w:p w14:paraId="4810512E" w14:textId="009E98DA" w:rsidR="009A3A55" w:rsidRDefault="00686647" w:rsidP="00894E52">
      <w:pPr>
        <w:keepNext/>
        <w:keepLines/>
        <w:pBdr>
          <w:top w:val="nil"/>
          <w:left w:val="nil"/>
          <w:bottom w:val="nil"/>
          <w:right w:val="nil"/>
          <w:between w:val="nil"/>
        </w:pBdr>
        <w:tabs>
          <w:tab w:val="left" w:pos="720"/>
          <w:tab w:val="left" w:pos="1440"/>
          <w:tab w:val="left" w:pos="1549"/>
          <w:tab w:val="left" w:pos="1550"/>
        </w:tabs>
        <w:ind w:left="2160" w:hanging="2160"/>
      </w:pPr>
      <w:r>
        <w:tab/>
      </w:r>
      <w:r>
        <w:tab/>
        <w:t>2.6.2</w:t>
      </w:r>
      <w:r>
        <w:tab/>
        <w:t xml:space="preserve">JSD will pay City the sales-tax bond debt service payment </w:t>
      </w:r>
      <w:r w:rsidR="00C93000">
        <w:t>for</w:t>
      </w:r>
      <w:r>
        <w:t xml:space="preserve"> the amount it borrows from City for the old seminary building for </w:t>
      </w:r>
      <w:r w:rsidR="00C66F88">
        <w:t xml:space="preserve">the life of the sales-tax bond, which is twenty (20) years.  JSD’s annual sales-tax bond debt service payment to the City shall </w:t>
      </w:r>
      <w:r w:rsidR="00723889">
        <w:t xml:space="preserve">be its proportionate share of the sales-tax bond debt service payment </w:t>
      </w:r>
      <w:r w:rsidR="00912AB7">
        <w:t xml:space="preserve">set forth in the </w:t>
      </w:r>
      <w:r w:rsidR="0080648E">
        <w:t>b</w:t>
      </w:r>
      <w:r w:rsidR="00912AB7">
        <w:t>ond</w:t>
      </w:r>
      <w:r w:rsidR="0080648E">
        <w:t xml:space="preserve"> </w:t>
      </w:r>
      <w:r w:rsidR="00912AB7">
        <w:t xml:space="preserve">payment schedule attached hereto as </w:t>
      </w:r>
      <w:r w:rsidR="0080648E">
        <w:t>E</w:t>
      </w:r>
      <w:r w:rsidR="00912AB7">
        <w:t>xhibit “C,” which is incorporated herein by reference.</w:t>
      </w:r>
      <w:r w:rsidR="00723889">
        <w:t xml:space="preserve"> </w:t>
      </w:r>
      <w:r w:rsidR="00912AB7">
        <w:t xml:space="preserve"> </w:t>
      </w:r>
      <w:r w:rsidR="00C66F88">
        <w:t>JSD shall make this payment on or before May 1</w:t>
      </w:r>
      <w:r w:rsidR="00C66F88" w:rsidRPr="00C66F88">
        <w:rPr>
          <w:vertAlign w:val="superscript"/>
        </w:rPr>
        <w:t>st</w:t>
      </w:r>
      <w:r w:rsidR="00C66F88">
        <w:t xml:space="preserve"> of each year </w:t>
      </w:r>
      <w:r w:rsidR="009A3A55">
        <w:t xml:space="preserve">beginning on </w:t>
      </w:r>
      <w:r w:rsidR="009A3A55" w:rsidRPr="00894E52">
        <w:t>May 1</w:t>
      </w:r>
      <w:r w:rsidR="009A3A55" w:rsidRPr="00894E52">
        <w:rPr>
          <w:vertAlign w:val="superscript"/>
        </w:rPr>
        <w:t>st</w:t>
      </w:r>
      <w:r w:rsidR="009A3A55" w:rsidRPr="00894E52">
        <w:t>, 2023.</w:t>
      </w:r>
      <w:r w:rsidR="00C66F88">
        <w:t xml:space="preserve"> </w:t>
      </w:r>
      <w:r w:rsidR="009A3A55">
        <w:t xml:space="preserve">  Upon request, City shall provide JSD with an accounting of payments made by JSD and remaining</w:t>
      </w:r>
      <w:r w:rsidR="00C93000">
        <w:t xml:space="preserve"> payments to be made</w:t>
      </w:r>
      <w:r w:rsidR="009A3A55">
        <w:t>.</w:t>
      </w:r>
    </w:p>
    <w:p w14:paraId="6DA04318" w14:textId="77777777" w:rsidR="009A3A55" w:rsidRDefault="009A3A55" w:rsidP="00894E52">
      <w:pPr>
        <w:keepNext/>
        <w:keepLines/>
        <w:pBdr>
          <w:top w:val="nil"/>
          <w:left w:val="nil"/>
          <w:bottom w:val="nil"/>
          <w:right w:val="nil"/>
          <w:between w:val="nil"/>
        </w:pBdr>
        <w:tabs>
          <w:tab w:val="left" w:pos="720"/>
          <w:tab w:val="left" w:pos="1440"/>
          <w:tab w:val="left" w:pos="1549"/>
          <w:tab w:val="left" w:pos="1550"/>
        </w:tabs>
        <w:ind w:left="2160" w:hanging="2160"/>
      </w:pPr>
    </w:p>
    <w:p w14:paraId="5B92392A" w14:textId="5865FFF1" w:rsidR="00686647" w:rsidRDefault="009A3A55" w:rsidP="00894E52">
      <w:pPr>
        <w:keepNext/>
        <w:keepLines/>
        <w:pBdr>
          <w:top w:val="nil"/>
          <w:left w:val="nil"/>
          <w:bottom w:val="nil"/>
          <w:right w:val="nil"/>
          <w:between w:val="nil"/>
        </w:pBdr>
        <w:tabs>
          <w:tab w:val="left" w:pos="720"/>
          <w:tab w:val="left" w:pos="1440"/>
          <w:tab w:val="left" w:pos="1549"/>
          <w:tab w:val="left" w:pos="1550"/>
        </w:tabs>
        <w:ind w:left="2160" w:hanging="2160"/>
      </w:pPr>
      <w:r>
        <w:tab/>
      </w:r>
      <w:r>
        <w:tab/>
        <w:t>2.6.3</w:t>
      </w:r>
      <w:r>
        <w:tab/>
      </w:r>
      <w:r w:rsidR="00246874">
        <w:t>JSD agrees City may use up to half of the old seminary building for storage until JSD repurposes the building for classrooms or until JSD completes the storage shed described in section 2.6.4 herein</w:t>
      </w:r>
      <w:r w:rsidR="005D2E9B">
        <w:t>, whichever occurs first</w:t>
      </w:r>
      <w:r w:rsidR="00246874">
        <w:t>.</w:t>
      </w:r>
      <w:r>
        <w:t xml:space="preserve"> </w:t>
      </w:r>
    </w:p>
    <w:p w14:paraId="73F8F99A" w14:textId="318C7F09" w:rsidR="00246874" w:rsidRDefault="00246874" w:rsidP="00894E52">
      <w:pPr>
        <w:keepNext/>
        <w:keepLines/>
        <w:pBdr>
          <w:top w:val="nil"/>
          <w:left w:val="nil"/>
          <w:bottom w:val="nil"/>
          <w:right w:val="nil"/>
          <w:between w:val="nil"/>
        </w:pBdr>
        <w:tabs>
          <w:tab w:val="left" w:pos="720"/>
          <w:tab w:val="left" w:pos="1440"/>
          <w:tab w:val="left" w:pos="1549"/>
          <w:tab w:val="left" w:pos="1550"/>
        </w:tabs>
        <w:ind w:left="2160" w:hanging="2160"/>
      </w:pPr>
    </w:p>
    <w:p w14:paraId="75F239EF" w14:textId="7DC1C362" w:rsidR="00246874" w:rsidRDefault="00246874" w:rsidP="00894E52">
      <w:pPr>
        <w:keepNext/>
        <w:keepLines/>
        <w:pBdr>
          <w:top w:val="nil"/>
          <w:left w:val="nil"/>
          <w:bottom w:val="nil"/>
          <w:right w:val="nil"/>
          <w:between w:val="nil"/>
        </w:pBdr>
        <w:tabs>
          <w:tab w:val="left" w:pos="720"/>
          <w:tab w:val="left" w:pos="1440"/>
          <w:tab w:val="left" w:pos="1549"/>
          <w:tab w:val="left" w:pos="1550"/>
        </w:tabs>
        <w:ind w:left="2160" w:hanging="2160"/>
      </w:pPr>
      <w:r>
        <w:tab/>
      </w:r>
      <w:r>
        <w:tab/>
        <w:t>2.6.4</w:t>
      </w:r>
      <w:r>
        <w:tab/>
        <w:t>When JSD repurposes the old semina</w:t>
      </w:r>
      <w:r w:rsidR="005D2E9B">
        <w:t>ry buildings for classrooms, it shall construct a storage shed</w:t>
      </w:r>
      <w:r w:rsidR="003A533D">
        <w:t xml:space="preserve"> (“Storage Shed”)</w:t>
      </w:r>
      <w:r w:rsidR="005D2E9B">
        <w:t xml:space="preserve"> on its property next to the Hive and convey such shed and </w:t>
      </w:r>
      <w:r w:rsidR="003A533D">
        <w:t>land</w:t>
      </w:r>
      <w:r w:rsidR="005D2E9B">
        <w:t xml:space="preserve"> to City.  </w:t>
      </w:r>
    </w:p>
    <w:p w14:paraId="6233F415" w14:textId="77777777" w:rsidR="00AB5928" w:rsidRDefault="00AB5928" w:rsidP="00894E52">
      <w:pPr>
        <w:keepNext/>
        <w:keepLines/>
        <w:pBdr>
          <w:top w:val="nil"/>
          <w:left w:val="nil"/>
          <w:bottom w:val="nil"/>
          <w:right w:val="nil"/>
          <w:between w:val="nil"/>
        </w:pBdr>
        <w:tabs>
          <w:tab w:val="left" w:pos="720"/>
          <w:tab w:val="left" w:pos="1440"/>
          <w:tab w:val="left" w:pos="1549"/>
          <w:tab w:val="left" w:pos="1550"/>
        </w:tabs>
      </w:pPr>
    </w:p>
    <w:p w14:paraId="7F673C06" w14:textId="6A1A1F0F" w:rsidR="00542DC7" w:rsidRDefault="00542DC7" w:rsidP="00894E52">
      <w:pPr>
        <w:keepNext/>
        <w:keepLines/>
        <w:pBdr>
          <w:top w:val="nil"/>
          <w:left w:val="nil"/>
          <w:bottom w:val="nil"/>
          <w:right w:val="nil"/>
          <w:between w:val="nil"/>
        </w:pBdr>
        <w:tabs>
          <w:tab w:val="left" w:pos="720"/>
          <w:tab w:val="left" w:pos="1440"/>
          <w:tab w:val="left" w:pos="1549"/>
          <w:tab w:val="left" w:pos="1550"/>
          <w:tab w:val="left" w:pos="2160"/>
        </w:tabs>
        <w:ind w:left="2880" w:hanging="2880"/>
      </w:pPr>
      <w:r>
        <w:tab/>
      </w:r>
      <w:r>
        <w:tab/>
      </w:r>
      <w:r>
        <w:tab/>
      </w:r>
      <w:r>
        <w:tab/>
      </w:r>
      <w:r>
        <w:tab/>
        <w:t>2.6.4.1</w:t>
      </w:r>
      <w:r>
        <w:tab/>
        <w:t xml:space="preserve">The </w:t>
      </w:r>
      <w:r w:rsidR="003A533D">
        <w:t>S</w:t>
      </w:r>
      <w:r>
        <w:t xml:space="preserve">torage </w:t>
      </w:r>
      <w:r w:rsidR="003A533D">
        <w:t>S</w:t>
      </w:r>
      <w:r>
        <w:t xml:space="preserve">hed shall </w:t>
      </w:r>
      <w:r w:rsidR="003A533D">
        <w:t xml:space="preserve">1) </w:t>
      </w:r>
      <w:r>
        <w:t xml:space="preserve">have a concrete floor, </w:t>
      </w:r>
      <w:r w:rsidR="003A533D">
        <w:t xml:space="preserve">2) </w:t>
      </w:r>
      <w:r>
        <w:t xml:space="preserve">be made of sufficient quality to keep the contents of the shed dry, </w:t>
      </w:r>
      <w:r w:rsidR="003A533D">
        <w:t xml:space="preserve">3) </w:t>
      </w:r>
      <w:r w:rsidR="00B47B7B">
        <w:t xml:space="preserve">be </w:t>
      </w:r>
      <w:r>
        <w:t xml:space="preserve">at least </w:t>
      </w:r>
      <w:r w:rsidR="00C048A3" w:rsidRPr="00894E52">
        <w:t>600</w:t>
      </w:r>
      <w:r w:rsidRPr="00894E52">
        <w:t xml:space="preserve"> square feet</w:t>
      </w:r>
      <w:r w:rsidR="007A6F23">
        <w:t xml:space="preserve">, and </w:t>
      </w:r>
      <w:r w:rsidR="003A533D">
        <w:t xml:space="preserve">4) have </w:t>
      </w:r>
      <w:r w:rsidR="007A6F23">
        <w:t xml:space="preserve">a </w:t>
      </w:r>
      <w:r w:rsidR="007A6F23" w:rsidRPr="00894E52">
        <w:t>ceiling that is at least ten (10) feet high.</w:t>
      </w:r>
      <w:r w:rsidR="007A6F23">
        <w:t xml:space="preserve"> </w:t>
      </w:r>
      <w:r>
        <w:t xml:space="preserve">    </w:t>
      </w:r>
    </w:p>
    <w:p w14:paraId="01C0BD78" w14:textId="5A315AD7" w:rsidR="00542DC7" w:rsidRDefault="00542DC7" w:rsidP="00894E52">
      <w:pPr>
        <w:keepNext/>
        <w:keepLines/>
        <w:pBdr>
          <w:top w:val="nil"/>
          <w:left w:val="nil"/>
          <w:bottom w:val="nil"/>
          <w:right w:val="nil"/>
          <w:between w:val="nil"/>
        </w:pBdr>
        <w:tabs>
          <w:tab w:val="left" w:pos="720"/>
          <w:tab w:val="left" w:pos="1440"/>
          <w:tab w:val="left" w:pos="1549"/>
          <w:tab w:val="left" w:pos="1550"/>
          <w:tab w:val="left" w:pos="2160"/>
        </w:tabs>
        <w:ind w:left="2880" w:hanging="2880"/>
      </w:pPr>
    </w:p>
    <w:p w14:paraId="3276D76E" w14:textId="78F9B761" w:rsidR="00542DC7" w:rsidRDefault="00542DC7" w:rsidP="00894E52">
      <w:pPr>
        <w:keepNext/>
        <w:keepLines/>
        <w:pBdr>
          <w:top w:val="nil"/>
          <w:left w:val="nil"/>
          <w:bottom w:val="nil"/>
          <w:right w:val="nil"/>
          <w:between w:val="nil"/>
        </w:pBdr>
        <w:tabs>
          <w:tab w:val="left" w:pos="720"/>
          <w:tab w:val="left" w:pos="1440"/>
          <w:tab w:val="left" w:pos="1549"/>
          <w:tab w:val="left" w:pos="1550"/>
          <w:tab w:val="left" w:pos="2160"/>
        </w:tabs>
        <w:ind w:left="2880" w:hanging="2880"/>
      </w:pPr>
      <w:r>
        <w:tab/>
      </w:r>
      <w:r>
        <w:tab/>
      </w:r>
      <w:r>
        <w:tab/>
      </w:r>
      <w:r>
        <w:tab/>
      </w:r>
      <w:r>
        <w:tab/>
        <w:t>2.6.4.2</w:t>
      </w:r>
      <w:r>
        <w:tab/>
      </w:r>
      <w:r w:rsidR="003A533D">
        <w:t>In exchange for</w:t>
      </w:r>
      <w:r w:rsidR="007A6F23">
        <w:t xml:space="preserve"> the </w:t>
      </w:r>
      <w:r w:rsidR="003A533D">
        <w:t>Storage S</w:t>
      </w:r>
      <w:r w:rsidR="007A6F23">
        <w:t xml:space="preserve">hed and </w:t>
      </w:r>
      <w:r w:rsidR="003A533D">
        <w:t xml:space="preserve">corresponding </w:t>
      </w:r>
      <w:r w:rsidR="007A6F23">
        <w:t xml:space="preserve">land it is conveying to City, </w:t>
      </w:r>
      <w:r>
        <w:t xml:space="preserve">JSD shall be credited </w:t>
      </w:r>
      <w:r w:rsidR="00C048A3" w:rsidRPr="00894E52">
        <w:t>Forty</w:t>
      </w:r>
      <w:r w:rsidR="007A6F23" w:rsidRPr="00894E52">
        <w:t xml:space="preserve"> Thousand Dollars ($</w:t>
      </w:r>
      <w:r w:rsidR="00C048A3" w:rsidRPr="00894E52">
        <w:t>40</w:t>
      </w:r>
      <w:r w:rsidR="007A6F23" w:rsidRPr="00894E52">
        <w:t>,000</w:t>
      </w:r>
      <w:r w:rsidR="007A6F23">
        <w:t>) toward its portion of the cost to construct the Hive.</w:t>
      </w:r>
      <w:r w:rsidR="00832CB1">
        <w:t xml:space="preserve">  The parties agree JSD shall be credited $</w:t>
      </w:r>
      <w:r w:rsidR="00C048A3">
        <w:t>40</w:t>
      </w:r>
      <w:r w:rsidR="00832CB1">
        <w:t>,000 for the Storage Shed and land regardless if the actual cost of the Storage Shed and land is more or less than $</w:t>
      </w:r>
      <w:r w:rsidR="00C048A3">
        <w:t>40</w:t>
      </w:r>
      <w:r w:rsidR="00832CB1">
        <w:t>,000.</w:t>
      </w:r>
    </w:p>
    <w:p w14:paraId="0BCCE7F2" w14:textId="4EEAE204" w:rsidR="007A6F23" w:rsidRDefault="007A6F23" w:rsidP="00894E52">
      <w:pPr>
        <w:keepNext/>
        <w:keepLines/>
        <w:pBdr>
          <w:top w:val="nil"/>
          <w:left w:val="nil"/>
          <w:bottom w:val="nil"/>
          <w:right w:val="nil"/>
          <w:between w:val="nil"/>
        </w:pBdr>
        <w:tabs>
          <w:tab w:val="left" w:pos="720"/>
          <w:tab w:val="left" w:pos="1440"/>
          <w:tab w:val="left" w:pos="1549"/>
          <w:tab w:val="left" w:pos="1550"/>
          <w:tab w:val="left" w:pos="2160"/>
        </w:tabs>
        <w:ind w:left="2880" w:hanging="2880"/>
      </w:pPr>
    </w:p>
    <w:p w14:paraId="3495A9B3" w14:textId="1EFD0292" w:rsidR="00542DC7" w:rsidRDefault="007A6F23" w:rsidP="00894E52">
      <w:pPr>
        <w:keepNext/>
        <w:keepLines/>
        <w:pBdr>
          <w:top w:val="nil"/>
          <w:left w:val="nil"/>
          <w:bottom w:val="nil"/>
          <w:right w:val="nil"/>
          <w:between w:val="nil"/>
        </w:pBdr>
        <w:tabs>
          <w:tab w:val="left" w:pos="720"/>
          <w:tab w:val="left" w:pos="1440"/>
          <w:tab w:val="left" w:pos="1549"/>
          <w:tab w:val="left" w:pos="1550"/>
          <w:tab w:val="left" w:pos="2160"/>
        </w:tabs>
        <w:ind w:left="2880" w:hanging="2880"/>
      </w:pPr>
      <w:r>
        <w:tab/>
      </w:r>
      <w:r>
        <w:tab/>
      </w:r>
      <w:r>
        <w:tab/>
      </w:r>
      <w:r>
        <w:tab/>
      </w:r>
      <w:r>
        <w:tab/>
      </w:r>
      <w:r w:rsidR="003A533D">
        <w:t>2.6.4.3</w:t>
      </w:r>
      <w:r w:rsidR="003A533D">
        <w:tab/>
        <w:t xml:space="preserve">City may not store anything in the Storage Shed that would be a material disruption to the school day or cause </w:t>
      </w:r>
      <w:r w:rsidR="00C93000">
        <w:t>a substantial risk to students.</w:t>
      </w:r>
      <w:r w:rsidR="003A533D">
        <w:t xml:space="preserve"> </w:t>
      </w:r>
    </w:p>
    <w:p w14:paraId="4FEE6C9F" w14:textId="77777777" w:rsidR="00B47B7B" w:rsidRDefault="00B47B7B" w:rsidP="00894E52">
      <w:pPr>
        <w:keepNext/>
        <w:keepLines/>
        <w:pBdr>
          <w:top w:val="nil"/>
          <w:left w:val="nil"/>
          <w:bottom w:val="nil"/>
          <w:right w:val="nil"/>
          <w:between w:val="nil"/>
        </w:pBdr>
        <w:tabs>
          <w:tab w:val="left" w:pos="720"/>
          <w:tab w:val="left" w:pos="1440"/>
          <w:tab w:val="left" w:pos="1549"/>
          <w:tab w:val="left" w:pos="1550"/>
        </w:tabs>
        <w:ind w:left="2160" w:hanging="2160"/>
      </w:pPr>
    </w:p>
    <w:p w14:paraId="13EF76D5" w14:textId="0C943384" w:rsidR="009A3A55" w:rsidRDefault="00C93000" w:rsidP="00053231">
      <w:pPr>
        <w:keepNext/>
        <w:keepLines/>
        <w:pBdr>
          <w:top w:val="nil"/>
          <w:left w:val="nil"/>
          <w:bottom w:val="nil"/>
          <w:right w:val="nil"/>
          <w:between w:val="nil"/>
        </w:pBdr>
        <w:tabs>
          <w:tab w:val="left" w:pos="720"/>
          <w:tab w:val="left" w:pos="1440"/>
          <w:tab w:val="left" w:pos="1549"/>
          <w:tab w:val="left" w:pos="1550"/>
          <w:tab w:val="left" w:pos="2160"/>
        </w:tabs>
        <w:ind w:left="2880" w:hanging="2880"/>
      </w:pPr>
      <w:r>
        <w:tab/>
      </w:r>
      <w:r>
        <w:tab/>
      </w:r>
      <w:r>
        <w:tab/>
      </w:r>
      <w:r>
        <w:tab/>
      </w:r>
      <w:r>
        <w:tab/>
        <w:t>2.6.4.4</w:t>
      </w:r>
      <w:r>
        <w:tab/>
        <w:t xml:space="preserve">City shall be responsible to run and </w:t>
      </w:r>
      <w:r w:rsidR="00B47B7B">
        <w:t>connect</w:t>
      </w:r>
      <w:r>
        <w:t xml:space="preserve"> any needed utilities to the Storage Shed. </w:t>
      </w:r>
    </w:p>
    <w:p w14:paraId="2C8905BA" w14:textId="284E2D67" w:rsidR="00C17404" w:rsidRDefault="00C17404" w:rsidP="00053231">
      <w:pPr>
        <w:keepNext/>
        <w:keepLines/>
        <w:pBdr>
          <w:top w:val="nil"/>
          <w:left w:val="nil"/>
          <w:bottom w:val="nil"/>
          <w:right w:val="nil"/>
          <w:between w:val="nil"/>
        </w:pBdr>
        <w:tabs>
          <w:tab w:val="left" w:pos="720"/>
          <w:tab w:val="left" w:pos="1440"/>
          <w:tab w:val="left" w:pos="1549"/>
          <w:tab w:val="left" w:pos="1550"/>
          <w:tab w:val="left" w:pos="2160"/>
        </w:tabs>
        <w:ind w:left="2880" w:hanging="2880"/>
      </w:pPr>
    </w:p>
    <w:p w14:paraId="5A309D4F" w14:textId="31E20A9E" w:rsidR="00C17404" w:rsidRDefault="00C17404" w:rsidP="00894E52">
      <w:pPr>
        <w:keepNext/>
        <w:keepLines/>
        <w:pBdr>
          <w:top w:val="nil"/>
          <w:left w:val="nil"/>
          <w:bottom w:val="nil"/>
          <w:right w:val="nil"/>
          <w:between w:val="nil"/>
        </w:pBdr>
        <w:tabs>
          <w:tab w:val="left" w:pos="720"/>
          <w:tab w:val="left" w:pos="1440"/>
          <w:tab w:val="left" w:pos="1549"/>
          <w:tab w:val="left" w:pos="1550"/>
          <w:tab w:val="left" w:pos="2160"/>
        </w:tabs>
        <w:ind w:left="2160" w:hanging="2160"/>
      </w:pPr>
      <w:r>
        <w:tab/>
      </w:r>
      <w:r>
        <w:tab/>
      </w:r>
      <w:r>
        <w:tab/>
      </w:r>
      <w:r>
        <w:tab/>
        <w:t>2.6.</w:t>
      </w:r>
      <w:r w:rsidR="00313575">
        <w:t>5</w:t>
      </w:r>
      <w:r>
        <w:t>.</w:t>
      </w:r>
      <w:r>
        <w:tab/>
      </w:r>
      <w:r w:rsidR="00665B32">
        <w:t>S</w:t>
      </w:r>
      <w:r>
        <w:t>ection 2.6</w:t>
      </w:r>
      <w:r w:rsidR="00665B32">
        <w:t xml:space="preserve"> herein</w:t>
      </w:r>
      <w:r>
        <w:t xml:space="preserve"> shall be void if the old seminary building is not purchased or if City funds are not used to purchase the old seminary building. </w:t>
      </w:r>
    </w:p>
    <w:p w14:paraId="5698B52E" w14:textId="77777777" w:rsidR="00C93000" w:rsidRDefault="00C93000" w:rsidP="00894E52">
      <w:pPr>
        <w:keepNext/>
        <w:keepLines/>
        <w:pBdr>
          <w:top w:val="nil"/>
          <w:left w:val="nil"/>
          <w:bottom w:val="nil"/>
          <w:right w:val="nil"/>
          <w:between w:val="nil"/>
        </w:pBdr>
        <w:tabs>
          <w:tab w:val="left" w:pos="720"/>
          <w:tab w:val="left" w:pos="1440"/>
          <w:tab w:val="left" w:pos="1549"/>
          <w:tab w:val="left" w:pos="1550"/>
        </w:tabs>
        <w:ind w:left="1440" w:hanging="1440"/>
      </w:pPr>
    </w:p>
    <w:p w14:paraId="7D9363CC" w14:textId="6B58581A" w:rsidR="00B35123" w:rsidRDefault="00073292" w:rsidP="00894E52">
      <w:pPr>
        <w:keepNext/>
        <w:keepLines/>
        <w:pBdr>
          <w:top w:val="nil"/>
          <w:left w:val="nil"/>
          <w:bottom w:val="nil"/>
          <w:right w:val="nil"/>
          <w:between w:val="nil"/>
        </w:pBdr>
        <w:tabs>
          <w:tab w:val="left" w:pos="720"/>
          <w:tab w:val="left" w:pos="1440"/>
          <w:tab w:val="left" w:pos="1549"/>
          <w:tab w:val="left" w:pos="1550"/>
        </w:tabs>
        <w:ind w:left="1440" w:hanging="1440"/>
      </w:pPr>
      <w:r>
        <w:lastRenderedPageBreak/>
        <w:tab/>
        <w:t>2.7</w:t>
      </w:r>
      <w:r>
        <w:tab/>
      </w:r>
      <w:r w:rsidR="00767551">
        <w:t xml:space="preserve">City’s sales-tax bond is on a 20-year repayment plan.  </w:t>
      </w:r>
      <w:r w:rsidR="00767551" w:rsidRPr="00426275">
        <w:rPr>
          <w:i/>
          <w:iCs/>
        </w:rPr>
        <w:t>See</w:t>
      </w:r>
      <w:r w:rsidR="00767551">
        <w:t xml:space="preserve"> </w:t>
      </w:r>
      <w:r w:rsidR="00426275">
        <w:t xml:space="preserve">City </w:t>
      </w:r>
      <w:r w:rsidR="00767551">
        <w:t>Sales-tax Bond Payment</w:t>
      </w:r>
      <w:r w:rsidR="00426275">
        <w:t xml:space="preserve"> Schedule attached hereto as Exhibit “</w:t>
      </w:r>
      <w:r w:rsidR="00DB5FF9">
        <w:t>C</w:t>
      </w:r>
      <w:r w:rsidR="00426275">
        <w:t xml:space="preserve">” and incorporated herein by reference.  </w:t>
      </w:r>
      <w:r w:rsidR="00767551">
        <w:t xml:space="preserve">JSD agrees that in </w:t>
      </w:r>
      <w:r w:rsidR="00B47B7B">
        <w:t xml:space="preserve">the </w:t>
      </w:r>
      <w:r w:rsidR="00767551">
        <w:t>event City reasonably believes that it cannot make its scheduled payment for this sales-tax bond, then JSD will pay one-half</w:t>
      </w:r>
      <w:r w:rsidR="00581327">
        <w:t xml:space="preserve"> (1/2)</w:t>
      </w:r>
      <w:r w:rsidR="00767551">
        <w:t xml:space="preserve"> of the scheduled bond</w:t>
      </w:r>
      <w:r w:rsidR="0039786A">
        <w:t xml:space="preserve"> </w:t>
      </w:r>
      <w:r w:rsidR="00767551">
        <w:t>payment for any given year.</w:t>
      </w:r>
      <w:r w:rsidR="00426275">
        <w:t xml:space="preserve">  </w:t>
      </w:r>
    </w:p>
    <w:p w14:paraId="346076BA" w14:textId="77777777" w:rsidR="00B35123" w:rsidRDefault="00B35123" w:rsidP="00894E52">
      <w:pPr>
        <w:keepNext/>
        <w:keepLines/>
        <w:pBdr>
          <w:top w:val="nil"/>
          <w:left w:val="nil"/>
          <w:bottom w:val="nil"/>
          <w:right w:val="nil"/>
          <w:between w:val="nil"/>
        </w:pBdr>
        <w:tabs>
          <w:tab w:val="left" w:pos="720"/>
          <w:tab w:val="left" w:pos="1440"/>
          <w:tab w:val="left" w:pos="1549"/>
          <w:tab w:val="left" w:pos="1550"/>
        </w:tabs>
        <w:ind w:left="1440" w:hanging="1440"/>
      </w:pPr>
    </w:p>
    <w:p w14:paraId="54F4349B" w14:textId="0197325C" w:rsidR="0039786A" w:rsidRDefault="00B35123" w:rsidP="00894E52">
      <w:pPr>
        <w:keepNext/>
        <w:keepLines/>
        <w:pBdr>
          <w:top w:val="nil"/>
          <w:left w:val="nil"/>
          <w:bottom w:val="nil"/>
          <w:right w:val="nil"/>
          <w:between w:val="nil"/>
        </w:pBdr>
        <w:tabs>
          <w:tab w:val="left" w:pos="720"/>
          <w:tab w:val="left" w:pos="1440"/>
          <w:tab w:val="left" w:pos="1549"/>
          <w:tab w:val="left" w:pos="1550"/>
        </w:tabs>
        <w:ind w:left="2280" w:hanging="2280"/>
      </w:pPr>
      <w:r>
        <w:tab/>
      </w:r>
      <w:r>
        <w:tab/>
        <w:t>2.7.1</w:t>
      </w:r>
      <w:r>
        <w:tab/>
      </w:r>
      <w:r w:rsidR="0039786A">
        <w:t>T</w:t>
      </w:r>
      <w:r w:rsidR="00426275">
        <w:t>his backstop payment provision sh</w:t>
      </w:r>
      <w:r w:rsidR="0039786A">
        <w:t>all be rarely</w:t>
      </w:r>
      <w:r w:rsidR="005729D1">
        <w:t>,</w:t>
      </w:r>
      <w:r w:rsidR="0039786A">
        <w:t xml:space="preserve"> if ever</w:t>
      </w:r>
      <w:r w:rsidR="005729D1">
        <w:t>,</w:t>
      </w:r>
      <w:r w:rsidR="0039786A">
        <w:t xml:space="preserve"> invoked.</w:t>
      </w:r>
      <w:r>
        <w:t xml:space="preserve">  Under no circumstance shall this provision be invoked more than </w:t>
      </w:r>
      <w:r w:rsidRPr="00894E52">
        <w:t>three (3) times</w:t>
      </w:r>
      <w:r w:rsidRPr="00BD09E9">
        <w:t xml:space="preserve"> in any </w:t>
      </w:r>
      <w:r w:rsidRPr="00894E52">
        <w:t>ten (10) year period</w:t>
      </w:r>
      <w:r w:rsidRPr="00BD09E9">
        <w:t>.</w:t>
      </w:r>
      <w:r w:rsidR="0039786A">
        <w:t xml:space="preserve"> </w:t>
      </w:r>
    </w:p>
    <w:p w14:paraId="3665ABAF" w14:textId="757829A5" w:rsidR="005729D1" w:rsidRDefault="005729D1" w:rsidP="00894E52">
      <w:pPr>
        <w:keepNext/>
        <w:keepLines/>
        <w:pBdr>
          <w:top w:val="nil"/>
          <w:left w:val="nil"/>
          <w:bottom w:val="nil"/>
          <w:right w:val="nil"/>
          <w:between w:val="nil"/>
        </w:pBdr>
        <w:tabs>
          <w:tab w:val="left" w:pos="720"/>
          <w:tab w:val="left" w:pos="1440"/>
          <w:tab w:val="left" w:pos="1549"/>
          <w:tab w:val="left" w:pos="1550"/>
        </w:tabs>
        <w:ind w:left="1440" w:hanging="1440"/>
      </w:pPr>
    </w:p>
    <w:p w14:paraId="1DE28D50" w14:textId="03C8516F" w:rsidR="005729D1" w:rsidRDefault="005729D1" w:rsidP="00894E52">
      <w:pPr>
        <w:keepNext/>
        <w:keepLines/>
        <w:pBdr>
          <w:top w:val="nil"/>
          <w:left w:val="nil"/>
          <w:bottom w:val="nil"/>
          <w:right w:val="nil"/>
          <w:between w:val="nil"/>
        </w:pBdr>
        <w:tabs>
          <w:tab w:val="left" w:pos="720"/>
          <w:tab w:val="left" w:pos="1440"/>
          <w:tab w:val="left" w:pos="1549"/>
          <w:tab w:val="left" w:pos="1550"/>
        </w:tabs>
        <w:ind w:left="2160" w:hanging="2160"/>
      </w:pPr>
      <w:r>
        <w:tab/>
      </w:r>
      <w:r>
        <w:tab/>
        <w:t>2.7.2</w:t>
      </w:r>
      <w:r>
        <w:tab/>
      </w:r>
      <w:r w:rsidRPr="00BD09E9">
        <w:t>Any payment by JSD toward the City sales-tax bond</w:t>
      </w:r>
      <w:r w:rsidR="00C119A9" w:rsidRPr="00BD09E9">
        <w:t xml:space="preserve"> (excluding the payments it is obligated to make for the old seminary building under section 2.6.2 herein)</w:t>
      </w:r>
      <w:r w:rsidRPr="00BD09E9">
        <w:t xml:space="preserve"> shall be credited toward JSD’s portion of the construction cost of the Hive.  If JSD has already paid its one-half of the Hive construction cost, then City shall repay JSD in full within three (3) years of JSD making such payment toward the sales-tax bond.</w:t>
      </w:r>
      <w:r w:rsidR="002E4999" w:rsidRPr="00BD09E9">
        <w:t xml:space="preserve">  JSD </w:t>
      </w:r>
      <w:r w:rsidR="00124000" w:rsidRPr="00BD09E9">
        <w:t>may charge City two percent (2%) simple interest on any amount it is owed under this provision</w:t>
      </w:r>
      <w:r w:rsidR="00124000">
        <w:t>.</w:t>
      </w:r>
    </w:p>
    <w:p w14:paraId="1D632EAD" w14:textId="77777777" w:rsidR="0039786A" w:rsidRDefault="0039786A" w:rsidP="00894E52">
      <w:pPr>
        <w:keepNext/>
        <w:keepLines/>
        <w:pBdr>
          <w:top w:val="nil"/>
          <w:left w:val="nil"/>
          <w:bottom w:val="nil"/>
          <w:right w:val="nil"/>
          <w:between w:val="nil"/>
        </w:pBdr>
        <w:tabs>
          <w:tab w:val="left" w:pos="720"/>
          <w:tab w:val="left" w:pos="1440"/>
          <w:tab w:val="left" w:pos="1549"/>
          <w:tab w:val="left" w:pos="1550"/>
        </w:tabs>
        <w:ind w:left="1440" w:hanging="1440"/>
      </w:pPr>
    </w:p>
    <w:p w14:paraId="49B84EDD" w14:textId="77777777" w:rsidR="002B0C0F" w:rsidRDefault="0039786A" w:rsidP="00894E52">
      <w:pPr>
        <w:keepNext/>
        <w:keepLines/>
        <w:pBdr>
          <w:top w:val="nil"/>
          <w:left w:val="nil"/>
          <w:bottom w:val="nil"/>
          <w:right w:val="nil"/>
          <w:between w:val="nil"/>
        </w:pBdr>
        <w:tabs>
          <w:tab w:val="left" w:pos="720"/>
          <w:tab w:val="left" w:pos="1440"/>
          <w:tab w:val="left" w:pos="1549"/>
          <w:tab w:val="left" w:pos="1550"/>
        </w:tabs>
        <w:ind w:left="1440" w:hanging="1440"/>
      </w:pPr>
      <w:r>
        <w:tab/>
        <w:t>2.8</w:t>
      </w:r>
      <w:r>
        <w:tab/>
      </w:r>
      <w:r w:rsidR="00581327">
        <w:t xml:space="preserve">It is anticipated that at the time construction of the Hive is complete, City will have paid more than fifty percent (50%) of the construction costs to be paid by City and JSD.  If this is case, then </w:t>
      </w:r>
      <w:r w:rsidR="002B0C0F">
        <w:t>the following shall apply until JSD has paid its one-half (1/2) of the Hive construction costs to be borne by the parties:</w:t>
      </w:r>
    </w:p>
    <w:p w14:paraId="713F260C" w14:textId="77777777" w:rsidR="002B0C0F" w:rsidRDefault="002B0C0F" w:rsidP="00894E52">
      <w:pPr>
        <w:keepNext/>
        <w:keepLines/>
        <w:pBdr>
          <w:top w:val="nil"/>
          <w:left w:val="nil"/>
          <w:bottom w:val="nil"/>
          <w:right w:val="nil"/>
          <w:between w:val="nil"/>
        </w:pBdr>
        <w:tabs>
          <w:tab w:val="left" w:pos="720"/>
          <w:tab w:val="left" w:pos="1440"/>
          <w:tab w:val="left" w:pos="1549"/>
          <w:tab w:val="left" w:pos="1550"/>
        </w:tabs>
        <w:ind w:left="1440" w:hanging="1440"/>
      </w:pPr>
    </w:p>
    <w:p w14:paraId="478FF8EC" w14:textId="5ACB6BBC" w:rsidR="00D75E31" w:rsidRDefault="002B0C0F" w:rsidP="00894E52">
      <w:pPr>
        <w:keepNext/>
        <w:keepLines/>
        <w:pBdr>
          <w:top w:val="nil"/>
          <w:left w:val="nil"/>
          <w:bottom w:val="nil"/>
          <w:right w:val="nil"/>
          <w:between w:val="nil"/>
        </w:pBdr>
        <w:tabs>
          <w:tab w:val="left" w:pos="720"/>
          <w:tab w:val="left" w:pos="1440"/>
          <w:tab w:val="left" w:pos="1549"/>
          <w:tab w:val="left" w:pos="1550"/>
        </w:tabs>
        <w:ind w:left="2160" w:hanging="2160"/>
      </w:pPr>
      <w:r>
        <w:tab/>
      </w:r>
      <w:r>
        <w:tab/>
        <w:t>2.8.1</w:t>
      </w:r>
      <w:r>
        <w:tab/>
        <w:t xml:space="preserve">City will receive all the money generated by the Hive </w:t>
      </w:r>
      <w:r w:rsidR="001F16A8">
        <w:t>in excess of the Hive operation costs and the amount the parties have agreed should be set aside for a building-</w:t>
      </w:r>
      <w:r w:rsidR="00832CB1">
        <w:t>replacement</w:t>
      </w:r>
      <w:r w:rsidR="001F16A8">
        <w:t xml:space="preserve"> fund.  This calculation and payment shall be made annually.  Fifty percent (</w:t>
      </w:r>
      <w:r w:rsidR="00D75E31">
        <w:t>50%) of the money paid to City under this provision should be counted toward the amount JSD owes for its portion of the Hive construction costs.</w:t>
      </w:r>
    </w:p>
    <w:p w14:paraId="281A733F" w14:textId="77777777" w:rsidR="00D75E31" w:rsidRDefault="00D75E31" w:rsidP="00894E52">
      <w:pPr>
        <w:keepNext/>
        <w:keepLines/>
        <w:pBdr>
          <w:top w:val="nil"/>
          <w:left w:val="nil"/>
          <w:bottom w:val="nil"/>
          <w:right w:val="nil"/>
          <w:between w:val="nil"/>
        </w:pBdr>
        <w:tabs>
          <w:tab w:val="left" w:pos="720"/>
          <w:tab w:val="left" w:pos="1440"/>
          <w:tab w:val="left" w:pos="1549"/>
          <w:tab w:val="left" w:pos="1550"/>
        </w:tabs>
        <w:ind w:left="2160" w:hanging="2160"/>
      </w:pPr>
    </w:p>
    <w:p w14:paraId="3E663B28" w14:textId="7937BDDF" w:rsidR="002E4999" w:rsidRDefault="00D75E31" w:rsidP="00894E52">
      <w:pPr>
        <w:keepNext/>
        <w:keepLines/>
        <w:pBdr>
          <w:top w:val="nil"/>
          <w:left w:val="nil"/>
          <w:bottom w:val="nil"/>
          <w:right w:val="nil"/>
          <w:between w:val="nil"/>
        </w:pBdr>
        <w:tabs>
          <w:tab w:val="left" w:pos="720"/>
          <w:tab w:val="left" w:pos="1440"/>
          <w:tab w:val="left" w:pos="1549"/>
          <w:tab w:val="left" w:pos="1550"/>
        </w:tabs>
        <w:ind w:left="2160" w:hanging="2160"/>
      </w:pPr>
      <w:r>
        <w:tab/>
      </w:r>
      <w:r>
        <w:tab/>
        <w:t>2.8.2</w:t>
      </w:r>
      <w:r>
        <w:tab/>
        <w:t>If JSD has not paid its full portion of the Hive construction costs by July 1, 20</w:t>
      </w:r>
      <w:r w:rsidR="00832CB1">
        <w:t>4</w:t>
      </w:r>
      <w:r>
        <w:t xml:space="preserve">2, then it shall </w:t>
      </w:r>
      <w:r w:rsidR="002E4999">
        <w:t xml:space="preserve">pay City on or before December 31, </w:t>
      </w:r>
      <w:r w:rsidR="00BD09E9">
        <w:t>2042,</w:t>
      </w:r>
      <w:r w:rsidR="002E4999">
        <w:t xml:space="preserve"> the remaining balance it owes for its portion of the Hive construction cost.  </w:t>
      </w:r>
      <w:r>
        <w:t xml:space="preserve"> </w:t>
      </w:r>
    </w:p>
    <w:p w14:paraId="38C8A557" w14:textId="77777777" w:rsidR="002E4999" w:rsidRDefault="002E4999" w:rsidP="00894E52">
      <w:pPr>
        <w:keepNext/>
        <w:keepLines/>
        <w:pBdr>
          <w:top w:val="nil"/>
          <w:left w:val="nil"/>
          <w:bottom w:val="nil"/>
          <w:right w:val="nil"/>
          <w:between w:val="nil"/>
        </w:pBdr>
        <w:tabs>
          <w:tab w:val="left" w:pos="720"/>
          <w:tab w:val="left" w:pos="1440"/>
          <w:tab w:val="left" w:pos="1549"/>
          <w:tab w:val="left" w:pos="1550"/>
        </w:tabs>
        <w:ind w:left="2160" w:hanging="2160"/>
      </w:pPr>
    </w:p>
    <w:p w14:paraId="4D1C980F" w14:textId="4C04C060" w:rsidR="00EE5579" w:rsidRDefault="002E4999" w:rsidP="00894E52">
      <w:pPr>
        <w:keepNext/>
        <w:keepLines/>
        <w:pBdr>
          <w:top w:val="nil"/>
          <w:left w:val="nil"/>
          <w:bottom w:val="nil"/>
          <w:right w:val="nil"/>
          <w:between w:val="nil"/>
        </w:pBdr>
        <w:tabs>
          <w:tab w:val="left" w:pos="720"/>
          <w:tab w:val="left" w:pos="1440"/>
          <w:tab w:val="left" w:pos="1549"/>
          <w:tab w:val="left" w:pos="1550"/>
        </w:tabs>
        <w:ind w:left="2160" w:hanging="2160"/>
      </w:pPr>
      <w:r>
        <w:tab/>
      </w:r>
      <w:r>
        <w:tab/>
        <w:t>2.8.3</w:t>
      </w:r>
      <w:r>
        <w:tab/>
      </w:r>
      <w:r w:rsidR="00124000">
        <w:t>JSD</w:t>
      </w:r>
      <w:r w:rsidR="00B470CF">
        <w:t xml:space="preserve"> shall pay City</w:t>
      </w:r>
      <w:r w:rsidR="00832CB1">
        <w:t xml:space="preserve"> the same interest</w:t>
      </w:r>
      <w:r w:rsidR="005765B0">
        <w:t xml:space="preserve"> rate</w:t>
      </w:r>
      <w:r w:rsidR="00832CB1">
        <w:t xml:space="preserve"> </w:t>
      </w:r>
      <w:r w:rsidR="00B470CF">
        <w:t>the City</w:t>
      </w:r>
      <w:r w:rsidR="00832CB1">
        <w:t xml:space="preserve"> is paying on the sales-tax bond</w:t>
      </w:r>
      <w:r w:rsidR="00124000">
        <w:t xml:space="preserve"> </w:t>
      </w:r>
      <w:r w:rsidR="00B470CF">
        <w:t>for</w:t>
      </w:r>
      <w:r w:rsidR="00124000">
        <w:t xml:space="preserve"> any amount JSD owes City under this section 2.8.  </w:t>
      </w:r>
      <w:r w:rsidR="00EE5579">
        <w:t xml:space="preserve"> </w:t>
      </w:r>
    </w:p>
    <w:p w14:paraId="2958468B" w14:textId="3A970795" w:rsidR="008C642C" w:rsidRDefault="008C642C" w:rsidP="00894E52">
      <w:pPr>
        <w:keepNext/>
        <w:keepLines/>
        <w:pBdr>
          <w:top w:val="nil"/>
          <w:left w:val="nil"/>
          <w:bottom w:val="nil"/>
          <w:right w:val="nil"/>
          <w:between w:val="nil"/>
        </w:pBdr>
        <w:tabs>
          <w:tab w:val="left" w:pos="720"/>
          <w:tab w:val="left" w:pos="1440"/>
          <w:tab w:val="left" w:pos="1549"/>
          <w:tab w:val="left" w:pos="1550"/>
        </w:tabs>
        <w:ind w:left="1440" w:right="702" w:hanging="1440"/>
      </w:pPr>
    </w:p>
    <w:p w14:paraId="4F0AA4BD" w14:textId="4108F120" w:rsidR="008C642C" w:rsidRDefault="008C642C" w:rsidP="00894E52">
      <w:pPr>
        <w:keepNext/>
        <w:keepLines/>
        <w:pBdr>
          <w:top w:val="nil"/>
          <w:left w:val="nil"/>
          <w:bottom w:val="nil"/>
          <w:right w:val="nil"/>
          <w:between w:val="nil"/>
        </w:pBdr>
        <w:tabs>
          <w:tab w:val="left" w:pos="720"/>
          <w:tab w:val="left" w:pos="1440"/>
          <w:tab w:val="left" w:pos="1549"/>
          <w:tab w:val="left" w:pos="1550"/>
        </w:tabs>
        <w:ind w:left="1440" w:right="702" w:hanging="1440"/>
        <w:rPr>
          <w:b/>
          <w:bCs/>
        </w:rPr>
      </w:pPr>
      <w:r w:rsidRPr="008C642C">
        <w:rPr>
          <w:b/>
          <w:bCs/>
        </w:rPr>
        <w:t xml:space="preserve">Section </w:t>
      </w:r>
      <w:r w:rsidR="003E4250">
        <w:rPr>
          <w:b/>
          <w:bCs/>
        </w:rPr>
        <w:t>3</w:t>
      </w:r>
      <w:r w:rsidRPr="008C642C">
        <w:rPr>
          <w:b/>
          <w:bCs/>
        </w:rPr>
        <w:t xml:space="preserve"> – </w:t>
      </w:r>
      <w:r w:rsidR="003E4250">
        <w:rPr>
          <w:b/>
          <w:bCs/>
        </w:rPr>
        <w:t>Ownership</w:t>
      </w:r>
      <w:r w:rsidRPr="008C642C">
        <w:rPr>
          <w:b/>
          <w:bCs/>
        </w:rPr>
        <w:t>.</w:t>
      </w:r>
    </w:p>
    <w:p w14:paraId="4CD256BB" w14:textId="3C562784" w:rsidR="008C642C" w:rsidRDefault="008C642C" w:rsidP="00894E52">
      <w:pPr>
        <w:keepNext/>
        <w:keepLines/>
        <w:pBdr>
          <w:top w:val="nil"/>
          <w:left w:val="nil"/>
          <w:bottom w:val="nil"/>
          <w:right w:val="nil"/>
          <w:between w:val="nil"/>
        </w:pBdr>
        <w:tabs>
          <w:tab w:val="left" w:pos="720"/>
          <w:tab w:val="left" w:pos="1440"/>
          <w:tab w:val="left" w:pos="1549"/>
          <w:tab w:val="left" w:pos="1550"/>
        </w:tabs>
        <w:ind w:left="1440" w:right="702" w:hanging="1440"/>
        <w:rPr>
          <w:b/>
          <w:bCs/>
        </w:rPr>
      </w:pPr>
    </w:p>
    <w:p w14:paraId="73CEB6C3" w14:textId="6A7C0779" w:rsidR="008853CF" w:rsidRDefault="008C642C" w:rsidP="00894E52">
      <w:pPr>
        <w:keepNext/>
        <w:keepLines/>
        <w:pBdr>
          <w:top w:val="nil"/>
          <w:left w:val="nil"/>
          <w:bottom w:val="nil"/>
          <w:right w:val="nil"/>
          <w:between w:val="nil"/>
        </w:pBdr>
        <w:tabs>
          <w:tab w:val="left" w:pos="720"/>
          <w:tab w:val="left" w:pos="1440"/>
          <w:tab w:val="left" w:pos="1549"/>
          <w:tab w:val="left" w:pos="1550"/>
        </w:tabs>
        <w:ind w:left="1440" w:right="702" w:hanging="1440"/>
      </w:pPr>
      <w:r>
        <w:rPr>
          <w:b/>
          <w:bCs/>
        </w:rPr>
        <w:tab/>
      </w:r>
      <w:r w:rsidR="00A14B4D">
        <w:t>3</w:t>
      </w:r>
      <w:r>
        <w:t>.1</w:t>
      </w:r>
      <w:r>
        <w:tab/>
      </w:r>
      <w:r w:rsidR="00790164">
        <w:t xml:space="preserve">The Hive and the land where it is located (collectively the “Hive”) shall be owned equally (50/50) by </w:t>
      </w:r>
      <w:r w:rsidR="000568D9">
        <w:t>JSD and City</w:t>
      </w:r>
      <w:r w:rsidR="00790164">
        <w:t xml:space="preserve">.  To qualify for the </w:t>
      </w:r>
      <w:proofErr w:type="gramStart"/>
      <w:r w:rsidR="00790164">
        <w:t>bond</w:t>
      </w:r>
      <w:proofErr w:type="gramEnd"/>
      <w:r w:rsidR="00790164">
        <w:t xml:space="preserve"> </w:t>
      </w:r>
      <w:r w:rsidR="007B6011">
        <w:t>it</w:t>
      </w:r>
      <w:r w:rsidR="00790164">
        <w:t xml:space="preserve"> took out </w:t>
      </w:r>
      <w:r w:rsidR="008853CF">
        <w:t>to pay some of its portion of the Hive construction costs</w:t>
      </w:r>
      <w:r w:rsidR="007B6011">
        <w:t xml:space="preserve">, JSD is </w:t>
      </w:r>
      <w:r w:rsidR="008853CF">
        <w:t>required t</w:t>
      </w:r>
      <w:r w:rsidR="007B6011">
        <w:t>o</w:t>
      </w:r>
      <w:r w:rsidR="008853CF">
        <w:t xml:space="preserve"> be the titled owner of the Hive.  As such, JSD is identified as the titled owner of the Hive.  However, City has an equitable fifty percent (50%) ownership interest in the Hive.  </w:t>
      </w:r>
    </w:p>
    <w:p w14:paraId="0EE57102" w14:textId="77777777" w:rsidR="008853CF" w:rsidRDefault="008853CF" w:rsidP="00894E52">
      <w:pPr>
        <w:keepNext/>
        <w:keepLines/>
        <w:pBdr>
          <w:top w:val="nil"/>
          <w:left w:val="nil"/>
          <w:bottom w:val="nil"/>
          <w:right w:val="nil"/>
          <w:between w:val="nil"/>
        </w:pBdr>
        <w:tabs>
          <w:tab w:val="left" w:pos="720"/>
          <w:tab w:val="left" w:pos="1440"/>
          <w:tab w:val="left" w:pos="1549"/>
          <w:tab w:val="left" w:pos="1550"/>
        </w:tabs>
        <w:ind w:left="1440" w:right="702" w:hanging="1440"/>
      </w:pPr>
    </w:p>
    <w:p w14:paraId="7373F2F8" w14:textId="24A68275" w:rsidR="008853CF" w:rsidRDefault="008853CF" w:rsidP="00894E52">
      <w:pPr>
        <w:keepNext/>
        <w:keepLines/>
        <w:pBdr>
          <w:top w:val="nil"/>
          <w:left w:val="nil"/>
          <w:bottom w:val="nil"/>
          <w:right w:val="nil"/>
          <w:between w:val="nil"/>
        </w:pBdr>
        <w:tabs>
          <w:tab w:val="left" w:pos="720"/>
          <w:tab w:val="left" w:pos="1440"/>
          <w:tab w:val="left" w:pos="1549"/>
          <w:tab w:val="left" w:pos="1550"/>
        </w:tabs>
        <w:ind w:left="1440" w:right="702" w:hanging="1440"/>
      </w:pPr>
      <w:r>
        <w:tab/>
      </w:r>
      <w:r w:rsidR="00A14B4D">
        <w:t>3</w:t>
      </w:r>
      <w:r w:rsidR="000568D9">
        <w:t>.2</w:t>
      </w:r>
      <w:r w:rsidR="000568D9">
        <w:tab/>
      </w:r>
      <w:r>
        <w:t>City may record a notice of interest in the Hive at the Juab County</w:t>
      </w:r>
      <w:r w:rsidR="000568D9">
        <w:t xml:space="preserve"> </w:t>
      </w:r>
      <w:r>
        <w:t xml:space="preserve">Recorder’s Office.   </w:t>
      </w:r>
    </w:p>
    <w:p w14:paraId="3D152FC9" w14:textId="77777777" w:rsidR="008853CF" w:rsidRDefault="008853CF" w:rsidP="00894E52">
      <w:pPr>
        <w:keepNext/>
        <w:keepLines/>
        <w:pBdr>
          <w:top w:val="nil"/>
          <w:left w:val="nil"/>
          <w:bottom w:val="nil"/>
          <w:right w:val="nil"/>
          <w:between w:val="nil"/>
        </w:pBdr>
        <w:tabs>
          <w:tab w:val="left" w:pos="720"/>
          <w:tab w:val="left" w:pos="1440"/>
          <w:tab w:val="left" w:pos="1549"/>
          <w:tab w:val="left" w:pos="1550"/>
        </w:tabs>
        <w:ind w:left="2160" w:right="702" w:hanging="2160"/>
      </w:pPr>
    </w:p>
    <w:p w14:paraId="14A5480E" w14:textId="3337A9B7" w:rsidR="00E2768D" w:rsidRDefault="008853CF" w:rsidP="00894E52">
      <w:pPr>
        <w:keepNext/>
        <w:keepLines/>
        <w:pBdr>
          <w:top w:val="nil"/>
          <w:left w:val="nil"/>
          <w:bottom w:val="nil"/>
          <w:right w:val="nil"/>
          <w:between w:val="nil"/>
        </w:pBdr>
        <w:tabs>
          <w:tab w:val="left" w:pos="720"/>
          <w:tab w:val="left" w:pos="1440"/>
          <w:tab w:val="left" w:pos="1549"/>
          <w:tab w:val="left" w:pos="1550"/>
        </w:tabs>
        <w:ind w:left="1440" w:right="702" w:hanging="1440"/>
      </w:pPr>
      <w:r>
        <w:tab/>
      </w:r>
      <w:r w:rsidR="00A14B4D">
        <w:t>3</w:t>
      </w:r>
      <w:r>
        <w:t>.</w:t>
      </w:r>
      <w:r w:rsidR="000568D9">
        <w:t>3</w:t>
      </w:r>
      <w:r>
        <w:tab/>
        <w:t>Once JSD’s current bond</w:t>
      </w:r>
      <w:r w:rsidR="00797A91">
        <w:t>,</w:t>
      </w:r>
      <w:r>
        <w:t xml:space="preserve"> that is secured by the Hive</w:t>
      </w:r>
      <w:r w:rsidR="00797A91">
        <w:t>,</w:t>
      </w:r>
      <w:r>
        <w:t xml:space="preserve"> i</w:t>
      </w:r>
      <w:r w:rsidR="000568D9">
        <w:t xml:space="preserve">s paid in full, then City shall be </w:t>
      </w:r>
      <w:r w:rsidR="00AE542F">
        <w:t>added to the</w:t>
      </w:r>
      <w:r w:rsidR="000568D9">
        <w:t xml:space="preserve"> title as a fifty percent (50%) owner of the Hive.   </w:t>
      </w:r>
      <w:r w:rsidR="00E2768D">
        <w:t xml:space="preserve"> </w:t>
      </w:r>
    </w:p>
    <w:p w14:paraId="06C7F09B" w14:textId="77777777" w:rsidR="00BD09E9" w:rsidRDefault="00BD09E9" w:rsidP="00F75980">
      <w:pPr>
        <w:keepNext/>
        <w:keepLines/>
        <w:pBdr>
          <w:top w:val="nil"/>
          <w:left w:val="nil"/>
          <w:bottom w:val="nil"/>
          <w:right w:val="nil"/>
          <w:between w:val="nil"/>
        </w:pBdr>
        <w:tabs>
          <w:tab w:val="left" w:pos="720"/>
          <w:tab w:val="left" w:pos="1440"/>
          <w:tab w:val="left" w:pos="1549"/>
          <w:tab w:val="left" w:pos="1550"/>
        </w:tabs>
        <w:ind w:right="702"/>
        <w:rPr>
          <w:b/>
          <w:bCs/>
        </w:rPr>
      </w:pPr>
    </w:p>
    <w:p w14:paraId="15ABE4D7" w14:textId="13A6F314" w:rsidR="00930B46" w:rsidRDefault="00930B46" w:rsidP="00894E52">
      <w:pPr>
        <w:keepNext/>
        <w:keepLines/>
        <w:pBdr>
          <w:top w:val="nil"/>
          <w:left w:val="nil"/>
          <w:bottom w:val="nil"/>
          <w:right w:val="nil"/>
          <w:between w:val="nil"/>
        </w:pBdr>
        <w:tabs>
          <w:tab w:val="left" w:pos="720"/>
          <w:tab w:val="left" w:pos="1440"/>
          <w:tab w:val="left" w:pos="1549"/>
          <w:tab w:val="left" w:pos="1550"/>
        </w:tabs>
        <w:ind w:left="1440" w:right="702" w:hanging="1440"/>
        <w:rPr>
          <w:b/>
          <w:bCs/>
        </w:rPr>
      </w:pPr>
      <w:r w:rsidRPr="008C642C">
        <w:rPr>
          <w:b/>
          <w:bCs/>
        </w:rPr>
        <w:t xml:space="preserve">Section </w:t>
      </w:r>
      <w:r>
        <w:rPr>
          <w:b/>
          <w:bCs/>
        </w:rPr>
        <w:t>4</w:t>
      </w:r>
      <w:r w:rsidRPr="008C642C">
        <w:rPr>
          <w:b/>
          <w:bCs/>
        </w:rPr>
        <w:t xml:space="preserve"> – </w:t>
      </w:r>
      <w:r>
        <w:rPr>
          <w:b/>
          <w:bCs/>
        </w:rPr>
        <w:t>Operation</w:t>
      </w:r>
      <w:r w:rsidR="00665DF1">
        <w:rPr>
          <w:b/>
          <w:bCs/>
        </w:rPr>
        <w:t>s</w:t>
      </w:r>
      <w:r w:rsidRPr="008C642C">
        <w:rPr>
          <w:b/>
          <w:bCs/>
        </w:rPr>
        <w:t>.</w:t>
      </w:r>
    </w:p>
    <w:p w14:paraId="7E1E2244" w14:textId="65157639" w:rsidR="00930B46" w:rsidRDefault="00930B46" w:rsidP="00894E52">
      <w:pPr>
        <w:keepNext/>
        <w:keepLines/>
        <w:pBdr>
          <w:top w:val="nil"/>
          <w:left w:val="nil"/>
          <w:bottom w:val="nil"/>
          <w:right w:val="nil"/>
          <w:between w:val="nil"/>
        </w:pBdr>
        <w:tabs>
          <w:tab w:val="left" w:pos="720"/>
          <w:tab w:val="left" w:pos="1440"/>
          <w:tab w:val="left" w:pos="1549"/>
          <w:tab w:val="left" w:pos="1550"/>
        </w:tabs>
        <w:ind w:left="1440" w:right="702" w:hanging="1440"/>
        <w:rPr>
          <w:b/>
          <w:bCs/>
        </w:rPr>
      </w:pPr>
    </w:p>
    <w:p w14:paraId="03655BBA" w14:textId="5552C018" w:rsidR="00930B46" w:rsidRDefault="00930B46" w:rsidP="00894E52">
      <w:pPr>
        <w:keepNext/>
        <w:keepLines/>
        <w:pBdr>
          <w:top w:val="nil"/>
          <w:left w:val="nil"/>
          <w:bottom w:val="nil"/>
          <w:right w:val="nil"/>
          <w:between w:val="nil"/>
        </w:pBdr>
        <w:tabs>
          <w:tab w:val="left" w:pos="720"/>
          <w:tab w:val="left" w:pos="1440"/>
          <w:tab w:val="left" w:pos="1549"/>
          <w:tab w:val="left" w:pos="1550"/>
        </w:tabs>
        <w:ind w:left="1440" w:right="702" w:hanging="1440"/>
      </w:pPr>
      <w:r>
        <w:rPr>
          <w:b/>
          <w:bCs/>
        </w:rPr>
        <w:tab/>
      </w:r>
      <w:r>
        <w:t>4.1</w:t>
      </w:r>
      <w:r>
        <w:tab/>
      </w:r>
      <w:r w:rsidR="00665DF1">
        <w:t xml:space="preserve">The intent of the parties is that revenue generated </w:t>
      </w:r>
      <w:r w:rsidR="003A6B3F">
        <w:t>by</w:t>
      </w:r>
      <w:r w:rsidR="00665DF1">
        <w:t xml:space="preserve"> the Hive be used to pay the operation costs of the Hive.</w:t>
      </w:r>
      <w:r w:rsidR="00E06D70">
        <w:t xml:space="preserve">  </w:t>
      </w:r>
      <w:r w:rsidR="00595257">
        <w:t xml:space="preserve">The parties shall be equally responsible for all </w:t>
      </w:r>
      <w:r w:rsidR="008B4D3B">
        <w:t>operation costs of the Hive</w:t>
      </w:r>
      <w:r w:rsidR="00E06D70">
        <w:t xml:space="preserve"> not paid by revenue from the Hiv</w:t>
      </w:r>
      <w:r w:rsidR="008C4CB4">
        <w:t xml:space="preserve">e.  Utility costs are not included as Hive </w:t>
      </w:r>
      <w:r w:rsidR="00D52B1E">
        <w:t>operation costs and will be divided as set forth herein.</w:t>
      </w:r>
    </w:p>
    <w:p w14:paraId="1D4DDB32" w14:textId="4EDEDF82" w:rsidR="00E06D70" w:rsidRDefault="00E06D70" w:rsidP="00894E52">
      <w:pPr>
        <w:keepNext/>
        <w:keepLines/>
        <w:pBdr>
          <w:top w:val="nil"/>
          <w:left w:val="nil"/>
          <w:bottom w:val="nil"/>
          <w:right w:val="nil"/>
          <w:between w:val="nil"/>
        </w:pBdr>
        <w:tabs>
          <w:tab w:val="left" w:pos="720"/>
          <w:tab w:val="left" w:pos="1440"/>
          <w:tab w:val="left" w:pos="1549"/>
          <w:tab w:val="left" w:pos="1550"/>
        </w:tabs>
        <w:ind w:left="1440" w:right="702" w:hanging="1440"/>
      </w:pPr>
    </w:p>
    <w:p w14:paraId="57316FF7" w14:textId="47BE2F4E" w:rsidR="00E06D70" w:rsidRDefault="00E06D70" w:rsidP="00894E52">
      <w:pPr>
        <w:keepNext/>
        <w:keepLines/>
        <w:pBdr>
          <w:top w:val="nil"/>
          <w:left w:val="nil"/>
          <w:bottom w:val="nil"/>
          <w:right w:val="nil"/>
          <w:between w:val="nil"/>
        </w:pBdr>
        <w:tabs>
          <w:tab w:val="left" w:pos="720"/>
          <w:tab w:val="left" w:pos="1440"/>
          <w:tab w:val="left" w:pos="1549"/>
          <w:tab w:val="left" w:pos="1550"/>
        </w:tabs>
        <w:ind w:left="1440" w:right="702" w:hanging="1440"/>
      </w:pPr>
      <w:r>
        <w:tab/>
        <w:t>4.2</w:t>
      </w:r>
      <w:r>
        <w:tab/>
        <w:t xml:space="preserve">Because the parties desire that revenue from the Hive pay as much of the operation costs as possible, the parties shall set aside substantial use time in the Hive for </w:t>
      </w:r>
      <w:r w:rsidR="004D5896">
        <w:t>Capital-Replacement Funding</w:t>
      </w:r>
      <w:r>
        <w:t xml:space="preserve"> activities.</w:t>
      </w:r>
    </w:p>
    <w:p w14:paraId="11653A26" w14:textId="77777777" w:rsidR="004D13DC" w:rsidRDefault="004D13DC" w:rsidP="00894E52">
      <w:pPr>
        <w:keepNext/>
        <w:keepLines/>
        <w:pBdr>
          <w:top w:val="nil"/>
          <w:left w:val="nil"/>
          <w:bottom w:val="nil"/>
          <w:right w:val="nil"/>
          <w:between w:val="nil"/>
        </w:pBdr>
        <w:tabs>
          <w:tab w:val="left" w:pos="720"/>
          <w:tab w:val="left" w:pos="1440"/>
          <w:tab w:val="left" w:pos="1549"/>
          <w:tab w:val="left" w:pos="1550"/>
        </w:tabs>
        <w:ind w:right="702"/>
      </w:pPr>
    </w:p>
    <w:p w14:paraId="51D7D769" w14:textId="4628C08A" w:rsidR="00E06D70" w:rsidRDefault="00E06D70" w:rsidP="00894E52">
      <w:pPr>
        <w:keepNext/>
        <w:keepLines/>
        <w:pBdr>
          <w:top w:val="nil"/>
          <w:left w:val="nil"/>
          <w:bottom w:val="nil"/>
          <w:right w:val="nil"/>
          <w:between w:val="nil"/>
        </w:pBdr>
        <w:tabs>
          <w:tab w:val="left" w:pos="720"/>
          <w:tab w:val="left" w:pos="1440"/>
          <w:tab w:val="left" w:pos="1549"/>
          <w:tab w:val="left" w:pos="1550"/>
        </w:tabs>
        <w:ind w:left="1440" w:right="702" w:hanging="1440"/>
      </w:pPr>
      <w:r>
        <w:tab/>
        <w:t>4.3</w:t>
      </w:r>
      <w:r>
        <w:tab/>
      </w:r>
      <w:r w:rsidR="003A6B3F">
        <w:t xml:space="preserve">Operation costs of the Hive include, but are not limited to, </w:t>
      </w:r>
      <w:r w:rsidR="00595257">
        <w:t>all expenses and costs directly related to the</w:t>
      </w:r>
      <w:r w:rsidR="008B4D3B">
        <w:t xml:space="preserve"> Hive including, but not limited to, the following</w:t>
      </w:r>
    </w:p>
    <w:p w14:paraId="142E7CDA" w14:textId="567883C5" w:rsidR="003A6B3F" w:rsidRDefault="003A6B3F" w:rsidP="00894E52">
      <w:pPr>
        <w:keepNext/>
        <w:keepLines/>
        <w:pBdr>
          <w:top w:val="nil"/>
          <w:left w:val="nil"/>
          <w:bottom w:val="nil"/>
          <w:right w:val="nil"/>
          <w:between w:val="nil"/>
        </w:pBdr>
        <w:tabs>
          <w:tab w:val="left" w:pos="720"/>
          <w:tab w:val="left" w:pos="1440"/>
          <w:tab w:val="left" w:pos="1549"/>
          <w:tab w:val="left" w:pos="1550"/>
        </w:tabs>
        <w:ind w:left="1440" w:right="702" w:hanging="1440"/>
      </w:pPr>
    </w:p>
    <w:p w14:paraId="68640ED4" w14:textId="49365DB2" w:rsidR="003A6B3F" w:rsidRDefault="003A6B3F" w:rsidP="00894E52">
      <w:pPr>
        <w:keepNext/>
        <w:keepLines/>
        <w:pBdr>
          <w:top w:val="nil"/>
          <w:left w:val="nil"/>
          <w:bottom w:val="nil"/>
          <w:right w:val="nil"/>
          <w:between w:val="nil"/>
        </w:pBdr>
        <w:tabs>
          <w:tab w:val="left" w:pos="720"/>
          <w:tab w:val="left" w:pos="1440"/>
          <w:tab w:val="left" w:pos="1549"/>
          <w:tab w:val="left" w:pos="1550"/>
        </w:tabs>
        <w:ind w:left="1440" w:right="702" w:hanging="1440"/>
      </w:pPr>
      <w:r>
        <w:tab/>
      </w:r>
      <w:r>
        <w:tab/>
        <w:t>a)</w:t>
      </w:r>
      <w:r>
        <w:tab/>
        <w:t>Building maintenance</w:t>
      </w:r>
      <w:r w:rsidR="008B4D3B">
        <w:t xml:space="preserve"> and repair</w:t>
      </w:r>
      <w:r>
        <w:t>,</w:t>
      </w:r>
    </w:p>
    <w:p w14:paraId="59A50A19" w14:textId="03D1AC88" w:rsidR="008B4D3B" w:rsidRDefault="008B4D3B" w:rsidP="00894E52">
      <w:pPr>
        <w:keepNext/>
        <w:keepLines/>
        <w:pBdr>
          <w:top w:val="nil"/>
          <w:left w:val="nil"/>
          <w:bottom w:val="nil"/>
          <w:right w:val="nil"/>
          <w:between w:val="nil"/>
        </w:pBdr>
        <w:tabs>
          <w:tab w:val="left" w:pos="720"/>
          <w:tab w:val="left" w:pos="1440"/>
          <w:tab w:val="left" w:pos="1549"/>
          <w:tab w:val="left" w:pos="1550"/>
        </w:tabs>
        <w:ind w:left="1440" w:right="702" w:hanging="1440"/>
      </w:pPr>
      <w:r>
        <w:tab/>
      </w:r>
      <w:r>
        <w:tab/>
        <w:t>b)</w:t>
      </w:r>
      <w:r>
        <w:tab/>
        <w:t>Janitorial services,</w:t>
      </w:r>
    </w:p>
    <w:p w14:paraId="6B16C1C0" w14:textId="38305911" w:rsidR="005765B0" w:rsidRDefault="008B4D3B" w:rsidP="00894E52">
      <w:pPr>
        <w:keepNext/>
        <w:keepLines/>
        <w:pBdr>
          <w:top w:val="nil"/>
          <w:left w:val="nil"/>
          <w:bottom w:val="nil"/>
          <w:right w:val="nil"/>
          <w:between w:val="nil"/>
        </w:pBdr>
        <w:tabs>
          <w:tab w:val="left" w:pos="720"/>
          <w:tab w:val="left" w:pos="1440"/>
          <w:tab w:val="left" w:pos="1549"/>
          <w:tab w:val="left" w:pos="1550"/>
        </w:tabs>
        <w:ind w:left="2160" w:right="702" w:hanging="2160"/>
      </w:pPr>
      <w:r>
        <w:tab/>
      </w:r>
      <w:r>
        <w:tab/>
        <w:t>c)</w:t>
      </w:r>
      <w:r>
        <w:tab/>
        <w:t>Supervision expenses for tournaments and events that are not under the direction of JSD or City</w:t>
      </w:r>
      <w:r w:rsidR="007B75DD">
        <w:t>,</w:t>
      </w:r>
    </w:p>
    <w:p w14:paraId="5BD57123" w14:textId="31D5C428" w:rsidR="00AB1723" w:rsidRDefault="007B75DD" w:rsidP="00894E52">
      <w:pPr>
        <w:keepNext/>
        <w:keepLines/>
        <w:pBdr>
          <w:top w:val="nil"/>
          <w:left w:val="nil"/>
          <w:bottom w:val="nil"/>
          <w:right w:val="nil"/>
          <w:between w:val="nil"/>
        </w:pBdr>
        <w:tabs>
          <w:tab w:val="left" w:pos="720"/>
          <w:tab w:val="left" w:pos="1440"/>
          <w:tab w:val="left" w:pos="1549"/>
          <w:tab w:val="left" w:pos="1550"/>
        </w:tabs>
        <w:ind w:left="2160" w:right="702" w:hanging="2160"/>
      </w:pPr>
      <w:r>
        <w:tab/>
      </w:r>
      <w:r>
        <w:tab/>
        <w:t>d)</w:t>
      </w:r>
      <w:r>
        <w:tab/>
        <w:t>Maintenance and repair of the parking spots on the south side of the Hive and the parking spots on the east side of the old seminary building,</w:t>
      </w:r>
    </w:p>
    <w:p w14:paraId="78E73143" w14:textId="70D30A58" w:rsidR="005765B0" w:rsidRDefault="007B75DD" w:rsidP="00894E52">
      <w:pPr>
        <w:keepNext/>
        <w:keepLines/>
        <w:pBdr>
          <w:top w:val="nil"/>
          <w:left w:val="nil"/>
          <w:bottom w:val="nil"/>
          <w:right w:val="nil"/>
          <w:between w:val="nil"/>
        </w:pBdr>
        <w:tabs>
          <w:tab w:val="left" w:pos="720"/>
          <w:tab w:val="left" w:pos="1440"/>
          <w:tab w:val="left" w:pos="1549"/>
          <w:tab w:val="left" w:pos="1550"/>
        </w:tabs>
        <w:ind w:left="2160" w:right="702" w:hanging="2160"/>
      </w:pPr>
      <w:r>
        <w:tab/>
      </w:r>
      <w:r>
        <w:tab/>
      </w:r>
      <w:r w:rsidR="00934099">
        <w:t>e</w:t>
      </w:r>
      <w:r>
        <w:t>)</w:t>
      </w:r>
      <w:r>
        <w:tab/>
        <w:t>Maintenance, repair, purchase, and replacement of equipment that is used primarily in the Hive and for Hive activities</w:t>
      </w:r>
      <w:r w:rsidR="00934099">
        <w:t>,</w:t>
      </w:r>
    </w:p>
    <w:p w14:paraId="475C1B9C" w14:textId="601ABFA8" w:rsidR="005B7ED8" w:rsidRDefault="005B7ED8" w:rsidP="00894E52">
      <w:pPr>
        <w:keepNext/>
        <w:keepLines/>
        <w:pBdr>
          <w:top w:val="nil"/>
          <w:left w:val="nil"/>
          <w:bottom w:val="nil"/>
          <w:right w:val="nil"/>
          <w:between w:val="nil"/>
        </w:pBdr>
        <w:tabs>
          <w:tab w:val="left" w:pos="720"/>
          <w:tab w:val="left" w:pos="1440"/>
          <w:tab w:val="left" w:pos="1549"/>
          <w:tab w:val="left" w:pos="1550"/>
        </w:tabs>
        <w:ind w:left="2160" w:right="702" w:hanging="2160"/>
      </w:pPr>
      <w:r>
        <w:tab/>
      </w:r>
      <w:r>
        <w:tab/>
        <w:t>f)</w:t>
      </w:r>
      <w:r>
        <w:tab/>
        <w:t>Insurance costs related directly to the Hive and use of the Hive regardless of which party incurs the insurance cost,</w:t>
      </w:r>
    </w:p>
    <w:p w14:paraId="6905983C" w14:textId="301F3B7E" w:rsidR="00934099" w:rsidRDefault="00934099" w:rsidP="00894E52">
      <w:pPr>
        <w:keepNext/>
        <w:keepLines/>
        <w:pBdr>
          <w:top w:val="nil"/>
          <w:left w:val="nil"/>
          <w:bottom w:val="nil"/>
          <w:right w:val="nil"/>
          <w:between w:val="nil"/>
        </w:pBdr>
        <w:tabs>
          <w:tab w:val="left" w:pos="720"/>
          <w:tab w:val="left" w:pos="1440"/>
          <w:tab w:val="left" w:pos="1549"/>
          <w:tab w:val="left" w:pos="1550"/>
        </w:tabs>
        <w:ind w:left="2160" w:right="702" w:hanging="2160"/>
      </w:pPr>
      <w:r>
        <w:tab/>
      </w:r>
      <w:r>
        <w:tab/>
      </w:r>
      <w:r w:rsidR="005B7ED8">
        <w:t>g</w:t>
      </w:r>
      <w:r>
        <w:t>)</w:t>
      </w:r>
      <w:r>
        <w:tab/>
      </w:r>
      <w:r w:rsidR="00BC2C3B">
        <w:t>Hive g</w:t>
      </w:r>
      <w:r>
        <w:t>rounds maintenance</w:t>
      </w:r>
      <w:r w:rsidR="005765B0">
        <w:t>, and</w:t>
      </w:r>
    </w:p>
    <w:p w14:paraId="437420E9" w14:textId="393A1BED" w:rsidR="005765B0" w:rsidRDefault="005765B0" w:rsidP="00894E52">
      <w:pPr>
        <w:keepNext/>
        <w:keepLines/>
        <w:pBdr>
          <w:top w:val="nil"/>
          <w:left w:val="nil"/>
          <w:bottom w:val="nil"/>
          <w:right w:val="nil"/>
          <w:between w:val="nil"/>
        </w:pBdr>
        <w:tabs>
          <w:tab w:val="left" w:pos="720"/>
          <w:tab w:val="left" w:pos="1440"/>
          <w:tab w:val="left" w:pos="1549"/>
          <w:tab w:val="left" w:pos="1550"/>
        </w:tabs>
        <w:ind w:left="2160" w:right="702" w:hanging="2160"/>
      </w:pPr>
      <w:r>
        <w:tab/>
      </w:r>
      <w:r>
        <w:tab/>
      </w:r>
      <w:r w:rsidR="005B7ED8">
        <w:t>h</w:t>
      </w:r>
      <w:r>
        <w:t>)</w:t>
      </w:r>
      <w:r>
        <w:tab/>
        <w:t>Building</w:t>
      </w:r>
      <w:r w:rsidR="00E8438A">
        <w:t>-</w:t>
      </w:r>
      <w:r>
        <w:t>replacement fund.</w:t>
      </w:r>
    </w:p>
    <w:p w14:paraId="6E4E45CC" w14:textId="77777777" w:rsidR="003A6B3F" w:rsidRPr="00930B46" w:rsidRDefault="003A6B3F" w:rsidP="00894E52">
      <w:pPr>
        <w:keepNext/>
        <w:keepLines/>
        <w:pBdr>
          <w:top w:val="nil"/>
          <w:left w:val="nil"/>
          <w:bottom w:val="nil"/>
          <w:right w:val="nil"/>
          <w:between w:val="nil"/>
        </w:pBdr>
        <w:tabs>
          <w:tab w:val="left" w:pos="720"/>
          <w:tab w:val="left" w:pos="1440"/>
          <w:tab w:val="left" w:pos="1549"/>
          <w:tab w:val="left" w:pos="1550"/>
        </w:tabs>
        <w:ind w:left="1440" w:right="702" w:hanging="1440"/>
      </w:pPr>
    </w:p>
    <w:p w14:paraId="303D4A24" w14:textId="0B380FE1" w:rsidR="00930B46" w:rsidRDefault="00653C6D" w:rsidP="00894E52">
      <w:pPr>
        <w:keepNext/>
        <w:keepLines/>
        <w:pBdr>
          <w:top w:val="nil"/>
          <w:left w:val="nil"/>
          <w:bottom w:val="nil"/>
          <w:right w:val="nil"/>
          <w:between w:val="nil"/>
        </w:pBdr>
        <w:tabs>
          <w:tab w:val="left" w:pos="720"/>
          <w:tab w:val="left" w:pos="1440"/>
          <w:tab w:val="left" w:pos="1549"/>
          <w:tab w:val="left" w:pos="1550"/>
        </w:tabs>
        <w:ind w:left="1440" w:right="702" w:hanging="1440"/>
      </w:pPr>
      <w:r>
        <w:rPr>
          <w:b/>
          <w:bCs/>
        </w:rPr>
        <w:tab/>
      </w:r>
      <w:r>
        <w:t>4.4</w:t>
      </w:r>
      <w:r>
        <w:tab/>
        <w:t>To compensate City for the net 13% of the Hive that is exclusively for JSD use, JSD shall be responsible for</w:t>
      </w:r>
      <w:r w:rsidR="00934099">
        <w:t xml:space="preserve"> sixty (60%)</w:t>
      </w:r>
      <w:r w:rsidR="00EC5597">
        <w:t xml:space="preserve"> and City shall be responsible for forty percent (40%)</w:t>
      </w:r>
      <w:r w:rsidR="00934099">
        <w:t xml:space="preserve"> of the Hive utility costs.  Additionally, JSD</w:t>
      </w:r>
      <w:r w:rsidR="00BC2C3B">
        <w:t xml:space="preserve"> </w:t>
      </w:r>
      <w:r>
        <w:t>will not charge City for the use of JSD parking lots that will be impacted by Hive activities.</w:t>
      </w:r>
    </w:p>
    <w:p w14:paraId="53BA680B" w14:textId="31364656" w:rsidR="00653C6D" w:rsidRDefault="00653C6D" w:rsidP="00894E52">
      <w:pPr>
        <w:keepNext/>
        <w:keepLines/>
        <w:pBdr>
          <w:top w:val="nil"/>
          <w:left w:val="nil"/>
          <w:bottom w:val="nil"/>
          <w:right w:val="nil"/>
          <w:between w:val="nil"/>
        </w:pBdr>
        <w:tabs>
          <w:tab w:val="left" w:pos="720"/>
          <w:tab w:val="left" w:pos="1440"/>
          <w:tab w:val="left" w:pos="1549"/>
          <w:tab w:val="left" w:pos="1550"/>
        </w:tabs>
        <w:ind w:left="1440" w:right="702" w:hanging="1440"/>
      </w:pPr>
    </w:p>
    <w:p w14:paraId="0A353101" w14:textId="1FECE17C" w:rsidR="00653C6D" w:rsidRDefault="00653C6D" w:rsidP="00894E52">
      <w:pPr>
        <w:keepNext/>
        <w:keepLines/>
        <w:pBdr>
          <w:top w:val="nil"/>
          <w:left w:val="nil"/>
          <w:bottom w:val="nil"/>
          <w:right w:val="nil"/>
          <w:between w:val="nil"/>
        </w:pBdr>
        <w:tabs>
          <w:tab w:val="left" w:pos="720"/>
          <w:tab w:val="left" w:pos="1440"/>
          <w:tab w:val="left" w:pos="1549"/>
          <w:tab w:val="left" w:pos="1550"/>
        </w:tabs>
        <w:ind w:left="1440" w:right="706" w:hanging="1440"/>
      </w:pPr>
      <w:r>
        <w:lastRenderedPageBreak/>
        <w:tab/>
        <w:t>4.5</w:t>
      </w:r>
      <w:r>
        <w:tab/>
      </w:r>
      <w:r w:rsidR="00215B23">
        <w:t xml:space="preserve">Every year the parties shall </w:t>
      </w:r>
      <w:r w:rsidR="00667AB2">
        <w:t>contribute to</w:t>
      </w:r>
      <w:r w:rsidR="00215B23">
        <w:t xml:space="preserve"> a building</w:t>
      </w:r>
      <w:r w:rsidR="00C32885">
        <w:t>-</w:t>
      </w:r>
      <w:r w:rsidR="00215B23">
        <w:t>replacement fund</w:t>
      </w:r>
      <w:r w:rsidR="00B9361B">
        <w:t xml:space="preserve"> in</w:t>
      </w:r>
      <w:r w:rsidR="00C32885">
        <w:t xml:space="preserve"> the amounts set forth in the table attached hereto as Exhibit “D” and incorporated herein by reference</w:t>
      </w:r>
      <w:r w:rsidR="00215B23">
        <w:t>.</w:t>
      </w:r>
      <w:r w:rsidR="00667AB2">
        <w:t xml:space="preserve">  Only upon the approval of</w:t>
      </w:r>
      <w:r w:rsidR="00B9361B">
        <w:t xml:space="preserve"> both</w:t>
      </w:r>
      <w:r w:rsidR="00667AB2">
        <w:t xml:space="preserve"> the JSD Board and </w:t>
      </w:r>
      <w:r w:rsidR="00D9200B">
        <w:t xml:space="preserve">the </w:t>
      </w:r>
      <w:r w:rsidR="00667AB2">
        <w:t xml:space="preserve">City Council may the parties contribute to the building-replacement fund an amount less than the amount set forth in Exhibit “D.” </w:t>
      </w:r>
      <w:r w:rsidR="00D9200B">
        <w:t xml:space="preserve">Unless agreed to by </w:t>
      </w:r>
      <w:r w:rsidR="00B9361B">
        <w:t xml:space="preserve">both </w:t>
      </w:r>
      <w:r w:rsidR="00D9200B">
        <w:t xml:space="preserve">the JSD Board and the City Council, money in the building-replacement fund shall only be used for replacement expenses as set forth in Exhibit “D” and not for building improvements.  </w:t>
      </w:r>
      <w:r w:rsidR="00215B23">
        <w:t>Money for the building-replacement fund shall be included as part of the operation costs of the Hive.</w:t>
      </w:r>
      <w:r w:rsidR="00BC2C3B">
        <w:t xml:space="preserve">  The City shall be responsible for maintaining the account for the building-replacement fund (“Building-replacement Account”).  Upon request, City shall provide JSD a full accounting of the </w:t>
      </w:r>
      <w:proofErr w:type="gramStart"/>
      <w:r w:rsidR="00BC2C3B">
        <w:t>Building</w:t>
      </w:r>
      <w:proofErr w:type="gramEnd"/>
      <w:r w:rsidR="00BC2C3B">
        <w:t>-replacement Account.</w:t>
      </w:r>
      <w:r w:rsidR="00215B23">
        <w:t xml:space="preserve">  </w:t>
      </w:r>
    </w:p>
    <w:p w14:paraId="42A0E982" w14:textId="77777777" w:rsidR="00FB3385" w:rsidRDefault="00FB3385" w:rsidP="00894E52">
      <w:pPr>
        <w:keepNext/>
        <w:keepLines/>
        <w:pBdr>
          <w:top w:val="nil"/>
          <w:left w:val="nil"/>
          <w:bottom w:val="nil"/>
          <w:right w:val="nil"/>
          <w:between w:val="nil"/>
        </w:pBdr>
        <w:tabs>
          <w:tab w:val="left" w:pos="720"/>
          <w:tab w:val="left" w:pos="1440"/>
          <w:tab w:val="left" w:pos="1549"/>
          <w:tab w:val="left" w:pos="1550"/>
        </w:tabs>
        <w:ind w:right="702"/>
      </w:pPr>
    </w:p>
    <w:p w14:paraId="5B014F39" w14:textId="054E340F" w:rsidR="00FB3385" w:rsidRDefault="007A6536" w:rsidP="00894E52">
      <w:pPr>
        <w:keepNext/>
        <w:keepLines/>
        <w:pBdr>
          <w:top w:val="nil"/>
          <w:left w:val="nil"/>
          <w:bottom w:val="nil"/>
          <w:right w:val="nil"/>
          <w:between w:val="nil"/>
        </w:pBdr>
        <w:tabs>
          <w:tab w:val="left" w:pos="720"/>
          <w:tab w:val="left" w:pos="1440"/>
          <w:tab w:val="left" w:pos="1549"/>
          <w:tab w:val="left" w:pos="1550"/>
        </w:tabs>
        <w:ind w:left="1440" w:right="702" w:hanging="1440"/>
      </w:pPr>
      <w:r>
        <w:tab/>
        <w:t>4.6</w:t>
      </w:r>
      <w:r>
        <w:tab/>
      </w:r>
      <w:r w:rsidR="00AF3F35">
        <w:t>City</w:t>
      </w:r>
      <w:r>
        <w:t xml:space="preserve"> shall be responsible for maintaining an account for the benefit of the Hive (the “Hive Account”).  All expenses for the Hive shall come out of the Hive Account.  All revenue from the Hive shall be deposited </w:t>
      </w:r>
      <w:r w:rsidR="00FB3385">
        <w:t>into the Hive Account.  Upon request, City shall provide JSD with a full accounting of the Hive Account.</w:t>
      </w:r>
    </w:p>
    <w:p w14:paraId="5E51ACF2" w14:textId="77777777" w:rsidR="00FB3385" w:rsidRDefault="00FB3385" w:rsidP="00894E52">
      <w:pPr>
        <w:keepNext/>
        <w:keepLines/>
        <w:pBdr>
          <w:top w:val="nil"/>
          <w:left w:val="nil"/>
          <w:bottom w:val="nil"/>
          <w:right w:val="nil"/>
          <w:between w:val="nil"/>
        </w:pBdr>
        <w:tabs>
          <w:tab w:val="left" w:pos="720"/>
          <w:tab w:val="left" w:pos="1440"/>
          <w:tab w:val="left" w:pos="1549"/>
          <w:tab w:val="left" w:pos="1550"/>
        </w:tabs>
        <w:ind w:left="1440" w:right="702" w:hanging="1440"/>
      </w:pPr>
    </w:p>
    <w:p w14:paraId="3275E445" w14:textId="242FD893" w:rsidR="00791A38" w:rsidRDefault="00FB3385" w:rsidP="00894E52">
      <w:pPr>
        <w:keepNext/>
        <w:keepLines/>
        <w:pBdr>
          <w:top w:val="nil"/>
          <w:left w:val="nil"/>
          <w:bottom w:val="nil"/>
          <w:right w:val="nil"/>
          <w:between w:val="nil"/>
        </w:pBdr>
        <w:tabs>
          <w:tab w:val="left" w:pos="720"/>
          <w:tab w:val="left" w:pos="1440"/>
          <w:tab w:val="left" w:pos="1549"/>
          <w:tab w:val="left" w:pos="1550"/>
        </w:tabs>
        <w:ind w:left="1440" w:right="702" w:hanging="1440"/>
      </w:pPr>
      <w:r>
        <w:tab/>
        <w:t>4.7</w:t>
      </w:r>
      <w:r>
        <w:tab/>
        <w:t xml:space="preserve">JSD shall employ the individual(s) assigned to provide janitorial services to the </w:t>
      </w:r>
      <w:r w:rsidR="00934099">
        <w:t xml:space="preserve">Hive.  </w:t>
      </w:r>
      <w:r w:rsidR="00153CAD">
        <w:t xml:space="preserve">All Hive janitorial services shall </w:t>
      </w:r>
      <w:r w:rsidR="00AF3F35">
        <w:t xml:space="preserve">be included as Hive operation costs.  </w:t>
      </w:r>
      <w:r w:rsidR="00934099">
        <w:t xml:space="preserve">JSD shall seek and consider City’s input when hiring an individual to provide janitorial services to the Hive. </w:t>
      </w:r>
      <w:r w:rsidR="007A6536">
        <w:t xml:space="preserve"> </w:t>
      </w:r>
    </w:p>
    <w:p w14:paraId="118E9D75" w14:textId="273B4761" w:rsidR="00EC5597" w:rsidRDefault="00EC5597" w:rsidP="00894E52">
      <w:pPr>
        <w:keepNext/>
        <w:keepLines/>
        <w:pBdr>
          <w:top w:val="nil"/>
          <w:left w:val="nil"/>
          <w:bottom w:val="nil"/>
          <w:right w:val="nil"/>
          <w:between w:val="nil"/>
        </w:pBdr>
        <w:tabs>
          <w:tab w:val="left" w:pos="720"/>
          <w:tab w:val="left" w:pos="1440"/>
          <w:tab w:val="left" w:pos="1549"/>
          <w:tab w:val="left" w:pos="1550"/>
        </w:tabs>
        <w:ind w:left="1440" w:right="702" w:hanging="1440"/>
      </w:pPr>
    </w:p>
    <w:p w14:paraId="282E1EB8" w14:textId="685F77E9" w:rsidR="00EC5597" w:rsidRDefault="00EC5597" w:rsidP="00894E52">
      <w:pPr>
        <w:keepNext/>
        <w:keepLines/>
        <w:pBdr>
          <w:top w:val="nil"/>
          <w:left w:val="nil"/>
          <w:bottom w:val="nil"/>
          <w:right w:val="nil"/>
          <w:between w:val="nil"/>
        </w:pBdr>
        <w:tabs>
          <w:tab w:val="left" w:pos="720"/>
          <w:tab w:val="left" w:pos="1440"/>
          <w:tab w:val="left" w:pos="1549"/>
          <w:tab w:val="left" w:pos="1550"/>
        </w:tabs>
        <w:ind w:left="1440" w:right="702" w:hanging="1440"/>
        <w:rPr>
          <w:b/>
          <w:bCs/>
        </w:rPr>
      </w:pPr>
      <w:r w:rsidRPr="00EC5597">
        <w:rPr>
          <w:b/>
          <w:bCs/>
        </w:rPr>
        <w:t xml:space="preserve">Section 5 – </w:t>
      </w:r>
      <w:r w:rsidR="00867304">
        <w:rPr>
          <w:b/>
          <w:bCs/>
        </w:rPr>
        <w:t>Capital</w:t>
      </w:r>
      <w:r w:rsidR="00112E6C">
        <w:rPr>
          <w:b/>
          <w:bCs/>
        </w:rPr>
        <w:t>-</w:t>
      </w:r>
      <w:r w:rsidR="00867304">
        <w:rPr>
          <w:b/>
          <w:bCs/>
        </w:rPr>
        <w:t>Replacement Funding</w:t>
      </w:r>
      <w:r w:rsidR="00D80A5B">
        <w:rPr>
          <w:b/>
          <w:bCs/>
        </w:rPr>
        <w:t xml:space="preserve"> to Cover Hive Operation Costs</w:t>
      </w:r>
      <w:r w:rsidRPr="00EC5597">
        <w:rPr>
          <w:b/>
          <w:bCs/>
        </w:rPr>
        <w:t xml:space="preserve">. </w:t>
      </w:r>
    </w:p>
    <w:p w14:paraId="5C134607" w14:textId="6A72738D" w:rsidR="00EC5597" w:rsidRDefault="00EC5597" w:rsidP="00894E52">
      <w:pPr>
        <w:keepNext/>
        <w:keepLines/>
        <w:pBdr>
          <w:top w:val="nil"/>
          <w:left w:val="nil"/>
          <w:bottom w:val="nil"/>
          <w:right w:val="nil"/>
          <w:between w:val="nil"/>
        </w:pBdr>
        <w:tabs>
          <w:tab w:val="left" w:pos="720"/>
          <w:tab w:val="left" w:pos="1440"/>
          <w:tab w:val="left" w:pos="1549"/>
          <w:tab w:val="left" w:pos="1550"/>
        </w:tabs>
        <w:ind w:left="1440" w:right="702" w:hanging="1440"/>
        <w:rPr>
          <w:b/>
          <w:bCs/>
        </w:rPr>
      </w:pPr>
    </w:p>
    <w:p w14:paraId="6A55953B" w14:textId="31881238" w:rsidR="00C63750" w:rsidRDefault="00EC5597" w:rsidP="00894E52">
      <w:pPr>
        <w:keepNext/>
        <w:keepLines/>
        <w:pBdr>
          <w:top w:val="nil"/>
          <w:left w:val="nil"/>
          <w:bottom w:val="nil"/>
          <w:right w:val="nil"/>
          <w:between w:val="nil"/>
        </w:pBdr>
        <w:tabs>
          <w:tab w:val="left" w:pos="720"/>
          <w:tab w:val="left" w:pos="1440"/>
          <w:tab w:val="left" w:pos="1549"/>
          <w:tab w:val="left" w:pos="1550"/>
        </w:tabs>
        <w:ind w:left="1440" w:right="702" w:hanging="1440"/>
      </w:pPr>
      <w:r>
        <w:rPr>
          <w:b/>
          <w:bCs/>
        </w:rPr>
        <w:tab/>
      </w:r>
      <w:r>
        <w:t>5.1</w:t>
      </w:r>
      <w:r>
        <w:tab/>
      </w:r>
      <w:r w:rsidR="00AC30AD">
        <w:t xml:space="preserve">It is intended that the Hive will </w:t>
      </w:r>
      <w:r w:rsidR="00C63750">
        <w:t>be used for a</w:t>
      </w:r>
      <w:r w:rsidR="00AC30AD">
        <w:t xml:space="preserve"> number of </w:t>
      </w:r>
      <w:r w:rsidR="00112E6C">
        <w:t>Capital-Replacement Funding</w:t>
      </w:r>
      <w:r w:rsidR="00AC30AD">
        <w:t xml:space="preserve"> activities to pay for all or a portion of the Hive operation costs.  </w:t>
      </w:r>
    </w:p>
    <w:p w14:paraId="045737BD" w14:textId="77777777" w:rsidR="00C63750" w:rsidRDefault="00C63750" w:rsidP="00894E52">
      <w:pPr>
        <w:keepNext/>
        <w:keepLines/>
        <w:pBdr>
          <w:top w:val="nil"/>
          <w:left w:val="nil"/>
          <w:bottom w:val="nil"/>
          <w:right w:val="nil"/>
          <w:between w:val="nil"/>
        </w:pBdr>
        <w:tabs>
          <w:tab w:val="left" w:pos="720"/>
          <w:tab w:val="left" w:pos="1440"/>
          <w:tab w:val="left" w:pos="1549"/>
          <w:tab w:val="left" w:pos="1550"/>
        </w:tabs>
        <w:ind w:left="1440" w:right="702" w:hanging="1440"/>
      </w:pPr>
    </w:p>
    <w:p w14:paraId="37154FE0" w14:textId="29286BB7" w:rsidR="00984334" w:rsidRDefault="00C63750" w:rsidP="00894E52">
      <w:pPr>
        <w:keepNext/>
        <w:keepLines/>
        <w:pBdr>
          <w:top w:val="nil"/>
          <w:left w:val="nil"/>
          <w:bottom w:val="nil"/>
          <w:right w:val="nil"/>
          <w:between w:val="nil"/>
        </w:pBdr>
        <w:tabs>
          <w:tab w:val="left" w:pos="720"/>
          <w:tab w:val="left" w:pos="1440"/>
          <w:tab w:val="left" w:pos="1549"/>
          <w:tab w:val="left" w:pos="1550"/>
        </w:tabs>
        <w:ind w:left="1440" w:right="702" w:hanging="1440"/>
      </w:pPr>
      <w:r>
        <w:tab/>
        <w:t>5.2</w:t>
      </w:r>
      <w:r>
        <w:tab/>
      </w:r>
      <w:r w:rsidR="00EC3D45">
        <w:t xml:space="preserve">JSD and City desire to operate the Hive in a fiscally responsible manner that limits the Hive’s impact on </w:t>
      </w:r>
      <w:r w:rsidR="00AF3F35">
        <w:t>taxpayers</w:t>
      </w:r>
      <w:r w:rsidR="00EC3D45">
        <w:t xml:space="preserve"> and frees up money for other education and public service functions. Accordingly, a</w:t>
      </w:r>
      <w:r w:rsidR="00EC5597">
        <w:t xml:space="preserve">ll </w:t>
      </w:r>
      <w:r w:rsidR="00D458F8">
        <w:t xml:space="preserve">funds received from Hive </w:t>
      </w:r>
      <w:r w:rsidR="00112E6C">
        <w:t xml:space="preserve">Capital-Replacement Funding </w:t>
      </w:r>
      <w:r w:rsidR="00D458F8">
        <w:t xml:space="preserve">activities shall be used to pay Hive operation costs.  </w:t>
      </w:r>
      <w:r w:rsidR="00EC5597">
        <w:t xml:space="preserve"> </w:t>
      </w:r>
      <w:r w:rsidR="00D458F8">
        <w:t xml:space="preserve">Money from Hive </w:t>
      </w:r>
      <w:r w:rsidR="00112E6C">
        <w:t>Capital-Replacement Funding</w:t>
      </w:r>
      <w:r w:rsidR="00D458F8">
        <w:t xml:space="preserve"> activities </w:t>
      </w:r>
      <w:r w:rsidR="00EC5597">
        <w:t xml:space="preserve">shall be deposited into </w:t>
      </w:r>
      <w:r w:rsidR="00D458F8">
        <w:t>a</w:t>
      </w:r>
      <w:r w:rsidR="00EC5597">
        <w:t xml:space="preserve"> Hive Account and be </w:t>
      </w:r>
      <w:r w:rsidR="00D458F8">
        <w:t>allocated</w:t>
      </w:r>
      <w:r w:rsidR="00EC5597">
        <w:t xml:space="preserve"> pursuant to the terms of this Agreement.  </w:t>
      </w:r>
    </w:p>
    <w:p w14:paraId="4A1E7E72" w14:textId="77777777" w:rsidR="00984334" w:rsidRDefault="00984334" w:rsidP="00894E52">
      <w:pPr>
        <w:keepNext/>
        <w:keepLines/>
        <w:pBdr>
          <w:top w:val="nil"/>
          <w:left w:val="nil"/>
          <w:bottom w:val="nil"/>
          <w:right w:val="nil"/>
          <w:between w:val="nil"/>
        </w:pBdr>
        <w:tabs>
          <w:tab w:val="left" w:pos="720"/>
          <w:tab w:val="left" w:pos="1440"/>
          <w:tab w:val="left" w:pos="1549"/>
          <w:tab w:val="left" w:pos="1550"/>
        </w:tabs>
        <w:ind w:left="1440" w:right="702" w:hanging="1440"/>
      </w:pPr>
    </w:p>
    <w:p w14:paraId="41DF2067" w14:textId="0EB9192F" w:rsidR="00984334" w:rsidRDefault="00984334" w:rsidP="00894E52">
      <w:pPr>
        <w:keepNext/>
        <w:keepLines/>
        <w:pBdr>
          <w:top w:val="nil"/>
          <w:left w:val="nil"/>
          <w:bottom w:val="nil"/>
          <w:right w:val="nil"/>
          <w:between w:val="nil"/>
        </w:pBdr>
        <w:tabs>
          <w:tab w:val="left" w:pos="720"/>
          <w:tab w:val="left" w:pos="1440"/>
          <w:tab w:val="left" w:pos="1549"/>
          <w:tab w:val="left" w:pos="1550"/>
        </w:tabs>
        <w:ind w:left="1440" w:right="702" w:hanging="1440"/>
      </w:pPr>
      <w:r>
        <w:tab/>
        <w:t>5.</w:t>
      </w:r>
      <w:r w:rsidR="00EF54C7">
        <w:t>3</w:t>
      </w:r>
      <w:r>
        <w:tab/>
      </w:r>
      <w:r w:rsidR="00112E6C">
        <w:t>Capital-Replacement Funding</w:t>
      </w:r>
      <w:r>
        <w:t xml:space="preserve"> activities for the Hive include the following:</w:t>
      </w:r>
    </w:p>
    <w:p w14:paraId="13FC5654" w14:textId="77777777" w:rsidR="00984334" w:rsidRDefault="00984334" w:rsidP="00894E52">
      <w:pPr>
        <w:keepNext/>
        <w:keepLines/>
        <w:pBdr>
          <w:top w:val="nil"/>
          <w:left w:val="nil"/>
          <w:bottom w:val="nil"/>
          <w:right w:val="nil"/>
          <w:between w:val="nil"/>
        </w:pBdr>
        <w:tabs>
          <w:tab w:val="left" w:pos="720"/>
          <w:tab w:val="left" w:pos="1440"/>
          <w:tab w:val="left" w:pos="1549"/>
          <w:tab w:val="left" w:pos="1550"/>
        </w:tabs>
        <w:ind w:right="702"/>
      </w:pPr>
    </w:p>
    <w:p w14:paraId="43C7CF79" w14:textId="2507E12D" w:rsidR="00EC5597" w:rsidRDefault="00984334" w:rsidP="00894E52">
      <w:pPr>
        <w:keepNext/>
        <w:keepLines/>
        <w:pBdr>
          <w:top w:val="nil"/>
          <w:left w:val="nil"/>
          <w:bottom w:val="nil"/>
          <w:right w:val="nil"/>
          <w:between w:val="nil"/>
        </w:pBdr>
        <w:tabs>
          <w:tab w:val="left" w:pos="720"/>
          <w:tab w:val="left" w:pos="1440"/>
          <w:tab w:val="left" w:pos="1549"/>
          <w:tab w:val="left" w:pos="1550"/>
        </w:tabs>
        <w:ind w:right="702"/>
      </w:pPr>
      <w:r>
        <w:tab/>
      </w:r>
      <w:r>
        <w:tab/>
        <w:t>a)</w:t>
      </w:r>
      <w:r>
        <w:tab/>
        <w:t>Hive rental and use fees,</w:t>
      </w:r>
    </w:p>
    <w:p w14:paraId="1572CB91" w14:textId="0F41D93E" w:rsidR="00984334" w:rsidRDefault="00984334" w:rsidP="00894E52">
      <w:pPr>
        <w:keepNext/>
        <w:keepLines/>
        <w:pBdr>
          <w:top w:val="nil"/>
          <w:left w:val="nil"/>
          <w:bottom w:val="nil"/>
          <w:right w:val="nil"/>
          <w:between w:val="nil"/>
        </w:pBdr>
        <w:tabs>
          <w:tab w:val="left" w:pos="720"/>
          <w:tab w:val="left" w:pos="1440"/>
          <w:tab w:val="left" w:pos="1549"/>
          <w:tab w:val="left" w:pos="1550"/>
        </w:tabs>
        <w:ind w:left="2160" w:right="702" w:hanging="2160"/>
      </w:pPr>
      <w:r>
        <w:tab/>
      </w:r>
      <w:r>
        <w:tab/>
        <w:t>b)</w:t>
      </w:r>
      <w:r>
        <w:tab/>
        <w:t>Money from concessions sold at the Hive</w:t>
      </w:r>
      <w:r w:rsidR="00791A38">
        <w:t xml:space="preserve"> unless specifically excluded herein</w:t>
      </w:r>
      <w:r>
        <w:t xml:space="preserve">, </w:t>
      </w:r>
    </w:p>
    <w:p w14:paraId="05D6C431" w14:textId="0D91483E" w:rsidR="00984334" w:rsidRDefault="00984334" w:rsidP="00894E52">
      <w:pPr>
        <w:keepNext/>
        <w:keepLines/>
        <w:pBdr>
          <w:top w:val="nil"/>
          <w:left w:val="nil"/>
          <w:bottom w:val="nil"/>
          <w:right w:val="nil"/>
          <w:between w:val="nil"/>
        </w:pBdr>
        <w:tabs>
          <w:tab w:val="left" w:pos="720"/>
          <w:tab w:val="left" w:pos="1440"/>
          <w:tab w:val="left" w:pos="1549"/>
          <w:tab w:val="left" w:pos="1550"/>
        </w:tabs>
        <w:ind w:left="2160" w:right="702" w:hanging="2160"/>
      </w:pPr>
      <w:r>
        <w:tab/>
      </w:r>
      <w:r>
        <w:tab/>
        <w:t>c)</w:t>
      </w:r>
      <w:r>
        <w:tab/>
        <w:t>All other revenue generated at the Hive or from Hive use unless specifically excluded herein.</w:t>
      </w:r>
    </w:p>
    <w:p w14:paraId="198D2913" w14:textId="576D7A5E" w:rsidR="00984334" w:rsidRDefault="00984334" w:rsidP="00894E52">
      <w:pPr>
        <w:keepNext/>
        <w:keepLines/>
        <w:pBdr>
          <w:top w:val="nil"/>
          <w:left w:val="nil"/>
          <w:bottom w:val="nil"/>
          <w:right w:val="nil"/>
          <w:between w:val="nil"/>
        </w:pBdr>
        <w:tabs>
          <w:tab w:val="left" w:pos="720"/>
          <w:tab w:val="left" w:pos="1440"/>
          <w:tab w:val="left" w:pos="1549"/>
          <w:tab w:val="left" w:pos="1550"/>
        </w:tabs>
        <w:ind w:left="2160" w:right="702" w:hanging="2160"/>
      </w:pPr>
    </w:p>
    <w:p w14:paraId="57413BCF" w14:textId="493E456E" w:rsidR="000F1948" w:rsidRDefault="00984334" w:rsidP="00894E52">
      <w:pPr>
        <w:keepNext/>
        <w:keepLines/>
        <w:pBdr>
          <w:top w:val="nil"/>
          <w:left w:val="nil"/>
          <w:bottom w:val="nil"/>
          <w:right w:val="nil"/>
          <w:between w:val="nil"/>
        </w:pBdr>
        <w:tabs>
          <w:tab w:val="left" w:pos="720"/>
          <w:tab w:val="left" w:pos="1440"/>
          <w:tab w:val="left" w:pos="1549"/>
          <w:tab w:val="left" w:pos="1550"/>
        </w:tabs>
        <w:ind w:left="1440" w:right="702" w:hanging="1440"/>
      </w:pPr>
      <w:r>
        <w:tab/>
        <w:t>5.</w:t>
      </w:r>
      <w:r w:rsidR="00EF54C7">
        <w:t>4</w:t>
      </w:r>
      <w:r>
        <w:tab/>
      </w:r>
      <w:r w:rsidR="00D458F8">
        <w:t xml:space="preserve">Hive </w:t>
      </w:r>
      <w:r w:rsidR="00112E6C">
        <w:t xml:space="preserve">Capital-Replacement Funding </w:t>
      </w:r>
      <w:r w:rsidR="00D458F8">
        <w:t xml:space="preserve">activities do not include </w:t>
      </w:r>
      <w:r w:rsidR="00D458F8" w:rsidRPr="00894E52">
        <w:t>r</w:t>
      </w:r>
      <w:r w:rsidRPr="000518AA">
        <w:t xml:space="preserve">evenue generated </w:t>
      </w:r>
      <w:r w:rsidR="00D458F8" w:rsidRPr="00894E52">
        <w:t>by</w:t>
      </w:r>
      <w:r w:rsidRPr="000518AA">
        <w:t xml:space="preserve"> </w:t>
      </w:r>
      <w:r w:rsidR="000F1948" w:rsidRPr="000518AA">
        <w:t>a</w:t>
      </w:r>
      <w:r w:rsidRPr="000518AA">
        <w:t xml:space="preserve"> JSD or City program</w:t>
      </w:r>
      <w:r w:rsidR="000F1948" w:rsidRPr="000518AA">
        <w:t xml:space="preserve"> or event.  For example, if a Juab High School basketball tournament is held in the Hive, </w:t>
      </w:r>
      <w:r w:rsidR="00EF54C7" w:rsidRPr="00894E52">
        <w:t xml:space="preserve">that is not a Hive </w:t>
      </w:r>
      <w:r w:rsidR="00112E6C">
        <w:t>Capital-Replacement Funding</w:t>
      </w:r>
      <w:r w:rsidR="00EF54C7" w:rsidRPr="00894E52">
        <w:t xml:space="preserve"> activity and </w:t>
      </w:r>
      <w:r w:rsidR="000F1948" w:rsidRPr="000518AA">
        <w:t>the proceeds from that event shall go directly to JSD</w:t>
      </w:r>
      <w:r w:rsidR="00EF54C7" w:rsidRPr="00894E52">
        <w:t>.</w:t>
      </w:r>
      <w:r w:rsidR="000F1948" w:rsidRPr="000518AA">
        <w:t xml:space="preserve"> </w:t>
      </w:r>
      <w:r w:rsidR="0000075F">
        <w:t xml:space="preserve">Similarly, if City holds a City run junior jazz tournament in the Hive, </w:t>
      </w:r>
      <w:r w:rsidR="00EF54C7">
        <w:t xml:space="preserve">that is not a Hive </w:t>
      </w:r>
      <w:r w:rsidR="00112E6C">
        <w:t>Capital-Replacement Funding</w:t>
      </w:r>
      <w:r w:rsidR="00EF54C7">
        <w:t xml:space="preserve"> activity and </w:t>
      </w:r>
      <w:r w:rsidR="0000075F">
        <w:t>the proceeds from that event shall go directly to City</w:t>
      </w:r>
      <w:r w:rsidR="00EF54C7">
        <w:t>.</w:t>
      </w:r>
      <w:r w:rsidR="0000075F">
        <w:t xml:space="preserve"> </w:t>
      </w:r>
    </w:p>
    <w:p w14:paraId="30E0D923" w14:textId="77777777" w:rsidR="000F1948" w:rsidRDefault="000F1948" w:rsidP="00894E52">
      <w:pPr>
        <w:keepNext/>
        <w:keepLines/>
        <w:pBdr>
          <w:top w:val="nil"/>
          <w:left w:val="nil"/>
          <w:bottom w:val="nil"/>
          <w:right w:val="nil"/>
          <w:between w:val="nil"/>
        </w:pBdr>
        <w:tabs>
          <w:tab w:val="left" w:pos="720"/>
          <w:tab w:val="left" w:pos="1440"/>
          <w:tab w:val="left" w:pos="1549"/>
          <w:tab w:val="left" w:pos="1550"/>
        </w:tabs>
        <w:ind w:left="1440" w:right="702" w:hanging="1440"/>
      </w:pPr>
    </w:p>
    <w:p w14:paraId="1D52281C" w14:textId="74FA5ABC" w:rsidR="004939C0" w:rsidRDefault="000F1948" w:rsidP="00894E52">
      <w:pPr>
        <w:keepNext/>
        <w:keepLines/>
        <w:pBdr>
          <w:top w:val="nil"/>
          <w:left w:val="nil"/>
          <w:bottom w:val="nil"/>
          <w:right w:val="nil"/>
          <w:between w:val="nil"/>
        </w:pBdr>
        <w:tabs>
          <w:tab w:val="left" w:pos="720"/>
          <w:tab w:val="left" w:pos="1440"/>
          <w:tab w:val="left" w:pos="1549"/>
          <w:tab w:val="left" w:pos="1550"/>
        </w:tabs>
        <w:ind w:left="1440" w:right="702" w:hanging="1440"/>
      </w:pPr>
      <w:r>
        <w:tab/>
        <w:t>5.</w:t>
      </w:r>
      <w:r w:rsidR="00EF54C7">
        <w:t>5</w:t>
      </w:r>
      <w:r>
        <w:tab/>
      </w:r>
      <w:r w:rsidR="00826E9F" w:rsidRPr="00200CFA">
        <w:t>Unless agreed otherwise in writing by the parties, the concessions in the Hive shall be operated by the City.  If concessions are for a JSD event, then JSD is entitled to fifty percent (50%) of the net revenue</w:t>
      </w:r>
      <w:r w:rsidR="004939C0" w:rsidRPr="00200CFA">
        <w:t xml:space="preserve"> from the concessions for that event.  The remaining 50% shall go to the Hive account.  If concessions are for a </w:t>
      </w:r>
      <w:proofErr w:type="gramStart"/>
      <w:r w:rsidR="004939C0" w:rsidRPr="00200CFA">
        <w:t>City</w:t>
      </w:r>
      <w:proofErr w:type="gramEnd"/>
      <w:r w:rsidR="004939C0" w:rsidRPr="00200CFA">
        <w:t xml:space="preserve"> event, then City is entitled to fifty percent (50%) of the net revenue from the concessions for that event.  The remaining 50% shall go to the Hive account.  The City shall operate Hive concessions in a consistent manner (staffing, food, etc.) regardless of whether it is a JSD, City, or </w:t>
      </w:r>
      <w:r w:rsidR="00112E6C">
        <w:t>Capital-Replacement Funding</w:t>
      </w:r>
      <w:r w:rsidR="004939C0" w:rsidRPr="00200CFA">
        <w:t xml:space="preserve"> activity</w:t>
      </w:r>
      <w:r w:rsidR="004939C0">
        <w:t xml:space="preserve">. </w:t>
      </w:r>
    </w:p>
    <w:p w14:paraId="647976A4" w14:textId="77777777" w:rsidR="00791A38" w:rsidRDefault="00791A38" w:rsidP="00894E52">
      <w:pPr>
        <w:keepNext/>
        <w:keepLines/>
        <w:pBdr>
          <w:top w:val="nil"/>
          <w:left w:val="nil"/>
          <w:bottom w:val="nil"/>
          <w:right w:val="nil"/>
          <w:between w:val="nil"/>
        </w:pBdr>
        <w:tabs>
          <w:tab w:val="left" w:pos="720"/>
          <w:tab w:val="left" w:pos="1440"/>
          <w:tab w:val="left" w:pos="1549"/>
          <w:tab w:val="left" w:pos="1550"/>
        </w:tabs>
        <w:ind w:left="1440" w:right="702" w:hanging="1440"/>
      </w:pPr>
    </w:p>
    <w:p w14:paraId="08152656" w14:textId="65FF0482" w:rsidR="00F76D46" w:rsidRDefault="00791A38" w:rsidP="00894E52">
      <w:pPr>
        <w:keepNext/>
        <w:keepLines/>
        <w:pBdr>
          <w:top w:val="nil"/>
          <w:left w:val="nil"/>
          <w:bottom w:val="nil"/>
          <w:right w:val="nil"/>
          <w:between w:val="nil"/>
        </w:pBdr>
        <w:tabs>
          <w:tab w:val="left" w:pos="720"/>
          <w:tab w:val="left" w:pos="1440"/>
          <w:tab w:val="left" w:pos="1549"/>
          <w:tab w:val="left" w:pos="1550"/>
        </w:tabs>
        <w:ind w:left="1440" w:right="702" w:hanging="1440"/>
      </w:pPr>
      <w:r>
        <w:tab/>
        <w:t>5.</w:t>
      </w:r>
      <w:r w:rsidR="00B41FA8">
        <w:t>6</w:t>
      </w:r>
      <w:r>
        <w:tab/>
        <w:t>JSD programs and City programs are those programs that are under the</w:t>
      </w:r>
      <w:r w:rsidR="008A6F42">
        <w:t xml:space="preserve"> direct sponsorship</w:t>
      </w:r>
      <w:r>
        <w:t xml:space="preserve"> of JSD </w:t>
      </w:r>
      <w:r w:rsidR="008A6F42">
        <w:t>or</w:t>
      </w:r>
      <w:r>
        <w:t xml:space="preserve"> City.  </w:t>
      </w:r>
      <w:r w:rsidR="00240AC8">
        <w:t>Tournaments, activities, and events that are not under</w:t>
      </w:r>
      <w:r w:rsidR="00200CFA">
        <w:t xml:space="preserve"> the direct sponsorship of</w:t>
      </w:r>
      <w:r w:rsidR="00240AC8">
        <w:t xml:space="preserve"> JSD or City are </w:t>
      </w:r>
      <w:r w:rsidR="00112E6C">
        <w:t>Capital-Replacement Funding</w:t>
      </w:r>
      <w:r w:rsidR="00240AC8">
        <w:t xml:space="preserve"> activities for the Hive.  For example, a volleyball tournament operated by an entity other than JSD or the City is a </w:t>
      </w:r>
      <w:r w:rsidR="00112E6C">
        <w:t>Capital-Replacement Funding</w:t>
      </w:r>
      <w:r w:rsidR="00240AC8">
        <w:t xml:space="preserve"> activity even if a JSD or City volleyball team is p</w:t>
      </w:r>
      <w:r w:rsidR="00F76D46">
        <w:t>articipating in the tournament.</w:t>
      </w:r>
    </w:p>
    <w:p w14:paraId="10FBC606" w14:textId="77777777" w:rsidR="00F76D46" w:rsidRDefault="00F76D46" w:rsidP="00894E52">
      <w:pPr>
        <w:keepNext/>
        <w:keepLines/>
        <w:pBdr>
          <w:top w:val="nil"/>
          <w:left w:val="nil"/>
          <w:bottom w:val="nil"/>
          <w:right w:val="nil"/>
          <w:between w:val="nil"/>
        </w:pBdr>
        <w:tabs>
          <w:tab w:val="left" w:pos="720"/>
          <w:tab w:val="left" w:pos="1440"/>
          <w:tab w:val="left" w:pos="1549"/>
          <w:tab w:val="left" w:pos="1550"/>
        </w:tabs>
        <w:ind w:left="1440" w:right="702" w:hanging="1440"/>
      </w:pPr>
    </w:p>
    <w:p w14:paraId="1DFC5865" w14:textId="1B5DAE8C" w:rsidR="00984334" w:rsidRPr="00EC5597" w:rsidRDefault="00F76D46" w:rsidP="00894E52">
      <w:pPr>
        <w:keepNext/>
        <w:keepLines/>
        <w:pBdr>
          <w:top w:val="nil"/>
          <w:left w:val="nil"/>
          <w:bottom w:val="nil"/>
          <w:right w:val="nil"/>
          <w:between w:val="nil"/>
        </w:pBdr>
        <w:tabs>
          <w:tab w:val="left" w:pos="720"/>
          <w:tab w:val="left" w:pos="1440"/>
          <w:tab w:val="left" w:pos="1549"/>
          <w:tab w:val="left" w:pos="1550"/>
        </w:tabs>
        <w:ind w:left="1440" w:right="706" w:hanging="1440"/>
      </w:pPr>
      <w:r>
        <w:tab/>
        <w:t>5.</w:t>
      </w:r>
      <w:r w:rsidR="00B41FA8">
        <w:t>7</w:t>
      </w:r>
      <w:r>
        <w:tab/>
      </w:r>
      <w:r w:rsidR="00112E6C">
        <w:t>Capital-Replacement Funding</w:t>
      </w:r>
      <w:r w:rsidRPr="00200CFA">
        <w:t xml:space="preserve"> activities are critical to pay for the operation of the Hive.  Accordingly, </w:t>
      </w:r>
      <w:r w:rsidR="00345881" w:rsidRPr="00200CFA">
        <w:t>JSD and City leadership</w:t>
      </w:r>
      <w:r w:rsidRPr="00200CFA">
        <w:t xml:space="preserve"> will use best efforts to support</w:t>
      </w:r>
      <w:r w:rsidR="000608E8" w:rsidRPr="00200CFA">
        <w:t>,</w:t>
      </w:r>
      <w:r w:rsidRPr="00200CFA">
        <w:t xml:space="preserve"> encou</w:t>
      </w:r>
      <w:r w:rsidR="00156056" w:rsidRPr="00200CFA">
        <w:t>rage</w:t>
      </w:r>
      <w:r w:rsidR="000608E8" w:rsidRPr="00200CFA">
        <w:t xml:space="preserve">, and make available substantial time in the Hive for </w:t>
      </w:r>
      <w:r w:rsidR="00112E6C">
        <w:t>Capital-Replacement Funding</w:t>
      </w:r>
      <w:r w:rsidRPr="00200CFA">
        <w:t xml:space="preserve"> activities.</w:t>
      </w:r>
      <w:r w:rsidR="00240AC8">
        <w:t xml:space="preserve">  </w:t>
      </w:r>
      <w:r w:rsidR="00791A38">
        <w:t xml:space="preserve">   </w:t>
      </w:r>
      <w:r w:rsidR="000F1948">
        <w:t xml:space="preserve"> </w:t>
      </w:r>
      <w:r w:rsidR="00984334">
        <w:t xml:space="preserve"> </w:t>
      </w:r>
    </w:p>
    <w:p w14:paraId="7C77E105" w14:textId="77777777" w:rsidR="00930B46" w:rsidRDefault="00930B46" w:rsidP="00894E52">
      <w:pPr>
        <w:keepNext/>
        <w:keepLines/>
        <w:pBdr>
          <w:top w:val="nil"/>
          <w:left w:val="nil"/>
          <w:bottom w:val="nil"/>
          <w:right w:val="nil"/>
          <w:between w:val="nil"/>
        </w:pBdr>
        <w:tabs>
          <w:tab w:val="left" w:pos="720"/>
          <w:tab w:val="left" w:pos="1440"/>
          <w:tab w:val="left" w:pos="1549"/>
          <w:tab w:val="left" w:pos="1550"/>
        </w:tabs>
        <w:ind w:left="1440" w:right="702" w:hanging="1440"/>
        <w:rPr>
          <w:b/>
          <w:bCs/>
        </w:rPr>
      </w:pPr>
    </w:p>
    <w:p w14:paraId="36E2CB2E" w14:textId="55037570" w:rsidR="00B15159" w:rsidRDefault="00B15159" w:rsidP="00894E52">
      <w:pPr>
        <w:keepNext/>
        <w:keepLines/>
        <w:pBdr>
          <w:top w:val="nil"/>
          <w:left w:val="nil"/>
          <w:bottom w:val="nil"/>
          <w:right w:val="nil"/>
          <w:between w:val="nil"/>
        </w:pBdr>
        <w:tabs>
          <w:tab w:val="left" w:pos="720"/>
          <w:tab w:val="left" w:pos="1440"/>
          <w:tab w:val="left" w:pos="1549"/>
          <w:tab w:val="left" w:pos="1550"/>
        </w:tabs>
        <w:ind w:left="1440" w:right="702" w:hanging="1440"/>
        <w:rPr>
          <w:b/>
          <w:bCs/>
        </w:rPr>
      </w:pPr>
      <w:r w:rsidRPr="008C642C">
        <w:rPr>
          <w:b/>
          <w:bCs/>
        </w:rPr>
        <w:t xml:space="preserve">Section </w:t>
      </w:r>
      <w:r w:rsidR="00C258FB">
        <w:rPr>
          <w:b/>
          <w:bCs/>
        </w:rPr>
        <w:t>6</w:t>
      </w:r>
      <w:r w:rsidRPr="008C642C">
        <w:rPr>
          <w:b/>
          <w:bCs/>
        </w:rPr>
        <w:t xml:space="preserve"> – </w:t>
      </w:r>
      <w:r w:rsidR="00797A91">
        <w:rPr>
          <w:b/>
          <w:bCs/>
        </w:rPr>
        <w:t xml:space="preserve">Use of </w:t>
      </w:r>
      <w:r w:rsidR="003E4250">
        <w:rPr>
          <w:b/>
          <w:bCs/>
        </w:rPr>
        <w:t>the Hive</w:t>
      </w:r>
      <w:r w:rsidRPr="008C642C">
        <w:rPr>
          <w:b/>
          <w:bCs/>
        </w:rPr>
        <w:t>.</w:t>
      </w:r>
    </w:p>
    <w:p w14:paraId="0430126C" w14:textId="77777777" w:rsidR="00EE5579" w:rsidRDefault="00EE5579" w:rsidP="00894E52">
      <w:pPr>
        <w:pStyle w:val="Heading2"/>
        <w:keepNext/>
        <w:keepLines/>
        <w:widowControl/>
        <w:ind w:firstLine="109"/>
      </w:pPr>
    </w:p>
    <w:p w14:paraId="70911270" w14:textId="687389BE" w:rsidR="007B6011" w:rsidRDefault="00BE059E" w:rsidP="00894E52">
      <w:pPr>
        <w:pStyle w:val="Heading2"/>
        <w:keepNext/>
        <w:keepLines/>
        <w:widowControl/>
        <w:tabs>
          <w:tab w:val="left" w:pos="720"/>
        </w:tabs>
        <w:ind w:left="1438" w:hanging="1438"/>
        <w:rPr>
          <w:b w:val="0"/>
          <w:bCs w:val="0"/>
        </w:rPr>
      </w:pPr>
      <w:r>
        <w:rPr>
          <w:b w:val="0"/>
          <w:bCs w:val="0"/>
        </w:rPr>
        <w:tab/>
      </w:r>
      <w:r w:rsidR="00C258FB">
        <w:rPr>
          <w:b w:val="0"/>
          <w:bCs w:val="0"/>
        </w:rPr>
        <w:t>6</w:t>
      </w:r>
      <w:r w:rsidR="00EE5579" w:rsidRPr="00EE5579">
        <w:rPr>
          <w:b w:val="0"/>
          <w:bCs w:val="0"/>
        </w:rPr>
        <w:t>.1</w:t>
      </w:r>
      <w:r w:rsidR="00EE5579" w:rsidRPr="00EE5579">
        <w:rPr>
          <w:b w:val="0"/>
          <w:bCs w:val="0"/>
        </w:rPr>
        <w:tab/>
      </w:r>
      <w:r w:rsidR="00797A91">
        <w:rPr>
          <w:b w:val="0"/>
          <w:bCs w:val="0"/>
        </w:rPr>
        <w:t>The three classrooms</w:t>
      </w:r>
      <w:r w:rsidR="00A14B4D">
        <w:rPr>
          <w:b w:val="0"/>
          <w:bCs w:val="0"/>
        </w:rPr>
        <w:t>, the weight room, and the wrestling room</w:t>
      </w:r>
      <w:r w:rsidR="00797A91">
        <w:rPr>
          <w:b w:val="0"/>
          <w:bCs w:val="0"/>
        </w:rPr>
        <w:t xml:space="preserve"> in the Hive shall be exclusively for JSD use</w:t>
      </w:r>
      <w:r w:rsidR="00A14B4D">
        <w:rPr>
          <w:b w:val="0"/>
          <w:bCs w:val="0"/>
        </w:rPr>
        <w:t>.</w:t>
      </w:r>
      <w:r w:rsidR="00867304">
        <w:rPr>
          <w:b w:val="0"/>
          <w:bCs w:val="0"/>
        </w:rPr>
        <w:t xml:space="preserve">  </w:t>
      </w:r>
      <w:r w:rsidR="00B921E9">
        <w:rPr>
          <w:b w:val="0"/>
          <w:bCs w:val="0"/>
        </w:rPr>
        <w:t xml:space="preserve">However, active </w:t>
      </w:r>
      <w:r w:rsidR="00867304">
        <w:rPr>
          <w:b w:val="0"/>
          <w:bCs w:val="0"/>
        </w:rPr>
        <w:t>City law enforcement</w:t>
      </w:r>
      <w:r w:rsidR="00B921E9">
        <w:rPr>
          <w:b w:val="0"/>
          <w:bCs w:val="0"/>
        </w:rPr>
        <w:t xml:space="preserve"> officers may use the weight room </w:t>
      </w:r>
      <w:r w:rsidR="004E6F79">
        <w:rPr>
          <w:b w:val="0"/>
          <w:bCs w:val="0"/>
        </w:rPr>
        <w:t>at reasonable times when regular school is not in session</w:t>
      </w:r>
      <w:r w:rsidR="00867304">
        <w:rPr>
          <w:b w:val="0"/>
          <w:bCs w:val="0"/>
        </w:rPr>
        <w:t xml:space="preserve">.  </w:t>
      </w:r>
      <w:r w:rsidR="004E6F79">
        <w:rPr>
          <w:b w:val="0"/>
          <w:bCs w:val="0"/>
        </w:rPr>
        <w:t xml:space="preserve">Up to two (2) immediate family members of City law enforcement may accompany law enforcement officers in weight room use.  The law enforcement officer must be present when their family </w:t>
      </w:r>
      <w:r w:rsidR="006A66F3">
        <w:rPr>
          <w:b w:val="0"/>
          <w:bCs w:val="0"/>
        </w:rPr>
        <w:t>member(s) uses the weight room.</w:t>
      </w:r>
    </w:p>
    <w:p w14:paraId="235A487B" w14:textId="599B6CED" w:rsidR="00A14B4D" w:rsidRDefault="00A14B4D" w:rsidP="00894E52">
      <w:pPr>
        <w:pStyle w:val="Heading2"/>
        <w:keepNext/>
        <w:keepLines/>
        <w:widowControl/>
        <w:tabs>
          <w:tab w:val="left" w:pos="720"/>
        </w:tabs>
        <w:ind w:left="1438" w:hanging="1438"/>
        <w:rPr>
          <w:b w:val="0"/>
          <w:bCs w:val="0"/>
        </w:rPr>
      </w:pPr>
    </w:p>
    <w:p w14:paraId="454D7693" w14:textId="668ED3E6" w:rsidR="00A14B4D" w:rsidRDefault="00A14B4D" w:rsidP="00894E52">
      <w:pPr>
        <w:pStyle w:val="Heading2"/>
        <w:keepNext/>
        <w:keepLines/>
        <w:widowControl/>
        <w:tabs>
          <w:tab w:val="left" w:pos="720"/>
        </w:tabs>
        <w:ind w:left="1438" w:hanging="1438"/>
        <w:rPr>
          <w:b w:val="0"/>
          <w:bCs w:val="0"/>
        </w:rPr>
      </w:pPr>
      <w:r>
        <w:rPr>
          <w:b w:val="0"/>
          <w:bCs w:val="0"/>
        </w:rPr>
        <w:tab/>
      </w:r>
      <w:r w:rsidR="00C258FB">
        <w:rPr>
          <w:b w:val="0"/>
          <w:bCs w:val="0"/>
        </w:rPr>
        <w:t>6</w:t>
      </w:r>
      <w:r>
        <w:rPr>
          <w:b w:val="0"/>
          <w:bCs w:val="0"/>
        </w:rPr>
        <w:t>.2</w:t>
      </w:r>
      <w:r>
        <w:rPr>
          <w:b w:val="0"/>
          <w:bCs w:val="0"/>
        </w:rPr>
        <w:tab/>
        <w:t>The two small offices in the Hive shall be exclusively for City use.</w:t>
      </w:r>
      <w:r w:rsidR="00867304">
        <w:rPr>
          <w:b w:val="0"/>
          <w:bCs w:val="0"/>
        </w:rPr>
        <w:t xml:space="preserve">  </w:t>
      </w:r>
      <w:r w:rsidR="006A66F3">
        <w:rPr>
          <w:b w:val="0"/>
          <w:bCs w:val="0"/>
        </w:rPr>
        <w:t xml:space="preserve">However, </w:t>
      </w:r>
      <w:r w:rsidR="00867304">
        <w:rPr>
          <w:b w:val="0"/>
          <w:bCs w:val="0"/>
        </w:rPr>
        <w:t>JSD can have access to</w:t>
      </w:r>
      <w:r w:rsidR="00E4647E">
        <w:rPr>
          <w:b w:val="0"/>
          <w:bCs w:val="0"/>
        </w:rPr>
        <w:t xml:space="preserve"> the</w:t>
      </w:r>
      <w:r w:rsidR="00867304">
        <w:rPr>
          <w:b w:val="0"/>
          <w:bCs w:val="0"/>
        </w:rPr>
        <w:t xml:space="preserve"> copy machine</w:t>
      </w:r>
      <w:r w:rsidR="006A66F3">
        <w:rPr>
          <w:b w:val="0"/>
          <w:bCs w:val="0"/>
        </w:rPr>
        <w:t xml:space="preserve"> in the </w:t>
      </w:r>
      <w:proofErr w:type="gramStart"/>
      <w:r w:rsidR="006A66F3">
        <w:rPr>
          <w:b w:val="0"/>
          <w:bCs w:val="0"/>
        </w:rPr>
        <w:t>City</w:t>
      </w:r>
      <w:proofErr w:type="gramEnd"/>
      <w:r w:rsidR="006A66F3">
        <w:rPr>
          <w:b w:val="0"/>
          <w:bCs w:val="0"/>
        </w:rPr>
        <w:t xml:space="preserve"> office</w:t>
      </w:r>
      <w:r w:rsidR="00867304">
        <w:rPr>
          <w:b w:val="0"/>
          <w:bCs w:val="0"/>
        </w:rPr>
        <w:t>.</w:t>
      </w:r>
    </w:p>
    <w:p w14:paraId="48CF76EB" w14:textId="77777777" w:rsidR="00A14B4D" w:rsidRDefault="00A14B4D" w:rsidP="00894E52">
      <w:pPr>
        <w:pStyle w:val="Heading2"/>
        <w:keepNext/>
        <w:keepLines/>
        <w:widowControl/>
        <w:tabs>
          <w:tab w:val="left" w:pos="720"/>
        </w:tabs>
        <w:ind w:left="1438" w:hanging="1438"/>
        <w:rPr>
          <w:b w:val="0"/>
          <w:bCs w:val="0"/>
        </w:rPr>
      </w:pPr>
    </w:p>
    <w:p w14:paraId="650E1B64" w14:textId="00B3EB4E" w:rsidR="00BF426D" w:rsidRDefault="00A14B4D" w:rsidP="00894E52">
      <w:pPr>
        <w:pStyle w:val="Heading2"/>
        <w:keepNext/>
        <w:keepLines/>
        <w:widowControl/>
        <w:tabs>
          <w:tab w:val="left" w:pos="720"/>
        </w:tabs>
        <w:ind w:left="1438" w:hanging="1438"/>
        <w:rPr>
          <w:b w:val="0"/>
          <w:bCs w:val="0"/>
        </w:rPr>
      </w:pPr>
      <w:r>
        <w:rPr>
          <w:b w:val="0"/>
          <w:bCs w:val="0"/>
        </w:rPr>
        <w:tab/>
      </w:r>
      <w:r w:rsidR="00C258FB">
        <w:rPr>
          <w:b w:val="0"/>
          <w:bCs w:val="0"/>
        </w:rPr>
        <w:t>6</w:t>
      </w:r>
      <w:r>
        <w:rPr>
          <w:b w:val="0"/>
          <w:bCs w:val="0"/>
        </w:rPr>
        <w:t>.3</w:t>
      </w:r>
      <w:r>
        <w:rPr>
          <w:b w:val="0"/>
          <w:bCs w:val="0"/>
        </w:rPr>
        <w:tab/>
      </w:r>
      <w:r w:rsidR="00156056">
        <w:rPr>
          <w:b w:val="0"/>
          <w:bCs w:val="0"/>
        </w:rPr>
        <w:t>“Hive Facilities” is defined as any area in the Hive that is not designated exclusively for JSD or City use.</w:t>
      </w:r>
    </w:p>
    <w:p w14:paraId="00A22A02" w14:textId="77777777" w:rsidR="00BF426D" w:rsidRDefault="00BF426D" w:rsidP="00894E52">
      <w:pPr>
        <w:pStyle w:val="Heading2"/>
        <w:keepNext/>
        <w:keepLines/>
        <w:widowControl/>
        <w:tabs>
          <w:tab w:val="left" w:pos="720"/>
        </w:tabs>
        <w:ind w:left="1438" w:hanging="1438"/>
        <w:rPr>
          <w:b w:val="0"/>
          <w:bCs w:val="0"/>
        </w:rPr>
      </w:pPr>
    </w:p>
    <w:p w14:paraId="3AAE9C8F" w14:textId="49B5C924" w:rsidR="00A14B4D" w:rsidRDefault="00BF426D" w:rsidP="00894E52">
      <w:pPr>
        <w:pStyle w:val="Heading2"/>
        <w:keepNext/>
        <w:keepLines/>
        <w:widowControl/>
        <w:tabs>
          <w:tab w:val="left" w:pos="720"/>
        </w:tabs>
        <w:ind w:left="1438" w:hanging="1438"/>
        <w:rPr>
          <w:b w:val="0"/>
          <w:bCs w:val="0"/>
        </w:rPr>
      </w:pPr>
      <w:r>
        <w:rPr>
          <w:b w:val="0"/>
          <w:bCs w:val="0"/>
        </w:rPr>
        <w:tab/>
      </w:r>
      <w:r w:rsidR="00C258FB">
        <w:rPr>
          <w:b w:val="0"/>
          <w:bCs w:val="0"/>
        </w:rPr>
        <w:t>6</w:t>
      </w:r>
      <w:r>
        <w:rPr>
          <w:b w:val="0"/>
          <w:bCs w:val="0"/>
        </w:rPr>
        <w:t>.4</w:t>
      </w:r>
      <w:r>
        <w:rPr>
          <w:b w:val="0"/>
          <w:bCs w:val="0"/>
        </w:rPr>
        <w:tab/>
        <w:t xml:space="preserve">JSD and City are entitled to equal time using Hive Facilities.  If one party consents to a </w:t>
      </w:r>
      <w:r w:rsidR="000608E8">
        <w:rPr>
          <w:b w:val="0"/>
          <w:bCs w:val="0"/>
        </w:rPr>
        <w:t>“U</w:t>
      </w:r>
      <w:r>
        <w:rPr>
          <w:b w:val="0"/>
          <w:bCs w:val="0"/>
        </w:rPr>
        <w:t xml:space="preserve">se </w:t>
      </w:r>
      <w:r w:rsidR="000608E8">
        <w:rPr>
          <w:b w:val="0"/>
          <w:bCs w:val="0"/>
        </w:rPr>
        <w:t>S</w:t>
      </w:r>
      <w:r>
        <w:rPr>
          <w:b w:val="0"/>
          <w:bCs w:val="0"/>
        </w:rPr>
        <w:t>chedule</w:t>
      </w:r>
      <w:r w:rsidR="000608E8">
        <w:rPr>
          <w:b w:val="0"/>
          <w:bCs w:val="0"/>
        </w:rPr>
        <w:t>”</w:t>
      </w:r>
      <w:r>
        <w:rPr>
          <w:b w:val="0"/>
          <w:bCs w:val="0"/>
        </w:rPr>
        <w:t xml:space="preserve"> that has more time for the other party, then suc</w:t>
      </w:r>
      <w:r w:rsidR="00187BE0">
        <w:rPr>
          <w:b w:val="0"/>
          <w:bCs w:val="0"/>
        </w:rPr>
        <w:t>h</w:t>
      </w:r>
      <w:r>
        <w:rPr>
          <w:b w:val="0"/>
          <w:bCs w:val="0"/>
        </w:rPr>
        <w:t xml:space="preserve"> schedule is acceptable</w:t>
      </w:r>
      <w:r w:rsidRPr="00894E52">
        <w:rPr>
          <w:b w:val="0"/>
          <w:bCs w:val="0"/>
        </w:rPr>
        <w:t>.</w:t>
      </w:r>
      <w:r w:rsidR="00C258FB" w:rsidRPr="00894E52">
        <w:rPr>
          <w:b w:val="0"/>
          <w:bCs w:val="0"/>
        </w:rPr>
        <w:t xml:space="preserve">  As a guiding principle, Hive Facilities should generally be available for JSD use during the school day and City use during the evenings</w:t>
      </w:r>
      <w:r w:rsidR="00C258FB">
        <w:rPr>
          <w:b w:val="0"/>
          <w:bCs w:val="0"/>
        </w:rPr>
        <w:t>.</w:t>
      </w:r>
      <w:r>
        <w:rPr>
          <w:b w:val="0"/>
          <w:bCs w:val="0"/>
        </w:rPr>
        <w:t xml:space="preserve">   </w:t>
      </w:r>
      <w:r w:rsidR="00156056">
        <w:rPr>
          <w:b w:val="0"/>
          <w:bCs w:val="0"/>
        </w:rPr>
        <w:t xml:space="preserve">  </w:t>
      </w:r>
      <w:r w:rsidR="00A14B4D">
        <w:rPr>
          <w:b w:val="0"/>
          <w:bCs w:val="0"/>
        </w:rPr>
        <w:t xml:space="preserve"> </w:t>
      </w:r>
    </w:p>
    <w:p w14:paraId="2C035F89" w14:textId="1874CD9C" w:rsidR="00BF426D" w:rsidRDefault="00BF426D" w:rsidP="00894E52">
      <w:pPr>
        <w:pStyle w:val="Heading2"/>
        <w:keepNext/>
        <w:keepLines/>
        <w:widowControl/>
        <w:tabs>
          <w:tab w:val="left" w:pos="720"/>
        </w:tabs>
        <w:ind w:left="1438" w:hanging="1438"/>
        <w:rPr>
          <w:b w:val="0"/>
          <w:bCs w:val="0"/>
        </w:rPr>
      </w:pPr>
    </w:p>
    <w:p w14:paraId="54008E0C" w14:textId="137C317C" w:rsidR="00BF426D" w:rsidRDefault="00BF426D" w:rsidP="00894E52">
      <w:pPr>
        <w:pStyle w:val="Heading2"/>
        <w:keepNext/>
        <w:keepLines/>
        <w:widowControl/>
        <w:tabs>
          <w:tab w:val="left" w:pos="720"/>
        </w:tabs>
        <w:ind w:left="1438" w:hanging="1438"/>
        <w:rPr>
          <w:b w:val="0"/>
          <w:bCs w:val="0"/>
        </w:rPr>
      </w:pPr>
      <w:r>
        <w:rPr>
          <w:b w:val="0"/>
          <w:bCs w:val="0"/>
        </w:rPr>
        <w:tab/>
      </w:r>
      <w:r w:rsidR="00C258FB">
        <w:rPr>
          <w:b w:val="0"/>
          <w:bCs w:val="0"/>
        </w:rPr>
        <w:t>6</w:t>
      </w:r>
      <w:r>
        <w:rPr>
          <w:b w:val="0"/>
          <w:bCs w:val="0"/>
        </w:rPr>
        <w:t>.5</w:t>
      </w:r>
      <w:r>
        <w:rPr>
          <w:b w:val="0"/>
          <w:bCs w:val="0"/>
        </w:rPr>
        <w:tab/>
        <w:t xml:space="preserve">City and JSD personnel shall meet </w:t>
      </w:r>
      <w:r w:rsidR="00DE626E">
        <w:rPr>
          <w:b w:val="0"/>
          <w:bCs w:val="0"/>
        </w:rPr>
        <w:t>as often as needed</w:t>
      </w:r>
      <w:r w:rsidR="00AE542F">
        <w:rPr>
          <w:b w:val="0"/>
          <w:bCs w:val="0"/>
        </w:rPr>
        <w:t>, but at least semi-annually,</w:t>
      </w:r>
      <w:r w:rsidR="00DE626E">
        <w:rPr>
          <w:b w:val="0"/>
          <w:bCs w:val="0"/>
        </w:rPr>
        <w:t xml:space="preserve"> to establish a </w:t>
      </w:r>
      <w:r w:rsidR="000608E8">
        <w:rPr>
          <w:b w:val="0"/>
          <w:bCs w:val="0"/>
        </w:rPr>
        <w:t>U</w:t>
      </w:r>
      <w:r w:rsidR="00DE626E">
        <w:rPr>
          <w:b w:val="0"/>
          <w:bCs w:val="0"/>
        </w:rPr>
        <w:t xml:space="preserve">se </w:t>
      </w:r>
      <w:r w:rsidR="000608E8">
        <w:rPr>
          <w:b w:val="0"/>
          <w:bCs w:val="0"/>
        </w:rPr>
        <w:t>S</w:t>
      </w:r>
      <w:r w:rsidR="00DE626E">
        <w:rPr>
          <w:b w:val="0"/>
          <w:bCs w:val="0"/>
        </w:rPr>
        <w:t>chedule for Hive Facilities.</w:t>
      </w:r>
    </w:p>
    <w:p w14:paraId="48AA1BF9" w14:textId="40FFFC4B" w:rsidR="00DE626E" w:rsidRDefault="00DE626E" w:rsidP="00894E52">
      <w:pPr>
        <w:pStyle w:val="Heading2"/>
        <w:keepNext/>
        <w:keepLines/>
        <w:widowControl/>
        <w:tabs>
          <w:tab w:val="left" w:pos="720"/>
        </w:tabs>
        <w:ind w:left="1438" w:hanging="1438"/>
        <w:rPr>
          <w:b w:val="0"/>
          <w:bCs w:val="0"/>
        </w:rPr>
      </w:pPr>
    </w:p>
    <w:p w14:paraId="377EA51C" w14:textId="5D93199A" w:rsidR="00DE626E" w:rsidRDefault="00DE626E" w:rsidP="00894E52">
      <w:pPr>
        <w:pStyle w:val="Heading2"/>
        <w:keepNext/>
        <w:keepLines/>
        <w:widowControl/>
        <w:tabs>
          <w:tab w:val="left" w:pos="720"/>
        </w:tabs>
        <w:ind w:left="1438" w:hanging="1438"/>
        <w:rPr>
          <w:b w:val="0"/>
          <w:bCs w:val="0"/>
        </w:rPr>
      </w:pPr>
      <w:r>
        <w:rPr>
          <w:b w:val="0"/>
          <w:bCs w:val="0"/>
        </w:rPr>
        <w:tab/>
      </w:r>
      <w:r w:rsidR="00C258FB">
        <w:rPr>
          <w:b w:val="0"/>
          <w:bCs w:val="0"/>
        </w:rPr>
        <w:t>6</w:t>
      </w:r>
      <w:r>
        <w:rPr>
          <w:b w:val="0"/>
          <w:bCs w:val="0"/>
        </w:rPr>
        <w:t>.6</w:t>
      </w:r>
      <w:r>
        <w:rPr>
          <w:b w:val="0"/>
          <w:bCs w:val="0"/>
        </w:rPr>
        <w:tab/>
        <w:t>The initial Use Schedule for Hive Facilities is attached hereto as Exhibit “</w:t>
      </w:r>
      <w:r w:rsidR="0080648E">
        <w:rPr>
          <w:b w:val="0"/>
          <w:bCs w:val="0"/>
        </w:rPr>
        <w:t>E</w:t>
      </w:r>
      <w:r>
        <w:rPr>
          <w:b w:val="0"/>
          <w:bCs w:val="0"/>
        </w:rPr>
        <w:t xml:space="preserve">.”  The initial Use Schedule shall be controlling for the first </w:t>
      </w:r>
      <w:r w:rsidR="00555447">
        <w:rPr>
          <w:b w:val="0"/>
          <w:bCs w:val="0"/>
        </w:rPr>
        <w:t>period</w:t>
      </w:r>
      <w:r>
        <w:rPr>
          <w:b w:val="0"/>
          <w:bCs w:val="0"/>
        </w:rPr>
        <w:t xml:space="preserve"> of Hive operation unless the parties mutually agree to a different </w:t>
      </w:r>
      <w:r w:rsidR="000608E8">
        <w:rPr>
          <w:b w:val="0"/>
          <w:bCs w:val="0"/>
        </w:rPr>
        <w:t>U</w:t>
      </w:r>
      <w:r>
        <w:rPr>
          <w:b w:val="0"/>
          <w:bCs w:val="0"/>
        </w:rPr>
        <w:t xml:space="preserve">se </w:t>
      </w:r>
      <w:r w:rsidR="000608E8">
        <w:rPr>
          <w:b w:val="0"/>
          <w:bCs w:val="0"/>
        </w:rPr>
        <w:t>S</w:t>
      </w:r>
      <w:r>
        <w:rPr>
          <w:b w:val="0"/>
          <w:bCs w:val="0"/>
        </w:rPr>
        <w:t xml:space="preserve">chedule prior to the expiration of </w:t>
      </w:r>
      <w:r w:rsidR="00555447">
        <w:rPr>
          <w:b w:val="0"/>
          <w:bCs w:val="0"/>
        </w:rPr>
        <w:t>the period</w:t>
      </w:r>
      <w:r>
        <w:rPr>
          <w:b w:val="0"/>
          <w:bCs w:val="0"/>
        </w:rPr>
        <w:t>.</w:t>
      </w:r>
      <w:r w:rsidR="00E64C2A">
        <w:rPr>
          <w:b w:val="0"/>
          <w:bCs w:val="0"/>
        </w:rPr>
        <w:t xml:space="preserve">  The parties shall mutually agree on a Use Schedule every year.</w:t>
      </w:r>
      <w:r>
        <w:rPr>
          <w:b w:val="0"/>
          <w:bCs w:val="0"/>
        </w:rPr>
        <w:t xml:space="preserve"> </w:t>
      </w:r>
    </w:p>
    <w:p w14:paraId="48238B9D" w14:textId="16AFDC95" w:rsidR="00DE626E" w:rsidRDefault="00DE626E" w:rsidP="00894E52">
      <w:pPr>
        <w:pStyle w:val="Heading2"/>
        <w:keepNext/>
        <w:keepLines/>
        <w:widowControl/>
        <w:tabs>
          <w:tab w:val="left" w:pos="720"/>
        </w:tabs>
        <w:ind w:left="1438" w:hanging="1438"/>
        <w:rPr>
          <w:b w:val="0"/>
          <w:bCs w:val="0"/>
        </w:rPr>
      </w:pPr>
    </w:p>
    <w:p w14:paraId="73ADEBBC" w14:textId="1FD9AB8B" w:rsidR="00DE626E" w:rsidRDefault="00DE626E" w:rsidP="00894E52">
      <w:pPr>
        <w:pStyle w:val="Heading2"/>
        <w:keepNext/>
        <w:keepLines/>
        <w:widowControl/>
        <w:tabs>
          <w:tab w:val="left" w:pos="720"/>
        </w:tabs>
        <w:ind w:left="1438" w:hanging="1438"/>
        <w:rPr>
          <w:b w:val="0"/>
          <w:bCs w:val="0"/>
        </w:rPr>
      </w:pPr>
      <w:r>
        <w:rPr>
          <w:b w:val="0"/>
          <w:bCs w:val="0"/>
        </w:rPr>
        <w:tab/>
      </w:r>
      <w:r w:rsidR="00C258FB">
        <w:rPr>
          <w:b w:val="0"/>
          <w:bCs w:val="0"/>
        </w:rPr>
        <w:t>6</w:t>
      </w:r>
      <w:r>
        <w:rPr>
          <w:b w:val="0"/>
          <w:bCs w:val="0"/>
        </w:rPr>
        <w:t>.7</w:t>
      </w:r>
      <w:r>
        <w:rPr>
          <w:b w:val="0"/>
          <w:bCs w:val="0"/>
        </w:rPr>
        <w:tab/>
      </w:r>
      <w:r w:rsidR="003F329B">
        <w:rPr>
          <w:b w:val="0"/>
          <w:bCs w:val="0"/>
        </w:rPr>
        <w:t xml:space="preserve">Use of Hive Facilities during times not set aside for JSD and City use under the Use Schedule shall be made available for other </w:t>
      </w:r>
      <w:r w:rsidR="000608E8">
        <w:rPr>
          <w:b w:val="0"/>
          <w:bCs w:val="0"/>
        </w:rPr>
        <w:t xml:space="preserve">individuals, </w:t>
      </w:r>
      <w:r w:rsidR="003F329B">
        <w:rPr>
          <w:b w:val="0"/>
          <w:bCs w:val="0"/>
        </w:rPr>
        <w:t>groups,</w:t>
      </w:r>
      <w:r w:rsidR="00EA4D34">
        <w:rPr>
          <w:b w:val="0"/>
          <w:bCs w:val="0"/>
        </w:rPr>
        <w:t xml:space="preserve"> </w:t>
      </w:r>
      <w:r w:rsidR="003F329B">
        <w:rPr>
          <w:b w:val="0"/>
          <w:bCs w:val="0"/>
        </w:rPr>
        <w:t>organizations</w:t>
      </w:r>
      <w:r w:rsidR="00EA4D34">
        <w:rPr>
          <w:b w:val="0"/>
          <w:bCs w:val="0"/>
        </w:rPr>
        <w:t xml:space="preserve">, or City or JSD use that was not identified in the Use Schedule.  </w:t>
      </w:r>
      <w:r w:rsidR="003F329B">
        <w:rPr>
          <w:b w:val="0"/>
          <w:bCs w:val="0"/>
        </w:rPr>
        <w:t xml:space="preserve"> </w:t>
      </w:r>
    </w:p>
    <w:p w14:paraId="448EDF84" w14:textId="3821B6B3" w:rsidR="00EA4D34" w:rsidRDefault="00EA4D34" w:rsidP="00894E52">
      <w:pPr>
        <w:pStyle w:val="Heading2"/>
        <w:keepNext/>
        <w:keepLines/>
        <w:widowControl/>
        <w:tabs>
          <w:tab w:val="left" w:pos="720"/>
        </w:tabs>
        <w:ind w:left="1438" w:hanging="1438"/>
        <w:rPr>
          <w:b w:val="0"/>
          <w:bCs w:val="0"/>
        </w:rPr>
      </w:pPr>
    </w:p>
    <w:p w14:paraId="6A3985FB" w14:textId="4D66DCBE" w:rsidR="004C575E" w:rsidRDefault="00EA4D34" w:rsidP="00894E52">
      <w:pPr>
        <w:pStyle w:val="Heading2"/>
        <w:keepNext/>
        <w:keepLines/>
        <w:widowControl/>
        <w:tabs>
          <w:tab w:val="left" w:pos="720"/>
        </w:tabs>
        <w:ind w:left="1438" w:hanging="1438"/>
        <w:rPr>
          <w:b w:val="0"/>
          <w:bCs w:val="0"/>
        </w:rPr>
      </w:pPr>
      <w:r>
        <w:rPr>
          <w:b w:val="0"/>
          <w:bCs w:val="0"/>
        </w:rPr>
        <w:tab/>
      </w:r>
      <w:r w:rsidR="00C258FB">
        <w:rPr>
          <w:b w:val="0"/>
          <w:bCs w:val="0"/>
        </w:rPr>
        <w:t>6</w:t>
      </w:r>
      <w:r>
        <w:rPr>
          <w:b w:val="0"/>
          <w:bCs w:val="0"/>
        </w:rPr>
        <w:t>.8</w:t>
      </w:r>
      <w:r>
        <w:rPr>
          <w:b w:val="0"/>
          <w:bCs w:val="0"/>
        </w:rPr>
        <w:tab/>
      </w:r>
      <w:r w:rsidR="00187BE0">
        <w:rPr>
          <w:b w:val="0"/>
          <w:bCs w:val="0"/>
        </w:rPr>
        <w:t>City and JSD shall work together to develop and follow procedures for scheduling use of Hive Facilities.</w:t>
      </w:r>
      <w:r>
        <w:rPr>
          <w:b w:val="0"/>
          <w:bCs w:val="0"/>
        </w:rPr>
        <w:t xml:space="preserve"> </w:t>
      </w:r>
      <w:r w:rsidR="004C575E" w:rsidRPr="00250FA3">
        <w:rPr>
          <w:b w:val="0"/>
          <w:bCs w:val="0"/>
        </w:rPr>
        <w:t xml:space="preserve">Leadership will work to accommodate </w:t>
      </w:r>
      <w:r w:rsidR="00AE542F" w:rsidRPr="00894E52">
        <w:rPr>
          <w:b w:val="0"/>
          <w:bCs w:val="0"/>
        </w:rPr>
        <w:t>reasonable</w:t>
      </w:r>
      <w:r w:rsidR="004C575E" w:rsidRPr="00250FA3">
        <w:rPr>
          <w:b w:val="0"/>
          <w:bCs w:val="0"/>
        </w:rPr>
        <w:t xml:space="preserve"> requests of the other parties.</w:t>
      </w:r>
    </w:p>
    <w:p w14:paraId="7E940E14" w14:textId="10ED195E" w:rsidR="00F55881" w:rsidRDefault="00F55881" w:rsidP="00894E52">
      <w:pPr>
        <w:pStyle w:val="Heading2"/>
        <w:keepNext/>
        <w:keepLines/>
        <w:widowControl/>
        <w:tabs>
          <w:tab w:val="left" w:pos="720"/>
        </w:tabs>
        <w:ind w:left="1438" w:hanging="1438"/>
        <w:rPr>
          <w:b w:val="0"/>
          <w:bCs w:val="0"/>
        </w:rPr>
      </w:pPr>
    </w:p>
    <w:p w14:paraId="5DF36628" w14:textId="5DC1C22E" w:rsidR="00F668C0" w:rsidRDefault="00F55881" w:rsidP="00894E52">
      <w:pPr>
        <w:pStyle w:val="Heading2"/>
        <w:keepNext/>
        <w:keepLines/>
        <w:widowControl/>
        <w:tabs>
          <w:tab w:val="left" w:pos="720"/>
        </w:tabs>
        <w:ind w:left="1438" w:hanging="1438"/>
        <w:rPr>
          <w:b w:val="0"/>
          <w:bCs w:val="0"/>
        </w:rPr>
      </w:pPr>
      <w:r>
        <w:rPr>
          <w:b w:val="0"/>
          <w:bCs w:val="0"/>
        </w:rPr>
        <w:tab/>
        <w:t>6.9</w:t>
      </w:r>
      <w:r>
        <w:rPr>
          <w:b w:val="0"/>
          <w:bCs w:val="0"/>
        </w:rPr>
        <w:tab/>
      </w:r>
      <w:r w:rsidR="001602F7">
        <w:rPr>
          <w:b w:val="0"/>
          <w:bCs w:val="0"/>
        </w:rPr>
        <w:t xml:space="preserve">As the Hive is co-owned by JSD, it is a “Civic Center” and </w:t>
      </w:r>
      <w:r w:rsidR="008F031C">
        <w:rPr>
          <w:b w:val="0"/>
          <w:bCs w:val="0"/>
        </w:rPr>
        <w:t xml:space="preserve">subject to </w:t>
      </w:r>
      <w:r>
        <w:rPr>
          <w:b w:val="0"/>
          <w:bCs w:val="0"/>
        </w:rPr>
        <w:t xml:space="preserve">Utah Code Ann. </w:t>
      </w:r>
      <w:r w:rsidRPr="00894E52">
        <w:rPr>
          <w:b w:val="0"/>
          <w:bCs w:val="0"/>
        </w:rPr>
        <w:t>§</w:t>
      </w:r>
      <w:r>
        <w:rPr>
          <w:b w:val="0"/>
          <w:bCs w:val="0"/>
        </w:rPr>
        <w:t xml:space="preserve"> 53G-7-209</w:t>
      </w:r>
      <w:r w:rsidR="008F031C">
        <w:rPr>
          <w:b w:val="0"/>
          <w:bCs w:val="0"/>
        </w:rPr>
        <w:t xml:space="preserve">. </w:t>
      </w:r>
    </w:p>
    <w:p w14:paraId="6D434536" w14:textId="3703BB74" w:rsidR="00220F8E" w:rsidRDefault="00220F8E" w:rsidP="00894E52">
      <w:pPr>
        <w:pStyle w:val="Heading2"/>
        <w:keepNext/>
        <w:keepLines/>
        <w:widowControl/>
        <w:tabs>
          <w:tab w:val="left" w:pos="720"/>
        </w:tabs>
        <w:ind w:left="1438" w:hanging="1438"/>
        <w:rPr>
          <w:b w:val="0"/>
          <w:bCs w:val="0"/>
        </w:rPr>
      </w:pPr>
    </w:p>
    <w:p w14:paraId="253B1C4C" w14:textId="31D3B9B9" w:rsidR="00220F8E" w:rsidRPr="00B15159" w:rsidRDefault="00220F8E" w:rsidP="00894E52">
      <w:pPr>
        <w:pStyle w:val="Heading2"/>
        <w:keepNext/>
        <w:keepLines/>
        <w:widowControl/>
        <w:tabs>
          <w:tab w:val="left" w:pos="720"/>
        </w:tabs>
        <w:ind w:left="1438" w:hanging="1438"/>
        <w:rPr>
          <w:b w:val="0"/>
          <w:bCs w:val="0"/>
        </w:rPr>
      </w:pPr>
      <w:r>
        <w:rPr>
          <w:b w:val="0"/>
          <w:bCs w:val="0"/>
        </w:rPr>
        <w:tab/>
        <w:t>6.10</w:t>
      </w:r>
      <w:r>
        <w:rPr>
          <w:b w:val="0"/>
          <w:bCs w:val="0"/>
        </w:rPr>
        <w:tab/>
        <w:t xml:space="preserve">The Hive may not be </w:t>
      </w:r>
      <w:r w:rsidR="000E7FD4">
        <w:rPr>
          <w:b w:val="0"/>
          <w:bCs w:val="0"/>
        </w:rPr>
        <w:t xml:space="preserve">rented </w:t>
      </w:r>
      <w:r w:rsidR="00E37DB1">
        <w:rPr>
          <w:b w:val="0"/>
          <w:bCs w:val="0"/>
        </w:rPr>
        <w:t>to</w:t>
      </w:r>
      <w:r w:rsidR="000E7FD4">
        <w:rPr>
          <w:b w:val="0"/>
          <w:bCs w:val="0"/>
        </w:rPr>
        <w:t xml:space="preserve"> any third-party for Sunday use unless such rental and use is approved by both the City Council and the JSD Board.  City and JSD may use the Hive on Sunday as they deem appropriate</w:t>
      </w:r>
      <w:r w:rsidR="00E37DB1">
        <w:rPr>
          <w:b w:val="0"/>
          <w:bCs w:val="0"/>
        </w:rPr>
        <w:t>.</w:t>
      </w:r>
      <w:r w:rsidR="000E7FD4">
        <w:rPr>
          <w:b w:val="0"/>
          <w:bCs w:val="0"/>
        </w:rPr>
        <w:t xml:space="preserve"> </w:t>
      </w:r>
    </w:p>
    <w:p w14:paraId="41E1A2F1" w14:textId="77777777" w:rsidR="00C7200F" w:rsidRDefault="00C7200F" w:rsidP="00894E52">
      <w:pPr>
        <w:pStyle w:val="Heading2"/>
        <w:keepNext/>
        <w:keepLines/>
        <w:widowControl/>
        <w:spacing w:before="1"/>
        <w:ind w:left="0"/>
      </w:pPr>
    </w:p>
    <w:p w14:paraId="6B199ED7" w14:textId="77777777" w:rsidR="00F05A29" w:rsidRDefault="00A408B5" w:rsidP="00894E52">
      <w:pPr>
        <w:pStyle w:val="Heading2"/>
        <w:keepNext/>
        <w:keepLines/>
        <w:widowControl/>
        <w:spacing w:before="1"/>
        <w:ind w:firstLine="109"/>
      </w:pPr>
      <w:r w:rsidRPr="00F05A29">
        <w:t>Section</w:t>
      </w:r>
      <w:r w:rsidR="00E64C2A" w:rsidRPr="00F05A29">
        <w:t xml:space="preserve"> 7</w:t>
      </w:r>
      <w:r w:rsidRPr="00F05A29">
        <w:t xml:space="preserve"> – </w:t>
      </w:r>
      <w:r w:rsidR="00E64C2A" w:rsidRPr="00F05A29">
        <w:t>Liability &amp; Insurance</w:t>
      </w:r>
      <w:r w:rsidRPr="00F05A29">
        <w:t>.</w:t>
      </w:r>
      <w:r w:rsidR="00B46117">
        <w:t xml:space="preserve"> </w:t>
      </w:r>
    </w:p>
    <w:p w14:paraId="3E428778" w14:textId="1953D559" w:rsidR="00E64C2A" w:rsidRDefault="00E64C2A" w:rsidP="00894E52">
      <w:pPr>
        <w:pStyle w:val="Heading2"/>
        <w:keepNext/>
        <w:keepLines/>
        <w:widowControl/>
        <w:spacing w:before="1"/>
        <w:ind w:left="0"/>
      </w:pPr>
    </w:p>
    <w:p w14:paraId="402C6723" w14:textId="40D4BE7A" w:rsidR="00E64C2A" w:rsidRDefault="00E64C2A" w:rsidP="00894E52">
      <w:pPr>
        <w:pStyle w:val="Heading2"/>
        <w:keepNext/>
        <w:keepLines/>
        <w:widowControl/>
        <w:spacing w:before="1"/>
        <w:ind w:left="1440" w:hanging="722"/>
        <w:rPr>
          <w:b w:val="0"/>
          <w:bCs w:val="0"/>
        </w:rPr>
      </w:pPr>
      <w:r>
        <w:rPr>
          <w:b w:val="0"/>
          <w:bCs w:val="0"/>
        </w:rPr>
        <w:t>7.1</w:t>
      </w:r>
      <w:r>
        <w:rPr>
          <w:b w:val="0"/>
          <w:bCs w:val="0"/>
        </w:rPr>
        <w:tab/>
      </w:r>
      <w:r w:rsidR="00CC4B09">
        <w:rPr>
          <w:b w:val="0"/>
          <w:bCs w:val="0"/>
        </w:rPr>
        <w:t>Pursuant to the parties</w:t>
      </w:r>
      <w:r w:rsidR="008F031C">
        <w:rPr>
          <w:b w:val="0"/>
          <w:bCs w:val="0"/>
        </w:rPr>
        <w:t>’</w:t>
      </w:r>
      <w:r w:rsidR="00CC4B09">
        <w:rPr>
          <w:b w:val="0"/>
          <w:bCs w:val="0"/>
        </w:rPr>
        <w:t xml:space="preserve"> mutual agreement, JSD is responsible for acquiring property</w:t>
      </w:r>
      <w:r w:rsidR="00250FA3">
        <w:rPr>
          <w:b w:val="0"/>
          <w:bCs w:val="0"/>
        </w:rPr>
        <w:t xml:space="preserve"> insurance</w:t>
      </w:r>
      <w:r w:rsidR="00CC4B09">
        <w:rPr>
          <w:b w:val="0"/>
          <w:bCs w:val="0"/>
        </w:rPr>
        <w:t xml:space="preserve"> coverage for the Hive, which can be provided through the State Risk Management Fund.</w:t>
      </w:r>
      <w:r w:rsidR="005B7ED8">
        <w:rPr>
          <w:b w:val="0"/>
          <w:bCs w:val="0"/>
        </w:rPr>
        <w:t xml:space="preserve">  </w:t>
      </w:r>
      <w:r w:rsidR="00D16B09">
        <w:rPr>
          <w:b w:val="0"/>
          <w:bCs w:val="0"/>
        </w:rPr>
        <w:t xml:space="preserve">City shall maintain property insurance for the Hive to the extent JSD or City deem it advisable.  </w:t>
      </w:r>
      <w:r w:rsidR="005B7ED8">
        <w:rPr>
          <w:b w:val="0"/>
          <w:bCs w:val="0"/>
        </w:rPr>
        <w:t>Any insurance costs related directly to coverage of the Hive shall be paid out of the Hive operating costs.</w:t>
      </w:r>
    </w:p>
    <w:p w14:paraId="7859210B" w14:textId="0E55A6B9" w:rsidR="00E64C2A" w:rsidRDefault="00E64C2A" w:rsidP="00894E52">
      <w:pPr>
        <w:pStyle w:val="Heading2"/>
        <w:keepNext/>
        <w:keepLines/>
        <w:widowControl/>
        <w:spacing w:before="1"/>
        <w:ind w:left="1440" w:hanging="722"/>
        <w:rPr>
          <w:b w:val="0"/>
          <w:bCs w:val="0"/>
        </w:rPr>
      </w:pPr>
    </w:p>
    <w:p w14:paraId="033CE301" w14:textId="54B58F3E" w:rsidR="00D16B09" w:rsidRDefault="00D16B09" w:rsidP="00894E52">
      <w:pPr>
        <w:pStyle w:val="Heading2"/>
        <w:keepNext/>
        <w:keepLines/>
        <w:widowControl/>
        <w:spacing w:before="1"/>
        <w:ind w:left="1440" w:hanging="722"/>
        <w:rPr>
          <w:b w:val="0"/>
          <w:bCs w:val="0"/>
        </w:rPr>
      </w:pPr>
      <w:r>
        <w:rPr>
          <w:b w:val="0"/>
          <w:bCs w:val="0"/>
        </w:rPr>
        <w:t>7.2</w:t>
      </w:r>
      <w:r>
        <w:rPr>
          <w:b w:val="0"/>
          <w:bCs w:val="0"/>
        </w:rPr>
        <w:tab/>
        <w:t>Each party shall obtain and maintain liability insurance to cover claims related to use of the Hive.</w:t>
      </w:r>
    </w:p>
    <w:p w14:paraId="30B86DB2" w14:textId="77777777" w:rsidR="00D16B09" w:rsidRDefault="00D16B09" w:rsidP="00894E52">
      <w:pPr>
        <w:pStyle w:val="Heading2"/>
        <w:keepNext/>
        <w:keepLines/>
        <w:widowControl/>
        <w:spacing w:before="1"/>
        <w:ind w:left="1440" w:hanging="722"/>
        <w:rPr>
          <w:b w:val="0"/>
          <w:bCs w:val="0"/>
        </w:rPr>
      </w:pPr>
    </w:p>
    <w:p w14:paraId="2FCA5389" w14:textId="549183FF" w:rsidR="008B4CFC" w:rsidRDefault="00E64C2A" w:rsidP="00894E52">
      <w:pPr>
        <w:pStyle w:val="Heading2"/>
        <w:keepNext/>
        <w:keepLines/>
        <w:widowControl/>
        <w:spacing w:before="1"/>
        <w:ind w:left="1440" w:hanging="722"/>
        <w:rPr>
          <w:b w:val="0"/>
          <w:bCs w:val="0"/>
        </w:rPr>
      </w:pPr>
      <w:r>
        <w:rPr>
          <w:b w:val="0"/>
          <w:bCs w:val="0"/>
        </w:rPr>
        <w:t>7.</w:t>
      </w:r>
      <w:r w:rsidR="00D16B09">
        <w:rPr>
          <w:b w:val="0"/>
          <w:bCs w:val="0"/>
        </w:rPr>
        <w:t>3</w:t>
      </w:r>
      <w:r>
        <w:rPr>
          <w:b w:val="0"/>
          <w:bCs w:val="0"/>
        </w:rPr>
        <w:tab/>
      </w:r>
      <w:r w:rsidR="0081115A">
        <w:rPr>
          <w:b w:val="0"/>
          <w:bCs w:val="0"/>
        </w:rPr>
        <w:t xml:space="preserve">JSD </w:t>
      </w:r>
      <w:r w:rsidR="002A687E">
        <w:rPr>
          <w:b w:val="0"/>
          <w:bCs w:val="0"/>
        </w:rPr>
        <w:t xml:space="preserve">liability </w:t>
      </w:r>
      <w:r w:rsidR="0081115A">
        <w:rPr>
          <w:b w:val="0"/>
          <w:bCs w:val="0"/>
        </w:rPr>
        <w:t xml:space="preserve">insurance shall cover all claims resulting from JSD’s use of the Hive.  </w:t>
      </w:r>
    </w:p>
    <w:p w14:paraId="383AAEFB" w14:textId="77777777" w:rsidR="008B4CFC" w:rsidRDefault="008B4CFC" w:rsidP="00894E52">
      <w:pPr>
        <w:pStyle w:val="Heading2"/>
        <w:keepNext/>
        <w:keepLines/>
        <w:widowControl/>
        <w:spacing w:before="1"/>
        <w:ind w:left="1440" w:hanging="722"/>
        <w:rPr>
          <w:b w:val="0"/>
          <w:bCs w:val="0"/>
        </w:rPr>
      </w:pPr>
    </w:p>
    <w:p w14:paraId="06E9C746" w14:textId="228F9EA8" w:rsidR="00E64C2A" w:rsidRDefault="008B4CFC" w:rsidP="00894E52">
      <w:pPr>
        <w:pStyle w:val="Heading2"/>
        <w:keepNext/>
        <w:keepLines/>
        <w:widowControl/>
        <w:spacing w:before="1"/>
        <w:ind w:left="2160" w:hanging="720"/>
        <w:rPr>
          <w:b w:val="0"/>
          <w:bCs w:val="0"/>
        </w:rPr>
      </w:pPr>
      <w:r>
        <w:rPr>
          <w:b w:val="0"/>
          <w:bCs w:val="0"/>
        </w:rPr>
        <w:t>7.</w:t>
      </w:r>
      <w:r w:rsidR="00D16B09">
        <w:rPr>
          <w:b w:val="0"/>
          <w:bCs w:val="0"/>
        </w:rPr>
        <w:t>3</w:t>
      </w:r>
      <w:r>
        <w:rPr>
          <w:b w:val="0"/>
          <w:bCs w:val="0"/>
        </w:rPr>
        <w:t>.1</w:t>
      </w:r>
      <w:r>
        <w:rPr>
          <w:b w:val="0"/>
          <w:bCs w:val="0"/>
        </w:rPr>
        <w:tab/>
      </w:r>
      <w:r w:rsidR="0081115A">
        <w:rPr>
          <w:b w:val="0"/>
          <w:bCs w:val="0"/>
        </w:rPr>
        <w:t>JSD shall indemnify City for all claims that are the result of JSD’s use of the Hive.</w:t>
      </w:r>
    </w:p>
    <w:p w14:paraId="6CCE3AE5" w14:textId="3EB65409" w:rsidR="00507870" w:rsidRDefault="00507870" w:rsidP="00894E52">
      <w:pPr>
        <w:pStyle w:val="Heading2"/>
        <w:keepNext/>
        <w:keepLines/>
        <w:widowControl/>
        <w:spacing w:before="1"/>
        <w:ind w:left="2160" w:hanging="720"/>
        <w:rPr>
          <w:b w:val="0"/>
          <w:bCs w:val="0"/>
        </w:rPr>
      </w:pPr>
    </w:p>
    <w:p w14:paraId="4BEC364C" w14:textId="51EC1D3E" w:rsidR="00507870" w:rsidRPr="00507870" w:rsidRDefault="00507870" w:rsidP="00894E52">
      <w:pPr>
        <w:pStyle w:val="Heading2"/>
        <w:keepNext/>
        <w:keepLines/>
        <w:widowControl/>
        <w:spacing w:before="1"/>
        <w:ind w:left="2160" w:hanging="720"/>
      </w:pPr>
      <w:r>
        <w:rPr>
          <w:b w:val="0"/>
          <w:bCs w:val="0"/>
        </w:rPr>
        <w:lastRenderedPageBreak/>
        <w:t>7.</w:t>
      </w:r>
      <w:r w:rsidR="00D16B09">
        <w:rPr>
          <w:b w:val="0"/>
          <w:bCs w:val="0"/>
        </w:rPr>
        <w:t>3</w:t>
      </w:r>
      <w:r>
        <w:rPr>
          <w:b w:val="0"/>
          <w:bCs w:val="0"/>
        </w:rPr>
        <w:t>.2</w:t>
      </w:r>
      <w:r>
        <w:rPr>
          <w:b w:val="0"/>
          <w:bCs w:val="0"/>
        </w:rPr>
        <w:tab/>
      </w:r>
      <w:r w:rsidRPr="00894E52">
        <w:rPr>
          <w:b w:val="0"/>
          <w:bCs w:val="0"/>
        </w:rPr>
        <w:t xml:space="preserve">To the fullest extent permitted by law, </w:t>
      </w:r>
      <w:r>
        <w:rPr>
          <w:b w:val="0"/>
          <w:bCs w:val="0"/>
        </w:rPr>
        <w:t>JSD</w:t>
      </w:r>
      <w:r w:rsidRPr="00894E52">
        <w:rPr>
          <w:b w:val="0"/>
          <w:bCs w:val="0"/>
        </w:rPr>
        <w:t xml:space="preserve"> shall hold harmless, defend at its own expense, and indemnify </w:t>
      </w:r>
      <w:r>
        <w:rPr>
          <w:b w:val="0"/>
          <w:bCs w:val="0"/>
        </w:rPr>
        <w:t>City,</w:t>
      </w:r>
      <w:r w:rsidRPr="00894E52">
        <w:rPr>
          <w:b w:val="0"/>
          <w:bCs w:val="0"/>
        </w:rPr>
        <w:t xml:space="preserve"> its </w:t>
      </w:r>
      <w:r>
        <w:rPr>
          <w:b w:val="0"/>
          <w:bCs w:val="0"/>
        </w:rPr>
        <w:t xml:space="preserve">officials, </w:t>
      </w:r>
      <w:r w:rsidRPr="00894E52">
        <w:rPr>
          <w:b w:val="0"/>
          <w:bCs w:val="0"/>
        </w:rPr>
        <w:t xml:space="preserve">officers, employees, agents, and volunteers, against any and all liability, claims, losses, damages, or expenses, including reasonable attorney’s fees, arising from all acts or omissions of </w:t>
      </w:r>
      <w:r>
        <w:rPr>
          <w:b w:val="0"/>
          <w:bCs w:val="0"/>
        </w:rPr>
        <w:t>JSD</w:t>
      </w:r>
      <w:r w:rsidRPr="00894E52">
        <w:rPr>
          <w:b w:val="0"/>
          <w:bCs w:val="0"/>
        </w:rPr>
        <w:t xml:space="preserve"> or its </w:t>
      </w:r>
      <w:r>
        <w:rPr>
          <w:b w:val="0"/>
          <w:bCs w:val="0"/>
        </w:rPr>
        <w:t xml:space="preserve">officials, </w:t>
      </w:r>
      <w:r w:rsidRPr="00894E52">
        <w:rPr>
          <w:b w:val="0"/>
          <w:bCs w:val="0"/>
        </w:rPr>
        <w:t>officers, agents, or employees</w:t>
      </w:r>
      <w:r>
        <w:rPr>
          <w:b w:val="0"/>
          <w:bCs w:val="0"/>
        </w:rPr>
        <w:t xml:space="preserve"> relating to the use of the Hive, except for </w:t>
      </w:r>
      <w:r w:rsidRPr="00894E52">
        <w:rPr>
          <w:b w:val="0"/>
          <w:bCs w:val="0"/>
        </w:rPr>
        <w:t>such liability, claims, losses, damages, or expenses arising from</w:t>
      </w:r>
      <w:r>
        <w:rPr>
          <w:b w:val="0"/>
          <w:bCs w:val="0"/>
        </w:rPr>
        <w:t xml:space="preserve"> City’s</w:t>
      </w:r>
      <w:r w:rsidRPr="00894E52">
        <w:rPr>
          <w:b w:val="0"/>
          <w:bCs w:val="0"/>
        </w:rPr>
        <w:t xml:space="preserve"> negligence or willful acts.</w:t>
      </w:r>
      <w:r w:rsidRPr="00507870">
        <w:t xml:space="preserve"> </w:t>
      </w:r>
    </w:p>
    <w:p w14:paraId="6B4E7DF6" w14:textId="3D4337D0" w:rsidR="0081115A" w:rsidRDefault="0081115A" w:rsidP="00894E52">
      <w:pPr>
        <w:pStyle w:val="Heading2"/>
        <w:keepNext/>
        <w:keepLines/>
        <w:widowControl/>
        <w:spacing w:before="1"/>
        <w:ind w:left="0"/>
        <w:rPr>
          <w:b w:val="0"/>
          <w:bCs w:val="0"/>
        </w:rPr>
      </w:pPr>
    </w:p>
    <w:p w14:paraId="67841DDE" w14:textId="27B90ACA" w:rsidR="000F4290" w:rsidRDefault="0081115A" w:rsidP="00894E52">
      <w:pPr>
        <w:pStyle w:val="Heading2"/>
        <w:keepNext/>
        <w:keepLines/>
        <w:widowControl/>
        <w:spacing w:before="1"/>
        <w:ind w:left="1440" w:hanging="722"/>
        <w:rPr>
          <w:b w:val="0"/>
          <w:bCs w:val="0"/>
        </w:rPr>
      </w:pPr>
      <w:r>
        <w:rPr>
          <w:b w:val="0"/>
          <w:bCs w:val="0"/>
        </w:rPr>
        <w:t>7.</w:t>
      </w:r>
      <w:r w:rsidR="00D16B09">
        <w:rPr>
          <w:b w:val="0"/>
          <w:bCs w:val="0"/>
        </w:rPr>
        <w:t>4</w:t>
      </w:r>
      <w:r>
        <w:rPr>
          <w:b w:val="0"/>
          <w:bCs w:val="0"/>
        </w:rPr>
        <w:tab/>
        <w:t xml:space="preserve">City </w:t>
      </w:r>
      <w:r w:rsidR="002A687E">
        <w:rPr>
          <w:b w:val="0"/>
          <w:bCs w:val="0"/>
        </w:rPr>
        <w:t xml:space="preserve">liability </w:t>
      </w:r>
      <w:r>
        <w:rPr>
          <w:b w:val="0"/>
          <w:bCs w:val="0"/>
        </w:rPr>
        <w:t xml:space="preserve">insurance shall cover all claims resulting from City’s use of the Hive.  </w:t>
      </w:r>
    </w:p>
    <w:p w14:paraId="4943F7E1" w14:textId="77777777" w:rsidR="000F4290" w:rsidRDefault="000F4290" w:rsidP="00894E52">
      <w:pPr>
        <w:pStyle w:val="Heading2"/>
        <w:keepNext/>
        <w:keepLines/>
        <w:widowControl/>
        <w:spacing w:before="1"/>
        <w:ind w:left="1440" w:hanging="722"/>
        <w:rPr>
          <w:b w:val="0"/>
          <w:bCs w:val="0"/>
        </w:rPr>
      </w:pPr>
    </w:p>
    <w:p w14:paraId="56C0F144" w14:textId="6217F5E1" w:rsidR="0081115A" w:rsidRDefault="000F4290" w:rsidP="00894E52">
      <w:pPr>
        <w:pStyle w:val="Heading2"/>
        <w:keepNext/>
        <w:keepLines/>
        <w:widowControl/>
        <w:spacing w:before="1"/>
        <w:ind w:left="2160" w:hanging="720"/>
        <w:rPr>
          <w:b w:val="0"/>
          <w:bCs w:val="0"/>
        </w:rPr>
      </w:pPr>
      <w:r>
        <w:rPr>
          <w:b w:val="0"/>
          <w:bCs w:val="0"/>
        </w:rPr>
        <w:t>7.</w:t>
      </w:r>
      <w:r w:rsidR="00D16B09">
        <w:rPr>
          <w:b w:val="0"/>
          <w:bCs w:val="0"/>
        </w:rPr>
        <w:t>4</w:t>
      </w:r>
      <w:r>
        <w:rPr>
          <w:b w:val="0"/>
          <w:bCs w:val="0"/>
        </w:rPr>
        <w:t>.1</w:t>
      </w:r>
      <w:r>
        <w:rPr>
          <w:b w:val="0"/>
          <w:bCs w:val="0"/>
        </w:rPr>
        <w:tab/>
      </w:r>
      <w:r w:rsidR="0081115A">
        <w:rPr>
          <w:b w:val="0"/>
          <w:bCs w:val="0"/>
        </w:rPr>
        <w:t>City shall indemnify JSD for all claims that are the result of City’s use of the Hive.</w:t>
      </w:r>
    </w:p>
    <w:p w14:paraId="4D5D3716" w14:textId="0C1736A4" w:rsidR="000F4290" w:rsidRDefault="000F4290" w:rsidP="00894E52">
      <w:pPr>
        <w:pStyle w:val="Heading2"/>
        <w:keepNext/>
        <w:keepLines/>
        <w:widowControl/>
        <w:spacing w:before="1"/>
        <w:ind w:left="2160" w:hanging="720"/>
        <w:rPr>
          <w:b w:val="0"/>
          <w:bCs w:val="0"/>
        </w:rPr>
      </w:pPr>
    </w:p>
    <w:p w14:paraId="7197D76A" w14:textId="7519CF87" w:rsidR="000F4290" w:rsidRDefault="000F4290" w:rsidP="00894E52">
      <w:pPr>
        <w:pStyle w:val="Heading2"/>
        <w:keepNext/>
        <w:keepLines/>
        <w:widowControl/>
        <w:spacing w:before="1"/>
        <w:ind w:left="2160" w:hanging="720"/>
        <w:rPr>
          <w:b w:val="0"/>
          <w:bCs w:val="0"/>
        </w:rPr>
      </w:pPr>
      <w:r>
        <w:rPr>
          <w:b w:val="0"/>
          <w:bCs w:val="0"/>
        </w:rPr>
        <w:t>7.</w:t>
      </w:r>
      <w:r w:rsidR="00D16B09">
        <w:rPr>
          <w:b w:val="0"/>
          <w:bCs w:val="0"/>
        </w:rPr>
        <w:t>4</w:t>
      </w:r>
      <w:r>
        <w:rPr>
          <w:b w:val="0"/>
          <w:bCs w:val="0"/>
        </w:rPr>
        <w:t>.2</w:t>
      </w:r>
      <w:r>
        <w:rPr>
          <w:b w:val="0"/>
          <w:bCs w:val="0"/>
        </w:rPr>
        <w:tab/>
      </w:r>
      <w:r w:rsidRPr="00F5743A">
        <w:rPr>
          <w:b w:val="0"/>
          <w:bCs w:val="0"/>
        </w:rPr>
        <w:t xml:space="preserve">To the fullest extent permitted by law, </w:t>
      </w:r>
      <w:r>
        <w:rPr>
          <w:b w:val="0"/>
          <w:bCs w:val="0"/>
        </w:rPr>
        <w:t>City</w:t>
      </w:r>
      <w:r w:rsidRPr="00F5743A">
        <w:rPr>
          <w:b w:val="0"/>
          <w:bCs w:val="0"/>
        </w:rPr>
        <w:t xml:space="preserve"> shall hold harmless, defend at its own expense, and indemnify </w:t>
      </w:r>
      <w:r>
        <w:rPr>
          <w:b w:val="0"/>
          <w:bCs w:val="0"/>
        </w:rPr>
        <w:t>JSD,</w:t>
      </w:r>
      <w:r w:rsidRPr="00F5743A">
        <w:rPr>
          <w:b w:val="0"/>
          <w:bCs w:val="0"/>
        </w:rPr>
        <w:t xml:space="preserve"> its </w:t>
      </w:r>
      <w:r>
        <w:rPr>
          <w:b w:val="0"/>
          <w:bCs w:val="0"/>
        </w:rPr>
        <w:t xml:space="preserve">officials, </w:t>
      </w:r>
      <w:r w:rsidRPr="00F5743A">
        <w:rPr>
          <w:b w:val="0"/>
          <w:bCs w:val="0"/>
        </w:rPr>
        <w:t xml:space="preserve">officers, employees, agents, and volunteers, against any and all liability, claims, losses, damages, or expenses, including reasonable attorney’s fees, arising from all acts or omissions of </w:t>
      </w:r>
      <w:r>
        <w:rPr>
          <w:b w:val="0"/>
          <w:bCs w:val="0"/>
        </w:rPr>
        <w:t>City</w:t>
      </w:r>
      <w:r w:rsidRPr="00F5743A">
        <w:rPr>
          <w:b w:val="0"/>
          <w:bCs w:val="0"/>
        </w:rPr>
        <w:t xml:space="preserve"> or its </w:t>
      </w:r>
      <w:r>
        <w:rPr>
          <w:b w:val="0"/>
          <w:bCs w:val="0"/>
        </w:rPr>
        <w:t xml:space="preserve">officials, </w:t>
      </w:r>
      <w:r w:rsidRPr="00F5743A">
        <w:rPr>
          <w:b w:val="0"/>
          <w:bCs w:val="0"/>
        </w:rPr>
        <w:t>officers, agents, or employees</w:t>
      </w:r>
      <w:r>
        <w:rPr>
          <w:b w:val="0"/>
          <w:bCs w:val="0"/>
        </w:rPr>
        <w:t xml:space="preserve"> relating to the use of the Hive, except for </w:t>
      </w:r>
      <w:r w:rsidRPr="00F5743A">
        <w:rPr>
          <w:b w:val="0"/>
          <w:bCs w:val="0"/>
        </w:rPr>
        <w:t>such liability, claims, losses, damages, or expenses arising from</w:t>
      </w:r>
      <w:r>
        <w:rPr>
          <w:b w:val="0"/>
          <w:bCs w:val="0"/>
        </w:rPr>
        <w:t xml:space="preserve"> JSD’s</w:t>
      </w:r>
      <w:r w:rsidRPr="00F5743A">
        <w:rPr>
          <w:b w:val="0"/>
          <w:bCs w:val="0"/>
        </w:rPr>
        <w:t xml:space="preserve"> negligence or willful acts.</w:t>
      </w:r>
    </w:p>
    <w:p w14:paraId="63D9025D" w14:textId="77777777" w:rsidR="007D79BC" w:rsidRDefault="007D79BC" w:rsidP="00894E52">
      <w:pPr>
        <w:pStyle w:val="Heading2"/>
        <w:keepNext/>
        <w:keepLines/>
        <w:widowControl/>
        <w:spacing w:before="1"/>
        <w:ind w:left="1440" w:hanging="722"/>
        <w:rPr>
          <w:b w:val="0"/>
          <w:bCs w:val="0"/>
        </w:rPr>
      </w:pPr>
    </w:p>
    <w:p w14:paraId="10E87341" w14:textId="71C0EF8E" w:rsidR="0081115A" w:rsidRDefault="0081115A" w:rsidP="00894E52">
      <w:pPr>
        <w:pStyle w:val="Heading2"/>
        <w:keepNext/>
        <w:keepLines/>
        <w:widowControl/>
        <w:spacing w:before="1"/>
        <w:ind w:left="1440" w:hanging="720"/>
        <w:rPr>
          <w:b w:val="0"/>
          <w:bCs w:val="0"/>
        </w:rPr>
      </w:pPr>
      <w:r>
        <w:rPr>
          <w:b w:val="0"/>
          <w:bCs w:val="0"/>
        </w:rPr>
        <w:t>7.4</w:t>
      </w:r>
      <w:r>
        <w:rPr>
          <w:b w:val="0"/>
          <w:bCs w:val="0"/>
        </w:rPr>
        <w:tab/>
      </w:r>
      <w:r w:rsidR="002A687E">
        <w:rPr>
          <w:b w:val="0"/>
          <w:bCs w:val="0"/>
        </w:rPr>
        <w:t xml:space="preserve">In the event there is a third-party liability claim and it is not clear whether the claim is based on JSD or City actions, then comparative fault shall be allocated between the parties.    </w:t>
      </w:r>
    </w:p>
    <w:p w14:paraId="08D7CF1F" w14:textId="5A3181D8" w:rsidR="00C032A2" w:rsidRDefault="00C032A2" w:rsidP="00894E52">
      <w:pPr>
        <w:pStyle w:val="Heading2"/>
        <w:keepNext/>
        <w:keepLines/>
        <w:widowControl/>
        <w:spacing w:before="1"/>
        <w:ind w:left="1440" w:hanging="722"/>
        <w:rPr>
          <w:b w:val="0"/>
          <w:bCs w:val="0"/>
        </w:rPr>
      </w:pPr>
    </w:p>
    <w:p w14:paraId="259CAF9F" w14:textId="3EEBEB9E" w:rsidR="000F4290" w:rsidRPr="00894E52" w:rsidRDefault="00C032A2" w:rsidP="00894E52">
      <w:pPr>
        <w:pStyle w:val="Heading2"/>
        <w:keepNext/>
        <w:keepLines/>
        <w:widowControl/>
        <w:spacing w:before="1"/>
        <w:ind w:left="1440" w:hanging="720"/>
        <w:rPr>
          <w:b w:val="0"/>
          <w:bCs w:val="0"/>
        </w:rPr>
      </w:pPr>
      <w:r>
        <w:rPr>
          <w:b w:val="0"/>
          <w:bCs w:val="0"/>
        </w:rPr>
        <w:t>7.5</w:t>
      </w:r>
      <w:r>
        <w:rPr>
          <w:b w:val="0"/>
          <w:bCs w:val="0"/>
        </w:rPr>
        <w:tab/>
      </w:r>
      <w:r w:rsidR="000F4290">
        <w:rPr>
          <w:b w:val="0"/>
          <w:bCs w:val="0"/>
        </w:rPr>
        <w:t>JSD and City</w:t>
      </w:r>
      <w:r w:rsidR="00DD04E3">
        <w:rPr>
          <w:b w:val="0"/>
          <w:bCs w:val="0"/>
        </w:rPr>
        <w:t xml:space="preserve"> are each </w:t>
      </w:r>
      <w:r w:rsidR="000F4290" w:rsidRPr="00894E52">
        <w:rPr>
          <w:b w:val="0"/>
          <w:bCs w:val="0"/>
        </w:rPr>
        <w:t>governmental entit</w:t>
      </w:r>
      <w:r w:rsidR="00DD04E3">
        <w:rPr>
          <w:b w:val="0"/>
          <w:bCs w:val="0"/>
        </w:rPr>
        <w:t>ies</w:t>
      </w:r>
      <w:r w:rsidR="000F4290" w:rsidRPr="00894E52">
        <w:rPr>
          <w:b w:val="0"/>
          <w:bCs w:val="0"/>
        </w:rPr>
        <w:t xml:space="preserve"> in the State of Utah and </w:t>
      </w:r>
      <w:r w:rsidR="00DD04E3">
        <w:rPr>
          <w:b w:val="0"/>
          <w:bCs w:val="0"/>
        </w:rPr>
        <w:t>are</w:t>
      </w:r>
      <w:r w:rsidR="000F4290" w:rsidRPr="00894E52">
        <w:rPr>
          <w:b w:val="0"/>
          <w:bCs w:val="0"/>
        </w:rPr>
        <w:t xml:space="preserve"> bound by the provisions of the Utah Governmental Immunity Act (Title 63G, Chapter 7, Utah Code Annotated, 1953, as amended) and do not waive any procedural or substantive defense or benefit provided or to be provided by the Governmental Immunity Act or comparable legislative enactment, including without limitation, the provisions of Section 63G-7-604 regarding limitation of judgments. Any indemnity and insurance obligations incurred by </w:t>
      </w:r>
      <w:r w:rsidR="00DD04E3">
        <w:rPr>
          <w:b w:val="0"/>
          <w:bCs w:val="0"/>
        </w:rPr>
        <w:t>JSD and/or City</w:t>
      </w:r>
      <w:r w:rsidR="000F4290" w:rsidRPr="00894E52">
        <w:rPr>
          <w:b w:val="0"/>
          <w:bCs w:val="0"/>
        </w:rPr>
        <w:t xml:space="preserve"> under this </w:t>
      </w:r>
      <w:r w:rsidR="00DD04E3">
        <w:rPr>
          <w:b w:val="0"/>
          <w:bCs w:val="0"/>
        </w:rPr>
        <w:t xml:space="preserve">agreement </w:t>
      </w:r>
      <w:r w:rsidR="00D80A5B">
        <w:rPr>
          <w:b w:val="0"/>
          <w:bCs w:val="0"/>
        </w:rPr>
        <w:t>or</w:t>
      </w:r>
      <w:r w:rsidR="00DD04E3">
        <w:rPr>
          <w:b w:val="0"/>
          <w:bCs w:val="0"/>
        </w:rPr>
        <w:t xml:space="preserve"> use of the Hive</w:t>
      </w:r>
      <w:r w:rsidR="000F4290" w:rsidRPr="00894E52">
        <w:rPr>
          <w:b w:val="0"/>
          <w:bCs w:val="0"/>
        </w:rPr>
        <w:t xml:space="preserve"> are expressly limited to the amounts identified in the Act." </w:t>
      </w:r>
    </w:p>
    <w:p w14:paraId="76F175BE" w14:textId="456B707E" w:rsidR="00DD04E3" w:rsidRDefault="00C032A2" w:rsidP="00894E52">
      <w:pPr>
        <w:pStyle w:val="Heading2"/>
        <w:keepNext/>
        <w:keepLines/>
        <w:widowControl/>
        <w:spacing w:before="1"/>
        <w:ind w:left="1440" w:hanging="722"/>
        <w:rPr>
          <w:b w:val="0"/>
          <w:bCs w:val="0"/>
        </w:rPr>
      </w:pPr>
      <w:r>
        <w:rPr>
          <w:b w:val="0"/>
          <w:bCs w:val="0"/>
        </w:rPr>
        <w:t xml:space="preserve"> </w:t>
      </w:r>
    </w:p>
    <w:p w14:paraId="4C412D16" w14:textId="664C580C" w:rsidR="00DB66E7" w:rsidRPr="00DB66E7" w:rsidRDefault="00DB66E7" w:rsidP="00894E52">
      <w:pPr>
        <w:pStyle w:val="Heading2"/>
        <w:keepNext/>
        <w:keepLines/>
        <w:widowControl/>
        <w:spacing w:before="1"/>
        <w:ind w:left="1440" w:hanging="722"/>
        <w:rPr>
          <w:b w:val="0"/>
          <w:bCs w:val="0"/>
        </w:rPr>
      </w:pPr>
      <w:r>
        <w:rPr>
          <w:b w:val="0"/>
          <w:bCs w:val="0"/>
        </w:rPr>
        <w:t>7.6</w:t>
      </w:r>
      <w:r>
        <w:rPr>
          <w:b w:val="0"/>
          <w:bCs w:val="0"/>
        </w:rPr>
        <w:tab/>
        <w:t>Any third party using or leasing the Hive shall be required to have commercial general liability insurance in amounts acceptable to JSD and City.  The liability insurance provided by the third-party must meet the requirements of the City and JSD.  Generally, third-party liability insurance shall hav</w:t>
      </w:r>
      <w:r w:rsidR="00D16B09">
        <w:rPr>
          <w:b w:val="0"/>
          <w:bCs w:val="0"/>
        </w:rPr>
        <w:t xml:space="preserve">e minimum coverage limits of $1,000,000 per occurrence and $3,000,000 </w:t>
      </w:r>
      <w:r w:rsidR="008F031C">
        <w:rPr>
          <w:b w:val="0"/>
          <w:bCs w:val="0"/>
        </w:rPr>
        <w:t>aggregate</w:t>
      </w:r>
      <w:r w:rsidR="00D16B09">
        <w:rPr>
          <w:b w:val="0"/>
          <w:bCs w:val="0"/>
        </w:rPr>
        <w:t>.</w:t>
      </w:r>
      <w:r>
        <w:rPr>
          <w:b w:val="0"/>
          <w:bCs w:val="0"/>
        </w:rPr>
        <w:t xml:space="preserve"> </w:t>
      </w:r>
    </w:p>
    <w:p w14:paraId="2385F7C3" w14:textId="4EF6B07E" w:rsidR="00E64C2A" w:rsidRDefault="00E64C2A" w:rsidP="00894E52">
      <w:pPr>
        <w:pStyle w:val="Heading2"/>
        <w:keepNext/>
        <w:keepLines/>
        <w:widowControl/>
        <w:spacing w:before="1"/>
        <w:ind w:left="1440" w:hanging="722"/>
      </w:pPr>
    </w:p>
    <w:p w14:paraId="72AB7C0B" w14:textId="77777777" w:rsidR="00555447" w:rsidRDefault="00555447" w:rsidP="00894E52">
      <w:pPr>
        <w:pStyle w:val="Heading2"/>
        <w:keepNext/>
        <w:keepLines/>
        <w:widowControl/>
        <w:spacing w:before="1"/>
        <w:ind w:firstLine="109"/>
      </w:pPr>
    </w:p>
    <w:p w14:paraId="5E948636" w14:textId="77777777" w:rsidR="00555447" w:rsidRDefault="00555447" w:rsidP="00894E52">
      <w:pPr>
        <w:pStyle w:val="Heading2"/>
        <w:keepNext/>
        <w:keepLines/>
        <w:widowControl/>
        <w:spacing w:before="1"/>
        <w:ind w:firstLine="109"/>
      </w:pPr>
    </w:p>
    <w:p w14:paraId="0546E576" w14:textId="77777777" w:rsidR="00555447" w:rsidRDefault="00555447" w:rsidP="00894E52">
      <w:pPr>
        <w:pStyle w:val="Heading2"/>
        <w:keepNext/>
        <w:keepLines/>
        <w:widowControl/>
        <w:spacing w:before="1"/>
        <w:ind w:firstLine="109"/>
      </w:pPr>
    </w:p>
    <w:p w14:paraId="3D4F2829" w14:textId="77777777" w:rsidR="00555447" w:rsidRDefault="00555447" w:rsidP="00894E52">
      <w:pPr>
        <w:pStyle w:val="Heading2"/>
        <w:keepNext/>
        <w:keepLines/>
        <w:widowControl/>
        <w:spacing w:before="1"/>
        <w:ind w:firstLine="109"/>
      </w:pPr>
    </w:p>
    <w:p w14:paraId="357EAFED" w14:textId="2FB491EE" w:rsidR="00F05A29" w:rsidRDefault="00F05A29" w:rsidP="00894E52">
      <w:pPr>
        <w:pStyle w:val="Heading2"/>
        <w:keepNext/>
        <w:keepLines/>
        <w:widowControl/>
        <w:spacing w:before="1"/>
        <w:ind w:firstLine="109"/>
      </w:pPr>
      <w:r w:rsidRPr="00F05A29">
        <w:lastRenderedPageBreak/>
        <w:t xml:space="preserve">Section </w:t>
      </w:r>
      <w:r>
        <w:t>8</w:t>
      </w:r>
      <w:r w:rsidRPr="00F05A29">
        <w:t xml:space="preserve"> – </w:t>
      </w:r>
      <w:r>
        <w:t>Dispute Resolution</w:t>
      </w:r>
      <w:r w:rsidRPr="00F05A29">
        <w:t>.</w:t>
      </w:r>
      <w:r>
        <w:t xml:space="preserve"> </w:t>
      </w:r>
    </w:p>
    <w:p w14:paraId="68DDAB03" w14:textId="1AF678BF" w:rsidR="00B46117" w:rsidRDefault="00B46117" w:rsidP="00894E52">
      <w:pPr>
        <w:pStyle w:val="Heading2"/>
        <w:keepNext/>
        <w:keepLines/>
        <w:widowControl/>
        <w:spacing w:before="1"/>
        <w:ind w:firstLine="109"/>
      </w:pPr>
      <w:r>
        <w:tab/>
      </w:r>
    </w:p>
    <w:p w14:paraId="4827A89E" w14:textId="0808ABC9" w:rsidR="00E64C2A" w:rsidRPr="00F05A29" w:rsidRDefault="00F05A29" w:rsidP="00894E52">
      <w:pPr>
        <w:pStyle w:val="Heading2"/>
        <w:keepNext/>
        <w:keepLines/>
        <w:widowControl/>
        <w:spacing w:before="1"/>
        <w:ind w:firstLine="109"/>
        <w:rPr>
          <w:b w:val="0"/>
          <w:bCs w:val="0"/>
        </w:rPr>
      </w:pPr>
      <w:r>
        <w:tab/>
      </w:r>
      <w:r w:rsidRPr="00F05A29">
        <w:rPr>
          <w:b w:val="0"/>
          <w:bCs w:val="0"/>
        </w:rPr>
        <w:t>In the event a dispute arises between the parties regarding this Agreement, then the parties shall first attempt to resolve the dispute through face-to-face negotiation</w:t>
      </w:r>
      <w:r>
        <w:rPr>
          <w:b w:val="0"/>
          <w:bCs w:val="0"/>
        </w:rPr>
        <w:t xml:space="preserve"> between the staff of each </w:t>
      </w:r>
      <w:r w:rsidR="004668EF">
        <w:rPr>
          <w:b w:val="0"/>
          <w:bCs w:val="0"/>
        </w:rPr>
        <w:t>entity</w:t>
      </w:r>
      <w:r>
        <w:rPr>
          <w:b w:val="0"/>
          <w:bCs w:val="0"/>
        </w:rPr>
        <w:t xml:space="preserve">. </w:t>
      </w:r>
      <w:r w:rsidR="004668EF">
        <w:rPr>
          <w:b w:val="0"/>
          <w:bCs w:val="0"/>
        </w:rPr>
        <w:t xml:space="preserve">  </w:t>
      </w:r>
      <w:r w:rsidR="00D52B1E">
        <w:rPr>
          <w:b w:val="0"/>
          <w:bCs w:val="0"/>
        </w:rPr>
        <w:t xml:space="preserve">If the dispute is not resolved at the staff level, the </w:t>
      </w:r>
      <w:r w:rsidR="00BF43EE">
        <w:rPr>
          <w:b w:val="0"/>
          <w:bCs w:val="0"/>
        </w:rPr>
        <w:t xml:space="preserve">JSD </w:t>
      </w:r>
      <w:r w:rsidR="00D52B1E">
        <w:rPr>
          <w:b w:val="0"/>
          <w:bCs w:val="0"/>
        </w:rPr>
        <w:t>Superintendent and the City Administrator,</w:t>
      </w:r>
      <w:r w:rsidR="004668EF">
        <w:rPr>
          <w:b w:val="0"/>
          <w:bCs w:val="0"/>
        </w:rPr>
        <w:t xml:space="preserve"> shall attempt to resolve the dispute through face-to-face negotiations.  If the dispute is not resolved through face-to-face negotiations between the </w:t>
      </w:r>
      <w:r w:rsidR="00D52B1E">
        <w:rPr>
          <w:b w:val="0"/>
          <w:bCs w:val="0"/>
        </w:rPr>
        <w:t>Superintendent and City Administrator</w:t>
      </w:r>
      <w:r w:rsidR="004668EF">
        <w:rPr>
          <w:b w:val="0"/>
          <w:bCs w:val="0"/>
        </w:rPr>
        <w:t>, then the</w:t>
      </w:r>
      <w:r w:rsidR="00BF43EE">
        <w:rPr>
          <w:b w:val="0"/>
          <w:bCs w:val="0"/>
        </w:rPr>
        <w:t xml:space="preserve"> parties shall attempt to resolve the dispute through a joint meeting between the JSD Board and the City Council or the designees of such entities.  If the dispute is not resolved through a joint meeting between the City Council and the JSD Board or their designees, then the matter</w:t>
      </w:r>
      <w:r w:rsidR="004668EF">
        <w:rPr>
          <w:b w:val="0"/>
          <w:bCs w:val="0"/>
        </w:rPr>
        <w:t xml:space="preserve"> shall be submitted to mediation with a qualified mediator mutually agreed upon by the parties. </w:t>
      </w:r>
      <w:r w:rsidR="00AC571B" w:rsidRPr="00D80A5B">
        <w:rPr>
          <w:b w:val="0"/>
          <w:bCs w:val="0"/>
        </w:rPr>
        <w:t xml:space="preserve">Costs of mediation </w:t>
      </w:r>
      <w:r w:rsidR="00D80A5B" w:rsidRPr="00894E52">
        <w:rPr>
          <w:b w:val="0"/>
          <w:bCs w:val="0"/>
        </w:rPr>
        <w:t xml:space="preserve">shall be </w:t>
      </w:r>
      <w:r w:rsidR="00AC571B" w:rsidRPr="00D80A5B">
        <w:rPr>
          <w:b w:val="0"/>
          <w:bCs w:val="0"/>
        </w:rPr>
        <w:t>divided equally between parties</w:t>
      </w:r>
      <w:r w:rsidR="00826E9F">
        <w:rPr>
          <w:b w:val="0"/>
          <w:bCs w:val="0"/>
        </w:rPr>
        <w:t>.</w:t>
      </w:r>
      <w:r w:rsidR="004668EF">
        <w:rPr>
          <w:b w:val="0"/>
          <w:bCs w:val="0"/>
        </w:rPr>
        <w:t xml:space="preserve"> </w:t>
      </w:r>
      <w:r w:rsidRPr="00F05A29">
        <w:rPr>
          <w:b w:val="0"/>
          <w:bCs w:val="0"/>
        </w:rPr>
        <w:t>If the parties are unable to resolve the dispute through informal negotiation or mediation, then the parties shall be free to pursue all remedies available at law or equity.  Notwithstanding the foregoing, either party has the right to obtain from a court of competent jurisdiction a temporary restraining order, preliminary injunction or other equitable relief to preserve the status quo, prevent irreparable harm, avoid the expiration of any applicable limitations period, or preserve a superior position with respect to other creditors, although the merits of the underlying dispute will be resolved in accordance with this paragraph.</w:t>
      </w:r>
    </w:p>
    <w:p w14:paraId="2CDF47E5" w14:textId="77777777" w:rsidR="00250FA3" w:rsidRDefault="00250FA3" w:rsidP="00894E52">
      <w:pPr>
        <w:keepNext/>
        <w:keepLines/>
        <w:pBdr>
          <w:top w:val="nil"/>
          <w:left w:val="nil"/>
          <w:bottom w:val="nil"/>
          <w:right w:val="nil"/>
          <w:between w:val="nil"/>
        </w:pBdr>
        <w:rPr>
          <w:b/>
          <w:color w:val="000000"/>
        </w:rPr>
      </w:pPr>
    </w:p>
    <w:p w14:paraId="0E6FA84C" w14:textId="22E1F70F" w:rsidR="00AB503A" w:rsidRDefault="00AB503A" w:rsidP="00894E52">
      <w:pPr>
        <w:pStyle w:val="Heading2"/>
        <w:keepNext/>
        <w:keepLines/>
        <w:widowControl/>
        <w:spacing w:before="1"/>
        <w:ind w:firstLine="109"/>
      </w:pPr>
      <w:r w:rsidRPr="00F05A29">
        <w:t xml:space="preserve">Section </w:t>
      </w:r>
      <w:r>
        <w:t>9</w:t>
      </w:r>
      <w:r w:rsidRPr="00F05A29">
        <w:t xml:space="preserve"> – </w:t>
      </w:r>
      <w:r>
        <w:t>General Provisions</w:t>
      </w:r>
      <w:r w:rsidRPr="00F05A29">
        <w:t>.</w:t>
      </w:r>
      <w:r>
        <w:t xml:space="preserve"> </w:t>
      </w:r>
    </w:p>
    <w:p w14:paraId="53696C61" w14:textId="77777777" w:rsidR="00AB503A" w:rsidRDefault="00AB503A" w:rsidP="00894E52">
      <w:pPr>
        <w:keepNext/>
        <w:keepLines/>
        <w:pBdr>
          <w:top w:val="nil"/>
          <w:left w:val="nil"/>
          <w:bottom w:val="nil"/>
          <w:right w:val="nil"/>
          <w:between w:val="nil"/>
        </w:pBdr>
        <w:rPr>
          <w:b/>
          <w:color w:val="000000"/>
        </w:rPr>
      </w:pPr>
    </w:p>
    <w:p w14:paraId="0D8563D3" w14:textId="294A1803" w:rsidR="006F23B8" w:rsidRDefault="00DD10CD" w:rsidP="00894E52">
      <w:pPr>
        <w:keepNext/>
        <w:keepLines/>
        <w:pBdr>
          <w:top w:val="nil"/>
          <w:left w:val="nil"/>
          <w:bottom w:val="nil"/>
          <w:right w:val="nil"/>
          <w:between w:val="nil"/>
        </w:pBdr>
        <w:tabs>
          <w:tab w:val="left" w:pos="630"/>
          <w:tab w:val="left" w:pos="720"/>
          <w:tab w:val="left" w:pos="1440"/>
          <w:tab w:val="left" w:pos="1549"/>
          <w:tab w:val="left" w:pos="1550"/>
        </w:tabs>
        <w:ind w:left="1440" w:right="530" w:hanging="1440"/>
        <w:rPr>
          <w:color w:val="000000"/>
        </w:rPr>
      </w:pPr>
      <w:r>
        <w:rPr>
          <w:color w:val="000000"/>
        </w:rPr>
        <w:tab/>
      </w:r>
      <w:r>
        <w:rPr>
          <w:color w:val="000000"/>
        </w:rPr>
        <w:tab/>
      </w:r>
      <w:r w:rsidR="00AB503A">
        <w:rPr>
          <w:color w:val="000000"/>
        </w:rPr>
        <w:t>9</w:t>
      </w:r>
      <w:r>
        <w:rPr>
          <w:color w:val="000000"/>
        </w:rPr>
        <w:t>.1</w:t>
      </w:r>
      <w:r>
        <w:rPr>
          <w:color w:val="000000"/>
        </w:rPr>
        <w:tab/>
      </w:r>
      <w:r w:rsidR="00A408B5">
        <w:rPr>
          <w:color w:val="000000"/>
        </w:rPr>
        <w:t>It is expressly agreed that this Agreement includes the entire agreement of the parties.</w:t>
      </w:r>
    </w:p>
    <w:p w14:paraId="51533C04" w14:textId="77777777" w:rsidR="006F23B8" w:rsidRDefault="006F23B8" w:rsidP="00894E52">
      <w:pPr>
        <w:keepNext/>
        <w:keepLines/>
        <w:pBdr>
          <w:top w:val="nil"/>
          <w:left w:val="nil"/>
          <w:bottom w:val="nil"/>
          <w:right w:val="nil"/>
          <w:between w:val="nil"/>
        </w:pBdr>
        <w:spacing w:before="8"/>
        <w:rPr>
          <w:color w:val="000000"/>
          <w:sz w:val="23"/>
          <w:szCs w:val="23"/>
        </w:rPr>
      </w:pPr>
    </w:p>
    <w:p w14:paraId="01323F4C" w14:textId="69EAECEA" w:rsidR="006F23B8" w:rsidRDefault="00DD10CD" w:rsidP="00894E52">
      <w:pPr>
        <w:keepNext/>
        <w:keepLines/>
        <w:pBdr>
          <w:top w:val="nil"/>
          <w:left w:val="nil"/>
          <w:bottom w:val="nil"/>
          <w:right w:val="nil"/>
          <w:between w:val="nil"/>
        </w:pBdr>
        <w:tabs>
          <w:tab w:val="left" w:pos="720"/>
          <w:tab w:val="left" w:pos="1549"/>
          <w:tab w:val="left" w:pos="1550"/>
        </w:tabs>
        <w:ind w:left="1440" w:right="630" w:hanging="1440"/>
        <w:rPr>
          <w:color w:val="000000"/>
        </w:rPr>
      </w:pPr>
      <w:r>
        <w:rPr>
          <w:color w:val="000000"/>
        </w:rPr>
        <w:tab/>
      </w:r>
      <w:r w:rsidR="00AB503A">
        <w:rPr>
          <w:color w:val="000000"/>
        </w:rPr>
        <w:t>9</w:t>
      </w:r>
      <w:r>
        <w:rPr>
          <w:color w:val="000000"/>
        </w:rPr>
        <w:t>.2</w:t>
      </w:r>
      <w:r>
        <w:rPr>
          <w:color w:val="000000"/>
        </w:rPr>
        <w:tab/>
      </w:r>
      <w:r w:rsidR="00A408B5">
        <w:rPr>
          <w:color w:val="000000"/>
        </w:rPr>
        <w:t>This Agreement shall be binding upon the heirs, personal representatives, successors and assigns of both parties. Each person signing this Agreement specifically affirms that she/he is authorized to sign this Agreement and bind his/her respective entity to its terms.</w:t>
      </w:r>
    </w:p>
    <w:p w14:paraId="7FB2F1EA" w14:textId="77777777" w:rsidR="006F23B8" w:rsidRDefault="006F23B8" w:rsidP="00894E52">
      <w:pPr>
        <w:keepNext/>
        <w:keepLines/>
        <w:tabs>
          <w:tab w:val="left" w:pos="1549"/>
          <w:tab w:val="left" w:pos="1550"/>
        </w:tabs>
        <w:ind w:right="630"/>
      </w:pPr>
    </w:p>
    <w:p w14:paraId="0EF79DC4" w14:textId="48BE04F3" w:rsidR="006F23B8" w:rsidRDefault="00DD10CD" w:rsidP="00894E52">
      <w:pPr>
        <w:keepNext/>
        <w:keepLines/>
        <w:pBdr>
          <w:top w:val="nil"/>
          <w:left w:val="nil"/>
          <w:bottom w:val="nil"/>
          <w:right w:val="nil"/>
          <w:between w:val="nil"/>
        </w:pBdr>
        <w:tabs>
          <w:tab w:val="left" w:pos="720"/>
          <w:tab w:val="left" w:pos="1549"/>
          <w:tab w:val="left" w:pos="1550"/>
        </w:tabs>
        <w:ind w:left="1440" w:right="1023" w:hanging="1440"/>
        <w:rPr>
          <w:color w:val="000000"/>
        </w:rPr>
      </w:pPr>
      <w:r>
        <w:rPr>
          <w:color w:val="000000"/>
        </w:rPr>
        <w:tab/>
      </w:r>
      <w:r w:rsidR="00AB503A">
        <w:rPr>
          <w:color w:val="000000"/>
        </w:rPr>
        <w:t>9</w:t>
      </w:r>
      <w:r>
        <w:rPr>
          <w:color w:val="000000"/>
        </w:rPr>
        <w:t>.3</w:t>
      </w:r>
      <w:r>
        <w:rPr>
          <w:color w:val="000000"/>
        </w:rPr>
        <w:tab/>
      </w:r>
      <w:r w:rsidR="00A408B5">
        <w:rPr>
          <w:color w:val="000000"/>
        </w:rPr>
        <w:t>This Agreement shall be interpreted and enforced in accordance with the laws of the State of Utah.</w:t>
      </w:r>
    </w:p>
    <w:p w14:paraId="20565504" w14:textId="77777777" w:rsidR="009E5CD5" w:rsidRDefault="009E5CD5" w:rsidP="00894E52">
      <w:pPr>
        <w:keepNext/>
        <w:keepLines/>
        <w:pBdr>
          <w:top w:val="nil"/>
          <w:left w:val="nil"/>
          <w:bottom w:val="nil"/>
          <w:right w:val="nil"/>
          <w:between w:val="nil"/>
        </w:pBdr>
        <w:ind w:right="181"/>
        <w:rPr>
          <w:color w:val="000000"/>
        </w:rPr>
      </w:pPr>
    </w:p>
    <w:p w14:paraId="62FB4992" w14:textId="2CF2370E" w:rsidR="00921A3A" w:rsidRDefault="00DD10CD" w:rsidP="00894E52">
      <w:pPr>
        <w:keepNext/>
        <w:keepLines/>
        <w:pBdr>
          <w:top w:val="nil"/>
          <w:left w:val="nil"/>
          <w:bottom w:val="nil"/>
          <w:right w:val="nil"/>
          <w:between w:val="nil"/>
        </w:pBdr>
        <w:tabs>
          <w:tab w:val="left" w:pos="720"/>
          <w:tab w:val="left" w:pos="1549"/>
          <w:tab w:val="left" w:pos="1550"/>
        </w:tabs>
        <w:spacing w:before="66"/>
        <w:ind w:left="1440" w:right="251" w:hanging="1440"/>
        <w:rPr>
          <w:color w:val="000000"/>
        </w:rPr>
      </w:pPr>
      <w:r>
        <w:rPr>
          <w:color w:val="000000"/>
        </w:rPr>
        <w:tab/>
      </w:r>
      <w:r w:rsidR="00AB503A">
        <w:rPr>
          <w:color w:val="000000"/>
        </w:rPr>
        <w:t>9</w:t>
      </w:r>
      <w:r>
        <w:rPr>
          <w:color w:val="000000"/>
        </w:rPr>
        <w:t>.4</w:t>
      </w:r>
      <w:r>
        <w:rPr>
          <w:color w:val="000000"/>
        </w:rPr>
        <w:tab/>
      </w:r>
      <w:r w:rsidR="00A408B5">
        <w:rPr>
          <w:color w:val="000000"/>
        </w:rPr>
        <w:t>In the event a party enlists the services of an attorney or the court system to enforce the terms of this Agreement, then the prevailing party shall be entitled to recover the reasonable attorney’s fees and costs it incurs in enforcing the Agreement.</w:t>
      </w:r>
    </w:p>
    <w:p w14:paraId="09A214C9" w14:textId="77777777" w:rsidR="0084180E" w:rsidRDefault="0084180E" w:rsidP="00894E52">
      <w:pPr>
        <w:keepNext/>
        <w:keepLines/>
        <w:pBdr>
          <w:top w:val="nil"/>
          <w:left w:val="nil"/>
          <w:bottom w:val="nil"/>
          <w:right w:val="nil"/>
          <w:between w:val="nil"/>
        </w:pBdr>
        <w:tabs>
          <w:tab w:val="left" w:pos="720"/>
          <w:tab w:val="left" w:pos="1549"/>
          <w:tab w:val="left" w:pos="1550"/>
        </w:tabs>
        <w:spacing w:before="66"/>
        <w:ind w:left="1440" w:right="251" w:hanging="1440"/>
        <w:rPr>
          <w:color w:val="000000"/>
        </w:rPr>
      </w:pPr>
    </w:p>
    <w:p w14:paraId="57114D6D" w14:textId="07732B43" w:rsidR="00921A3A" w:rsidRDefault="00921A3A" w:rsidP="00894E52">
      <w:pPr>
        <w:keepNext/>
        <w:keepLines/>
        <w:pBdr>
          <w:top w:val="nil"/>
          <w:left w:val="nil"/>
          <w:bottom w:val="nil"/>
          <w:right w:val="nil"/>
          <w:between w:val="nil"/>
        </w:pBdr>
        <w:tabs>
          <w:tab w:val="left" w:pos="720"/>
          <w:tab w:val="left" w:pos="1549"/>
          <w:tab w:val="left" w:pos="1550"/>
        </w:tabs>
        <w:spacing w:before="66"/>
        <w:ind w:left="1440" w:right="251" w:hanging="1440"/>
        <w:rPr>
          <w:color w:val="000000"/>
        </w:rPr>
      </w:pPr>
      <w:r>
        <w:rPr>
          <w:color w:val="000000"/>
        </w:rPr>
        <w:tab/>
      </w:r>
      <w:r w:rsidR="00AB503A">
        <w:rPr>
          <w:color w:val="000000"/>
        </w:rPr>
        <w:t>9</w:t>
      </w:r>
      <w:r>
        <w:rPr>
          <w:color w:val="000000"/>
        </w:rPr>
        <w:t>.</w:t>
      </w:r>
      <w:r w:rsidR="00AB503A">
        <w:rPr>
          <w:color w:val="000000"/>
        </w:rPr>
        <w:t>5</w:t>
      </w:r>
      <w:r>
        <w:rPr>
          <w:color w:val="000000"/>
        </w:rPr>
        <w:tab/>
        <w:t xml:space="preserve">This Agreement may not be changed orally.  This Agreement may be modified only by written agreement of the Parties. </w:t>
      </w:r>
      <w:r w:rsidR="005A2645">
        <w:rPr>
          <w:color w:val="000000"/>
        </w:rPr>
        <w:t xml:space="preserve">  This Agreement shall supersede and replace any prior agreement treating the same subject and any other previous agreements to the extent they are in conflict with the provisions hereof.</w:t>
      </w:r>
      <w:r>
        <w:rPr>
          <w:color w:val="000000"/>
        </w:rPr>
        <w:t xml:space="preserve"> </w:t>
      </w:r>
    </w:p>
    <w:p w14:paraId="4A12C5FE" w14:textId="4D4282C1" w:rsidR="00921A3A" w:rsidRDefault="00921A3A" w:rsidP="00894E52">
      <w:pPr>
        <w:keepNext/>
        <w:keepLines/>
        <w:pBdr>
          <w:top w:val="nil"/>
          <w:left w:val="nil"/>
          <w:bottom w:val="nil"/>
          <w:right w:val="nil"/>
          <w:between w:val="nil"/>
        </w:pBdr>
        <w:tabs>
          <w:tab w:val="left" w:pos="720"/>
          <w:tab w:val="left" w:pos="1549"/>
          <w:tab w:val="left" w:pos="1550"/>
        </w:tabs>
        <w:spacing w:before="66"/>
        <w:ind w:left="1440" w:right="251" w:hanging="1440"/>
        <w:rPr>
          <w:color w:val="000000"/>
        </w:rPr>
      </w:pPr>
    </w:p>
    <w:p w14:paraId="0B9F0C05" w14:textId="4AFA9614" w:rsidR="00921A3A" w:rsidRDefault="00921A3A" w:rsidP="00894E52">
      <w:pPr>
        <w:keepNext/>
        <w:keepLines/>
        <w:pBdr>
          <w:top w:val="nil"/>
          <w:left w:val="nil"/>
          <w:bottom w:val="nil"/>
          <w:right w:val="nil"/>
          <w:between w:val="nil"/>
        </w:pBdr>
        <w:tabs>
          <w:tab w:val="left" w:pos="720"/>
          <w:tab w:val="left" w:pos="1549"/>
          <w:tab w:val="left" w:pos="1550"/>
        </w:tabs>
        <w:spacing w:before="66"/>
        <w:ind w:left="1440" w:right="251" w:hanging="1440"/>
        <w:rPr>
          <w:color w:val="000000"/>
        </w:rPr>
      </w:pPr>
      <w:r>
        <w:rPr>
          <w:color w:val="000000"/>
        </w:rPr>
        <w:tab/>
      </w:r>
      <w:r w:rsidR="00AB503A">
        <w:rPr>
          <w:color w:val="000000"/>
        </w:rPr>
        <w:t>9</w:t>
      </w:r>
      <w:r>
        <w:rPr>
          <w:color w:val="000000"/>
        </w:rPr>
        <w:t>.</w:t>
      </w:r>
      <w:r w:rsidR="00AB503A">
        <w:rPr>
          <w:color w:val="000000"/>
        </w:rPr>
        <w:t>6</w:t>
      </w:r>
      <w:r>
        <w:rPr>
          <w:color w:val="000000"/>
        </w:rPr>
        <w:tab/>
        <w:t>This Agreement is an integrated agreement and there are no other terms to this Agreement except for those specifically set forth herein.</w:t>
      </w:r>
    </w:p>
    <w:p w14:paraId="339C8F14" w14:textId="1829C6B6" w:rsidR="0084180E" w:rsidRDefault="0084180E" w:rsidP="00894E52">
      <w:pPr>
        <w:keepNext/>
        <w:keepLines/>
        <w:pBdr>
          <w:top w:val="nil"/>
          <w:left w:val="nil"/>
          <w:bottom w:val="nil"/>
          <w:right w:val="nil"/>
          <w:between w:val="nil"/>
        </w:pBdr>
        <w:tabs>
          <w:tab w:val="left" w:pos="720"/>
          <w:tab w:val="left" w:pos="1549"/>
          <w:tab w:val="left" w:pos="1550"/>
        </w:tabs>
        <w:spacing w:before="66"/>
        <w:ind w:right="251"/>
        <w:rPr>
          <w:color w:val="000000"/>
        </w:rPr>
      </w:pPr>
    </w:p>
    <w:p w14:paraId="0A5334DD" w14:textId="6B5B2164" w:rsidR="00921A3A" w:rsidRDefault="00921A3A" w:rsidP="00894E52">
      <w:pPr>
        <w:keepNext/>
        <w:keepLines/>
        <w:pBdr>
          <w:top w:val="nil"/>
          <w:left w:val="nil"/>
          <w:bottom w:val="nil"/>
          <w:right w:val="nil"/>
          <w:between w:val="nil"/>
        </w:pBdr>
        <w:tabs>
          <w:tab w:val="left" w:pos="720"/>
          <w:tab w:val="left" w:pos="1549"/>
          <w:tab w:val="left" w:pos="1550"/>
        </w:tabs>
        <w:spacing w:before="66"/>
        <w:ind w:left="1440" w:right="251" w:hanging="1440"/>
        <w:rPr>
          <w:color w:val="000000"/>
        </w:rPr>
      </w:pPr>
      <w:r>
        <w:rPr>
          <w:color w:val="000000"/>
        </w:rPr>
        <w:tab/>
      </w:r>
      <w:r w:rsidR="00AB503A">
        <w:rPr>
          <w:color w:val="000000"/>
        </w:rPr>
        <w:t>9.7</w:t>
      </w:r>
      <w:r>
        <w:rPr>
          <w:color w:val="000000"/>
        </w:rPr>
        <w:tab/>
      </w:r>
      <w:r w:rsidR="005A2645">
        <w:rPr>
          <w:color w:val="000000"/>
        </w:rPr>
        <w:t>In the event any part or parts of this Agreement are found to be void or unenforceable, the remaining portions shall, nonetheless, be binding with the same effect as though the void parts were deleted.</w:t>
      </w:r>
    </w:p>
    <w:p w14:paraId="4A399A52" w14:textId="77777777" w:rsidR="00E2768D" w:rsidRDefault="00E2768D" w:rsidP="00894E52">
      <w:pPr>
        <w:keepNext/>
        <w:keepLines/>
        <w:pBdr>
          <w:top w:val="nil"/>
          <w:left w:val="nil"/>
          <w:bottom w:val="nil"/>
          <w:right w:val="nil"/>
          <w:between w:val="nil"/>
        </w:pBdr>
        <w:tabs>
          <w:tab w:val="left" w:pos="720"/>
          <w:tab w:val="left" w:pos="1549"/>
          <w:tab w:val="left" w:pos="1550"/>
        </w:tabs>
        <w:spacing w:before="66"/>
        <w:ind w:right="251"/>
        <w:rPr>
          <w:color w:val="000000"/>
        </w:rPr>
      </w:pPr>
    </w:p>
    <w:p w14:paraId="24CCC3E1" w14:textId="326B1CC9" w:rsidR="00842F47" w:rsidRDefault="00842F47" w:rsidP="00894E52">
      <w:pPr>
        <w:pStyle w:val="Heading2"/>
        <w:keepNext/>
        <w:keepLines/>
        <w:widowControl/>
        <w:spacing w:before="1"/>
        <w:ind w:firstLine="109"/>
      </w:pPr>
      <w:r>
        <w:t xml:space="preserve">Section </w:t>
      </w:r>
      <w:r w:rsidR="00AB503A">
        <w:t>10</w:t>
      </w:r>
      <w:r>
        <w:t xml:space="preserve"> – Legal Representation.</w:t>
      </w:r>
    </w:p>
    <w:p w14:paraId="3370EB20" w14:textId="52B825DD" w:rsidR="00842F47" w:rsidRDefault="00842F47" w:rsidP="00894E52">
      <w:pPr>
        <w:keepNext/>
        <w:keepLines/>
        <w:pBdr>
          <w:top w:val="nil"/>
          <w:left w:val="nil"/>
          <w:bottom w:val="nil"/>
          <w:right w:val="nil"/>
          <w:between w:val="nil"/>
        </w:pBdr>
        <w:tabs>
          <w:tab w:val="left" w:pos="720"/>
          <w:tab w:val="left" w:pos="1549"/>
          <w:tab w:val="left" w:pos="1550"/>
        </w:tabs>
        <w:spacing w:before="66"/>
        <w:ind w:right="251"/>
        <w:rPr>
          <w:color w:val="000000"/>
        </w:rPr>
      </w:pPr>
    </w:p>
    <w:p w14:paraId="7D9163CD" w14:textId="7EAF6AC0" w:rsidR="00842F47" w:rsidRDefault="00842F47" w:rsidP="00894E52">
      <w:pPr>
        <w:keepNext/>
        <w:keepLines/>
        <w:pBdr>
          <w:top w:val="nil"/>
          <w:left w:val="nil"/>
          <w:bottom w:val="nil"/>
          <w:right w:val="nil"/>
          <w:between w:val="nil"/>
        </w:pBdr>
        <w:tabs>
          <w:tab w:val="left" w:pos="720"/>
          <w:tab w:val="left" w:pos="1549"/>
          <w:tab w:val="left" w:pos="1550"/>
        </w:tabs>
        <w:spacing w:before="66"/>
        <w:ind w:left="1440" w:right="251" w:hanging="1440"/>
        <w:rPr>
          <w:color w:val="000000"/>
        </w:rPr>
      </w:pPr>
      <w:r>
        <w:rPr>
          <w:color w:val="000000"/>
        </w:rPr>
        <w:tab/>
      </w:r>
      <w:r w:rsidR="00AB503A">
        <w:rPr>
          <w:color w:val="000000"/>
        </w:rPr>
        <w:t>10</w:t>
      </w:r>
      <w:r>
        <w:rPr>
          <w:color w:val="000000"/>
        </w:rPr>
        <w:t>.1</w:t>
      </w:r>
      <w:r>
        <w:rPr>
          <w:color w:val="000000"/>
        </w:rPr>
        <w:tab/>
        <w:t>The parties acknowledge that the initial draft of this Agreement was prepared by Kasey L.</w:t>
      </w:r>
      <w:r w:rsidR="00FA1B7B">
        <w:rPr>
          <w:color w:val="000000"/>
        </w:rPr>
        <w:t xml:space="preserve"> Wright who is counsel for City and District.</w:t>
      </w:r>
      <w:r>
        <w:rPr>
          <w:color w:val="000000"/>
        </w:rPr>
        <w:t xml:space="preserve"> </w:t>
      </w:r>
    </w:p>
    <w:p w14:paraId="0240E970" w14:textId="77777777" w:rsidR="000518AA" w:rsidRDefault="000518AA" w:rsidP="00894E52">
      <w:pPr>
        <w:keepNext/>
        <w:keepLines/>
        <w:pBdr>
          <w:top w:val="nil"/>
          <w:left w:val="nil"/>
          <w:bottom w:val="nil"/>
          <w:right w:val="nil"/>
          <w:between w:val="nil"/>
        </w:pBdr>
        <w:tabs>
          <w:tab w:val="left" w:pos="720"/>
          <w:tab w:val="left" w:pos="1549"/>
          <w:tab w:val="left" w:pos="1550"/>
        </w:tabs>
        <w:spacing w:before="66"/>
        <w:ind w:left="1440" w:right="251" w:hanging="1440"/>
        <w:rPr>
          <w:color w:val="000000"/>
        </w:rPr>
      </w:pPr>
    </w:p>
    <w:p w14:paraId="4FF04682" w14:textId="73551613" w:rsidR="00FA1B7B" w:rsidRDefault="00FA1B7B" w:rsidP="00894E52">
      <w:pPr>
        <w:keepNext/>
        <w:keepLines/>
        <w:pBdr>
          <w:top w:val="nil"/>
          <w:left w:val="nil"/>
          <w:bottom w:val="nil"/>
          <w:right w:val="nil"/>
          <w:between w:val="nil"/>
        </w:pBdr>
        <w:tabs>
          <w:tab w:val="left" w:pos="720"/>
          <w:tab w:val="left" w:pos="1549"/>
          <w:tab w:val="left" w:pos="1550"/>
        </w:tabs>
        <w:spacing w:before="66"/>
        <w:ind w:left="1440" w:right="251" w:hanging="1440"/>
        <w:rPr>
          <w:color w:val="000000"/>
        </w:rPr>
      </w:pPr>
      <w:r>
        <w:rPr>
          <w:color w:val="000000"/>
        </w:rPr>
        <w:tab/>
      </w:r>
      <w:r w:rsidR="00AB503A">
        <w:rPr>
          <w:color w:val="000000"/>
        </w:rPr>
        <w:t>10</w:t>
      </w:r>
      <w:r>
        <w:rPr>
          <w:color w:val="000000"/>
        </w:rPr>
        <w:t>.2</w:t>
      </w:r>
      <w:r>
        <w:rPr>
          <w:color w:val="000000"/>
        </w:rPr>
        <w:tab/>
        <w:t xml:space="preserve">The parties acknowledge that Kasey L. Wright has advised </w:t>
      </w:r>
      <w:r w:rsidR="000518AA">
        <w:rPr>
          <w:color w:val="000000"/>
        </w:rPr>
        <w:t xml:space="preserve">each of </w:t>
      </w:r>
      <w:r>
        <w:rPr>
          <w:color w:val="000000"/>
        </w:rPr>
        <w:t>them to seek independent legal review of this Agreement.</w:t>
      </w:r>
    </w:p>
    <w:p w14:paraId="223CBF48" w14:textId="1C364B6A" w:rsidR="00215C80" w:rsidRDefault="00215C80" w:rsidP="00894E52">
      <w:pPr>
        <w:keepNext/>
        <w:keepLines/>
        <w:pBdr>
          <w:top w:val="nil"/>
          <w:left w:val="nil"/>
          <w:bottom w:val="nil"/>
          <w:right w:val="nil"/>
          <w:between w:val="nil"/>
        </w:pBdr>
        <w:tabs>
          <w:tab w:val="left" w:pos="720"/>
          <w:tab w:val="left" w:pos="1549"/>
          <w:tab w:val="left" w:pos="1550"/>
        </w:tabs>
        <w:spacing w:before="66"/>
        <w:ind w:left="1440" w:right="251" w:hanging="1440"/>
        <w:rPr>
          <w:color w:val="000000"/>
        </w:rPr>
      </w:pPr>
    </w:p>
    <w:p w14:paraId="69F7EE02" w14:textId="1CD10C3C" w:rsidR="00215C80" w:rsidRDefault="00215C80" w:rsidP="00894E52">
      <w:pPr>
        <w:keepNext/>
        <w:keepLines/>
        <w:pBdr>
          <w:top w:val="nil"/>
          <w:left w:val="nil"/>
          <w:bottom w:val="nil"/>
          <w:right w:val="nil"/>
          <w:between w:val="nil"/>
        </w:pBdr>
        <w:tabs>
          <w:tab w:val="left" w:pos="720"/>
          <w:tab w:val="left" w:pos="1549"/>
          <w:tab w:val="left" w:pos="1550"/>
        </w:tabs>
        <w:spacing w:before="66"/>
        <w:ind w:left="1440" w:right="251" w:hanging="1440"/>
        <w:rPr>
          <w:b/>
          <w:bCs/>
          <w:color w:val="000000"/>
        </w:rPr>
      </w:pPr>
      <w:r w:rsidRPr="00544D0F">
        <w:rPr>
          <w:b/>
          <w:bCs/>
          <w:color w:val="000000"/>
        </w:rPr>
        <w:t>Section 11 – Communication.</w:t>
      </w:r>
    </w:p>
    <w:p w14:paraId="1ACF1A3D" w14:textId="7E851685" w:rsidR="00215C80" w:rsidRDefault="00215C80" w:rsidP="00894E52">
      <w:pPr>
        <w:keepNext/>
        <w:keepLines/>
        <w:pBdr>
          <w:top w:val="nil"/>
          <w:left w:val="nil"/>
          <w:bottom w:val="nil"/>
          <w:right w:val="nil"/>
          <w:between w:val="nil"/>
        </w:pBdr>
        <w:tabs>
          <w:tab w:val="left" w:pos="720"/>
          <w:tab w:val="left" w:pos="1549"/>
          <w:tab w:val="left" w:pos="1550"/>
        </w:tabs>
        <w:spacing w:before="66"/>
        <w:ind w:left="1440" w:right="251" w:hanging="1440"/>
        <w:rPr>
          <w:b/>
          <w:bCs/>
          <w:color w:val="000000"/>
        </w:rPr>
      </w:pPr>
    </w:p>
    <w:p w14:paraId="05BDB4B1" w14:textId="77777777" w:rsidR="003C4E6E" w:rsidRDefault="00215C80" w:rsidP="00544D0F">
      <w:pPr>
        <w:keepNext/>
        <w:keepLines/>
        <w:pBdr>
          <w:top w:val="nil"/>
          <w:left w:val="nil"/>
          <w:bottom w:val="nil"/>
          <w:right w:val="nil"/>
          <w:between w:val="nil"/>
        </w:pBdr>
        <w:tabs>
          <w:tab w:val="left" w:pos="720"/>
          <w:tab w:val="left" w:pos="1549"/>
          <w:tab w:val="left" w:pos="1550"/>
        </w:tabs>
        <w:spacing w:before="66"/>
        <w:ind w:left="1440" w:right="251" w:hanging="1440"/>
        <w:rPr>
          <w:color w:val="000000"/>
        </w:rPr>
      </w:pPr>
      <w:r>
        <w:rPr>
          <w:color w:val="000000"/>
        </w:rPr>
        <w:tab/>
      </w:r>
      <w:r w:rsidR="003C4E6E">
        <w:rPr>
          <w:color w:val="000000"/>
        </w:rPr>
        <w:t>11.1</w:t>
      </w:r>
      <w:r w:rsidR="003C4E6E">
        <w:rPr>
          <w:color w:val="000000"/>
        </w:rPr>
        <w:tab/>
        <w:t>JSD and City administrative leadership</w:t>
      </w:r>
      <w:r>
        <w:rPr>
          <w:color w:val="000000"/>
        </w:rPr>
        <w:t xml:space="preserve"> shall meet as often as necessary to coordinate use and operation of the Hive.  </w:t>
      </w:r>
    </w:p>
    <w:p w14:paraId="7909EE43" w14:textId="77777777" w:rsidR="003C4E6E" w:rsidRDefault="003C4E6E" w:rsidP="003C4E6E">
      <w:pPr>
        <w:keepNext/>
        <w:keepLines/>
        <w:pBdr>
          <w:top w:val="nil"/>
          <w:left w:val="nil"/>
          <w:bottom w:val="nil"/>
          <w:right w:val="nil"/>
          <w:between w:val="nil"/>
        </w:pBdr>
        <w:tabs>
          <w:tab w:val="left" w:pos="720"/>
          <w:tab w:val="left" w:pos="1549"/>
          <w:tab w:val="left" w:pos="1550"/>
        </w:tabs>
        <w:spacing w:before="66"/>
        <w:ind w:right="251"/>
        <w:rPr>
          <w:color w:val="000000"/>
        </w:rPr>
      </w:pPr>
    </w:p>
    <w:p w14:paraId="52BDEFAA" w14:textId="7FDE17C5" w:rsidR="00215C80" w:rsidRPr="00215C80" w:rsidRDefault="003C4E6E" w:rsidP="003C4E6E">
      <w:pPr>
        <w:keepNext/>
        <w:keepLines/>
        <w:pBdr>
          <w:top w:val="nil"/>
          <w:left w:val="nil"/>
          <w:bottom w:val="nil"/>
          <w:right w:val="nil"/>
          <w:between w:val="nil"/>
        </w:pBdr>
        <w:tabs>
          <w:tab w:val="left" w:pos="720"/>
          <w:tab w:val="left" w:pos="1549"/>
          <w:tab w:val="left" w:pos="1550"/>
        </w:tabs>
        <w:spacing w:before="66"/>
        <w:ind w:left="1440" w:right="251" w:hanging="1440"/>
        <w:rPr>
          <w:color w:val="000000"/>
        </w:rPr>
      </w:pPr>
      <w:r>
        <w:rPr>
          <w:color w:val="000000"/>
        </w:rPr>
        <w:tab/>
        <w:t>11.2</w:t>
      </w:r>
      <w:r>
        <w:rPr>
          <w:color w:val="000000"/>
        </w:rPr>
        <w:tab/>
        <w:t>JSD and City administrative leadership</w:t>
      </w:r>
      <w:r w:rsidR="00215C80">
        <w:rPr>
          <w:color w:val="000000"/>
        </w:rPr>
        <w:t xml:space="preserve"> shall meet at least once a year in September to review and discuss the status of the building-replacement fund, Hive operations, the condition of the Hive, potential improvements to the Hive</w:t>
      </w:r>
      <w:r>
        <w:rPr>
          <w:color w:val="000000"/>
        </w:rPr>
        <w:t>,</w:t>
      </w:r>
      <w:r w:rsidR="00215C80">
        <w:rPr>
          <w:color w:val="000000"/>
        </w:rPr>
        <w:t xml:space="preserve"> and any other</w:t>
      </w:r>
      <w:r>
        <w:rPr>
          <w:color w:val="000000"/>
        </w:rPr>
        <w:t xml:space="preserve"> items related to the joint use and ownership of the Hive.</w:t>
      </w:r>
      <w:r w:rsidR="00215C80">
        <w:rPr>
          <w:color w:val="000000"/>
        </w:rPr>
        <w:t xml:space="preserve"> </w:t>
      </w:r>
    </w:p>
    <w:p w14:paraId="33F7BE7E" w14:textId="77777777" w:rsidR="006F23B8" w:rsidRDefault="006F23B8" w:rsidP="00894E52">
      <w:pPr>
        <w:keepNext/>
        <w:keepLines/>
        <w:pBdr>
          <w:top w:val="nil"/>
          <w:left w:val="nil"/>
          <w:bottom w:val="nil"/>
          <w:right w:val="nil"/>
          <w:between w:val="nil"/>
        </w:pBdr>
        <w:spacing w:before="2"/>
        <w:rPr>
          <w:color w:val="000000"/>
        </w:rPr>
      </w:pPr>
    </w:p>
    <w:p w14:paraId="4253B600" w14:textId="77777777" w:rsidR="006F23B8" w:rsidRDefault="00A408B5" w:rsidP="00894E52">
      <w:pPr>
        <w:keepNext/>
        <w:keepLines/>
        <w:ind w:left="109" w:right="592" w:firstLine="720"/>
      </w:pPr>
      <w:r>
        <w:rPr>
          <w:b/>
        </w:rPr>
        <w:t>IN WITNESS WHEREOF</w:t>
      </w:r>
      <w:r>
        <w:t>, the parties hereto have executed this Agreement on the dates set forth below.</w:t>
      </w:r>
    </w:p>
    <w:p w14:paraId="2079E9C1" w14:textId="77777777" w:rsidR="006F23B8" w:rsidRDefault="006F23B8" w:rsidP="00894E52">
      <w:pPr>
        <w:keepNext/>
        <w:keepLines/>
        <w:pBdr>
          <w:top w:val="nil"/>
          <w:left w:val="nil"/>
          <w:bottom w:val="nil"/>
          <w:right w:val="nil"/>
          <w:between w:val="nil"/>
        </w:pBdr>
        <w:spacing w:before="1"/>
        <w:rPr>
          <w:color w:val="000000"/>
        </w:rPr>
      </w:pPr>
    </w:p>
    <w:p w14:paraId="199ED87F" w14:textId="15811E81" w:rsidR="00CE7512" w:rsidRDefault="00CE7512" w:rsidP="00894E52">
      <w:pPr>
        <w:keepNext/>
        <w:keepLines/>
        <w:tabs>
          <w:tab w:val="left" w:pos="1982"/>
          <w:tab w:val="left" w:pos="3548"/>
        </w:tabs>
      </w:pPr>
      <w:r>
        <w:t>Dated this the</w:t>
      </w:r>
      <w:r>
        <w:rPr>
          <w:u w:val="single"/>
        </w:rPr>
        <w:t xml:space="preserve"> </w:t>
      </w:r>
      <w:r>
        <w:rPr>
          <w:u w:val="single"/>
        </w:rPr>
        <w:tab/>
      </w:r>
      <w:r>
        <w:t>day of</w:t>
      </w:r>
      <w:r>
        <w:rPr>
          <w:u w:val="single"/>
        </w:rPr>
        <w:t xml:space="preserve"> </w:t>
      </w:r>
      <w:r>
        <w:rPr>
          <w:u w:val="single"/>
        </w:rPr>
        <w:tab/>
      </w:r>
      <w:r>
        <w:t>, 202</w:t>
      </w:r>
      <w:r w:rsidR="00AB503A">
        <w:t>2</w:t>
      </w:r>
      <w:r>
        <w:t>.</w:t>
      </w:r>
    </w:p>
    <w:p w14:paraId="36673EC5" w14:textId="77777777" w:rsidR="00CE7512" w:rsidRDefault="00CE7512" w:rsidP="00894E52">
      <w:pPr>
        <w:pStyle w:val="Heading2"/>
        <w:keepNext/>
        <w:keepLines/>
        <w:widowControl/>
        <w:ind w:left="0"/>
      </w:pPr>
    </w:p>
    <w:p w14:paraId="230C9EF0" w14:textId="4FB2FDA2" w:rsidR="00CE7512" w:rsidRDefault="00CE7512" w:rsidP="00894E52">
      <w:pPr>
        <w:keepNext/>
        <w:keepLines/>
        <w:pBdr>
          <w:top w:val="nil"/>
          <w:left w:val="nil"/>
          <w:bottom w:val="nil"/>
          <w:right w:val="nil"/>
          <w:between w:val="nil"/>
        </w:pBdr>
        <w:spacing w:before="6"/>
        <w:rPr>
          <w:color w:val="000000"/>
          <w:sz w:val="27"/>
          <w:szCs w:val="27"/>
        </w:rPr>
      </w:pPr>
      <w:r>
        <w:rPr>
          <w:b/>
          <w:bCs/>
          <w:color w:val="000000"/>
        </w:rPr>
        <w:t>JUAB SCHOOL DISTRICT</w:t>
      </w:r>
    </w:p>
    <w:p w14:paraId="363A324F" w14:textId="77777777" w:rsidR="00CE7512" w:rsidRDefault="00CE7512" w:rsidP="00894E52">
      <w:pPr>
        <w:keepNext/>
        <w:keepLines/>
        <w:pBdr>
          <w:top w:val="nil"/>
          <w:left w:val="nil"/>
          <w:bottom w:val="nil"/>
          <w:right w:val="nil"/>
          <w:between w:val="nil"/>
        </w:pBdr>
        <w:spacing w:before="6"/>
        <w:rPr>
          <w:color w:val="000000"/>
          <w:sz w:val="27"/>
          <w:szCs w:val="27"/>
        </w:rPr>
      </w:pPr>
      <w:r>
        <w:rPr>
          <w:noProof/>
        </w:rPr>
        <mc:AlternateContent>
          <mc:Choice Requires="wps">
            <w:drawing>
              <wp:anchor distT="0" distB="0" distL="0" distR="0" simplePos="0" relativeHeight="251661312" behindDoc="0" locked="0" layoutInCell="1" hidden="0" allowOverlap="1" wp14:anchorId="3F4B0A1D" wp14:editId="3CCFCBFC">
                <wp:simplePos x="0" y="0"/>
                <wp:positionH relativeFrom="column">
                  <wp:posOffset>0</wp:posOffset>
                </wp:positionH>
                <wp:positionV relativeFrom="paragraph">
                  <wp:posOffset>215900</wp:posOffset>
                </wp:positionV>
                <wp:extent cx="2286000" cy="12700"/>
                <wp:effectExtent l="0" t="0" r="0" b="0"/>
                <wp:wrapTopAndBottom distT="0" distB="0"/>
                <wp:docPr id="6" name="Freeform: Shape 6"/>
                <wp:cNvGraphicFramePr/>
                <a:graphic xmlns:a="http://schemas.openxmlformats.org/drawingml/2006/main">
                  <a:graphicData uri="http://schemas.microsoft.com/office/word/2010/wordprocessingShape">
                    <wps:wsp>
                      <wps:cNvSpPr/>
                      <wps:spPr>
                        <a:xfrm>
                          <a:off x="4203000" y="3779365"/>
                          <a:ext cx="2286000" cy="1270"/>
                        </a:xfrm>
                        <a:custGeom>
                          <a:avLst/>
                          <a:gdLst/>
                          <a:ahLst/>
                          <a:cxnLst/>
                          <a:rect l="l" t="t" r="r" b="b"/>
                          <a:pathLst>
                            <a:path w="3600" h="120000" extrusionOk="0">
                              <a:moveTo>
                                <a:pt x="0" y="0"/>
                              </a:moveTo>
                              <a:lnTo>
                                <a:pt x="36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54BA680E" id="Freeform: Shape 6" o:spid="_x0000_s1026" style="position:absolute;margin-left:0;margin-top:17pt;width:180pt;height:1pt;z-index:251661312;visibility:visible;mso-wrap-style:square;mso-wrap-distance-left:0;mso-wrap-distance-top:0;mso-wrap-distance-right:0;mso-wrap-distance-bottom:0;mso-position-horizontal:absolute;mso-position-horizontal-relative:text;mso-position-vertical:absolute;mso-position-vertical-relative:text;v-text-anchor:middle" coordsize="3600,1200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" path="m,l3600,e" filled="f">
                <v:path arrowok="t" o:extrusionok="f"/>
                <w10:wrap type="topAndBottom"/>
              </v:shape>
            </w:pict>
          </mc:Fallback>
        </mc:AlternateContent>
      </w:r>
    </w:p>
    <w:p w14:paraId="71A8C15C" w14:textId="77777777" w:rsidR="00CE7512" w:rsidRDefault="00CE7512" w:rsidP="00894E52">
      <w:pPr>
        <w:keepNext/>
        <w:keepLines/>
      </w:pPr>
      <w:bookmarkStart w:id="0" w:name="_heading=h.gjdgxs" w:colFirst="0" w:colLast="0"/>
      <w:bookmarkEnd w:id="0"/>
      <w:r>
        <w:t>By: Dale Whitlock</w:t>
      </w:r>
    </w:p>
    <w:p w14:paraId="720EDD41" w14:textId="77777777" w:rsidR="00CE7512" w:rsidRPr="00784AF5" w:rsidRDefault="00CE7512" w:rsidP="00894E52">
      <w:pPr>
        <w:keepNext/>
        <w:keepLines/>
      </w:pPr>
      <w:r>
        <w:t>Its: Board President</w:t>
      </w:r>
    </w:p>
    <w:p w14:paraId="734B9127" w14:textId="77777777" w:rsidR="00CE7512" w:rsidRDefault="00CE7512" w:rsidP="00894E52">
      <w:pPr>
        <w:pStyle w:val="Heading2"/>
        <w:keepNext/>
        <w:keepLines/>
        <w:widowControl/>
        <w:ind w:left="0"/>
      </w:pPr>
    </w:p>
    <w:p w14:paraId="563CCC6F" w14:textId="510B5367" w:rsidR="00CE7512" w:rsidRDefault="00CE7512" w:rsidP="00894E52">
      <w:pPr>
        <w:keepNext/>
        <w:keepLines/>
        <w:tabs>
          <w:tab w:val="left" w:pos="1982"/>
          <w:tab w:val="left" w:pos="3548"/>
        </w:tabs>
      </w:pPr>
      <w:r>
        <w:t>Dated this the</w:t>
      </w:r>
      <w:r>
        <w:rPr>
          <w:u w:val="single"/>
        </w:rPr>
        <w:t xml:space="preserve"> </w:t>
      </w:r>
      <w:r>
        <w:rPr>
          <w:u w:val="single"/>
        </w:rPr>
        <w:tab/>
      </w:r>
      <w:r>
        <w:t>day of</w:t>
      </w:r>
      <w:r>
        <w:rPr>
          <w:u w:val="single"/>
        </w:rPr>
        <w:t xml:space="preserve"> </w:t>
      </w:r>
      <w:r>
        <w:rPr>
          <w:u w:val="single"/>
        </w:rPr>
        <w:tab/>
      </w:r>
      <w:r>
        <w:t>, 202</w:t>
      </w:r>
      <w:r w:rsidR="00AB503A">
        <w:t>2</w:t>
      </w:r>
      <w:r>
        <w:t>.</w:t>
      </w:r>
    </w:p>
    <w:p w14:paraId="3A1517BF" w14:textId="77777777" w:rsidR="00CE7512" w:rsidRDefault="00CE7512" w:rsidP="00894E52">
      <w:pPr>
        <w:pStyle w:val="Heading2"/>
        <w:keepNext/>
        <w:keepLines/>
        <w:widowControl/>
        <w:ind w:left="0"/>
      </w:pPr>
    </w:p>
    <w:p w14:paraId="305924AF" w14:textId="350C726A" w:rsidR="006F23B8" w:rsidRDefault="00A408B5" w:rsidP="00894E52">
      <w:pPr>
        <w:pStyle w:val="Heading2"/>
        <w:keepNext/>
        <w:keepLines/>
        <w:widowControl/>
        <w:ind w:left="0"/>
      </w:pPr>
      <w:r>
        <w:t>NEPHI CITY</w:t>
      </w:r>
    </w:p>
    <w:p w14:paraId="625D090C" w14:textId="77777777" w:rsidR="006F23B8" w:rsidRDefault="00A408B5" w:rsidP="00894E52">
      <w:pPr>
        <w:keepNext/>
        <w:keepLines/>
        <w:pBdr>
          <w:top w:val="nil"/>
          <w:left w:val="nil"/>
          <w:bottom w:val="nil"/>
          <w:right w:val="nil"/>
          <w:between w:val="nil"/>
        </w:pBdr>
        <w:spacing w:before="9"/>
        <w:rPr>
          <w:b/>
          <w:color w:val="000000"/>
          <w:sz w:val="23"/>
          <w:szCs w:val="23"/>
        </w:rPr>
      </w:pPr>
      <w:r>
        <w:rPr>
          <w:noProof/>
        </w:rPr>
        <mc:AlternateContent>
          <mc:Choice Requires="wpg">
            <w:drawing>
              <wp:anchor distT="0" distB="0" distL="0" distR="0" simplePos="0" relativeHeight="251658240" behindDoc="0" locked="0" layoutInCell="1" hidden="0" allowOverlap="1" wp14:anchorId="6D59F7F3" wp14:editId="2F8A1B97">
                <wp:simplePos x="0" y="0"/>
                <wp:positionH relativeFrom="column">
                  <wp:posOffset>0</wp:posOffset>
                </wp:positionH>
                <wp:positionV relativeFrom="paragraph">
                  <wp:posOffset>190500</wp:posOffset>
                </wp:positionV>
                <wp:extent cx="2286000" cy="12700"/>
                <wp:effectExtent l="0" t="0" r="0" b="0"/>
                <wp:wrapTopAndBottom distT="0" distB="0"/>
                <wp:docPr id="5" name="Freeform: Shape 5"/>
                <wp:cNvGraphicFramePr/>
                <a:graphic xmlns:a="http://schemas.openxmlformats.org/drawingml/2006/main">
                  <a:graphicData uri="http://schemas.microsoft.com/office/word/2010/wordprocessingShape">
                    <wps:wsp>
                      <wps:cNvSpPr/>
                      <wps:spPr>
                        <a:xfrm>
                          <a:off x="4203000" y="3779365"/>
                          <a:ext cx="2286000" cy="1270"/>
                        </a:xfrm>
                        <a:custGeom>
                          <a:avLst/>
                          <a:gdLst/>
                          <a:ahLst/>
                          <a:cxnLst/>
                          <a:rect l="l" t="t" r="r" b="b"/>
                          <a:pathLst>
                            <a:path w="3600" h="120000" extrusionOk="0">
                              <a:moveTo>
                                <a:pt x="0" y="0"/>
                              </a:moveTo>
                              <a:lnTo>
                                <a:pt x="36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0</wp:posOffset>
                </wp:positionH>
                <wp:positionV relativeFrom="paragraph">
                  <wp:posOffset>190500</wp:posOffset>
                </wp:positionV>
                <wp:extent cx="2286000" cy="12700"/>
                <wp:effectExtent b="0" l="0" r="0" t="0"/>
                <wp:wrapTopAndBottom distB="0" distT="0"/>
                <wp:docPr id="5" name="image2.png"/>
                <a:graphic>
                  <a:graphicData uri="http://schemas.openxmlformats.org/drawingml/2006/picture">
                    <pic:pic>
                      <pic:nvPicPr>
                        <pic:cNvPr id="0" name="image2.png"/>
                        <pic:cNvPicPr preferRelativeResize="0"/>
                      </pic:nvPicPr>
                      <pic:blipFill>
                        <a:blip r:embed="rId13"/>
                        <a:srcRect/>
                        <a:stretch>
                          <a:fillRect/>
                        </a:stretch>
                      </pic:blipFill>
                      <pic:spPr>
                        <a:xfrm>
                          <a:off x="0" y="0"/>
                          <a:ext cx="2286000" cy="12700"/>
                        </a:xfrm>
                        <a:prstGeom prst="rect"/>
                        <a:ln/>
                      </pic:spPr>
                    </pic:pic>
                  </a:graphicData>
                </a:graphic>
              </wp:anchor>
            </w:drawing>
          </mc:Fallback>
        </mc:AlternateContent>
      </w:r>
    </w:p>
    <w:p w14:paraId="2630F9D0" w14:textId="6AEE7AB3" w:rsidR="006F23B8" w:rsidRDefault="00A408B5" w:rsidP="00894E52">
      <w:pPr>
        <w:keepNext/>
        <w:keepLines/>
      </w:pPr>
      <w:r>
        <w:t xml:space="preserve">By: </w:t>
      </w:r>
      <w:r w:rsidR="00AB503A">
        <w:t>Justin Seely</w:t>
      </w:r>
    </w:p>
    <w:p w14:paraId="412C5896" w14:textId="77777777" w:rsidR="00E37DB1" w:rsidRDefault="00A408B5" w:rsidP="00894E52">
      <w:pPr>
        <w:keepNext/>
        <w:keepLines/>
        <w:ind w:right="7504"/>
      </w:pPr>
      <w:r>
        <w:t xml:space="preserve">Its: Mayor </w:t>
      </w:r>
    </w:p>
    <w:p w14:paraId="207F7780" w14:textId="77777777" w:rsidR="00E37DB1" w:rsidRDefault="00E37DB1" w:rsidP="00894E52">
      <w:pPr>
        <w:keepNext/>
        <w:keepLines/>
        <w:ind w:right="7504"/>
      </w:pPr>
    </w:p>
    <w:p w14:paraId="3FEC5BFB" w14:textId="719FF4CE" w:rsidR="006F23B8" w:rsidRDefault="00A408B5" w:rsidP="00894E52">
      <w:pPr>
        <w:keepNext/>
        <w:keepLines/>
        <w:ind w:right="7504"/>
      </w:pPr>
      <w:r>
        <w:t>ATTEST:</w:t>
      </w:r>
    </w:p>
    <w:p w14:paraId="69918798" w14:textId="77777777" w:rsidR="006F23B8" w:rsidRDefault="00A408B5" w:rsidP="00894E52">
      <w:pPr>
        <w:keepNext/>
        <w:keepLines/>
        <w:pBdr>
          <w:top w:val="nil"/>
          <w:left w:val="nil"/>
          <w:bottom w:val="nil"/>
          <w:right w:val="nil"/>
          <w:between w:val="nil"/>
        </w:pBdr>
        <w:spacing w:before="7"/>
        <w:rPr>
          <w:color w:val="000000"/>
          <w:sz w:val="19"/>
          <w:szCs w:val="19"/>
        </w:rPr>
      </w:pPr>
      <w:r>
        <w:rPr>
          <w:noProof/>
        </w:rPr>
        <mc:AlternateContent>
          <mc:Choice Requires="wpg">
            <w:drawing>
              <wp:anchor distT="0" distB="0" distL="0" distR="0" simplePos="0" relativeHeight="251659264" behindDoc="0" locked="0" layoutInCell="1" hidden="0" allowOverlap="1" wp14:anchorId="60514280" wp14:editId="28710FC1">
                <wp:simplePos x="0" y="0"/>
                <wp:positionH relativeFrom="column">
                  <wp:posOffset>0</wp:posOffset>
                </wp:positionH>
                <wp:positionV relativeFrom="paragraph">
                  <wp:posOffset>165100</wp:posOffset>
                </wp:positionV>
                <wp:extent cx="2286000" cy="12700"/>
                <wp:effectExtent l="0" t="0" r="0" b="0"/>
                <wp:wrapTopAndBottom distT="0" distB="0"/>
                <wp:docPr id="4" name="Freeform: Shape 4"/>
                <wp:cNvGraphicFramePr/>
                <a:graphic xmlns:a="http://schemas.openxmlformats.org/drawingml/2006/main">
                  <a:graphicData uri="http://schemas.microsoft.com/office/word/2010/wordprocessingShape">
                    <wps:wsp>
                      <wps:cNvSpPr/>
                      <wps:spPr>
                        <a:xfrm>
                          <a:off x="4203000" y="3779365"/>
                          <a:ext cx="2286000" cy="1270"/>
                        </a:xfrm>
                        <a:custGeom>
                          <a:avLst/>
                          <a:gdLst/>
                          <a:ahLst/>
                          <a:cxnLst/>
                          <a:rect l="l" t="t" r="r" b="b"/>
                          <a:pathLst>
                            <a:path w="3600" h="120000" extrusionOk="0">
                              <a:moveTo>
                                <a:pt x="0" y="0"/>
                              </a:moveTo>
                              <a:lnTo>
                                <a:pt x="36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0</wp:posOffset>
                </wp:positionH>
                <wp:positionV relativeFrom="paragraph">
                  <wp:posOffset>165100</wp:posOffset>
                </wp:positionV>
                <wp:extent cx="2286000" cy="12700"/>
                <wp:effectExtent b="0" l="0" r="0" t="0"/>
                <wp:wrapTopAndBottom distB="0" distT="0"/>
                <wp:docPr id="4" name="image1.png"/>
                <a:graphic>
                  <a:graphicData uri="http://schemas.openxmlformats.org/drawingml/2006/picture">
                    <pic:pic>
                      <pic:nvPicPr>
                        <pic:cNvPr id="0" name="image1.png"/>
                        <pic:cNvPicPr preferRelativeResize="0"/>
                      </pic:nvPicPr>
                      <pic:blipFill>
                        <a:blip r:embed="rId14"/>
                        <a:srcRect/>
                        <a:stretch>
                          <a:fillRect/>
                        </a:stretch>
                      </pic:blipFill>
                      <pic:spPr>
                        <a:xfrm>
                          <a:off x="0" y="0"/>
                          <a:ext cx="2286000" cy="12700"/>
                        </a:xfrm>
                        <a:prstGeom prst="rect"/>
                        <a:ln/>
                      </pic:spPr>
                    </pic:pic>
                  </a:graphicData>
                </a:graphic>
              </wp:anchor>
            </w:drawing>
          </mc:Fallback>
        </mc:AlternateContent>
      </w:r>
    </w:p>
    <w:p w14:paraId="3C00CE59" w14:textId="20B911DC" w:rsidR="006F23B8" w:rsidRDefault="00A408B5" w:rsidP="00544D0F">
      <w:pPr>
        <w:keepNext/>
        <w:keepLines/>
        <w:rPr>
          <w:color w:val="000000"/>
          <w:sz w:val="20"/>
          <w:szCs w:val="20"/>
        </w:rPr>
      </w:pPr>
      <w:r>
        <w:t>CITY RECORDER</w:t>
      </w:r>
    </w:p>
    <w:sectPr w:rsidR="006F23B8" w:rsidSect="00894E52">
      <w:footerReference w:type="even" r:id="rId15"/>
      <w:footerReference w:type="default" r:id="rId16"/>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5C755" w14:textId="77777777" w:rsidR="00EC4304" w:rsidRDefault="00EC4304" w:rsidP="00E568E8">
      <w:r>
        <w:separator/>
      </w:r>
    </w:p>
  </w:endnote>
  <w:endnote w:type="continuationSeparator" w:id="0">
    <w:p w14:paraId="4A4480D0" w14:textId="77777777" w:rsidR="00EC4304" w:rsidRDefault="00EC4304" w:rsidP="00E56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86554677"/>
      <w:docPartObj>
        <w:docPartGallery w:val="Page Numbers (Bottom of Page)"/>
        <w:docPartUnique/>
      </w:docPartObj>
    </w:sdtPr>
    <w:sdtContent>
      <w:p w14:paraId="67C1EB35" w14:textId="00A5B3B2" w:rsidR="00D07E24" w:rsidRDefault="00D07E24" w:rsidP="00894E5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0C1D04" w14:textId="77777777" w:rsidR="00D07E24" w:rsidRDefault="00D07E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86585724"/>
      <w:docPartObj>
        <w:docPartGallery w:val="Page Numbers (Bottom of Page)"/>
        <w:docPartUnique/>
      </w:docPartObj>
    </w:sdtPr>
    <w:sdtContent>
      <w:p w14:paraId="68C78E7E" w14:textId="1DA00338" w:rsidR="00D07E24" w:rsidRDefault="00D07E24" w:rsidP="00894E5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E0B7657" w14:textId="77777777" w:rsidR="00D07E24" w:rsidRDefault="00D07E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C7A78" w14:textId="77777777" w:rsidR="00EC4304" w:rsidRDefault="00EC4304" w:rsidP="00E568E8">
      <w:r>
        <w:separator/>
      </w:r>
    </w:p>
  </w:footnote>
  <w:footnote w:type="continuationSeparator" w:id="0">
    <w:p w14:paraId="3F056A1E" w14:textId="77777777" w:rsidR="00EC4304" w:rsidRDefault="00EC4304" w:rsidP="00E568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A663D"/>
    <w:multiLevelType w:val="hybridMultilevel"/>
    <w:tmpl w:val="F56CCE12"/>
    <w:lvl w:ilvl="0" w:tplc="3C223910">
      <w:start w:val="5"/>
      <w:numFmt w:val="decimal"/>
      <w:lvlText w:val="(%1)"/>
      <w:lvlJc w:val="left"/>
      <w:pPr>
        <w:ind w:left="120" w:hanging="315"/>
      </w:pPr>
      <w:rPr>
        <w:rFonts w:ascii="Times New Roman" w:eastAsia="Times New Roman" w:hAnsi="Times New Roman" w:cs="Times New Roman" w:hint="default"/>
        <w:w w:val="100"/>
        <w:sz w:val="22"/>
        <w:szCs w:val="22"/>
      </w:rPr>
    </w:lvl>
    <w:lvl w:ilvl="1" w:tplc="8B549658">
      <w:start w:val="1"/>
      <w:numFmt w:val="lowerLetter"/>
      <w:lvlText w:val="(%2)"/>
      <w:lvlJc w:val="left"/>
      <w:pPr>
        <w:ind w:left="120" w:hanging="296"/>
      </w:pPr>
      <w:rPr>
        <w:rFonts w:ascii="Times New Roman" w:eastAsia="Times New Roman" w:hAnsi="Times New Roman" w:cs="Times New Roman" w:hint="default"/>
        <w:w w:val="100"/>
        <w:sz w:val="22"/>
        <w:szCs w:val="22"/>
      </w:rPr>
    </w:lvl>
    <w:lvl w:ilvl="2" w:tplc="2A4049F4">
      <w:numFmt w:val="bullet"/>
      <w:lvlText w:val="•"/>
      <w:lvlJc w:val="left"/>
      <w:pPr>
        <w:ind w:left="2016" w:hanging="296"/>
      </w:pPr>
      <w:rPr>
        <w:rFonts w:hint="default"/>
      </w:rPr>
    </w:lvl>
    <w:lvl w:ilvl="3" w:tplc="7FCC54C4">
      <w:numFmt w:val="bullet"/>
      <w:lvlText w:val="•"/>
      <w:lvlJc w:val="left"/>
      <w:pPr>
        <w:ind w:left="2964" w:hanging="296"/>
      </w:pPr>
      <w:rPr>
        <w:rFonts w:hint="default"/>
      </w:rPr>
    </w:lvl>
    <w:lvl w:ilvl="4" w:tplc="4D96EDCA">
      <w:numFmt w:val="bullet"/>
      <w:lvlText w:val="•"/>
      <w:lvlJc w:val="left"/>
      <w:pPr>
        <w:ind w:left="3912" w:hanging="296"/>
      </w:pPr>
      <w:rPr>
        <w:rFonts w:hint="default"/>
      </w:rPr>
    </w:lvl>
    <w:lvl w:ilvl="5" w:tplc="F1EC8DFA">
      <w:numFmt w:val="bullet"/>
      <w:lvlText w:val="•"/>
      <w:lvlJc w:val="left"/>
      <w:pPr>
        <w:ind w:left="4860" w:hanging="296"/>
      </w:pPr>
      <w:rPr>
        <w:rFonts w:hint="default"/>
      </w:rPr>
    </w:lvl>
    <w:lvl w:ilvl="6" w:tplc="594C1DC0">
      <w:numFmt w:val="bullet"/>
      <w:lvlText w:val="•"/>
      <w:lvlJc w:val="left"/>
      <w:pPr>
        <w:ind w:left="5808" w:hanging="296"/>
      </w:pPr>
      <w:rPr>
        <w:rFonts w:hint="default"/>
      </w:rPr>
    </w:lvl>
    <w:lvl w:ilvl="7" w:tplc="9C50181C">
      <w:numFmt w:val="bullet"/>
      <w:lvlText w:val="•"/>
      <w:lvlJc w:val="left"/>
      <w:pPr>
        <w:ind w:left="6756" w:hanging="296"/>
      </w:pPr>
      <w:rPr>
        <w:rFonts w:hint="default"/>
      </w:rPr>
    </w:lvl>
    <w:lvl w:ilvl="8" w:tplc="2D269A88">
      <w:numFmt w:val="bullet"/>
      <w:lvlText w:val="•"/>
      <w:lvlJc w:val="left"/>
      <w:pPr>
        <w:ind w:left="7704" w:hanging="296"/>
      </w:pPr>
      <w:rPr>
        <w:rFonts w:hint="default"/>
      </w:rPr>
    </w:lvl>
  </w:abstractNum>
  <w:abstractNum w:abstractNumId="1" w15:restartNumberingAfterBreak="0">
    <w:nsid w:val="12F500FA"/>
    <w:multiLevelType w:val="multilevel"/>
    <w:tmpl w:val="566825EA"/>
    <w:lvl w:ilvl="0">
      <w:start w:val="3"/>
      <w:numFmt w:val="decimal"/>
      <w:lvlText w:val="%1"/>
      <w:lvlJc w:val="left"/>
      <w:pPr>
        <w:ind w:left="1549" w:hanging="720"/>
      </w:pPr>
    </w:lvl>
    <w:lvl w:ilvl="1">
      <w:start w:val="1"/>
      <w:numFmt w:val="decimal"/>
      <w:lvlText w:val="%1.%2"/>
      <w:lvlJc w:val="left"/>
      <w:pPr>
        <w:ind w:left="1549" w:hanging="720"/>
      </w:pPr>
      <w:rPr>
        <w:rFonts w:ascii="Times New Roman" w:eastAsia="Times New Roman" w:hAnsi="Times New Roman" w:cs="Times New Roman"/>
        <w:sz w:val="24"/>
        <w:szCs w:val="24"/>
      </w:rPr>
    </w:lvl>
    <w:lvl w:ilvl="2">
      <w:start w:val="1"/>
      <w:numFmt w:val="bullet"/>
      <w:lvlText w:val="•"/>
      <w:lvlJc w:val="left"/>
      <w:pPr>
        <w:ind w:left="3144" w:hanging="720"/>
      </w:pPr>
    </w:lvl>
    <w:lvl w:ilvl="3">
      <w:start w:val="1"/>
      <w:numFmt w:val="bullet"/>
      <w:lvlText w:val="•"/>
      <w:lvlJc w:val="left"/>
      <w:pPr>
        <w:ind w:left="3946" w:hanging="720"/>
      </w:pPr>
    </w:lvl>
    <w:lvl w:ilvl="4">
      <w:start w:val="1"/>
      <w:numFmt w:val="bullet"/>
      <w:lvlText w:val="•"/>
      <w:lvlJc w:val="left"/>
      <w:pPr>
        <w:ind w:left="4748" w:hanging="720"/>
      </w:pPr>
    </w:lvl>
    <w:lvl w:ilvl="5">
      <w:start w:val="1"/>
      <w:numFmt w:val="bullet"/>
      <w:lvlText w:val="•"/>
      <w:lvlJc w:val="left"/>
      <w:pPr>
        <w:ind w:left="5550" w:hanging="720"/>
      </w:pPr>
    </w:lvl>
    <w:lvl w:ilvl="6">
      <w:start w:val="1"/>
      <w:numFmt w:val="bullet"/>
      <w:lvlText w:val="•"/>
      <w:lvlJc w:val="left"/>
      <w:pPr>
        <w:ind w:left="6352" w:hanging="720"/>
      </w:pPr>
    </w:lvl>
    <w:lvl w:ilvl="7">
      <w:start w:val="1"/>
      <w:numFmt w:val="bullet"/>
      <w:lvlText w:val="•"/>
      <w:lvlJc w:val="left"/>
      <w:pPr>
        <w:ind w:left="7154" w:hanging="720"/>
      </w:pPr>
    </w:lvl>
    <w:lvl w:ilvl="8">
      <w:start w:val="1"/>
      <w:numFmt w:val="bullet"/>
      <w:lvlText w:val="•"/>
      <w:lvlJc w:val="left"/>
      <w:pPr>
        <w:ind w:left="7956" w:hanging="720"/>
      </w:pPr>
    </w:lvl>
  </w:abstractNum>
  <w:abstractNum w:abstractNumId="2" w15:restartNumberingAfterBreak="0">
    <w:nsid w:val="3D9B147A"/>
    <w:multiLevelType w:val="multilevel"/>
    <w:tmpl w:val="0D0E27E2"/>
    <w:lvl w:ilvl="0">
      <w:start w:val="1"/>
      <w:numFmt w:val="decimal"/>
      <w:lvlText w:val="%1"/>
      <w:lvlJc w:val="left"/>
      <w:pPr>
        <w:ind w:left="615" w:hanging="615"/>
      </w:pPr>
      <w:rPr>
        <w:rFonts w:hint="default"/>
      </w:rPr>
    </w:lvl>
    <w:lvl w:ilvl="1">
      <w:start w:val="1"/>
      <w:numFmt w:val="decimal"/>
      <w:lvlText w:val="%1.%2"/>
      <w:lvlJc w:val="left"/>
      <w:pPr>
        <w:ind w:left="2160" w:hanging="615"/>
      </w:pPr>
      <w:rPr>
        <w:rFonts w:hint="default"/>
      </w:rPr>
    </w:lvl>
    <w:lvl w:ilvl="2">
      <w:start w:val="1"/>
      <w:numFmt w:val="decimal"/>
      <w:lvlText w:val="%1.%2.%3"/>
      <w:lvlJc w:val="left"/>
      <w:pPr>
        <w:ind w:left="3810" w:hanging="720"/>
      </w:pPr>
      <w:rPr>
        <w:rFonts w:hint="default"/>
      </w:rPr>
    </w:lvl>
    <w:lvl w:ilvl="3">
      <w:start w:val="1"/>
      <w:numFmt w:val="decimal"/>
      <w:lvlText w:val="%1.%2.%3.%4"/>
      <w:lvlJc w:val="left"/>
      <w:pPr>
        <w:ind w:left="5355" w:hanging="720"/>
      </w:pPr>
      <w:rPr>
        <w:rFonts w:hint="default"/>
      </w:rPr>
    </w:lvl>
    <w:lvl w:ilvl="4">
      <w:start w:val="1"/>
      <w:numFmt w:val="decimal"/>
      <w:lvlText w:val="%1.%2.%3.%4.%5"/>
      <w:lvlJc w:val="left"/>
      <w:pPr>
        <w:ind w:left="7260" w:hanging="1080"/>
      </w:pPr>
      <w:rPr>
        <w:rFonts w:hint="default"/>
      </w:rPr>
    </w:lvl>
    <w:lvl w:ilvl="5">
      <w:start w:val="1"/>
      <w:numFmt w:val="decimal"/>
      <w:lvlText w:val="%1.%2.%3.%4.%5.%6"/>
      <w:lvlJc w:val="left"/>
      <w:pPr>
        <w:ind w:left="8805" w:hanging="1080"/>
      </w:pPr>
      <w:rPr>
        <w:rFonts w:hint="default"/>
      </w:rPr>
    </w:lvl>
    <w:lvl w:ilvl="6">
      <w:start w:val="1"/>
      <w:numFmt w:val="decimal"/>
      <w:lvlText w:val="%1.%2.%3.%4.%5.%6.%7"/>
      <w:lvlJc w:val="left"/>
      <w:pPr>
        <w:ind w:left="10710" w:hanging="1440"/>
      </w:pPr>
      <w:rPr>
        <w:rFonts w:hint="default"/>
      </w:rPr>
    </w:lvl>
    <w:lvl w:ilvl="7">
      <w:start w:val="1"/>
      <w:numFmt w:val="decimal"/>
      <w:lvlText w:val="%1.%2.%3.%4.%5.%6.%7.%8"/>
      <w:lvlJc w:val="left"/>
      <w:pPr>
        <w:ind w:left="12255" w:hanging="1440"/>
      </w:pPr>
      <w:rPr>
        <w:rFonts w:hint="default"/>
      </w:rPr>
    </w:lvl>
    <w:lvl w:ilvl="8">
      <w:start w:val="1"/>
      <w:numFmt w:val="decimal"/>
      <w:lvlText w:val="%1.%2.%3.%4.%5.%6.%7.%8.%9"/>
      <w:lvlJc w:val="left"/>
      <w:pPr>
        <w:ind w:left="14160" w:hanging="1800"/>
      </w:pPr>
      <w:rPr>
        <w:rFonts w:hint="default"/>
      </w:rPr>
    </w:lvl>
  </w:abstractNum>
  <w:abstractNum w:abstractNumId="3" w15:restartNumberingAfterBreak="0">
    <w:nsid w:val="5C771245"/>
    <w:multiLevelType w:val="multilevel"/>
    <w:tmpl w:val="0D0E27E2"/>
    <w:lvl w:ilvl="0">
      <w:start w:val="1"/>
      <w:numFmt w:val="decimal"/>
      <w:lvlText w:val="%1"/>
      <w:lvlJc w:val="left"/>
      <w:pPr>
        <w:ind w:left="615" w:hanging="615"/>
      </w:pPr>
      <w:rPr>
        <w:rFonts w:hint="default"/>
      </w:rPr>
    </w:lvl>
    <w:lvl w:ilvl="1">
      <w:start w:val="1"/>
      <w:numFmt w:val="decimal"/>
      <w:lvlText w:val="%1.%2"/>
      <w:lvlJc w:val="left"/>
      <w:pPr>
        <w:ind w:left="2160" w:hanging="615"/>
      </w:pPr>
      <w:rPr>
        <w:rFonts w:hint="default"/>
      </w:rPr>
    </w:lvl>
    <w:lvl w:ilvl="2">
      <w:start w:val="1"/>
      <w:numFmt w:val="decimal"/>
      <w:lvlText w:val="%1.%2.%3"/>
      <w:lvlJc w:val="left"/>
      <w:pPr>
        <w:ind w:left="3810" w:hanging="720"/>
      </w:pPr>
      <w:rPr>
        <w:rFonts w:hint="default"/>
      </w:rPr>
    </w:lvl>
    <w:lvl w:ilvl="3">
      <w:start w:val="1"/>
      <w:numFmt w:val="decimal"/>
      <w:lvlText w:val="%1.%2.%3.%4"/>
      <w:lvlJc w:val="left"/>
      <w:pPr>
        <w:ind w:left="5355" w:hanging="720"/>
      </w:pPr>
      <w:rPr>
        <w:rFonts w:hint="default"/>
      </w:rPr>
    </w:lvl>
    <w:lvl w:ilvl="4">
      <w:start w:val="1"/>
      <w:numFmt w:val="decimal"/>
      <w:lvlText w:val="%1.%2.%3.%4.%5"/>
      <w:lvlJc w:val="left"/>
      <w:pPr>
        <w:ind w:left="7260" w:hanging="1080"/>
      </w:pPr>
      <w:rPr>
        <w:rFonts w:hint="default"/>
      </w:rPr>
    </w:lvl>
    <w:lvl w:ilvl="5">
      <w:start w:val="1"/>
      <w:numFmt w:val="decimal"/>
      <w:lvlText w:val="%1.%2.%3.%4.%5.%6"/>
      <w:lvlJc w:val="left"/>
      <w:pPr>
        <w:ind w:left="8805" w:hanging="1080"/>
      </w:pPr>
      <w:rPr>
        <w:rFonts w:hint="default"/>
      </w:rPr>
    </w:lvl>
    <w:lvl w:ilvl="6">
      <w:start w:val="1"/>
      <w:numFmt w:val="decimal"/>
      <w:lvlText w:val="%1.%2.%3.%4.%5.%6.%7"/>
      <w:lvlJc w:val="left"/>
      <w:pPr>
        <w:ind w:left="10710" w:hanging="1440"/>
      </w:pPr>
      <w:rPr>
        <w:rFonts w:hint="default"/>
      </w:rPr>
    </w:lvl>
    <w:lvl w:ilvl="7">
      <w:start w:val="1"/>
      <w:numFmt w:val="decimal"/>
      <w:lvlText w:val="%1.%2.%3.%4.%5.%6.%7.%8"/>
      <w:lvlJc w:val="left"/>
      <w:pPr>
        <w:ind w:left="12255" w:hanging="1440"/>
      </w:pPr>
      <w:rPr>
        <w:rFonts w:hint="default"/>
      </w:rPr>
    </w:lvl>
    <w:lvl w:ilvl="8">
      <w:start w:val="1"/>
      <w:numFmt w:val="decimal"/>
      <w:lvlText w:val="%1.%2.%3.%4.%5.%6.%7.%8.%9"/>
      <w:lvlJc w:val="left"/>
      <w:pPr>
        <w:ind w:left="14160" w:hanging="1800"/>
      </w:pPr>
      <w:rPr>
        <w:rFonts w:hint="default"/>
      </w:rPr>
    </w:lvl>
  </w:abstractNum>
  <w:abstractNum w:abstractNumId="4" w15:restartNumberingAfterBreak="0">
    <w:nsid w:val="67841343"/>
    <w:multiLevelType w:val="multilevel"/>
    <w:tmpl w:val="34C0F016"/>
    <w:lvl w:ilvl="0">
      <w:start w:val="1"/>
      <w:numFmt w:val="decimal"/>
      <w:lvlText w:val="%1."/>
      <w:lvlJc w:val="left"/>
      <w:pPr>
        <w:ind w:left="119" w:hanging="721"/>
      </w:pPr>
      <w:rPr>
        <w:rFonts w:hint="default"/>
        <w:w w:val="100"/>
      </w:rPr>
    </w:lvl>
    <w:lvl w:ilvl="1">
      <w:start w:val="1"/>
      <w:numFmt w:val="decimal"/>
      <w:lvlText w:val="%1.%2."/>
      <w:lvlJc w:val="left"/>
      <w:pPr>
        <w:ind w:left="119" w:hanging="721"/>
      </w:pPr>
      <w:rPr>
        <w:rFonts w:ascii="Times New Roman" w:eastAsia="Times New Roman" w:hAnsi="Times New Roman" w:cs="Times New Roman" w:hint="default"/>
        <w:w w:val="100"/>
        <w:sz w:val="22"/>
        <w:szCs w:val="22"/>
      </w:rPr>
    </w:lvl>
    <w:lvl w:ilvl="2">
      <w:start w:val="1"/>
      <w:numFmt w:val="decimal"/>
      <w:lvlText w:val="%1.%2.%3."/>
      <w:lvlJc w:val="left"/>
      <w:pPr>
        <w:ind w:left="120" w:hanging="721"/>
      </w:pPr>
      <w:rPr>
        <w:rFonts w:ascii="Times New Roman" w:eastAsia="Times New Roman" w:hAnsi="Times New Roman" w:cs="Times New Roman" w:hint="default"/>
        <w:w w:val="100"/>
        <w:sz w:val="22"/>
        <w:szCs w:val="22"/>
      </w:rPr>
    </w:lvl>
    <w:lvl w:ilvl="3">
      <w:numFmt w:val="bullet"/>
      <w:lvlText w:val="•"/>
      <w:lvlJc w:val="left"/>
      <w:pPr>
        <w:ind w:left="3906" w:hanging="721"/>
      </w:pPr>
      <w:rPr>
        <w:rFonts w:hint="default"/>
      </w:rPr>
    </w:lvl>
    <w:lvl w:ilvl="4">
      <w:numFmt w:val="bullet"/>
      <w:lvlText w:val="•"/>
      <w:lvlJc w:val="left"/>
      <w:pPr>
        <w:ind w:left="4720" w:hanging="721"/>
      </w:pPr>
      <w:rPr>
        <w:rFonts w:hint="default"/>
      </w:rPr>
    </w:lvl>
    <w:lvl w:ilvl="5">
      <w:numFmt w:val="bullet"/>
      <w:lvlText w:val="•"/>
      <w:lvlJc w:val="left"/>
      <w:pPr>
        <w:ind w:left="5533" w:hanging="721"/>
      </w:pPr>
      <w:rPr>
        <w:rFonts w:hint="default"/>
      </w:rPr>
    </w:lvl>
    <w:lvl w:ilvl="6">
      <w:numFmt w:val="bullet"/>
      <w:lvlText w:val="•"/>
      <w:lvlJc w:val="left"/>
      <w:pPr>
        <w:ind w:left="6346" w:hanging="721"/>
      </w:pPr>
      <w:rPr>
        <w:rFonts w:hint="default"/>
      </w:rPr>
    </w:lvl>
    <w:lvl w:ilvl="7">
      <w:numFmt w:val="bullet"/>
      <w:lvlText w:val="•"/>
      <w:lvlJc w:val="left"/>
      <w:pPr>
        <w:ind w:left="7160" w:hanging="721"/>
      </w:pPr>
      <w:rPr>
        <w:rFonts w:hint="default"/>
      </w:rPr>
    </w:lvl>
    <w:lvl w:ilvl="8">
      <w:numFmt w:val="bullet"/>
      <w:lvlText w:val="•"/>
      <w:lvlJc w:val="left"/>
      <w:pPr>
        <w:ind w:left="7973" w:hanging="721"/>
      </w:pPr>
      <w:rPr>
        <w:rFonts w:hint="default"/>
      </w:rPr>
    </w:lvl>
  </w:abstractNum>
  <w:abstractNum w:abstractNumId="5" w15:restartNumberingAfterBreak="0">
    <w:nsid w:val="704A204F"/>
    <w:multiLevelType w:val="multilevel"/>
    <w:tmpl w:val="63CE5B6A"/>
    <w:lvl w:ilvl="0">
      <w:start w:val="2"/>
      <w:numFmt w:val="decimal"/>
      <w:lvlText w:val="%1"/>
      <w:lvlJc w:val="left"/>
      <w:pPr>
        <w:ind w:left="1549" w:hanging="720"/>
      </w:pPr>
    </w:lvl>
    <w:lvl w:ilvl="1">
      <w:start w:val="1"/>
      <w:numFmt w:val="decimal"/>
      <w:lvlText w:val="%1.%2"/>
      <w:lvlJc w:val="left"/>
      <w:pPr>
        <w:ind w:left="1549" w:hanging="720"/>
      </w:pPr>
      <w:rPr>
        <w:rFonts w:ascii="Times New Roman" w:eastAsia="Times New Roman" w:hAnsi="Times New Roman" w:cs="Times New Roman"/>
        <w:sz w:val="24"/>
        <w:szCs w:val="24"/>
      </w:rPr>
    </w:lvl>
    <w:lvl w:ilvl="2">
      <w:start w:val="1"/>
      <w:numFmt w:val="bullet"/>
      <w:lvlText w:val="•"/>
      <w:lvlJc w:val="left"/>
      <w:pPr>
        <w:ind w:left="3144" w:hanging="720"/>
      </w:pPr>
    </w:lvl>
    <w:lvl w:ilvl="3">
      <w:start w:val="1"/>
      <w:numFmt w:val="bullet"/>
      <w:lvlText w:val="•"/>
      <w:lvlJc w:val="left"/>
      <w:pPr>
        <w:ind w:left="3946" w:hanging="720"/>
      </w:pPr>
    </w:lvl>
    <w:lvl w:ilvl="4">
      <w:start w:val="1"/>
      <w:numFmt w:val="bullet"/>
      <w:lvlText w:val="•"/>
      <w:lvlJc w:val="left"/>
      <w:pPr>
        <w:ind w:left="4748" w:hanging="720"/>
      </w:pPr>
    </w:lvl>
    <w:lvl w:ilvl="5">
      <w:start w:val="1"/>
      <w:numFmt w:val="bullet"/>
      <w:lvlText w:val="•"/>
      <w:lvlJc w:val="left"/>
      <w:pPr>
        <w:ind w:left="5550" w:hanging="720"/>
      </w:pPr>
    </w:lvl>
    <w:lvl w:ilvl="6">
      <w:start w:val="1"/>
      <w:numFmt w:val="bullet"/>
      <w:lvlText w:val="•"/>
      <w:lvlJc w:val="left"/>
      <w:pPr>
        <w:ind w:left="6352" w:hanging="720"/>
      </w:pPr>
    </w:lvl>
    <w:lvl w:ilvl="7">
      <w:start w:val="1"/>
      <w:numFmt w:val="bullet"/>
      <w:lvlText w:val="•"/>
      <w:lvlJc w:val="left"/>
      <w:pPr>
        <w:ind w:left="7154" w:hanging="720"/>
      </w:pPr>
    </w:lvl>
    <w:lvl w:ilvl="8">
      <w:start w:val="1"/>
      <w:numFmt w:val="bullet"/>
      <w:lvlText w:val="•"/>
      <w:lvlJc w:val="left"/>
      <w:pPr>
        <w:ind w:left="7956" w:hanging="720"/>
      </w:pPr>
    </w:lvl>
  </w:abstractNum>
  <w:abstractNum w:abstractNumId="6" w15:restartNumberingAfterBreak="0">
    <w:nsid w:val="7C1040F2"/>
    <w:multiLevelType w:val="hybridMultilevel"/>
    <w:tmpl w:val="8E6AF05A"/>
    <w:lvl w:ilvl="0" w:tplc="177C38A8">
      <w:start w:val="1"/>
      <w:numFmt w:val="decimal"/>
      <w:lvlText w:val="%1.1"/>
      <w:lvlJc w:val="left"/>
      <w:pPr>
        <w:ind w:left="2265"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270054">
    <w:abstractNumId w:val="1"/>
  </w:num>
  <w:num w:numId="2" w16cid:durableId="1627347161">
    <w:abstractNumId w:val="5"/>
  </w:num>
  <w:num w:numId="3" w16cid:durableId="2025285522">
    <w:abstractNumId w:val="6"/>
  </w:num>
  <w:num w:numId="4" w16cid:durableId="1228683848">
    <w:abstractNumId w:val="3"/>
  </w:num>
  <w:num w:numId="5" w16cid:durableId="930432770">
    <w:abstractNumId w:val="2"/>
  </w:num>
  <w:num w:numId="6" w16cid:durableId="1603145332">
    <w:abstractNumId w:val="4"/>
  </w:num>
  <w:num w:numId="7" w16cid:durableId="1617716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3B8"/>
    <w:rsid w:val="0000075F"/>
    <w:rsid w:val="00003D82"/>
    <w:rsid w:val="000518AA"/>
    <w:rsid w:val="00053231"/>
    <w:rsid w:val="000568D9"/>
    <w:rsid w:val="000608E8"/>
    <w:rsid w:val="00073292"/>
    <w:rsid w:val="000B7072"/>
    <w:rsid w:val="000E7FD4"/>
    <w:rsid w:val="000F1948"/>
    <w:rsid w:val="000F3924"/>
    <w:rsid w:val="000F4290"/>
    <w:rsid w:val="00101D43"/>
    <w:rsid w:val="00112E6C"/>
    <w:rsid w:val="00124000"/>
    <w:rsid w:val="00147770"/>
    <w:rsid w:val="00153CAD"/>
    <w:rsid w:val="00156056"/>
    <w:rsid w:val="001602F7"/>
    <w:rsid w:val="001679F3"/>
    <w:rsid w:val="00187BE0"/>
    <w:rsid w:val="001B34D0"/>
    <w:rsid w:val="001E4019"/>
    <w:rsid w:val="001F16A8"/>
    <w:rsid w:val="001F2203"/>
    <w:rsid w:val="00200CFA"/>
    <w:rsid w:val="00201E62"/>
    <w:rsid w:val="00207DF9"/>
    <w:rsid w:val="0021301F"/>
    <w:rsid w:val="00215B23"/>
    <w:rsid w:val="00215C80"/>
    <w:rsid w:val="002161D6"/>
    <w:rsid w:val="00220AAF"/>
    <w:rsid w:val="00220F8E"/>
    <w:rsid w:val="002232DC"/>
    <w:rsid w:val="00240AC8"/>
    <w:rsid w:val="00246874"/>
    <w:rsid w:val="00250FA3"/>
    <w:rsid w:val="00262B6D"/>
    <w:rsid w:val="002860D2"/>
    <w:rsid w:val="00297A53"/>
    <w:rsid w:val="002A687E"/>
    <w:rsid w:val="002B0C0F"/>
    <w:rsid w:val="002C3970"/>
    <w:rsid w:val="002E4999"/>
    <w:rsid w:val="002E524C"/>
    <w:rsid w:val="00310CE7"/>
    <w:rsid w:val="00313575"/>
    <w:rsid w:val="00313B75"/>
    <w:rsid w:val="00345881"/>
    <w:rsid w:val="00365889"/>
    <w:rsid w:val="00376F7A"/>
    <w:rsid w:val="00382957"/>
    <w:rsid w:val="0039786A"/>
    <w:rsid w:val="003A533D"/>
    <w:rsid w:val="003A6B3F"/>
    <w:rsid w:val="003B4C96"/>
    <w:rsid w:val="003C4E6E"/>
    <w:rsid w:val="003E4250"/>
    <w:rsid w:val="003F329B"/>
    <w:rsid w:val="003F5E14"/>
    <w:rsid w:val="00426275"/>
    <w:rsid w:val="004311BB"/>
    <w:rsid w:val="00444AFB"/>
    <w:rsid w:val="004668EF"/>
    <w:rsid w:val="00490CF8"/>
    <w:rsid w:val="004939C0"/>
    <w:rsid w:val="004C575E"/>
    <w:rsid w:val="004C60A7"/>
    <w:rsid w:val="004D13DC"/>
    <w:rsid w:val="004D5896"/>
    <w:rsid w:val="004E19FD"/>
    <w:rsid w:val="004E6F79"/>
    <w:rsid w:val="00507870"/>
    <w:rsid w:val="00512ED3"/>
    <w:rsid w:val="00542DC7"/>
    <w:rsid w:val="00543C1A"/>
    <w:rsid w:val="00544D0F"/>
    <w:rsid w:val="005461D0"/>
    <w:rsid w:val="00555447"/>
    <w:rsid w:val="00563FC3"/>
    <w:rsid w:val="005729D1"/>
    <w:rsid w:val="005765B0"/>
    <w:rsid w:val="00581327"/>
    <w:rsid w:val="00595257"/>
    <w:rsid w:val="005A0FE5"/>
    <w:rsid w:val="005A2645"/>
    <w:rsid w:val="005A406A"/>
    <w:rsid w:val="005B182F"/>
    <w:rsid w:val="005B7ED8"/>
    <w:rsid w:val="005D01BE"/>
    <w:rsid w:val="005D2442"/>
    <w:rsid w:val="005D2E9B"/>
    <w:rsid w:val="00634A23"/>
    <w:rsid w:val="00653C6D"/>
    <w:rsid w:val="00655049"/>
    <w:rsid w:val="006605DD"/>
    <w:rsid w:val="00665B32"/>
    <w:rsid w:val="00665DF1"/>
    <w:rsid w:val="00667AB2"/>
    <w:rsid w:val="00672EB5"/>
    <w:rsid w:val="00674A8C"/>
    <w:rsid w:val="00686647"/>
    <w:rsid w:val="006A5983"/>
    <w:rsid w:val="006A66F3"/>
    <w:rsid w:val="006B0D00"/>
    <w:rsid w:val="006F23B8"/>
    <w:rsid w:val="00723889"/>
    <w:rsid w:val="0073265D"/>
    <w:rsid w:val="00752BDB"/>
    <w:rsid w:val="00767551"/>
    <w:rsid w:val="007750AD"/>
    <w:rsid w:val="00784AF5"/>
    <w:rsid w:val="00790164"/>
    <w:rsid w:val="00791A38"/>
    <w:rsid w:val="0079531F"/>
    <w:rsid w:val="00797A91"/>
    <w:rsid w:val="007A4E65"/>
    <w:rsid w:val="007A6536"/>
    <w:rsid w:val="007A6F23"/>
    <w:rsid w:val="007B6011"/>
    <w:rsid w:val="007B75DD"/>
    <w:rsid w:val="007C420C"/>
    <w:rsid w:val="007D6B92"/>
    <w:rsid w:val="007D79BC"/>
    <w:rsid w:val="00801826"/>
    <w:rsid w:val="0080648E"/>
    <w:rsid w:val="0081115A"/>
    <w:rsid w:val="00826E9F"/>
    <w:rsid w:val="00832CB1"/>
    <w:rsid w:val="00833144"/>
    <w:rsid w:val="0084180E"/>
    <w:rsid w:val="00842F47"/>
    <w:rsid w:val="0084675E"/>
    <w:rsid w:val="00861101"/>
    <w:rsid w:val="00867304"/>
    <w:rsid w:val="0087247E"/>
    <w:rsid w:val="008853CF"/>
    <w:rsid w:val="00894E52"/>
    <w:rsid w:val="00896A09"/>
    <w:rsid w:val="008A6F42"/>
    <w:rsid w:val="008B4CFC"/>
    <w:rsid w:val="008B4D3B"/>
    <w:rsid w:val="008B651F"/>
    <w:rsid w:val="008C4CB4"/>
    <w:rsid w:val="008C642C"/>
    <w:rsid w:val="008F031C"/>
    <w:rsid w:val="00906E4D"/>
    <w:rsid w:val="0091250F"/>
    <w:rsid w:val="00912AB7"/>
    <w:rsid w:val="00921A3A"/>
    <w:rsid w:val="00930B46"/>
    <w:rsid w:val="00934099"/>
    <w:rsid w:val="0094161F"/>
    <w:rsid w:val="00976E27"/>
    <w:rsid w:val="00984334"/>
    <w:rsid w:val="0099189F"/>
    <w:rsid w:val="009A3A55"/>
    <w:rsid w:val="009C1293"/>
    <w:rsid w:val="009D75B5"/>
    <w:rsid w:val="009E5CD5"/>
    <w:rsid w:val="00A05FD2"/>
    <w:rsid w:val="00A12AAB"/>
    <w:rsid w:val="00A14B4D"/>
    <w:rsid w:val="00A23BDE"/>
    <w:rsid w:val="00A325A4"/>
    <w:rsid w:val="00A408B5"/>
    <w:rsid w:val="00A420D9"/>
    <w:rsid w:val="00A6242D"/>
    <w:rsid w:val="00A67DC3"/>
    <w:rsid w:val="00A7068D"/>
    <w:rsid w:val="00A70D1C"/>
    <w:rsid w:val="00A804F3"/>
    <w:rsid w:val="00AB1723"/>
    <w:rsid w:val="00AB503A"/>
    <w:rsid w:val="00AB5928"/>
    <w:rsid w:val="00AC30AD"/>
    <w:rsid w:val="00AC571B"/>
    <w:rsid w:val="00AC7149"/>
    <w:rsid w:val="00AE542F"/>
    <w:rsid w:val="00AF28DD"/>
    <w:rsid w:val="00AF3F35"/>
    <w:rsid w:val="00AF5A6D"/>
    <w:rsid w:val="00B15159"/>
    <w:rsid w:val="00B33E00"/>
    <w:rsid w:val="00B35123"/>
    <w:rsid w:val="00B41FA8"/>
    <w:rsid w:val="00B46117"/>
    <w:rsid w:val="00B470CF"/>
    <w:rsid w:val="00B47B7B"/>
    <w:rsid w:val="00B67998"/>
    <w:rsid w:val="00B921E9"/>
    <w:rsid w:val="00B9361B"/>
    <w:rsid w:val="00BB1100"/>
    <w:rsid w:val="00BC2C3B"/>
    <w:rsid w:val="00BD09E9"/>
    <w:rsid w:val="00BD495C"/>
    <w:rsid w:val="00BE059E"/>
    <w:rsid w:val="00BE4D75"/>
    <w:rsid w:val="00BF03E3"/>
    <w:rsid w:val="00BF426D"/>
    <w:rsid w:val="00BF43EE"/>
    <w:rsid w:val="00C032A2"/>
    <w:rsid w:val="00C048A3"/>
    <w:rsid w:val="00C119A9"/>
    <w:rsid w:val="00C13BBE"/>
    <w:rsid w:val="00C17404"/>
    <w:rsid w:val="00C258FB"/>
    <w:rsid w:val="00C2616A"/>
    <w:rsid w:val="00C326EE"/>
    <w:rsid w:val="00C32885"/>
    <w:rsid w:val="00C376E6"/>
    <w:rsid w:val="00C610D3"/>
    <w:rsid w:val="00C627CF"/>
    <w:rsid w:val="00C63750"/>
    <w:rsid w:val="00C66F88"/>
    <w:rsid w:val="00C7200F"/>
    <w:rsid w:val="00C80AD1"/>
    <w:rsid w:val="00C869BC"/>
    <w:rsid w:val="00C90B21"/>
    <w:rsid w:val="00C93000"/>
    <w:rsid w:val="00CA5789"/>
    <w:rsid w:val="00CC4B09"/>
    <w:rsid w:val="00CD0D75"/>
    <w:rsid w:val="00CE7512"/>
    <w:rsid w:val="00CF1758"/>
    <w:rsid w:val="00CF4853"/>
    <w:rsid w:val="00D07E24"/>
    <w:rsid w:val="00D16B09"/>
    <w:rsid w:val="00D1754B"/>
    <w:rsid w:val="00D17E7A"/>
    <w:rsid w:val="00D31417"/>
    <w:rsid w:val="00D36C7F"/>
    <w:rsid w:val="00D458F8"/>
    <w:rsid w:val="00D52B1E"/>
    <w:rsid w:val="00D75E31"/>
    <w:rsid w:val="00D80A5B"/>
    <w:rsid w:val="00D9200B"/>
    <w:rsid w:val="00DA6140"/>
    <w:rsid w:val="00DB11F3"/>
    <w:rsid w:val="00DB2E8B"/>
    <w:rsid w:val="00DB5FF9"/>
    <w:rsid w:val="00DB66E7"/>
    <w:rsid w:val="00DD04E3"/>
    <w:rsid w:val="00DD10CD"/>
    <w:rsid w:val="00DE626E"/>
    <w:rsid w:val="00E06D70"/>
    <w:rsid w:val="00E24109"/>
    <w:rsid w:val="00E2768D"/>
    <w:rsid w:val="00E37DB1"/>
    <w:rsid w:val="00E4647E"/>
    <w:rsid w:val="00E568E8"/>
    <w:rsid w:val="00E57A98"/>
    <w:rsid w:val="00E64C2A"/>
    <w:rsid w:val="00E7527D"/>
    <w:rsid w:val="00E763E1"/>
    <w:rsid w:val="00E8438A"/>
    <w:rsid w:val="00E966FE"/>
    <w:rsid w:val="00EA30A4"/>
    <w:rsid w:val="00EA4D34"/>
    <w:rsid w:val="00EC3D45"/>
    <w:rsid w:val="00EC4304"/>
    <w:rsid w:val="00EC5597"/>
    <w:rsid w:val="00ED70B6"/>
    <w:rsid w:val="00EE3773"/>
    <w:rsid w:val="00EE5579"/>
    <w:rsid w:val="00EF54C7"/>
    <w:rsid w:val="00F05A29"/>
    <w:rsid w:val="00F137E6"/>
    <w:rsid w:val="00F151C6"/>
    <w:rsid w:val="00F31464"/>
    <w:rsid w:val="00F4033E"/>
    <w:rsid w:val="00F508AE"/>
    <w:rsid w:val="00F55881"/>
    <w:rsid w:val="00F668C0"/>
    <w:rsid w:val="00F75980"/>
    <w:rsid w:val="00F76D46"/>
    <w:rsid w:val="00F84C7B"/>
    <w:rsid w:val="00FA1B7B"/>
    <w:rsid w:val="00FA38AB"/>
    <w:rsid w:val="00FB0FF6"/>
    <w:rsid w:val="00FB3385"/>
    <w:rsid w:val="00FB35E9"/>
    <w:rsid w:val="00FB3DC0"/>
    <w:rsid w:val="00FE25F9"/>
    <w:rsid w:val="00FF33C6"/>
    <w:rsid w:val="00FF7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ECFC6"/>
  <w15:docId w15:val="{AC0489E2-CDD4-432F-9ECB-778EE8DE3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290"/>
    <w:pPr>
      <w:widowControl/>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widowControl w:val="0"/>
      <w:autoSpaceDE w:val="0"/>
      <w:autoSpaceDN w:val="0"/>
      <w:spacing w:before="480" w:after="120"/>
      <w:outlineLvl w:val="0"/>
    </w:pPr>
    <w:rPr>
      <w:rFonts w:ascii="Arial" w:eastAsia="Arial" w:hAnsi="Arial" w:cs="Arial"/>
      <w:b/>
      <w:sz w:val="48"/>
      <w:szCs w:val="48"/>
    </w:rPr>
  </w:style>
  <w:style w:type="paragraph" w:styleId="Heading2">
    <w:name w:val="heading 2"/>
    <w:basedOn w:val="Normal"/>
    <w:link w:val="Heading2Char"/>
    <w:uiPriority w:val="9"/>
    <w:unhideWhenUsed/>
    <w:qFormat/>
    <w:rsid w:val="001A7067"/>
    <w:pPr>
      <w:widowControl w:val="0"/>
      <w:autoSpaceDE w:val="0"/>
      <w:autoSpaceDN w:val="0"/>
      <w:ind w:left="109"/>
      <w:outlineLvl w:val="1"/>
    </w:pPr>
    <w:rPr>
      <w:b/>
      <w:bCs/>
    </w:rPr>
  </w:style>
  <w:style w:type="paragraph" w:styleId="Heading3">
    <w:name w:val="heading 3"/>
    <w:basedOn w:val="Normal"/>
    <w:next w:val="Normal"/>
    <w:uiPriority w:val="9"/>
    <w:semiHidden/>
    <w:unhideWhenUsed/>
    <w:qFormat/>
    <w:pPr>
      <w:keepNext/>
      <w:keepLines/>
      <w:widowControl w:val="0"/>
      <w:autoSpaceDE w:val="0"/>
      <w:autoSpaceDN w:val="0"/>
      <w:spacing w:before="280" w:after="80"/>
      <w:outlineLvl w:val="2"/>
    </w:pPr>
    <w:rPr>
      <w:rFonts w:ascii="Arial" w:eastAsia="Arial" w:hAnsi="Arial" w:cs="Arial"/>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widowControl w:val="0"/>
      <w:autoSpaceDE w:val="0"/>
      <w:autoSpaceDN w:val="0"/>
      <w:spacing w:before="480" w:after="120"/>
    </w:pPr>
    <w:rPr>
      <w:rFonts w:ascii="Arial" w:eastAsia="Arial" w:hAnsi="Arial" w:cs="Arial"/>
      <w:b/>
      <w:sz w:val="72"/>
      <w:szCs w:val="72"/>
    </w:rPr>
  </w:style>
  <w:style w:type="character" w:customStyle="1" w:styleId="Heading2Char">
    <w:name w:val="Heading 2 Char"/>
    <w:basedOn w:val="DefaultParagraphFont"/>
    <w:link w:val="Heading2"/>
    <w:uiPriority w:val="9"/>
    <w:rsid w:val="001A7067"/>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1A7067"/>
    <w:pPr>
      <w:widowControl w:val="0"/>
      <w:autoSpaceDE w:val="0"/>
      <w:autoSpaceDN w:val="0"/>
    </w:pPr>
    <w:rPr>
      <w:rFonts w:ascii="Arial" w:eastAsia="Arial" w:hAnsi="Arial" w:cs="Arial"/>
      <w:sz w:val="20"/>
      <w:szCs w:val="20"/>
    </w:rPr>
  </w:style>
  <w:style w:type="character" w:customStyle="1" w:styleId="BodyTextChar">
    <w:name w:val="Body Text Char"/>
    <w:basedOn w:val="DefaultParagraphFont"/>
    <w:link w:val="BodyText"/>
    <w:uiPriority w:val="1"/>
    <w:rsid w:val="001A7067"/>
    <w:rPr>
      <w:rFonts w:ascii="Arial" w:eastAsia="Arial" w:hAnsi="Arial" w:cs="Arial"/>
      <w:sz w:val="20"/>
      <w:szCs w:val="20"/>
    </w:rPr>
  </w:style>
  <w:style w:type="paragraph" w:styleId="ListParagraph">
    <w:name w:val="List Paragraph"/>
    <w:basedOn w:val="Normal"/>
    <w:uiPriority w:val="1"/>
    <w:qFormat/>
    <w:rsid w:val="001A7067"/>
    <w:pPr>
      <w:widowControl w:val="0"/>
      <w:autoSpaceDE w:val="0"/>
      <w:autoSpaceDN w:val="0"/>
      <w:ind w:left="1549" w:right="181" w:hanging="720"/>
    </w:pPr>
    <w:rPr>
      <w:sz w:val="22"/>
      <w:szCs w:val="22"/>
    </w:rPr>
  </w:style>
  <w:style w:type="paragraph" w:styleId="NormalWeb">
    <w:name w:val="Normal (Web)"/>
    <w:basedOn w:val="Normal"/>
    <w:uiPriority w:val="99"/>
    <w:semiHidden/>
    <w:unhideWhenUsed/>
    <w:rsid w:val="00114171"/>
    <w:pPr>
      <w:spacing w:before="100" w:beforeAutospacing="1" w:after="100" w:afterAutospacing="1"/>
    </w:pPr>
  </w:style>
  <w:style w:type="paragraph" w:styleId="Subtitle">
    <w:name w:val="Subtitle"/>
    <w:basedOn w:val="Normal"/>
    <w:next w:val="Normal"/>
    <w:uiPriority w:val="11"/>
    <w:qFormat/>
    <w:pPr>
      <w:keepNext/>
      <w:keepLines/>
      <w:widowControl w:val="0"/>
      <w:autoSpaceDE w:val="0"/>
      <w:autoSpaceDN w:val="0"/>
      <w:spacing w:before="360" w:after="80"/>
    </w:pPr>
    <w:rPr>
      <w:rFonts w:ascii="Georgia" w:eastAsia="Georgia" w:hAnsi="Georgia" w:cs="Georgia"/>
      <w:i/>
      <w:color w:val="666666"/>
      <w:sz w:val="48"/>
      <w:szCs w:val="48"/>
    </w:rPr>
  </w:style>
  <w:style w:type="paragraph" w:styleId="Revision">
    <w:name w:val="Revision"/>
    <w:hidden/>
    <w:uiPriority w:val="99"/>
    <w:semiHidden/>
    <w:rsid w:val="006B0D00"/>
    <w:pPr>
      <w:widowControl/>
    </w:pPr>
  </w:style>
  <w:style w:type="paragraph" w:styleId="FootnoteText">
    <w:name w:val="footnote text"/>
    <w:basedOn w:val="Normal"/>
    <w:link w:val="FootnoteTextChar"/>
    <w:uiPriority w:val="99"/>
    <w:semiHidden/>
    <w:unhideWhenUsed/>
    <w:rsid w:val="00E568E8"/>
    <w:pPr>
      <w:widowControl w:val="0"/>
      <w:autoSpaceDE w:val="0"/>
      <w:autoSpaceDN w:val="0"/>
    </w:pPr>
    <w:rPr>
      <w:rFonts w:ascii="Arial" w:eastAsia="Arial" w:hAnsi="Arial" w:cs="Arial"/>
      <w:sz w:val="20"/>
      <w:szCs w:val="20"/>
    </w:rPr>
  </w:style>
  <w:style w:type="character" w:customStyle="1" w:styleId="FootnoteTextChar">
    <w:name w:val="Footnote Text Char"/>
    <w:basedOn w:val="DefaultParagraphFont"/>
    <w:link w:val="FootnoteText"/>
    <w:uiPriority w:val="99"/>
    <w:semiHidden/>
    <w:rsid w:val="00E568E8"/>
    <w:rPr>
      <w:sz w:val="20"/>
      <w:szCs w:val="20"/>
    </w:rPr>
  </w:style>
  <w:style w:type="character" w:styleId="FootnoteReference">
    <w:name w:val="footnote reference"/>
    <w:basedOn w:val="DefaultParagraphFont"/>
    <w:uiPriority w:val="99"/>
    <w:semiHidden/>
    <w:unhideWhenUsed/>
    <w:rsid w:val="00E568E8"/>
    <w:rPr>
      <w:vertAlign w:val="superscript"/>
    </w:rPr>
  </w:style>
  <w:style w:type="character" w:styleId="CommentReference">
    <w:name w:val="annotation reference"/>
    <w:basedOn w:val="DefaultParagraphFont"/>
    <w:uiPriority w:val="99"/>
    <w:semiHidden/>
    <w:unhideWhenUsed/>
    <w:rsid w:val="00E568E8"/>
    <w:rPr>
      <w:sz w:val="16"/>
      <w:szCs w:val="16"/>
    </w:rPr>
  </w:style>
  <w:style w:type="paragraph" w:styleId="CommentText">
    <w:name w:val="annotation text"/>
    <w:basedOn w:val="Normal"/>
    <w:link w:val="CommentTextChar"/>
    <w:uiPriority w:val="99"/>
    <w:semiHidden/>
    <w:unhideWhenUsed/>
    <w:rsid w:val="00E568E8"/>
    <w:pPr>
      <w:widowControl w:val="0"/>
      <w:autoSpaceDE w:val="0"/>
      <w:autoSpaceDN w:val="0"/>
    </w:pPr>
    <w:rPr>
      <w:rFonts w:ascii="Arial" w:eastAsia="Arial" w:hAnsi="Arial" w:cs="Arial"/>
      <w:sz w:val="20"/>
      <w:szCs w:val="20"/>
    </w:rPr>
  </w:style>
  <w:style w:type="character" w:customStyle="1" w:styleId="CommentTextChar">
    <w:name w:val="Comment Text Char"/>
    <w:basedOn w:val="DefaultParagraphFont"/>
    <w:link w:val="CommentText"/>
    <w:uiPriority w:val="99"/>
    <w:semiHidden/>
    <w:rsid w:val="00E568E8"/>
    <w:rPr>
      <w:sz w:val="20"/>
      <w:szCs w:val="20"/>
    </w:rPr>
  </w:style>
  <w:style w:type="paragraph" w:styleId="CommentSubject">
    <w:name w:val="annotation subject"/>
    <w:basedOn w:val="CommentText"/>
    <w:next w:val="CommentText"/>
    <w:link w:val="CommentSubjectChar"/>
    <w:uiPriority w:val="99"/>
    <w:semiHidden/>
    <w:unhideWhenUsed/>
    <w:rsid w:val="00E568E8"/>
    <w:rPr>
      <w:b/>
      <w:bCs/>
    </w:rPr>
  </w:style>
  <w:style w:type="character" w:customStyle="1" w:styleId="CommentSubjectChar">
    <w:name w:val="Comment Subject Char"/>
    <w:basedOn w:val="CommentTextChar"/>
    <w:link w:val="CommentSubject"/>
    <w:uiPriority w:val="99"/>
    <w:semiHidden/>
    <w:rsid w:val="00E568E8"/>
    <w:rPr>
      <w:b/>
      <w:bCs/>
      <w:sz w:val="20"/>
      <w:szCs w:val="20"/>
    </w:rPr>
  </w:style>
  <w:style w:type="paragraph" w:styleId="Footer">
    <w:name w:val="footer"/>
    <w:basedOn w:val="Normal"/>
    <w:link w:val="FooterChar"/>
    <w:uiPriority w:val="99"/>
    <w:unhideWhenUsed/>
    <w:rsid w:val="00D07E24"/>
    <w:pPr>
      <w:tabs>
        <w:tab w:val="center" w:pos="4680"/>
        <w:tab w:val="right" w:pos="9360"/>
      </w:tabs>
    </w:pPr>
  </w:style>
  <w:style w:type="character" w:customStyle="1" w:styleId="FooterChar">
    <w:name w:val="Footer Char"/>
    <w:basedOn w:val="DefaultParagraphFont"/>
    <w:link w:val="Footer"/>
    <w:uiPriority w:val="99"/>
    <w:rsid w:val="00D07E24"/>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D07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558654">
      <w:bodyDiv w:val="1"/>
      <w:marLeft w:val="0"/>
      <w:marRight w:val="0"/>
      <w:marTop w:val="0"/>
      <w:marBottom w:val="0"/>
      <w:divBdr>
        <w:top w:val="none" w:sz="0" w:space="0" w:color="auto"/>
        <w:left w:val="none" w:sz="0" w:space="0" w:color="auto"/>
        <w:bottom w:val="none" w:sz="0" w:space="0" w:color="auto"/>
        <w:right w:val="none" w:sz="0" w:space="0" w:color="auto"/>
      </w:divBdr>
    </w:div>
    <w:div w:id="1490900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footer" Target="footer1.xml"/><Relationship Id="rId4"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XMYoms0KYyTsZ6uR8etIuPI8IYQ==">AMUW2mV/gDsEXYFazG654VmtMacK8dDuK43wF2fRhWwReZsUFWY2o0xgKrHm4WdBUbyd1yP/Pve3DuiItEv03WuOh1LW7VTIyytuBYzA52JJ1aO0LpZLoJYqNg2ofAa40RKZ4eE1H9NW</go:docsCustomData>
</go:gDocsCustomXmlDataStorage>
</file>

<file path=customXml/itemProps1.xml><?xml version="1.0" encoding="utf-8"?>
<ds:datastoreItem xmlns:ds="http://schemas.openxmlformats.org/officeDocument/2006/customXml" ds:itemID="{24698572-AFDF-4C59-A819-14127F2EFFF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4133</Words>
  <Characters>23562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Seth Atkinson</dc:creator>
  <cp:lastModifiedBy>Microsoft Office User</cp:lastModifiedBy>
  <cp:revision>2</cp:revision>
  <dcterms:created xsi:type="dcterms:W3CDTF">2022-07-14T22:03:00Z</dcterms:created>
  <dcterms:modified xsi:type="dcterms:W3CDTF">2022-07-14T22:03:00Z</dcterms:modified>
</cp:coreProperties>
</file>