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5D" w:rsidRPr="00C35B1B" w:rsidRDefault="0004245D" w:rsidP="0000339D">
      <w:pPr>
        <w:jc w:val="center"/>
        <w:rPr>
          <w:rFonts w:ascii="Times New Roman" w:hAnsi="Times New Roman"/>
          <w:sz w:val="24"/>
          <w:szCs w:val="24"/>
        </w:rPr>
      </w:pPr>
      <w:r>
        <w:rPr>
          <w:rFonts w:ascii="Times New Roman" w:hAnsi="Times New Roman"/>
          <w:sz w:val="24"/>
          <w:szCs w:val="24"/>
        </w:rPr>
        <w:t>NOTICE OF PUBLIC HEARING</w:t>
      </w:r>
    </w:p>
    <w:p w:rsidR="0004245D" w:rsidRPr="003D3DE8" w:rsidRDefault="0004245D" w:rsidP="00EB6AAD">
      <w:pPr>
        <w:rPr>
          <w:rFonts w:ascii="Times New Roman" w:hAnsi="Times New Roman"/>
          <w:sz w:val="24"/>
          <w:szCs w:val="24"/>
        </w:rPr>
      </w:pPr>
      <w:r w:rsidRPr="003D3DE8">
        <w:rPr>
          <w:rFonts w:ascii="Times New Roman" w:hAnsi="Times New Roman"/>
          <w:sz w:val="24"/>
          <w:szCs w:val="24"/>
        </w:rPr>
        <w:t>Public notice is hereby g</w:t>
      </w:r>
      <w:r>
        <w:rPr>
          <w:rFonts w:ascii="Times New Roman" w:hAnsi="Times New Roman"/>
          <w:sz w:val="24"/>
          <w:szCs w:val="24"/>
        </w:rPr>
        <w:t>iven that pursuant to Utah Code Section 17-27a-204, the Board of San Juan County</w:t>
      </w:r>
      <w:r w:rsidRPr="003D3DE8">
        <w:rPr>
          <w:rFonts w:ascii="Times New Roman" w:hAnsi="Times New Roman"/>
          <w:sz w:val="24"/>
          <w:szCs w:val="24"/>
        </w:rPr>
        <w:t xml:space="preserve"> Commissioners will hold a pu</w:t>
      </w:r>
      <w:r>
        <w:rPr>
          <w:rFonts w:ascii="Times New Roman" w:hAnsi="Times New Roman"/>
          <w:sz w:val="24"/>
          <w:szCs w:val="24"/>
        </w:rPr>
        <w:t>blic hearing to consider</w:t>
      </w:r>
      <w:r w:rsidRPr="003D3DE8">
        <w:rPr>
          <w:rFonts w:ascii="Times New Roman" w:hAnsi="Times New Roman"/>
          <w:sz w:val="24"/>
          <w:szCs w:val="24"/>
        </w:rPr>
        <w:t xml:space="preserve"> the 2022 draft amendments to the San Juan County Resource Management Plan of 2017.   Amendments to certain sections of the state and county resource management plans were mandated by the 2021 Utah Legislature.</w:t>
      </w:r>
    </w:p>
    <w:p w:rsidR="0004245D" w:rsidRPr="003D3DE8" w:rsidRDefault="0004245D" w:rsidP="00EB6AAD">
      <w:pPr>
        <w:rPr>
          <w:rFonts w:ascii="Times New Roman" w:hAnsi="Times New Roman"/>
          <w:sz w:val="24"/>
          <w:szCs w:val="24"/>
        </w:rPr>
      </w:pPr>
      <w:r w:rsidRPr="003D3DE8">
        <w:rPr>
          <w:rFonts w:ascii="Times New Roman" w:hAnsi="Times New Roman"/>
          <w:sz w:val="24"/>
          <w:szCs w:val="24"/>
        </w:rPr>
        <w:t>The hearing will be held on Tu</w:t>
      </w:r>
      <w:r>
        <w:rPr>
          <w:rFonts w:ascii="Times New Roman" w:hAnsi="Times New Roman"/>
          <w:sz w:val="24"/>
          <w:szCs w:val="24"/>
        </w:rPr>
        <w:t>esday August 2, 2022, beginning</w:t>
      </w:r>
      <w:r w:rsidRPr="003D3DE8">
        <w:rPr>
          <w:rFonts w:ascii="Times New Roman" w:hAnsi="Times New Roman"/>
          <w:sz w:val="24"/>
          <w:szCs w:val="24"/>
        </w:rPr>
        <w:t xml:space="preserve"> at 11:00 AM in the Commission Chambers of the </w:t>
      </w:r>
      <w:smartTag w:uri="urn:schemas-microsoft-com:office:smarttags" w:element="PlaceName">
        <w:r w:rsidRPr="003D3DE8">
          <w:rPr>
            <w:rFonts w:ascii="Times New Roman" w:hAnsi="Times New Roman"/>
            <w:sz w:val="24"/>
            <w:szCs w:val="24"/>
          </w:rPr>
          <w:t>San Juan</w:t>
        </w:r>
      </w:smartTag>
      <w:r w:rsidRPr="003D3DE8">
        <w:rPr>
          <w:rFonts w:ascii="Times New Roman" w:hAnsi="Times New Roman"/>
          <w:sz w:val="24"/>
          <w:szCs w:val="24"/>
        </w:rPr>
        <w:t xml:space="preserve"> </w:t>
      </w:r>
      <w:smartTag w:uri="urn:schemas-microsoft-com:office:smarttags" w:element="PlaceType">
        <w:r w:rsidRPr="003D3DE8">
          <w:rPr>
            <w:rFonts w:ascii="Times New Roman" w:hAnsi="Times New Roman"/>
            <w:sz w:val="24"/>
            <w:szCs w:val="24"/>
          </w:rPr>
          <w:t>County</w:t>
        </w:r>
      </w:smartTag>
      <w:r w:rsidRPr="003D3DE8">
        <w:rPr>
          <w:rFonts w:ascii="Times New Roman" w:hAnsi="Times New Roman"/>
          <w:sz w:val="24"/>
          <w:szCs w:val="24"/>
        </w:rPr>
        <w:t xml:space="preserve"> </w:t>
      </w:r>
      <w:smartTag w:uri="urn:schemas-microsoft-com:office:smarttags" w:element="PlaceName">
        <w:r w:rsidRPr="003D3DE8">
          <w:rPr>
            <w:rFonts w:ascii="Times New Roman" w:hAnsi="Times New Roman"/>
            <w:sz w:val="24"/>
            <w:szCs w:val="24"/>
          </w:rPr>
          <w:t>Administration</w:t>
        </w:r>
      </w:smartTag>
      <w:r w:rsidRPr="003D3DE8">
        <w:rPr>
          <w:rFonts w:ascii="Times New Roman" w:hAnsi="Times New Roman"/>
          <w:sz w:val="24"/>
          <w:szCs w:val="24"/>
        </w:rPr>
        <w:t xml:space="preserve"> </w:t>
      </w:r>
      <w:smartTag w:uri="urn:schemas-microsoft-com:office:smarttags" w:element="PlaceType">
        <w:r w:rsidRPr="003D3DE8">
          <w:rPr>
            <w:rFonts w:ascii="Times New Roman" w:hAnsi="Times New Roman"/>
            <w:sz w:val="24"/>
            <w:szCs w:val="24"/>
          </w:rPr>
          <w:t>Building</w:t>
        </w:r>
      </w:smartTag>
      <w:r w:rsidRPr="003D3DE8">
        <w:rPr>
          <w:rFonts w:ascii="Times New Roman" w:hAnsi="Times New Roman"/>
          <w:sz w:val="24"/>
          <w:szCs w:val="24"/>
        </w:rPr>
        <w:t xml:space="preserve">, </w:t>
      </w:r>
      <w:smartTag w:uri="urn:schemas-microsoft-com:office:smarttags" w:element="City">
        <w:r w:rsidRPr="003D3DE8">
          <w:rPr>
            <w:rFonts w:ascii="Times New Roman" w:hAnsi="Times New Roman"/>
            <w:sz w:val="24"/>
            <w:szCs w:val="24"/>
          </w:rPr>
          <w:t>117</w:t>
        </w:r>
      </w:smartTag>
      <w:r w:rsidRPr="003D3DE8">
        <w:rPr>
          <w:rFonts w:ascii="Times New Roman" w:hAnsi="Times New Roman"/>
          <w:sz w:val="24"/>
          <w:szCs w:val="24"/>
        </w:rPr>
        <w:t xml:space="preserve"> S. Main Street, </w:t>
      </w:r>
      <w:smartTag w:uri="urn:schemas-microsoft-com:office:smarttags" w:element="State">
        <w:r w:rsidRPr="003D3DE8">
          <w:rPr>
            <w:rFonts w:ascii="Times New Roman" w:hAnsi="Times New Roman"/>
            <w:sz w:val="24"/>
            <w:szCs w:val="24"/>
          </w:rPr>
          <w:t>Monticello</w:t>
        </w:r>
      </w:smartTag>
      <w:r w:rsidRPr="003D3DE8">
        <w:rPr>
          <w:rFonts w:ascii="Times New Roman" w:hAnsi="Times New Roman"/>
          <w:sz w:val="24"/>
          <w:szCs w:val="24"/>
        </w:rPr>
        <w:t xml:space="preserve">, </w:t>
      </w:r>
      <w:smartTag w:uri="urn:schemas-microsoft-com:office:smarttags" w:element="State">
        <w:smartTag w:uri="urn:schemas-microsoft-com:office:smarttags" w:element="place">
          <w:r w:rsidRPr="003D3DE8">
            <w:rPr>
              <w:rFonts w:ascii="Times New Roman" w:hAnsi="Times New Roman"/>
              <w:sz w:val="24"/>
              <w:szCs w:val="24"/>
            </w:rPr>
            <w:t>Utah</w:t>
          </w:r>
        </w:smartTag>
      </w:smartTag>
      <w:r w:rsidRPr="003D3DE8">
        <w:rPr>
          <w:rFonts w:ascii="Times New Roman" w:hAnsi="Times New Roman"/>
          <w:sz w:val="24"/>
          <w:szCs w:val="24"/>
        </w:rPr>
        <w:t xml:space="preserve">. </w:t>
      </w:r>
    </w:p>
    <w:p w:rsidR="0004245D" w:rsidRPr="003D3DE8" w:rsidRDefault="0004245D" w:rsidP="00EB6AAD">
      <w:pPr>
        <w:rPr>
          <w:rFonts w:ascii="Times New Roman" w:hAnsi="Times New Roman"/>
          <w:sz w:val="24"/>
          <w:szCs w:val="24"/>
        </w:rPr>
      </w:pPr>
      <w:r w:rsidRPr="003D3DE8">
        <w:rPr>
          <w:rFonts w:ascii="Times New Roman" w:hAnsi="Times New Roman"/>
          <w:sz w:val="24"/>
          <w:szCs w:val="24"/>
        </w:rPr>
        <w:t xml:space="preserve">The draft amendments can be viewed at the </w:t>
      </w:r>
      <w:smartTag w:uri="urn:schemas-microsoft-com:office:smarttags" w:element="place">
        <w:smartTag w:uri="urn:schemas-microsoft-com:office:smarttags" w:element="place">
          <w:r w:rsidRPr="003D3DE8">
            <w:rPr>
              <w:rFonts w:ascii="Times New Roman" w:hAnsi="Times New Roman"/>
              <w:sz w:val="24"/>
              <w:szCs w:val="24"/>
            </w:rPr>
            <w:t>San Juan</w:t>
          </w:r>
        </w:smartTag>
        <w:r w:rsidRPr="003D3DE8">
          <w:rPr>
            <w:rFonts w:ascii="Times New Roman" w:hAnsi="Times New Roman"/>
            <w:sz w:val="24"/>
            <w:szCs w:val="24"/>
          </w:rPr>
          <w:t xml:space="preserve"> </w:t>
        </w:r>
        <w:smartTag w:uri="urn:schemas-microsoft-com:office:smarttags" w:element="place">
          <w:r w:rsidRPr="003D3DE8">
            <w:rPr>
              <w:rFonts w:ascii="Times New Roman" w:hAnsi="Times New Roman"/>
              <w:sz w:val="24"/>
              <w:szCs w:val="24"/>
            </w:rPr>
            <w:t>County</w:t>
          </w:r>
        </w:smartTag>
      </w:smartTag>
      <w:r w:rsidRPr="003D3DE8">
        <w:rPr>
          <w:rFonts w:ascii="Times New Roman" w:hAnsi="Times New Roman"/>
          <w:sz w:val="24"/>
          <w:szCs w:val="24"/>
        </w:rPr>
        <w:t xml:space="preserve"> website- </w:t>
      </w:r>
      <w:r w:rsidRPr="003D3DE8">
        <w:rPr>
          <w:rFonts w:ascii="Times New Roman" w:hAnsi="Times New Roman"/>
          <w:color w:val="0000FF"/>
          <w:sz w:val="24"/>
          <w:szCs w:val="24"/>
        </w:rPr>
        <w:t>https://sanjuancounty.org/public-lands-planning</w:t>
      </w:r>
      <w:r w:rsidRPr="003D3DE8">
        <w:rPr>
          <w:rFonts w:ascii="Times New Roman" w:hAnsi="Times New Roman"/>
          <w:sz w:val="24"/>
          <w:szCs w:val="24"/>
        </w:rPr>
        <w:t xml:space="preserve">, at the Utah Public Notice website – </w:t>
      </w:r>
      <w:hyperlink r:id="rId4" w:history="1">
        <w:r w:rsidRPr="003D3DE8">
          <w:rPr>
            <w:rStyle w:val="Hyperlink"/>
            <w:rFonts w:ascii="Times New Roman" w:hAnsi="Times New Roman"/>
            <w:sz w:val="24"/>
            <w:szCs w:val="24"/>
          </w:rPr>
          <w:t>www.utah.gov/pmn</w:t>
        </w:r>
      </w:hyperlink>
      <w:r w:rsidRPr="003D3DE8">
        <w:rPr>
          <w:rFonts w:ascii="Times New Roman" w:hAnsi="Times New Roman"/>
          <w:sz w:val="24"/>
          <w:szCs w:val="24"/>
        </w:rPr>
        <w:t xml:space="preserve">, or copies are available at the San Juan County Public Lands Planning  Office. </w:t>
      </w:r>
    </w:p>
    <w:p w:rsidR="0004245D" w:rsidRPr="003D3DE8" w:rsidRDefault="0004245D" w:rsidP="00EB6AAD">
      <w:pPr>
        <w:rPr>
          <w:rFonts w:ascii="Times New Roman" w:hAnsi="Times New Roman"/>
          <w:sz w:val="24"/>
          <w:szCs w:val="24"/>
        </w:rPr>
      </w:pPr>
      <w:r w:rsidRPr="003D3DE8">
        <w:rPr>
          <w:rFonts w:ascii="Times New Roman" w:hAnsi="Times New Roman"/>
          <w:sz w:val="24"/>
          <w:szCs w:val="24"/>
        </w:rPr>
        <w:t>To join electronically please use the following link</w:t>
      </w:r>
      <w:r w:rsidRPr="003D3DE8">
        <w:rPr>
          <w:rFonts w:ascii="Times New Roman" w:hAnsi="Times New Roman"/>
          <w:color w:val="0000FF"/>
          <w:sz w:val="24"/>
          <w:szCs w:val="24"/>
        </w:rPr>
        <w:t xml:space="preserve">:  </w:t>
      </w:r>
      <w:hyperlink r:id="rId5" w:tgtFrame="_blank" w:history="1">
        <w:r w:rsidRPr="003D3DE8">
          <w:rPr>
            <w:rFonts w:ascii="Times New Roman" w:hAnsi="Times New Roman" w:cs="Arial"/>
            <w:color w:val="0000FF"/>
            <w:spacing w:val="3"/>
            <w:sz w:val="24"/>
            <w:szCs w:val="24"/>
            <w:u w:val="single"/>
          </w:rPr>
          <w:t>https://us02web.zoom.us/j/3125521102</w:t>
        </w:r>
      </w:hyperlink>
      <w:r w:rsidRPr="003D3DE8">
        <w:rPr>
          <w:rFonts w:ascii="Times New Roman" w:hAnsi="Times New Roman"/>
          <w:sz w:val="24"/>
          <w:szCs w:val="24"/>
        </w:rPr>
        <w:t xml:space="preserve"> or join via one tap mobile </w:t>
      </w:r>
      <w:r w:rsidRPr="003D3DE8">
        <w:rPr>
          <w:rFonts w:ascii="Times New Roman" w:hAnsi="Times New Roman" w:cs="Arial"/>
          <w:color w:val="3C4043"/>
          <w:spacing w:val="3"/>
          <w:sz w:val="24"/>
          <w:szCs w:val="24"/>
          <w:shd w:val="clear" w:color="auto" w:fill="FFFFFF"/>
        </w:rPr>
        <w:t xml:space="preserve">+16699006833,,3125521102# US (San Jose).  Prior to the public hearing written comments may be submitted to the board of Commissioners, </w:t>
      </w:r>
      <w:smartTag w:uri="urn:schemas-microsoft-com:office:smarttags" w:element="place">
        <w:smartTag w:uri="urn:schemas-microsoft-com:office:smarttags" w:element="place">
          <w:r w:rsidRPr="003D3DE8">
            <w:rPr>
              <w:rFonts w:ascii="Times New Roman" w:hAnsi="Times New Roman" w:cs="Arial"/>
              <w:color w:val="3C4043"/>
              <w:spacing w:val="3"/>
              <w:sz w:val="24"/>
              <w:szCs w:val="24"/>
              <w:shd w:val="clear" w:color="auto" w:fill="FFFFFF"/>
            </w:rPr>
            <w:t xml:space="preserve">PO Box 9, </w:t>
          </w:r>
          <w:smartTag w:uri="urn:schemas-microsoft-com:office:smarttags" w:element="place">
            <w:r w:rsidRPr="003D3DE8">
              <w:rPr>
                <w:rFonts w:ascii="Times New Roman" w:hAnsi="Times New Roman" w:cs="Arial"/>
                <w:color w:val="3C4043"/>
                <w:spacing w:val="3"/>
                <w:sz w:val="24"/>
                <w:szCs w:val="24"/>
                <w:shd w:val="clear" w:color="auto" w:fill="FFFFFF"/>
              </w:rPr>
              <w:t>117</w:t>
            </w:r>
          </w:smartTag>
          <w:r w:rsidRPr="003D3DE8">
            <w:rPr>
              <w:rFonts w:ascii="Times New Roman" w:hAnsi="Times New Roman" w:cs="Arial"/>
              <w:color w:val="3C4043"/>
              <w:spacing w:val="3"/>
              <w:sz w:val="24"/>
              <w:szCs w:val="24"/>
              <w:shd w:val="clear" w:color="auto" w:fill="FFFFFF"/>
            </w:rPr>
            <w:t xml:space="preserve"> S Main Street</w:t>
          </w:r>
        </w:smartTag>
        <w:r w:rsidRPr="003D3DE8">
          <w:rPr>
            <w:rFonts w:ascii="Times New Roman" w:hAnsi="Times New Roman" w:cs="Arial"/>
            <w:color w:val="3C4043"/>
            <w:spacing w:val="3"/>
            <w:sz w:val="24"/>
            <w:szCs w:val="24"/>
            <w:shd w:val="clear" w:color="auto" w:fill="FFFFFF"/>
          </w:rPr>
          <w:t xml:space="preserve">, </w:t>
        </w:r>
        <w:smartTag w:uri="urn:schemas-microsoft-com:office:smarttags" w:element="place">
          <w:r w:rsidRPr="003D3DE8">
            <w:rPr>
              <w:rFonts w:ascii="Times New Roman" w:hAnsi="Times New Roman" w:cs="Arial"/>
              <w:color w:val="3C4043"/>
              <w:spacing w:val="3"/>
              <w:sz w:val="24"/>
              <w:szCs w:val="24"/>
              <w:shd w:val="clear" w:color="auto" w:fill="FFFFFF"/>
            </w:rPr>
            <w:t>Monticello</w:t>
          </w:r>
        </w:smartTag>
      </w:smartTag>
      <w:r>
        <w:rPr>
          <w:rFonts w:ascii="Times New Roman" w:hAnsi="Times New Roman" w:cs="Arial"/>
          <w:color w:val="3C4043"/>
          <w:spacing w:val="3"/>
          <w:sz w:val="24"/>
          <w:szCs w:val="24"/>
          <w:shd w:val="clear" w:color="auto" w:fill="FFFFFF"/>
        </w:rPr>
        <w:t xml:space="preserve">, </w:t>
      </w:r>
      <w:r w:rsidRPr="003D3DE8">
        <w:rPr>
          <w:rFonts w:ascii="Times New Roman" w:hAnsi="Times New Roman" w:cs="Arial"/>
          <w:color w:val="3C4043"/>
          <w:spacing w:val="3"/>
          <w:sz w:val="24"/>
          <w:szCs w:val="24"/>
          <w:shd w:val="clear" w:color="auto" w:fill="FFFFFF"/>
        </w:rPr>
        <w:t>UT  84535.</w:t>
      </w:r>
    </w:p>
    <w:p w:rsidR="0004245D" w:rsidRPr="003D3DE8" w:rsidRDefault="0004245D" w:rsidP="00EB6AAD">
      <w:pPr>
        <w:rPr>
          <w:rFonts w:ascii="Times New Roman" w:hAnsi="Times New Roman"/>
          <w:sz w:val="24"/>
          <w:szCs w:val="24"/>
        </w:rPr>
      </w:pPr>
    </w:p>
    <w:p w:rsidR="0004245D" w:rsidRPr="003D3DE8" w:rsidRDefault="0004245D" w:rsidP="00EB6AAD">
      <w:pPr>
        <w:rPr>
          <w:rFonts w:ascii="Times New Roman" w:hAnsi="Times New Roman"/>
          <w:sz w:val="24"/>
          <w:szCs w:val="24"/>
        </w:rPr>
      </w:pPr>
      <w:r w:rsidRPr="003D3DE8">
        <w:rPr>
          <w:rFonts w:ascii="Times New Roman" w:hAnsi="Times New Roman"/>
          <w:sz w:val="24"/>
          <w:szCs w:val="24"/>
        </w:rPr>
        <w:br/>
        <w:t xml:space="preserve">Published  July 20, and 27, 2022, in the San Juan Record, </w:t>
      </w:r>
      <w:smartTag w:uri="urn:schemas-microsoft-com:office:smarttags" w:element="place">
        <w:r w:rsidRPr="003D3DE8">
          <w:rPr>
            <w:rFonts w:ascii="Times New Roman" w:hAnsi="Times New Roman"/>
            <w:sz w:val="24"/>
            <w:szCs w:val="24"/>
          </w:rPr>
          <w:t>Monticello</w:t>
        </w:r>
      </w:smartTag>
      <w:r w:rsidRPr="003D3DE8">
        <w:rPr>
          <w:rFonts w:ascii="Times New Roman" w:hAnsi="Times New Roman"/>
          <w:sz w:val="24"/>
          <w:szCs w:val="24"/>
        </w:rPr>
        <w:t xml:space="preserve">, </w:t>
      </w:r>
      <w:smartTag w:uri="urn:schemas-microsoft-com:office:smarttags" w:element="place">
        <w:r w:rsidRPr="003D3DE8">
          <w:rPr>
            <w:rFonts w:ascii="Times New Roman" w:hAnsi="Times New Roman"/>
            <w:sz w:val="24"/>
            <w:szCs w:val="24"/>
          </w:rPr>
          <w:t>Utah</w:t>
        </w:r>
      </w:smartTag>
      <w:r w:rsidRPr="003D3DE8">
        <w:rPr>
          <w:rFonts w:ascii="Times New Roman" w:hAnsi="Times New Roman"/>
          <w:sz w:val="24"/>
          <w:szCs w:val="24"/>
        </w:rPr>
        <w:t>.</w:t>
      </w:r>
    </w:p>
    <w:p w:rsidR="0004245D" w:rsidRDefault="0004245D" w:rsidP="00EB6AAD">
      <w:bookmarkStart w:id="0" w:name="_GoBack"/>
      <w:bookmarkEnd w:id="0"/>
    </w:p>
    <w:sectPr w:rsidR="0004245D" w:rsidSect="008345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39D"/>
    <w:rsid w:val="0000339D"/>
    <w:rsid w:val="0004245D"/>
    <w:rsid w:val="00087F8E"/>
    <w:rsid w:val="000C1503"/>
    <w:rsid w:val="00112894"/>
    <w:rsid w:val="00135C65"/>
    <w:rsid w:val="00141D90"/>
    <w:rsid w:val="001462C6"/>
    <w:rsid w:val="00165538"/>
    <w:rsid w:val="00226003"/>
    <w:rsid w:val="002976F9"/>
    <w:rsid w:val="00386DBB"/>
    <w:rsid w:val="003A1FA9"/>
    <w:rsid w:val="003C176B"/>
    <w:rsid w:val="003C22FC"/>
    <w:rsid w:val="003D3DE8"/>
    <w:rsid w:val="00411093"/>
    <w:rsid w:val="00693732"/>
    <w:rsid w:val="00735BD4"/>
    <w:rsid w:val="00740510"/>
    <w:rsid w:val="00756A7B"/>
    <w:rsid w:val="007B763F"/>
    <w:rsid w:val="007C0070"/>
    <w:rsid w:val="008345DD"/>
    <w:rsid w:val="009A23AE"/>
    <w:rsid w:val="00A400A6"/>
    <w:rsid w:val="00AF5825"/>
    <w:rsid w:val="00B22D46"/>
    <w:rsid w:val="00B417EF"/>
    <w:rsid w:val="00B45E9C"/>
    <w:rsid w:val="00B96626"/>
    <w:rsid w:val="00BE3361"/>
    <w:rsid w:val="00BE50C3"/>
    <w:rsid w:val="00C324D4"/>
    <w:rsid w:val="00C35B1B"/>
    <w:rsid w:val="00CF5B34"/>
    <w:rsid w:val="00D06B44"/>
    <w:rsid w:val="00D60A15"/>
    <w:rsid w:val="00DA58B4"/>
    <w:rsid w:val="00E426F9"/>
    <w:rsid w:val="00E4707C"/>
    <w:rsid w:val="00E85D3F"/>
    <w:rsid w:val="00EB5830"/>
    <w:rsid w:val="00EB6AAD"/>
    <w:rsid w:val="00EE5A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9D"/>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33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s://us02web.zoom.us/j/3125521102&amp;sa=D&amp;source=calendar&amp;ust=1658248594149158&amp;usg=AOvVaw1GDO50LciU0G7ciB2PfDZw" TargetMode="External"/><Relationship Id="rId4" Type="http://schemas.openxmlformats.org/officeDocument/2006/relationships/hyperlink" Target="http://www.utah.gov/p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212</Words>
  <Characters>1211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subject/>
  <dc:creator>Scott Burton</dc:creator>
  <cp:keywords/>
  <dc:description/>
  <cp:lastModifiedBy>Nick</cp:lastModifiedBy>
  <cp:revision>2</cp:revision>
  <cp:lastPrinted>2022-07-15T15:13:00Z</cp:lastPrinted>
  <dcterms:created xsi:type="dcterms:W3CDTF">2022-07-15T15:17:00Z</dcterms:created>
  <dcterms:modified xsi:type="dcterms:W3CDTF">2022-07-15T15:17:00Z</dcterms:modified>
</cp:coreProperties>
</file>