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2A8F15A4" w14:textId="77777777" w:rsidR="00A85373" w:rsidRDefault="00A85373" w:rsidP="0024031C">
      <w:pPr>
        <w:tabs>
          <w:tab w:val="center" w:pos="5040"/>
          <w:tab w:val="left" w:pos="5400"/>
          <w:tab w:val="left" w:pos="6120"/>
          <w:tab w:val="left" w:pos="6840"/>
          <w:tab w:val="left" w:pos="7560"/>
          <w:tab w:val="left" w:pos="8280"/>
          <w:tab w:val="left" w:pos="9000"/>
          <w:tab w:val="left" w:pos="9720"/>
        </w:tabs>
        <w:ind w:left="360" w:right="360"/>
        <w:jc w:val="center"/>
        <w:rPr>
          <w:b/>
          <w:szCs w:val="24"/>
        </w:rPr>
      </w:pPr>
    </w:p>
    <w:p w14:paraId="71896F6F" w14:textId="68E81589" w:rsidR="00061C33" w:rsidRPr="006A5C33" w:rsidRDefault="00747FBF"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Ju</w:t>
      </w:r>
      <w:r w:rsidR="0054632C">
        <w:rPr>
          <w:b/>
          <w:szCs w:val="24"/>
        </w:rPr>
        <w:t>ly 12</w:t>
      </w:r>
      <w:r w:rsidR="00D76C7C">
        <w:rPr>
          <w:b/>
          <w:szCs w:val="24"/>
        </w:rPr>
        <w:t>, 202</w:t>
      </w:r>
      <w:r w:rsidR="00E854A3">
        <w:rPr>
          <w:b/>
          <w:szCs w:val="24"/>
        </w:rPr>
        <w:t>2</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A962D"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36AA4551" w14:textId="77777777" w:rsidR="00935AF4" w:rsidRDefault="00935AF4"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4B637663" w14:textId="58D77640" w:rsidR="00370894" w:rsidRDefault="00370894" w:rsidP="00370894">
      <w:pPr>
        <w:ind w:left="360" w:right="360" w:hanging="360"/>
        <w:jc w:val="both"/>
        <w:rPr>
          <w:rFonts w:ascii="Arial" w:hAnsi="Arial" w:cs="Arial"/>
          <w:sz w:val="22"/>
          <w:szCs w:val="22"/>
        </w:rPr>
      </w:pPr>
      <w:r>
        <w:rPr>
          <w:rFonts w:ascii="Arial" w:hAnsi="Arial" w:cs="Arial"/>
          <w:sz w:val="22"/>
          <w:szCs w:val="22"/>
        </w:rPr>
        <w:t>Rep</w:t>
      </w:r>
      <w:r w:rsidR="00F54DD1">
        <w:rPr>
          <w:rFonts w:ascii="Arial" w:hAnsi="Arial" w:cs="Arial"/>
          <w:sz w:val="22"/>
          <w:szCs w:val="22"/>
        </w:rPr>
        <w:t>resentative</w:t>
      </w:r>
      <w:r>
        <w:rPr>
          <w:rFonts w:ascii="Arial" w:hAnsi="Arial" w:cs="Arial"/>
          <w:sz w:val="22"/>
          <w:szCs w:val="22"/>
        </w:rPr>
        <w:t xml:space="preserve"> Lowry Snow</w:t>
      </w:r>
      <w:r w:rsidR="00303F32">
        <w:rPr>
          <w:rFonts w:ascii="Arial" w:hAnsi="Arial" w:cs="Arial"/>
          <w:sz w:val="22"/>
          <w:szCs w:val="22"/>
        </w:rPr>
        <w:t>, C</w:t>
      </w:r>
      <w:r w:rsidR="00A72BD1">
        <w:rPr>
          <w:rFonts w:ascii="Arial" w:hAnsi="Arial" w:cs="Arial"/>
          <w:sz w:val="22"/>
          <w:szCs w:val="22"/>
        </w:rPr>
        <w:t>hair</w:t>
      </w:r>
    </w:p>
    <w:p w14:paraId="6CC04A3E" w14:textId="35040C31" w:rsidR="00CF51E0" w:rsidRDefault="00CF51E0" w:rsidP="0069330F">
      <w:pPr>
        <w:ind w:left="360" w:right="360" w:hanging="360"/>
        <w:jc w:val="both"/>
        <w:rPr>
          <w:rFonts w:ascii="Arial" w:hAnsi="Arial" w:cs="Arial"/>
          <w:sz w:val="22"/>
          <w:szCs w:val="22"/>
        </w:rPr>
      </w:pPr>
      <w:r>
        <w:rPr>
          <w:rFonts w:ascii="Arial" w:hAnsi="Arial" w:cs="Arial"/>
          <w:sz w:val="22"/>
          <w:szCs w:val="22"/>
        </w:rPr>
        <w:t>Representative Steve Handy</w:t>
      </w:r>
    </w:p>
    <w:p w14:paraId="7A6498CA" w14:textId="2FF9D33E" w:rsidR="00046491" w:rsidRDefault="00046491" w:rsidP="0069330F">
      <w:pPr>
        <w:ind w:left="360" w:right="360" w:hanging="360"/>
        <w:jc w:val="both"/>
        <w:rPr>
          <w:rFonts w:ascii="Arial" w:hAnsi="Arial" w:cs="Arial"/>
          <w:sz w:val="22"/>
          <w:szCs w:val="22"/>
        </w:rPr>
      </w:pPr>
      <w:r>
        <w:rPr>
          <w:rFonts w:ascii="Arial" w:hAnsi="Arial" w:cs="Arial"/>
          <w:sz w:val="22"/>
          <w:szCs w:val="22"/>
        </w:rPr>
        <w:t>Senator Lincoln Fillmore</w:t>
      </w:r>
    </w:p>
    <w:p w14:paraId="5B547C67" w14:textId="4EFD6185" w:rsidR="00983A53" w:rsidRDefault="00983A53" w:rsidP="0069330F">
      <w:pPr>
        <w:ind w:left="360" w:right="360" w:hanging="360"/>
        <w:jc w:val="both"/>
        <w:rPr>
          <w:rFonts w:ascii="Arial" w:hAnsi="Arial" w:cs="Arial"/>
          <w:sz w:val="22"/>
          <w:szCs w:val="22"/>
        </w:rPr>
      </w:pPr>
      <w:r>
        <w:rPr>
          <w:rFonts w:ascii="Arial" w:hAnsi="Arial" w:cs="Arial"/>
          <w:sz w:val="22"/>
          <w:szCs w:val="22"/>
        </w:rPr>
        <w:t>April Cooper</w:t>
      </w:r>
    </w:p>
    <w:p w14:paraId="6E105F17" w14:textId="4E8C1C37" w:rsidR="00EA32C6" w:rsidRDefault="00EA32C6" w:rsidP="0069330F">
      <w:pPr>
        <w:ind w:left="360" w:right="360" w:hanging="360"/>
        <w:jc w:val="both"/>
        <w:rPr>
          <w:rFonts w:ascii="Arial" w:hAnsi="Arial" w:cs="Arial"/>
          <w:sz w:val="22"/>
          <w:szCs w:val="22"/>
        </w:rPr>
      </w:pPr>
      <w:r>
        <w:rPr>
          <w:rFonts w:ascii="Arial" w:hAnsi="Arial" w:cs="Arial"/>
          <w:sz w:val="22"/>
          <w:szCs w:val="22"/>
        </w:rPr>
        <w:t>Commissioner David Woolstenhulme</w:t>
      </w:r>
    </w:p>
    <w:p w14:paraId="354E2E4D" w14:textId="64DB6773" w:rsidR="00DB380D" w:rsidRDefault="00DB380D" w:rsidP="00DB380D">
      <w:pPr>
        <w:ind w:left="360" w:right="360" w:hanging="360"/>
        <w:jc w:val="both"/>
        <w:rPr>
          <w:rFonts w:ascii="Arial" w:hAnsi="Arial" w:cs="Arial"/>
          <w:sz w:val="22"/>
          <w:szCs w:val="22"/>
        </w:rPr>
      </w:pPr>
      <w:r>
        <w:rPr>
          <w:rFonts w:ascii="Arial" w:hAnsi="Arial" w:cs="Arial"/>
          <w:sz w:val="22"/>
          <w:szCs w:val="22"/>
        </w:rPr>
        <w:t>Jim Russell</w:t>
      </w:r>
    </w:p>
    <w:p w14:paraId="501CA3FB" w14:textId="2CE26556" w:rsidR="001301E8" w:rsidRDefault="001301E8" w:rsidP="00DB380D">
      <w:pPr>
        <w:ind w:left="360" w:right="360" w:hanging="360"/>
        <w:jc w:val="both"/>
        <w:rPr>
          <w:rFonts w:ascii="Arial" w:hAnsi="Arial" w:cs="Arial"/>
          <w:sz w:val="22"/>
          <w:szCs w:val="22"/>
        </w:rPr>
      </w:pPr>
      <w:r>
        <w:rPr>
          <w:rFonts w:ascii="Arial" w:hAnsi="Arial" w:cs="Arial"/>
          <w:sz w:val="22"/>
          <w:szCs w:val="22"/>
        </w:rPr>
        <w:t>Mayor Dawn Ramsey</w:t>
      </w:r>
    </w:p>
    <w:p w14:paraId="47F417A4" w14:textId="056CDD5E" w:rsidR="003E6B04" w:rsidRDefault="00935AF4" w:rsidP="000F1BE1">
      <w:pPr>
        <w:ind w:left="360" w:right="360" w:hanging="360"/>
        <w:jc w:val="both"/>
        <w:rPr>
          <w:rFonts w:ascii="Arial" w:hAnsi="Arial" w:cs="Arial"/>
          <w:sz w:val="22"/>
          <w:szCs w:val="22"/>
        </w:rPr>
      </w:pPr>
      <w:r>
        <w:rPr>
          <w:rFonts w:ascii="Arial" w:hAnsi="Arial" w:cs="Arial"/>
          <w:sz w:val="22"/>
          <w:szCs w:val="22"/>
        </w:rPr>
        <w:t>Senator Jerry Stevenson</w:t>
      </w:r>
    </w:p>
    <w:p w14:paraId="3C752522" w14:textId="340BB1F6" w:rsidR="00AF2FF2" w:rsidRDefault="00AF2FF2" w:rsidP="000F1BE1">
      <w:pPr>
        <w:ind w:left="360" w:right="360" w:hanging="360"/>
        <w:jc w:val="both"/>
        <w:rPr>
          <w:rFonts w:ascii="Arial" w:hAnsi="Arial" w:cs="Arial"/>
          <w:sz w:val="22"/>
          <w:szCs w:val="22"/>
        </w:rPr>
      </w:pPr>
      <w:r>
        <w:rPr>
          <w:rFonts w:ascii="Arial" w:hAnsi="Arial" w:cs="Arial"/>
          <w:sz w:val="22"/>
          <w:szCs w:val="22"/>
        </w:rPr>
        <w:t>Dan Hemmert</w:t>
      </w:r>
    </w:p>
    <w:p w14:paraId="173150AB" w14:textId="1A43ADF5" w:rsidR="00AF2FF2" w:rsidRDefault="00AF2FF2" w:rsidP="000F1BE1">
      <w:pPr>
        <w:ind w:left="360" w:right="360" w:hanging="360"/>
        <w:jc w:val="both"/>
        <w:rPr>
          <w:rFonts w:ascii="Arial" w:hAnsi="Arial" w:cs="Arial"/>
          <w:sz w:val="22"/>
          <w:szCs w:val="22"/>
        </w:rPr>
      </w:pPr>
      <w:bookmarkStart w:id="0" w:name="_GoBack"/>
      <w:bookmarkEnd w:id="0"/>
      <w:r>
        <w:rPr>
          <w:rFonts w:ascii="Arial" w:hAnsi="Arial" w:cs="Arial"/>
          <w:sz w:val="22"/>
          <w:szCs w:val="22"/>
        </w:rPr>
        <w:t>Mayor Troy Walker</w:t>
      </w:r>
    </w:p>
    <w:p w14:paraId="45DE26EA" w14:textId="10FEC956" w:rsidR="00935AF4" w:rsidRDefault="00935AF4" w:rsidP="000F1BE1">
      <w:pPr>
        <w:ind w:left="360" w:right="360" w:hanging="360"/>
        <w:jc w:val="both"/>
        <w:rPr>
          <w:rFonts w:ascii="Arial" w:hAnsi="Arial" w:cs="Arial"/>
          <w:sz w:val="22"/>
          <w:szCs w:val="22"/>
        </w:rPr>
      </w:pPr>
    </w:p>
    <w:p w14:paraId="5996D289" w14:textId="2A27EC5A"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w:t>
      </w:r>
      <w:r w:rsidR="00451EB9">
        <w:rPr>
          <w:rFonts w:ascii="Arial" w:hAnsi="Arial" w:cs="Arial"/>
          <w:b/>
          <w:sz w:val="22"/>
          <w:szCs w:val="22"/>
          <w:u w:val="single"/>
        </w:rPr>
        <w:t>,</w:t>
      </w:r>
      <w:r>
        <w:rPr>
          <w:rFonts w:ascii="Arial" w:hAnsi="Arial" w:cs="Arial"/>
          <w:b/>
          <w:sz w:val="22"/>
          <w:szCs w:val="22"/>
          <w:u w:val="single"/>
        </w:rPr>
        <w:t xml:space="preserve"> Consultants</w:t>
      </w:r>
      <w:r w:rsidR="00935AF4">
        <w:rPr>
          <w:rFonts w:ascii="Arial" w:hAnsi="Arial" w:cs="Arial"/>
          <w:b/>
          <w:sz w:val="22"/>
          <w:szCs w:val="22"/>
          <w:u w:val="single"/>
        </w:rPr>
        <w:t>, and Presenters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3EAED574"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61FAF133" w14:textId="543F9D94" w:rsidR="00B10D65" w:rsidRDefault="00B10D65" w:rsidP="000F1BE1">
      <w:pPr>
        <w:pStyle w:val="BodyText3"/>
        <w:widowControl/>
        <w:rPr>
          <w:sz w:val="22"/>
          <w:szCs w:val="22"/>
        </w:rPr>
      </w:pPr>
      <w:r>
        <w:rPr>
          <w:sz w:val="22"/>
          <w:szCs w:val="22"/>
        </w:rPr>
        <w:t>Scott Cuthbertson</w:t>
      </w:r>
      <w:r>
        <w:rPr>
          <w:sz w:val="22"/>
          <w:szCs w:val="22"/>
        </w:rPr>
        <w:tab/>
      </w:r>
      <w:r>
        <w:rPr>
          <w:sz w:val="22"/>
          <w:szCs w:val="22"/>
        </w:rPr>
        <w:tab/>
      </w:r>
      <w:r w:rsidR="00031F7D">
        <w:rPr>
          <w:sz w:val="22"/>
          <w:szCs w:val="22"/>
        </w:rPr>
        <w:tab/>
      </w:r>
      <w:r>
        <w:rPr>
          <w:sz w:val="22"/>
          <w:szCs w:val="22"/>
        </w:rPr>
        <w:tab/>
        <w:t>POMSLA</w:t>
      </w:r>
    </w:p>
    <w:p w14:paraId="0A17B26E" w14:textId="4454B4B4"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031F7D">
        <w:rPr>
          <w:sz w:val="22"/>
          <w:szCs w:val="22"/>
        </w:rPr>
        <w:tab/>
      </w:r>
      <w:r w:rsidR="00F01E3E">
        <w:rPr>
          <w:sz w:val="22"/>
          <w:szCs w:val="22"/>
        </w:rPr>
        <w:tab/>
      </w:r>
      <w:r w:rsidR="00DA6057">
        <w:rPr>
          <w:sz w:val="22"/>
          <w:szCs w:val="22"/>
        </w:rPr>
        <w:t>Kellenberg Studio</w:t>
      </w:r>
    </w:p>
    <w:p w14:paraId="4A24E593" w14:textId="5A532F91" w:rsidR="00285036" w:rsidRDefault="0083609F" w:rsidP="000F1BE1">
      <w:pPr>
        <w:pStyle w:val="BodyText3"/>
        <w:widowControl/>
        <w:rPr>
          <w:sz w:val="22"/>
          <w:szCs w:val="22"/>
        </w:rPr>
      </w:pPr>
      <w:r>
        <w:rPr>
          <w:sz w:val="22"/>
          <w:szCs w:val="22"/>
        </w:rPr>
        <w:t>Erin Talkington</w:t>
      </w:r>
      <w:r>
        <w:rPr>
          <w:sz w:val="22"/>
          <w:szCs w:val="22"/>
        </w:rPr>
        <w:tab/>
      </w:r>
      <w:r>
        <w:rPr>
          <w:sz w:val="22"/>
          <w:szCs w:val="22"/>
        </w:rPr>
        <w:tab/>
      </w:r>
      <w:r w:rsidR="00031F7D">
        <w:rPr>
          <w:sz w:val="22"/>
          <w:szCs w:val="22"/>
        </w:rPr>
        <w:tab/>
      </w:r>
      <w:r>
        <w:rPr>
          <w:sz w:val="22"/>
          <w:szCs w:val="22"/>
        </w:rPr>
        <w:tab/>
        <w:t>RCLCO</w:t>
      </w:r>
    </w:p>
    <w:p w14:paraId="65D9B711" w14:textId="00A52DDE"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sidR="00031F7D">
        <w:rPr>
          <w:sz w:val="22"/>
          <w:szCs w:val="22"/>
        </w:rPr>
        <w:tab/>
      </w:r>
      <w:r>
        <w:rPr>
          <w:sz w:val="22"/>
          <w:szCs w:val="22"/>
        </w:rPr>
        <w:tab/>
        <w:t>X-Factor Communications</w:t>
      </w:r>
    </w:p>
    <w:p w14:paraId="494C5809" w14:textId="7DFC9F12" w:rsidR="00EC40FB" w:rsidRDefault="00BB6CFF" w:rsidP="000F1BE1">
      <w:pPr>
        <w:pStyle w:val="BodyText3"/>
        <w:widowControl/>
        <w:rPr>
          <w:sz w:val="22"/>
          <w:szCs w:val="22"/>
        </w:rPr>
      </w:pPr>
      <w:r>
        <w:rPr>
          <w:sz w:val="22"/>
          <w:szCs w:val="22"/>
        </w:rPr>
        <w:t>Ian Maryott</w:t>
      </w:r>
      <w:r w:rsidR="00EC40FB">
        <w:rPr>
          <w:sz w:val="22"/>
          <w:szCs w:val="22"/>
        </w:rPr>
        <w:tab/>
      </w:r>
      <w:r w:rsidR="00EC40FB">
        <w:rPr>
          <w:sz w:val="22"/>
          <w:szCs w:val="22"/>
        </w:rPr>
        <w:tab/>
      </w:r>
      <w:r w:rsidR="00EC40FB">
        <w:rPr>
          <w:sz w:val="22"/>
          <w:szCs w:val="22"/>
        </w:rPr>
        <w:tab/>
      </w:r>
      <w:r w:rsidR="00031F7D">
        <w:rPr>
          <w:sz w:val="22"/>
          <w:szCs w:val="22"/>
        </w:rPr>
        <w:tab/>
      </w:r>
      <w:r w:rsidR="00EC40FB">
        <w:rPr>
          <w:sz w:val="22"/>
          <w:szCs w:val="22"/>
        </w:rPr>
        <w:tab/>
        <w:t>X-Factor Communications</w:t>
      </w:r>
    </w:p>
    <w:p w14:paraId="685EAFC7" w14:textId="0DF678E0" w:rsidR="0052158D" w:rsidRDefault="0052158D"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r>
      <w:r w:rsidRPr="0052158D">
        <w:rPr>
          <w:rFonts w:ascii="Arial" w:hAnsi="Arial" w:cs="Arial"/>
          <w:sz w:val="22"/>
          <w:szCs w:val="22"/>
        </w:rPr>
        <w:t>Ballard Spahr</w:t>
      </w:r>
    </w:p>
    <w:p w14:paraId="5A3B1B07" w14:textId="5667F9AE" w:rsidR="000A7409" w:rsidRDefault="000A7409" w:rsidP="009B0FF3">
      <w:pPr>
        <w:ind w:right="484"/>
        <w:rPr>
          <w:rFonts w:ascii="Arial" w:hAnsi="Arial" w:cs="Arial"/>
          <w:sz w:val="22"/>
          <w:szCs w:val="22"/>
        </w:rPr>
      </w:pPr>
      <w:r>
        <w:rPr>
          <w:rFonts w:ascii="Arial" w:hAnsi="Arial" w:cs="Arial"/>
          <w:sz w:val="22"/>
          <w:szCs w:val="22"/>
        </w:rPr>
        <w:t>Cee Cee Niederhauser</w:t>
      </w:r>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3AB1A671" w14:textId="7687CB80" w:rsidR="00B71331" w:rsidRDefault="00B71331" w:rsidP="009B0FF3">
      <w:pPr>
        <w:ind w:right="484"/>
        <w:rPr>
          <w:rFonts w:ascii="Arial" w:hAnsi="Arial" w:cs="Arial"/>
          <w:sz w:val="22"/>
          <w:szCs w:val="22"/>
        </w:rPr>
      </w:pPr>
    </w:p>
    <w:p w14:paraId="5389B22B" w14:textId="7D5A892D" w:rsidR="00F020C6" w:rsidRDefault="000A7409" w:rsidP="00451EB9">
      <w:pPr>
        <w:ind w:right="484"/>
        <w:rPr>
          <w:rFonts w:ascii="Arial" w:hAnsi="Arial" w:cs="Arial"/>
          <w:sz w:val="22"/>
          <w:szCs w:val="22"/>
        </w:rPr>
        <w:sectPr w:rsidR="00F020C6" w:rsidSect="00990BCF">
          <w:headerReference w:type="default" r:id="rId9"/>
          <w:endnotePr>
            <w:numFmt w:val="decimal"/>
          </w:endnotePr>
          <w:type w:val="continuous"/>
          <w:pgSz w:w="12240" w:h="15840" w:code="1"/>
          <w:pgMar w:top="1440" w:right="1350" w:bottom="1440" w:left="1440" w:header="1440" w:footer="1440" w:gutter="0"/>
          <w:pgNumType w:start="1"/>
          <w:cols w:space="720"/>
          <w:noEndnote/>
          <w:titlePg/>
        </w:sect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22861C9A" w14:textId="16A0B38D" w:rsidR="00F020C6" w:rsidRDefault="00AF2FF2" w:rsidP="00451EB9">
      <w:pPr>
        <w:ind w:right="484"/>
        <w:rPr>
          <w:rFonts w:ascii="Arial" w:hAnsi="Arial" w:cs="Arial"/>
          <w:sz w:val="22"/>
          <w:szCs w:val="22"/>
        </w:rPr>
      </w:pPr>
      <w:r>
        <w:rPr>
          <w:rFonts w:ascii="Arial" w:hAnsi="Arial" w:cs="Arial"/>
          <w:sz w:val="22"/>
          <w:szCs w:val="22"/>
        </w:rPr>
        <w:t>Carrie Byles</w:t>
      </w:r>
      <w:r w:rsidR="00804E86">
        <w:rPr>
          <w:rFonts w:ascii="Arial" w:hAnsi="Arial" w:cs="Arial"/>
          <w:sz w:val="22"/>
          <w:szCs w:val="22"/>
        </w:rPr>
        <w:tab/>
      </w:r>
      <w:r w:rsidR="00804E86">
        <w:rPr>
          <w:rFonts w:ascii="Arial" w:hAnsi="Arial" w:cs="Arial"/>
          <w:sz w:val="22"/>
          <w:szCs w:val="22"/>
        </w:rPr>
        <w:tab/>
      </w:r>
      <w:r w:rsidR="00804E86">
        <w:rPr>
          <w:rFonts w:ascii="Arial" w:hAnsi="Arial" w:cs="Arial"/>
          <w:sz w:val="22"/>
          <w:szCs w:val="22"/>
        </w:rPr>
        <w:tab/>
      </w:r>
      <w:r w:rsidR="00804E86">
        <w:rPr>
          <w:rFonts w:ascii="Arial" w:hAnsi="Arial" w:cs="Arial"/>
          <w:sz w:val="22"/>
          <w:szCs w:val="22"/>
        </w:rPr>
        <w:tab/>
      </w:r>
      <w:r w:rsidR="00804E86">
        <w:rPr>
          <w:rFonts w:ascii="Arial" w:hAnsi="Arial" w:cs="Arial"/>
          <w:sz w:val="22"/>
          <w:szCs w:val="22"/>
        </w:rPr>
        <w:tab/>
        <w:t>SOM</w:t>
      </w:r>
    </w:p>
    <w:p w14:paraId="57F65E67" w14:textId="2640AFA3" w:rsidR="00F020C6" w:rsidRPr="00451EB9" w:rsidRDefault="00D32253" w:rsidP="00451EB9">
      <w:pPr>
        <w:ind w:right="484"/>
        <w:rPr>
          <w:rFonts w:ascii="Arial" w:hAnsi="Arial" w:cs="Arial"/>
          <w:sz w:val="22"/>
          <w:szCs w:val="22"/>
        </w:rPr>
      </w:pPr>
      <w:r>
        <w:rPr>
          <w:rFonts w:ascii="Arial" w:hAnsi="Arial" w:cs="Arial"/>
          <w:sz w:val="22"/>
          <w:szCs w:val="22"/>
        </w:rPr>
        <w:t>Catherine Kanter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Salt Lake County</w:t>
      </w:r>
    </w:p>
    <w:p w14:paraId="2B9A6D2E" w14:textId="5132DEC5" w:rsidR="0054632C" w:rsidRDefault="00D32253" w:rsidP="009B0FF3">
      <w:pPr>
        <w:ind w:right="484"/>
        <w:rPr>
          <w:rFonts w:ascii="Arial" w:hAnsi="Arial" w:cs="Arial"/>
          <w:sz w:val="22"/>
          <w:szCs w:val="22"/>
        </w:rPr>
      </w:pPr>
      <w:r>
        <w:rPr>
          <w:rFonts w:ascii="Arial" w:hAnsi="Arial" w:cs="Arial"/>
          <w:sz w:val="22"/>
          <w:szCs w:val="22"/>
        </w:rPr>
        <w:t>Dina Blaes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Salt Lake County</w:t>
      </w:r>
    </w:p>
    <w:p w14:paraId="6F96E0C6" w14:textId="77777777" w:rsidR="0054632C" w:rsidRDefault="0054632C" w:rsidP="009B0FF3">
      <w:pPr>
        <w:ind w:right="484"/>
        <w:rPr>
          <w:rFonts w:ascii="Arial" w:hAnsi="Arial" w:cs="Arial"/>
          <w:sz w:val="22"/>
          <w:szCs w:val="22"/>
        </w:rPr>
      </w:pPr>
    </w:p>
    <w:p w14:paraId="536ABD94" w14:textId="77777777" w:rsidR="00935AF4" w:rsidRDefault="00935AF4" w:rsidP="009B0FF3">
      <w:pPr>
        <w:ind w:right="484"/>
        <w:rPr>
          <w:rFonts w:ascii="Arial" w:hAnsi="Arial" w:cs="Arial"/>
          <w:sz w:val="22"/>
          <w:szCs w:val="22"/>
        </w:rPr>
        <w:sectPr w:rsidR="00935AF4" w:rsidSect="00990BCF">
          <w:endnotePr>
            <w:numFmt w:val="decimal"/>
          </w:endnotePr>
          <w:type w:val="continuous"/>
          <w:pgSz w:w="12240" w:h="15840" w:code="1"/>
          <w:pgMar w:top="1440" w:right="1350" w:bottom="1440" w:left="1440" w:header="1440" w:footer="1440" w:gutter="0"/>
          <w:pgNumType w:start="1"/>
          <w:cols w:space="720"/>
          <w:noEndnote/>
          <w:titlePg/>
        </w:sectPr>
      </w:pPr>
    </w:p>
    <w:p w14:paraId="4BA97C08" w14:textId="4A5C82D5" w:rsidR="000A0BEC"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T</w:t>
      </w:r>
      <w:r w:rsidR="00405540">
        <w:rPr>
          <w:rFonts w:ascii="Arial" w:hAnsi="Arial" w:cs="Arial"/>
          <w:sz w:val="22"/>
          <w:szCs w:val="22"/>
        </w:rPr>
        <w:t>uesday</w:t>
      </w:r>
      <w:r w:rsidR="00A81FA3">
        <w:rPr>
          <w:rFonts w:ascii="Arial" w:hAnsi="Arial" w:cs="Arial"/>
          <w:sz w:val="22"/>
          <w:szCs w:val="22"/>
        </w:rPr>
        <w:t xml:space="preserve">, </w:t>
      </w:r>
      <w:r w:rsidR="00405540">
        <w:rPr>
          <w:rFonts w:ascii="Arial" w:hAnsi="Arial" w:cs="Arial"/>
          <w:sz w:val="22"/>
          <w:szCs w:val="22"/>
        </w:rPr>
        <w:t>Ju</w:t>
      </w:r>
      <w:r w:rsidR="0054632C">
        <w:rPr>
          <w:rFonts w:ascii="Arial" w:hAnsi="Arial" w:cs="Arial"/>
          <w:sz w:val="22"/>
          <w:szCs w:val="22"/>
        </w:rPr>
        <w:t>ly 12</w:t>
      </w:r>
      <w:r w:rsidR="00D32F90" w:rsidRPr="00C70ED0">
        <w:rPr>
          <w:rFonts w:ascii="Arial" w:hAnsi="Arial" w:cs="Arial"/>
          <w:sz w:val="22"/>
          <w:szCs w:val="22"/>
        </w:rPr>
        <w:t>, 202</w:t>
      </w:r>
      <w:r w:rsidR="00E854A3">
        <w:rPr>
          <w:rFonts w:ascii="Arial" w:hAnsi="Arial" w:cs="Arial"/>
          <w:sz w:val="22"/>
          <w:szCs w:val="22"/>
        </w:rPr>
        <w:t>2</w:t>
      </w:r>
      <w:r w:rsidR="00612EEE">
        <w:rPr>
          <w:rFonts w:ascii="Arial" w:hAnsi="Arial" w:cs="Arial"/>
          <w:sz w:val="22"/>
          <w:szCs w:val="22"/>
        </w:rPr>
        <w:t>,</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w:t>
      </w:r>
      <w:r w:rsidR="009B0FF3">
        <w:rPr>
          <w:rFonts w:ascii="Arial" w:hAnsi="Arial" w:cs="Arial"/>
          <w:sz w:val="22"/>
          <w:szCs w:val="22"/>
        </w:rPr>
        <w:lastRenderedPageBreak/>
        <w:t>meeting</w:t>
      </w:r>
      <w:r w:rsidR="00F5574C">
        <w:rPr>
          <w:rFonts w:ascii="Arial" w:hAnsi="Arial" w:cs="Arial"/>
          <w:sz w:val="22"/>
          <w:szCs w:val="22"/>
        </w:rPr>
        <w:t xml:space="preserve"> in the </w:t>
      </w:r>
      <w:r w:rsidR="00E8409E">
        <w:rPr>
          <w:rFonts w:ascii="Arial" w:hAnsi="Arial" w:cs="Arial"/>
          <w:sz w:val="22"/>
          <w:szCs w:val="22"/>
        </w:rPr>
        <w:t xml:space="preserve">Senate Building, Room </w:t>
      </w:r>
      <w:r w:rsidR="004977F7">
        <w:rPr>
          <w:rFonts w:ascii="Arial" w:hAnsi="Arial" w:cs="Arial"/>
          <w:sz w:val="22"/>
          <w:szCs w:val="22"/>
        </w:rPr>
        <w:t>1</w:t>
      </w:r>
      <w:r w:rsidR="0054632C">
        <w:rPr>
          <w:rFonts w:ascii="Arial" w:hAnsi="Arial" w:cs="Arial"/>
          <w:sz w:val="22"/>
          <w:szCs w:val="22"/>
        </w:rPr>
        <w:t>1</w:t>
      </w:r>
      <w:r w:rsidR="00E8409E">
        <w:rPr>
          <w:rFonts w:ascii="Arial" w:hAnsi="Arial" w:cs="Arial"/>
          <w:sz w:val="22"/>
          <w:szCs w:val="22"/>
        </w:rPr>
        <w:t>0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4797D968" w14:textId="5EBEAB12" w:rsidR="00EC40FB" w:rsidRPr="00F10C8B" w:rsidRDefault="00BA6577" w:rsidP="009B0FF3">
      <w:pPr>
        <w:shd w:val="clear" w:color="auto" w:fill="FFFFFF"/>
        <w:ind w:right="484"/>
        <w:rPr>
          <w:szCs w:val="24"/>
        </w:rPr>
      </w:pPr>
      <w:hyperlink r:id="rId10" w:history="1">
        <w:r w:rsidR="00EC40FB" w:rsidRPr="00F10C8B">
          <w:rPr>
            <w:rStyle w:val="Hyperlink"/>
            <w:szCs w:val="24"/>
          </w:rPr>
          <w:t>https://zoom.us/webinar/register/WN_11t67FdJTpC2Y5Eu7F_lAQ</w:t>
        </w:r>
      </w:hyperlink>
    </w:p>
    <w:p w14:paraId="63898E9F" w14:textId="77777777" w:rsidR="008C7635" w:rsidRDefault="008C763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3CAAC13E" w14:textId="77777777" w:rsidR="001B3B7E" w:rsidRPr="007E64EC" w:rsidRDefault="00BA6577" w:rsidP="00F5574C">
      <w:pPr>
        <w:shd w:val="clear" w:color="auto" w:fill="FFFFFF"/>
        <w:ind w:right="484"/>
        <w:rPr>
          <w:rStyle w:val="Hyperlink"/>
        </w:rPr>
      </w:pPr>
      <w:hyperlink r:id="rId11" w:tgtFrame="_blank" w:history="1">
        <w:r w:rsidR="001B3B7E" w:rsidRPr="007E64EC">
          <w:rPr>
            <w:rStyle w:val="Hyperlink"/>
            <w:szCs w:val="24"/>
          </w:rPr>
          <w:t>bit.ly/thepointyoutube</w:t>
        </w:r>
      </w:hyperlink>
    </w:p>
    <w:p w14:paraId="7AA8E836" w14:textId="7E11EED0" w:rsidR="009966E9" w:rsidRDefault="009966E9" w:rsidP="00F5574C">
      <w:pPr>
        <w:shd w:val="clear" w:color="auto" w:fill="FFFFFF"/>
        <w:ind w:right="484"/>
        <w:rPr>
          <w:rFonts w:ascii="Arial" w:hAnsi="Arial" w:cs="Arial"/>
          <w:szCs w:val="24"/>
        </w:rPr>
      </w:pPr>
    </w:p>
    <w:p w14:paraId="4F0B4ABF" w14:textId="543AFC90"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3C3CC9">
        <w:rPr>
          <w:rFonts w:ascii="Arial" w:hAnsi="Arial" w:cs="Arial"/>
          <w:sz w:val="22"/>
          <w:szCs w:val="22"/>
        </w:rPr>
        <w:t>9</w:t>
      </w:r>
      <w:r w:rsidR="007B35B1">
        <w:rPr>
          <w:rFonts w:ascii="Arial" w:hAnsi="Arial" w:cs="Arial"/>
          <w:sz w:val="22"/>
          <w:szCs w:val="22"/>
        </w:rPr>
        <w:t>:0</w:t>
      </w:r>
      <w:r w:rsidR="00310EEA">
        <w:rPr>
          <w:rFonts w:ascii="Arial" w:hAnsi="Arial" w:cs="Arial"/>
          <w:sz w:val="22"/>
          <w:szCs w:val="22"/>
        </w:rPr>
        <w:t>8</w:t>
      </w:r>
      <w:r w:rsidR="009A215C" w:rsidRPr="00C70ED0">
        <w:rPr>
          <w:rFonts w:ascii="Arial" w:hAnsi="Arial" w:cs="Arial"/>
          <w:sz w:val="22"/>
          <w:szCs w:val="22"/>
        </w:rPr>
        <w:t xml:space="preserve"> </w:t>
      </w:r>
      <w:r w:rsidR="00E60953">
        <w:rPr>
          <w:rFonts w:ascii="Arial" w:hAnsi="Arial" w:cs="Arial"/>
          <w:sz w:val="22"/>
          <w:szCs w:val="22"/>
        </w:rPr>
        <w:t>a</w:t>
      </w:r>
      <w:r w:rsidR="009A215C" w:rsidRPr="00C70ED0">
        <w:rPr>
          <w:rFonts w:ascii="Arial" w:hAnsi="Arial" w:cs="Arial"/>
          <w:sz w:val="22"/>
          <w:szCs w:val="22"/>
        </w:rPr>
        <w:t>m.</w:t>
      </w:r>
    </w:p>
    <w:p w14:paraId="145CE34A" w14:textId="1A1DB1ED" w:rsidR="006739D6" w:rsidRDefault="006739D6" w:rsidP="00C70ED0">
      <w:pPr>
        <w:pStyle w:val="BodyText"/>
        <w:tabs>
          <w:tab w:val="left" w:pos="860"/>
        </w:tabs>
        <w:jc w:val="both"/>
        <w:rPr>
          <w:rFonts w:ascii="Arial" w:hAnsi="Arial" w:cs="Arial"/>
          <w:sz w:val="22"/>
          <w:szCs w:val="22"/>
        </w:rPr>
      </w:pPr>
    </w:p>
    <w:p w14:paraId="003F9B35" w14:textId="77777777" w:rsidR="00A85373" w:rsidRDefault="00A85373"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3DDCD693" w14:textId="0F0A5280" w:rsidR="00056835" w:rsidRDefault="003C0028" w:rsidP="00056835">
      <w:pPr>
        <w:pStyle w:val="BodyText3"/>
        <w:widowControl/>
        <w:rPr>
          <w:sz w:val="22"/>
          <w:szCs w:val="22"/>
        </w:rPr>
      </w:pPr>
      <w:r>
        <w:rPr>
          <w:sz w:val="22"/>
          <w:szCs w:val="22"/>
        </w:rPr>
        <w:t>Chai</w:t>
      </w:r>
      <w:r w:rsidR="00715045">
        <w:rPr>
          <w:sz w:val="22"/>
          <w:szCs w:val="22"/>
        </w:rPr>
        <w:t>r Lowry Snow</w:t>
      </w:r>
      <w:r w:rsidR="00EA32C6">
        <w:rPr>
          <w:sz w:val="22"/>
          <w:szCs w:val="22"/>
        </w:rPr>
        <w:t xml:space="preserve"> </w:t>
      </w:r>
      <w:r w:rsidR="009966E9">
        <w:rPr>
          <w:sz w:val="22"/>
          <w:szCs w:val="22"/>
        </w:rPr>
        <w:t>welcome</w:t>
      </w:r>
      <w:r w:rsidR="00056835">
        <w:rPr>
          <w:sz w:val="22"/>
          <w:szCs w:val="22"/>
        </w:rPr>
        <w:t>d</w:t>
      </w:r>
      <w:r w:rsidR="009966E9">
        <w:rPr>
          <w:sz w:val="22"/>
          <w:szCs w:val="22"/>
        </w:rPr>
        <w:t xml:space="preserve"> </w:t>
      </w:r>
      <w:r w:rsidR="00BE432B">
        <w:rPr>
          <w:sz w:val="22"/>
          <w:szCs w:val="22"/>
        </w:rPr>
        <w:t xml:space="preserve">the </w:t>
      </w:r>
      <w:r w:rsidR="009966E9">
        <w:rPr>
          <w:sz w:val="22"/>
          <w:szCs w:val="22"/>
        </w:rPr>
        <w:t>boar</w:t>
      </w:r>
      <w:r w:rsidR="0049093A">
        <w:rPr>
          <w:sz w:val="22"/>
          <w:szCs w:val="22"/>
        </w:rPr>
        <w:t xml:space="preserve">d and </w:t>
      </w:r>
      <w:r w:rsidR="008D024B">
        <w:rPr>
          <w:sz w:val="22"/>
          <w:szCs w:val="22"/>
        </w:rPr>
        <w:t>c</w:t>
      </w:r>
      <w:r w:rsidR="006419C6">
        <w:rPr>
          <w:sz w:val="22"/>
          <w:szCs w:val="22"/>
        </w:rPr>
        <w:t>onsultants to the meeting</w:t>
      </w:r>
      <w:r w:rsidR="00F12B4F">
        <w:rPr>
          <w:sz w:val="22"/>
          <w:szCs w:val="22"/>
        </w:rPr>
        <w:t xml:space="preserve"> and </w:t>
      </w:r>
      <w:r w:rsidR="00310EEA">
        <w:rPr>
          <w:sz w:val="22"/>
          <w:szCs w:val="22"/>
        </w:rPr>
        <w:t xml:space="preserve">excused </w:t>
      </w:r>
      <w:r w:rsidR="00F12B4F">
        <w:rPr>
          <w:sz w:val="22"/>
          <w:szCs w:val="22"/>
        </w:rPr>
        <w:t>Lt. Governor Deidre Henderso</w:t>
      </w:r>
      <w:r w:rsidR="00CF6E5E">
        <w:rPr>
          <w:sz w:val="22"/>
          <w:szCs w:val="22"/>
        </w:rPr>
        <w:t>n</w:t>
      </w:r>
      <w:r w:rsidR="00310EEA">
        <w:rPr>
          <w:sz w:val="22"/>
          <w:szCs w:val="22"/>
        </w:rPr>
        <w:t xml:space="preserve"> who </w:t>
      </w:r>
      <w:r w:rsidR="008E075A">
        <w:rPr>
          <w:sz w:val="22"/>
          <w:szCs w:val="22"/>
        </w:rPr>
        <w:t>is</w:t>
      </w:r>
      <w:r w:rsidR="00310EEA">
        <w:rPr>
          <w:sz w:val="22"/>
          <w:szCs w:val="22"/>
        </w:rPr>
        <w:t xml:space="preserve"> away on state business</w:t>
      </w:r>
      <w:r w:rsidR="002C7AE0">
        <w:rPr>
          <w:sz w:val="22"/>
          <w:szCs w:val="22"/>
        </w:rPr>
        <w:t>.</w:t>
      </w:r>
      <w:r w:rsidR="00EC0920">
        <w:rPr>
          <w:sz w:val="22"/>
          <w:szCs w:val="22"/>
        </w:rPr>
        <w:t xml:space="preserve"> </w:t>
      </w:r>
    </w:p>
    <w:p w14:paraId="47092507" w14:textId="2331E605" w:rsidR="006739D6" w:rsidRDefault="006739D6" w:rsidP="00056835">
      <w:pPr>
        <w:pStyle w:val="BodyText3"/>
        <w:widowControl/>
        <w:rPr>
          <w:sz w:val="22"/>
          <w:szCs w:val="22"/>
        </w:rPr>
      </w:pPr>
    </w:p>
    <w:p w14:paraId="4C521646" w14:textId="77777777" w:rsidR="00A85373" w:rsidRDefault="00A85373" w:rsidP="00056835">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2806FF98" w14:textId="7768D08E" w:rsidR="0049093A" w:rsidRDefault="00DB60F6" w:rsidP="00056835">
      <w:pPr>
        <w:pStyle w:val="BodyText3"/>
        <w:widowControl/>
        <w:rPr>
          <w:sz w:val="22"/>
          <w:szCs w:val="22"/>
        </w:rPr>
      </w:pPr>
      <w:r>
        <w:rPr>
          <w:sz w:val="22"/>
          <w:szCs w:val="22"/>
        </w:rPr>
        <w:t>Chair Snow</w:t>
      </w:r>
      <w:r w:rsidR="007A56C5">
        <w:rPr>
          <w:sz w:val="22"/>
          <w:szCs w:val="22"/>
        </w:rPr>
        <w:t xml:space="preserve"> </w:t>
      </w:r>
      <w:r w:rsidR="002B37B6">
        <w:rPr>
          <w:sz w:val="22"/>
          <w:szCs w:val="22"/>
        </w:rPr>
        <w:t xml:space="preserve">expressed appreciation for </w:t>
      </w:r>
      <w:r w:rsidR="00612EEE">
        <w:rPr>
          <w:sz w:val="22"/>
          <w:szCs w:val="22"/>
        </w:rPr>
        <w:t>input from</w:t>
      </w:r>
      <w:r w:rsidR="007936B7">
        <w:rPr>
          <w:sz w:val="22"/>
          <w:szCs w:val="22"/>
        </w:rPr>
        <w:t xml:space="preserve"> the pub</w:t>
      </w:r>
      <w:r w:rsidR="007B3478">
        <w:rPr>
          <w:sz w:val="22"/>
          <w:szCs w:val="22"/>
        </w:rPr>
        <w:t>lic</w:t>
      </w:r>
      <w:r w:rsidR="00AF0DC6">
        <w:rPr>
          <w:sz w:val="22"/>
          <w:szCs w:val="22"/>
        </w:rPr>
        <w:t xml:space="preserve"> </w:t>
      </w:r>
      <w:r w:rsidR="00310EEA">
        <w:rPr>
          <w:sz w:val="22"/>
          <w:szCs w:val="22"/>
        </w:rPr>
        <w:t xml:space="preserve">which has guided the planning process </w:t>
      </w:r>
      <w:r w:rsidR="00AF0DC6">
        <w:rPr>
          <w:sz w:val="22"/>
          <w:szCs w:val="22"/>
        </w:rPr>
        <w:t xml:space="preserve">and opened the meeting for public comment subject to </w:t>
      </w:r>
      <w:r w:rsidR="00140192">
        <w:rPr>
          <w:sz w:val="22"/>
          <w:szCs w:val="22"/>
        </w:rPr>
        <w:t>our</w:t>
      </w:r>
      <w:r w:rsidR="00AF0DC6">
        <w:rPr>
          <w:sz w:val="22"/>
          <w:szCs w:val="22"/>
        </w:rPr>
        <w:t xml:space="preserve"> rules</w:t>
      </w:r>
      <w:r w:rsidR="004071E6">
        <w:rPr>
          <w:sz w:val="22"/>
          <w:szCs w:val="22"/>
        </w:rPr>
        <w:t xml:space="preserve"> and procedures. </w:t>
      </w:r>
      <w:r w:rsidR="00804E86">
        <w:rPr>
          <w:sz w:val="22"/>
          <w:szCs w:val="22"/>
        </w:rPr>
        <w:t>There were no comments from the public.</w:t>
      </w:r>
    </w:p>
    <w:p w14:paraId="23579EEB" w14:textId="042D5619" w:rsidR="006739D6" w:rsidRDefault="006739D6" w:rsidP="00056835">
      <w:pPr>
        <w:pStyle w:val="BodyText3"/>
        <w:widowControl/>
        <w:rPr>
          <w:sz w:val="22"/>
          <w:szCs w:val="22"/>
        </w:rPr>
      </w:pPr>
    </w:p>
    <w:p w14:paraId="5A4CA850" w14:textId="77777777" w:rsidR="00A85373" w:rsidRDefault="00A85373" w:rsidP="00056835">
      <w:pPr>
        <w:pStyle w:val="BodyText3"/>
        <w:widowControl/>
        <w:rPr>
          <w:sz w:val="22"/>
          <w:szCs w:val="22"/>
        </w:rPr>
      </w:pPr>
    </w:p>
    <w:p w14:paraId="7266B12C" w14:textId="1D757760"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APPROVAL OF MINUTES FROM THE</w:t>
      </w:r>
      <w:r w:rsidR="001B3B7E">
        <w:rPr>
          <w:rFonts w:ascii="Arial" w:hAnsi="Arial"/>
          <w:b/>
          <w:sz w:val="22"/>
          <w:szCs w:val="22"/>
        </w:rPr>
        <w:t xml:space="preserve"> </w:t>
      </w:r>
      <w:r w:rsidR="0054632C">
        <w:rPr>
          <w:rFonts w:ascii="Arial" w:hAnsi="Arial"/>
          <w:b/>
          <w:sz w:val="22"/>
          <w:szCs w:val="22"/>
        </w:rPr>
        <w:t>JUNE 14</w:t>
      </w:r>
      <w:r w:rsidR="001B3B7E">
        <w:rPr>
          <w:rFonts w:ascii="Arial" w:hAnsi="Arial"/>
          <w:b/>
          <w:sz w:val="22"/>
          <w:szCs w:val="22"/>
        </w:rPr>
        <w:t>, 202</w:t>
      </w:r>
      <w:r w:rsidR="00EA32C6">
        <w:rPr>
          <w:rFonts w:ascii="Arial" w:hAnsi="Arial"/>
          <w:b/>
          <w:sz w:val="22"/>
          <w:szCs w:val="22"/>
        </w:rPr>
        <w:t>2</w:t>
      </w:r>
      <w:r w:rsidR="001B3B7E">
        <w:rPr>
          <w:rFonts w:ascii="Arial" w:hAnsi="Arial"/>
          <w:b/>
          <w:sz w:val="22"/>
          <w:szCs w:val="22"/>
        </w:rPr>
        <w:t xml:space="preserve"> MEETING</w:t>
      </w:r>
    </w:p>
    <w:p w14:paraId="68A7E2F0" w14:textId="5966C162" w:rsidR="00871796" w:rsidRPr="00C70ED0" w:rsidRDefault="00871796" w:rsidP="00871796">
      <w:pPr>
        <w:pStyle w:val="BodyText"/>
        <w:tabs>
          <w:tab w:val="left" w:pos="860"/>
        </w:tabs>
        <w:jc w:val="both"/>
        <w:rPr>
          <w:rFonts w:ascii="Arial" w:hAnsi="Arial" w:cs="Arial"/>
          <w:sz w:val="22"/>
          <w:szCs w:val="22"/>
        </w:rPr>
      </w:pPr>
      <w:r>
        <w:rPr>
          <w:rFonts w:ascii="Arial" w:hAnsi="Arial" w:cs="Arial"/>
          <w:sz w:val="22"/>
          <w:szCs w:val="22"/>
        </w:rPr>
        <w:t>Chair</w:t>
      </w:r>
      <w:r w:rsidRPr="00C70ED0">
        <w:rPr>
          <w:rFonts w:ascii="Arial" w:hAnsi="Arial" w:cs="Arial"/>
          <w:sz w:val="22"/>
          <w:szCs w:val="22"/>
        </w:rPr>
        <w:t xml:space="preserve"> </w:t>
      </w:r>
      <w:r w:rsidR="00EA32C6">
        <w:rPr>
          <w:rFonts w:ascii="Arial" w:hAnsi="Arial" w:cs="Arial"/>
          <w:sz w:val="22"/>
          <w:szCs w:val="22"/>
        </w:rPr>
        <w:t>Snow</w:t>
      </w:r>
      <w:r w:rsidRPr="00C70ED0">
        <w:rPr>
          <w:rFonts w:ascii="Arial" w:hAnsi="Arial" w:cs="Arial"/>
          <w:sz w:val="22"/>
          <w:szCs w:val="22"/>
        </w:rPr>
        <w:t xml:space="preserve"> asked </w:t>
      </w:r>
      <w:r w:rsidR="003C3CC9">
        <w:rPr>
          <w:rFonts w:ascii="Arial" w:hAnsi="Arial" w:cs="Arial"/>
          <w:sz w:val="22"/>
          <w:szCs w:val="22"/>
        </w:rPr>
        <w:t>if there were any corrections to the minutes.</w:t>
      </w:r>
      <w:r w:rsidRPr="00C70ED0">
        <w:rPr>
          <w:rFonts w:ascii="Arial" w:hAnsi="Arial" w:cs="Arial"/>
          <w:sz w:val="22"/>
          <w:szCs w:val="22"/>
        </w:rPr>
        <w:t xml:space="preserve"> None were brought forward.</w:t>
      </w:r>
      <w:r>
        <w:rPr>
          <w:rFonts w:ascii="Arial" w:hAnsi="Arial" w:cs="Arial"/>
          <w:sz w:val="22"/>
          <w:szCs w:val="22"/>
        </w:rPr>
        <w:t xml:space="preserve"> </w:t>
      </w:r>
    </w:p>
    <w:p w14:paraId="0BB9F811" w14:textId="77777777" w:rsidR="00871796" w:rsidRPr="00C70ED0" w:rsidRDefault="00871796" w:rsidP="00871796">
      <w:pPr>
        <w:pStyle w:val="BodyText"/>
        <w:tabs>
          <w:tab w:val="left" w:pos="860"/>
        </w:tabs>
        <w:jc w:val="both"/>
        <w:rPr>
          <w:rFonts w:ascii="Arial" w:hAnsi="Arial" w:cs="Arial"/>
          <w:sz w:val="22"/>
          <w:szCs w:val="22"/>
        </w:rPr>
      </w:pPr>
    </w:p>
    <w:p w14:paraId="786E66B6" w14:textId="4BB8B818" w:rsidR="00871796" w:rsidRDefault="00871796" w:rsidP="00871796">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310EEA">
        <w:rPr>
          <w:rFonts w:cs="Arial"/>
          <w:b w:val="0"/>
          <w:sz w:val="22"/>
          <w:szCs w:val="22"/>
        </w:rPr>
        <w:t xml:space="preserve">Commissioner </w:t>
      </w:r>
      <w:r w:rsidR="00804E86">
        <w:rPr>
          <w:rFonts w:cs="Arial"/>
          <w:b w:val="0"/>
          <w:sz w:val="22"/>
          <w:szCs w:val="22"/>
        </w:rPr>
        <w:t xml:space="preserve">David </w:t>
      </w:r>
      <w:r w:rsidR="00310EEA">
        <w:rPr>
          <w:rFonts w:cs="Arial"/>
          <w:b w:val="0"/>
          <w:sz w:val="22"/>
          <w:szCs w:val="22"/>
        </w:rPr>
        <w:t>Woolstenhulme</w:t>
      </w:r>
      <w:r w:rsidR="00DE2552">
        <w:rPr>
          <w:rFonts w:cs="Arial"/>
          <w:b w:val="0"/>
          <w:sz w:val="22"/>
          <w:szCs w:val="22"/>
        </w:rPr>
        <w:t xml:space="preserve"> </w:t>
      </w:r>
      <w:r w:rsidRPr="00C70ED0">
        <w:rPr>
          <w:rFonts w:cs="Arial"/>
          <w:b w:val="0"/>
          <w:sz w:val="22"/>
          <w:szCs w:val="22"/>
        </w:rPr>
        <w:t>moved to appr</w:t>
      </w:r>
      <w:r>
        <w:rPr>
          <w:rFonts w:cs="Arial"/>
          <w:b w:val="0"/>
          <w:sz w:val="22"/>
          <w:szCs w:val="22"/>
        </w:rPr>
        <w:t>ove the m</w:t>
      </w:r>
      <w:r w:rsidRPr="00C70ED0">
        <w:rPr>
          <w:rFonts w:cs="Arial"/>
          <w:b w:val="0"/>
          <w:sz w:val="22"/>
          <w:szCs w:val="22"/>
        </w:rPr>
        <w:t xml:space="preserve">inutes </w:t>
      </w:r>
      <w:r>
        <w:rPr>
          <w:rFonts w:cs="Arial"/>
          <w:b w:val="0"/>
          <w:sz w:val="22"/>
          <w:szCs w:val="22"/>
        </w:rPr>
        <w:t xml:space="preserve">of the </w:t>
      </w:r>
      <w:r w:rsidR="0054632C">
        <w:rPr>
          <w:rFonts w:cs="Arial"/>
          <w:b w:val="0"/>
          <w:sz w:val="22"/>
          <w:szCs w:val="22"/>
        </w:rPr>
        <w:t>June 14</w:t>
      </w:r>
      <w:r w:rsidR="00EA32C6">
        <w:rPr>
          <w:rFonts w:cs="Arial"/>
          <w:b w:val="0"/>
          <w:sz w:val="22"/>
          <w:szCs w:val="22"/>
        </w:rPr>
        <w:t>, 2022</w:t>
      </w:r>
      <w:r>
        <w:rPr>
          <w:rFonts w:cs="Arial"/>
          <w:b w:val="0"/>
          <w:sz w:val="22"/>
          <w:szCs w:val="22"/>
        </w:rPr>
        <w:t xml:space="preserve"> board meeting.</w:t>
      </w:r>
      <w:r w:rsidR="00BA44B7">
        <w:rPr>
          <w:rFonts w:cs="Arial"/>
          <w:b w:val="0"/>
          <w:sz w:val="22"/>
          <w:szCs w:val="22"/>
        </w:rPr>
        <w:t xml:space="preserve"> </w:t>
      </w:r>
      <w:r w:rsidR="00E1231F">
        <w:rPr>
          <w:rFonts w:cs="Arial"/>
          <w:b w:val="0"/>
          <w:sz w:val="22"/>
          <w:szCs w:val="22"/>
        </w:rPr>
        <w:t>The motion was</w:t>
      </w:r>
      <w:r>
        <w:rPr>
          <w:rFonts w:cs="Arial"/>
          <w:b w:val="0"/>
          <w:sz w:val="22"/>
          <w:szCs w:val="22"/>
        </w:rPr>
        <w:t xml:space="preserve"> </w:t>
      </w:r>
      <w:r w:rsidR="00EA32C6">
        <w:rPr>
          <w:rFonts w:cs="Arial"/>
          <w:b w:val="0"/>
          <w:sz w:val="22"/>
          <w:szCs w:val="22"/>
        </w:rPr>
        <w:t>seconded by</w:t>
      </w:r>
      <w:r w:rsidR="00310EEA">
        <w:rPr>
          <w:rFonts w:cs="Arial"/>
          <w:b w:val="0"/>
          <w:sz w:val="22"/>
          <w:szCs w:val="22"/>
        </w:rPr>
        <w:t xml:space="preserve"> Dan Hemmert</w:t>
      </w:r>
      <w:r w:rsidR="0054632C">
        <w:rPr>
          <w:rFonts w:cs="Arial"/>
          <w:b w:val="0"/>
          <w:sz w:val="22"/>
          <w:szCs w:val="22"/>
        </w:rPr>
        <w:t xml:space="preserve"> and passed unanimously.</w:t>
      </w:r>
    </w:p>
    <w:p w14:paraId="17751924" w14:textId="49E1FDD9" w:rsidR="0054632C" w:rsidRDefault="0054632C" w:rsidP="0054632C">
      <w:pPr>
        <w:pStyle w:val="BodyText3"/>
        <w:widowControl/>
        <w:jc w:val="left"/>
        <w:rPr>
          <w:sz w:val="22"/>
          <w:szCs w:val="22"/>
        </w:rPr>
      </w:pPr>
    </w:p>
    <w:p w14:paraId="7DD4402D" w14:textId="77777777" w:rsidR="00A85373" w:rsidRDefault="00A85373" w:rsidP="0054632C">
      <w:pPr>
        <w:pStyle w:val="BodyText3"/>
        <w:widowControl/>
        <w:jc w:val="left"/>
        <w:rPr>
          <w:sz w:val="22"/>
          <w:szCs w:val="22"/>
        </w:rPr>
      </w:pPr>
    </w:p>
    <w:p w14:paraId="16249406" w14:textId="3FDDABAB" w:rsidR="00497293" w:rsidRPr="002D0780" w:rsidRDefault="0054632C" w:rsidP="00615E96">
      <w:pPr>
        <w:numPr>
          <w:ilvl w:val="0"/>
          <w:numId w:val="1"/>
        </w:numPr>
        <w:tabs>
          <w:tab w:val="left" w:pos="-360"/>
          <w:tab w:val="right" w:leader="dot" w:pos="9360"/>
        </w:tabs>
        <w:jc w:val="both"/>
        <w:rPr>
          <w:rFonts w:ascii="Arial" w:hAnsi="Arial"/>
          <w:b/>
          <w:sz w:val="22"/>
          <w:szCs w:val="22"/>
        </w:rPr>
      </w:pPr>
      <w:bookmarkStart w:id="1" w:name="OLE_LINK1"/>
      <w:r>
        <w:rPr>
          <w:rFonts w:ascii="Arial" w:hAnsi="Arial"/>
          <w:b/>
          <w:sz w:val="22"/>
          <w:szCs w:val="22"/>
        </w:rPr>
        <w:t>CONDITIONAL SELECTION OF THE PHASE I DEVELOPMENT PARTNER</w:t>
      </w:r>
    </w:p>
    <w:p w14:paraId="57DE3CFF" w14:textId="548C86DA" w:rsidR="00310EEA" w:rsidRDefault="00D32253" w:rsidP="00405540">
      <w:pPr>
        <w:pStyle w:val="BodyText"/>
        <w:tabs>
          <w:tab w:val="left" w:pos="720"/>
          <w:tab w:val="left" w:pos="810"/>
        </w:tabs>
        <w:jc w:val="both"/>
        <w:rPr>
          <w:rFonts w:ascii="Arial" w:hAnsi="Arial" w:cs="Arial"/>
          <w:sz w:val="22"/>
          <w:szCs w:val="22"/>
        </w:rPr>
      </w:pPr>
      <w:r>
        <w:rPr>
          <w:rFonts w:ascii="Arial" w:hAnsi="Arial" w:cs="Arial"/>
          <w:sz w:val="22"/>
          <w:szCs w:val="22"/>
        </w:rPr>
        <w:t>Chair Snow explained that s</w:t>
      </w:r>
      <w:r w:rsidR="00310EEA">
        <w:rPr>
          <w:rFonts w:ascii="Arial" w:hAnsi="Arial" w:cs="Arial"/>
          <w:sz w:val="22"/>
          <w:szCs w:val="22"/>
        </w:rPr>
        <w:t xml:space="preserve">electing the development team for Phase 1 is a critical milestone which will set the stage for the future </w:t>
      </w:r>
      <w:r w:rsidR="001A12B4">
        <w:rPr>
          <w:rFonts w:ascii="Arial" w:hAnsi="Arial" w:cs="Arial"/>
          <w:sz w:val="22"/>
          <w:szCs w:val="22"/>
        </w:rPr>
        <w:t>of</w:t>
      </w:r>
      <w:r w:rsidR="00310EEA">
        <w:rPr>
          <w:rFonts w:ascii="Arial" w:hAnsi="Arial" w:cs="Arial"/>
          <w:sz w:val="22"/>
          <w:szCs w:val="22"/>
        </w:rPr>
        <w:t xml:space="preserve"> the project.  The board has taken the selection process very seriously with the intent of choosing a developer who </w:t>
      </w:r>
      <w:r>
        <w:rPr>
          <w:rFonts w:ascii="Arial" w:hAnsi="Arial" w:cs="Arial"/>
          <w:sz w:val="22"/>
          <w:szCs w:val="22"/>
        </w:rPr>
        <w:t xml:space="preserve">can move the project forward as directed by the board. </w:t>
      </w:r>
      <w:r w:rsidR="00310EEA">
        <w:rPr>
          <w:rFonts w:ascii="Arial" w:hAnsi="Arial" w:cs="Arial"/>
          <w:sz w:val="22"/>
          <w:szCs w:val="22"/>
        </w:rPr>
        <w:t>Director Alan Matheson summarized the selection process</w:t>
      </w:r>
      <w:r w:rsidR="00745B47">
        <w:rPr>
          <w:rFonts w:ascii="Arial" w:hAnsi="Arial" w:cs="Arial"/>
          <w:sz w:val="22"/>
          <w:szCs w:val="22"/>
        </w:rPr>
        <w:t xml:space="preserve"> for the public.</w:t>
      </w:r>
      <w:r>
        <w:rPr>
          <w:rFonts w:ascii="Arial" w:hAnsi="Arial" w:cs="Arial"/>
          <w:sz w:val="22"/>
          <w:szCs w:val="22"/>
        </w:rPr>
        <w:t xml:space="preserve"> Chair Snow requested the board move into executive session pursuant to Utah Code 52-4-205(1)(d) for the next portion of the meeting in order to review project proposals</w:t>
      </w:r>
      <w:r w:rsidR="00BB6CFF">
        <w:rPr>
          <w:rFonts w:ascii="Arial" w:hAnsi="Arial" w:cs="Arial"/>
          <w:sz w:val="22"/>
          <w:szCs w:val="22"/>
        </w:rPr>
        <w:t>.</w:t>
      </w:r>
      <w:r>
        <w:rPr>
          <w:rFonts w:ascii="Arial" w:hAnsi="Arial" w:cs="Arial"/>
          <w:sz w:val="22"/>
          <w:szCs w:val="22"/>
        </w:rPr>
        <w:t xml:space="preserve"> The board will reconvene in open session to rank the </w:t>
      </w:r>
      <w:r w:rsidR="00BB6CFF">
        <w:rPr>
          <w:rFonts w:ascii="Arial" w:hAnsi="Arial" w:cs="Arial"/>
          <w:sz w:val="22"/>
          <w:szCs w:val="22"/>
        </w:rPr>
        <w:t>p</w:t>
      </w:r>
      <w:r>
        <w:rPr>
          <w:rFonts w:ascii="Arial" w:hAnsi="Arial" w:cs="Arial"/>
          <w:sz w:val="22"/>
          <w:szCs w:val="22"/>
        </w:rPr>
        <w:t>hase 1 developer candidates to begin exclusive negotiations over a development agreement.</w:t>
      </w:r>
    </w:p>
    <w:p w14:paraId="327CFAB2" w14:textId="7FAA5BF2" w:rsidR="00745B47" w:rsidRDefault="00745B47" w:rsidP="00405540">
      <w:pPr>
        <w:pStyle w:val="BodyText"/>
        <w:tabs>
          <w:tab w:val="left" w:pos="720"/>
          <w:tab w:val="left" w:pos="810"/>
        </w:tabs>
        <w:jc w:val="both"/>
        <w:rPr>
          <w:rFonts w:ascii="Arial" w:hAnsi="Arial" w:cs="Arial"/>
          <w:sz w:val="22"/>
          <w:szCs w:val="22"/>
        </w:rPr>
      </w:pPr>
    </w:p>
    <w:p w14:paraId="58439286" w14:textId="51302720" w:rsidR="004D49B0" w:rsidRPr="004D49B0" w:rsidRDefault="006627CA" w:rsidP="004D49B0">
      <w:pPr>
        <w:pStyle w:val="Heading2"/>
        <w:tabs>
          <w:tab w:val="clear" w:pos="9360"/>
          <w:tab w:val="left" w:pos="900"/>
        </w:tabs>
        <w:ind w:left="2160" w:hanging="2160"/>
        <w:jc w:val="both"/>
        <w:rPr>
          <w:rFonts w:cs="Arial"/>
          <w:b w:val="0"/>
          <w:sz w:val="22"/>
          <w:szCs w:val="22"/>
        </w:rPr>
      </w:pPr>
      <w:r w:rsidRPr="004D49B0">
        <w:rPr>
          <w:rFonts w:cs="Arial"/>
          <w:b w:val="0"/>
          <w:sz w:val="22"/>
          <w:szCs w:val="22"/>
        </w:rPr>
        <w:tab/>
      </w:r>
      <w:r w:rsidRPr="004D49B0">
        <w:rPr>
          <w:rFonts w:cs="Arial"/>
          <w:sz w:val="22"/>
          <w:szCs w:val="22"/>
        </w:rPr>
        <w:t>MOTION:</w:t>
      </w:r>
      <w:r w:rsidRPr="004D49B0">
        <w:rPr>
          <w:rFonts w:cs="Arial"/>
          <w:b w:val="0"/>
          <w:sz w:val="22"/>
          <w:szCs w:val="22"/>
        </w:rPr>
        <w:tab/>
      </w:r>
      <w:r w:rsidR="00745B47">
        <w:rPr>
          <w:rFonts w:cs="Arial"/>
          <w:b w:val="0"/>
          <w:sz w:val="22"/>
          <w:szCs w:val="22"/>
        </w:rPr>
        <w:t xml:space="preserve">Mayor </w:t>
      </w:r>
      <w:r w:rsidR="00D32253">
        <w:rPr>
          <w:rFonts w:cs="Arial"/>
          <w:b w:val="0"/>
          <w:sz w:val="22"/>
          <w:szCs w:val="22"/>
        </w:rPr>
        <w:t xml:space="preserve">Troy </w:t>
      </w:r>
      <w:r w:rsidR="00745B47">
        <w:rPr>
          <w:rFonts w:cs="Arial"/>
          <w:b w:val="0"/>
          <w:sz w:val="22"/>
          <w:szCs w:val="22"/>
        </w:rPr>
        <w:t xml:space="preserve">Walker </w:t>
      </w:r>
      <w:r w:rsidR="00405540">
        <w:rPr>
          <w:rFonts w:cs="Arial"/>
          <w:b w:val="0"/>
          <w:sz w:val="22"/>
          <w:szCs w:val="22"/>
        </w:rPr>
        <w:t xml:space="preserve">moved </w:t>
      </w:r>
      <w:r w:rsidR="0054632C">
        <w:rPr>
          <w:rFonts w:cs="Arial"/>
          <w:b w:val="0"/>
          <w:sz w:val="22"/>
          <w:szCs w:val="22"/>
        </w:rPr>
        <w:t>that the board move into an executive session</w:t>
      </w:r>
      <w:r w:rsidR="00745B47">
        <w:rPr>
          <w:rFonts w:cs="Arial"/>
          <w:b w:val="0"/>
          <w:sz w:val="22"/>
          <w:szCs w:val="22"/>
        </w:rPr>
        <w:t xml:space="preserve"> to discuss the proposals</w:t>
      </w:r>
      <w:r w:rsidR="0054632C">
        <w:rPr>
          <w:rFonts w:cs="Arial"/>
          <w:b w:val="0"/>
          <w:sz w:val="22"/>
          <w:szCs w:val="22"/>
        </w:rPr>
        <w:t xml:space="preserve">.  The motion was seconded by </w:t>
      </w:r>
      <w:r w:rsidR="00745B47">
        <w:rPr>
          <w:rFonts w:cs="Arial"/>
          <w:b w:val="0"/>
          <w:sz w:val="22"/>
          <w:szCs w:val="22"/>
        </w:rPr>
        <w:t xml:space="preserve">Jim Russell </w:t>
      </w:r>
      <w:r w:rsidR="0054632C">
        <w:rPr>
          <w:rFonts w:cs="Arial"/>
          <w:b w:val="0"/>
          <w:sz w:val="22"/>
          <w:szCs w:val="22"/>
        </w:rPr>
        <w:t>and passed un</w:t>
      </w:r>
      <w:r w:rsidR="004977F7">
        <w:rPr>
          <w:rFonts w:cs="Arial"/>
          <w:b w:val="0"/>
          <w:sz w:val="22"/>
          <w:szCs w:val="22"/>
        </w:rPr>
        <w:t>ani</w:t>
      </w:r>
      <w:r w:rsidR="0054632C">
        <w:rPr>
          <w:rFonts w:cs="Arial"/>
          <w:b w:val="0"/>
          <w:sz w:val="22"/>
          <w:szCs w:val="22"/>
        </w:rPr>
        <w:t>mously.</w:t>
      </w:r>
    </w:p>
    <w:p w14:paraId="4323A5B1" w14:textId="77777777" w:rsidR="00CF4AE1" w:rsidRDefault="00CF4AE1" w:rsidP="00CF4AE1">
      <w:pPr>
        <w:pStyle w:val="BodyText"/>
        <w:tabs>
          <w:tab w:val="left" w:pos="810"/>
        </w:tabs>
        <w:jc w:val="both"/>
        <w:rPr>
          <w:rFonts w:ascii="Arial" w:hAnsi="Arial" w:cs="Arial"/>
          <w:sz w:val="22"/>
          <w:szCs w:val="22"/>
        </w:rPr>
      </w:pPr>
    </w:p>
    <w:p w14:paraId="49984095" w14:textId="0B73F4F7" w:rsidR="00CF4AE1" w:rsidRDefault="00CF4AE1" w:rsidP="00CF4AE1">
      <w:pPr>
        <w:pStyle w:val="BodyText"/>
        <w:tabs>
          <w:tab w:val="left" w:pos="810"/>
        </w:tabs>
        <w:jc w:val="both"/>
        <w:rPr>
          <w:rFonts w:ascii="Arial" w:hAnsi="Arial" w:cs="Arial"/>
          <w:sz w:val="22"/>
          <w:szCs w:val="22"/>
        </w:rPr>
      </w:pPr>
      <w:r>
        <w:rPr>
          <w:rFonts w:ascii="Arial" w:hAnsi="Arial" w:cs="Arial"/>
          <w:sz w:val="22"/>
          <w:szCs w:val="22"/>
        </w:rPr>
        <w:t>The board returned from the executive session at 11:0</w:t>
      </w:r>
      <w:r w:rsidR="003D001D">
        <w:rPr>
          <w:rFonts w:ascii="Arial" w:hAnsi="Arial" w:cs="Arial"/>
          <w:sz w:val="22"/>
          <w:szCs w:val="22"/>
        </w:rPr>
        <w:t xml:space="preserve">6 </w:t>
      </w:r>
      <w:r>
        <w:rPr>
          <w:rFonts w:ascii="Arial" w:hAnsi="Arial" w:cs="Arial"/>
          <w:sz w:val="22"/>
          <w:szCs w:val="22"/>
        </w:rPr>
        <w:t>am.</w:t>
      </w:r>
    </w:p>
    <w:p w14:paraId="70F27755" w14:textId="77777777" w:rsidR="00CF4AE1" w:rsidRDefault="00CF4AE1" w:rsidP="00CF4AE1">
      <w:pPr>
        <w:pStyle w:val="BodyText"/>
        <w:tabs>
          <w:tab w:val="left" w:pos="810"/>
        </w:tabs>
        <w:jc w:val="both"/>
        <w:rPr>
          <w:rFonts w:ascii="Arial" w:hAnsi="Arial" w:cs="Arial"/>
          <w:sz w:val="22"/>
          <w:szCs w:val="22"/>
        </w:rPr>
      </w:pPr>
    </w:p>
    <w:p w14:paraId="01279D99" w14:textId="3334384A" w:rsidR="004977F7" w:rsidRDefault="001A12B4" w:rsidP="004977F7">
      <w:pPr>
        <w:pStyle w:val="BodyText"/>
        <w:tabs>
          <w:tab w:val="left" w:pos="720"/>
          <w:tab w:val="left" w:pos="810"/>
        </w:tabs>
        <w:jc w:val="both"/>
        <w:rPr>
          <w:rFonts w:ascii="Arial" w:hAnsi="Arial" w:cs="Arial"/>
          <w:sz w:val="22"/>
          <w:szCs w:val="22"/>
        </w:rPr>
      </w:pPr>
      <w:r>
        <w:rPr>
          <w:rFonts w:ascii="Arial" w:hAnsi="Arial" w:cs="Arial"/>
          <w:sz w:val="22"/>
          <w:szCs w:val="22"/>
        </w:rPr>
        <w:lastRenderedPageBreak/>
        <w:t>Chair Snow opened the meeting for discussion from the board members</w:t>
      </w:r>
      <w:r w:rsidR="003F225A">
        <w:rPr>
          <w:rFonts w:ascii="Arial" w:hAnsi="Arial" w:cs="Arial"/>
          <w:sz w:val="22"/>
          <w:szCs w:val="22"/>
        </w:rPr>
        <w:t xml:space="preserve"> to review </w:t>
      </w:r>
      <w:r w:rsidR="00BB6CFF">
        <w:rPr>
          <w:rFonts w:ascii="Arial" w:hAnsi="Arial" w:cs="Arial"/>
          <w:sz w:val="22"/>
          <w:szCs w:val="22"/>
        </w:rPr>
        <w:t xml:space="preserve">the </w:t>
      </w:r>
      <w:r w:rsidR="003F225A">
        <w:rPr>
          <w:rFonts w:ascii="Arial" w:hAnsi="Arial" w:cs="Arial"/>
          <w:sz w:val="22"/>
          <w:szCs w:val="22"/>
        </w:rPr>
        <w:t>selection of the Phase I Developer for The Point. Comments were heard from the following board members:</w:t>
      </w:r>
    </w:p>
    <w:p w14:paraId="62CF23F1" w14:textId="3FA2CE76" w:rsidR="003F225A" w:rsidRDefault="003F225A" w:rsidP="004977F7">
      <w:pPr>
        <w:pStyle w:val="BodyText"/>
        <w:tabs>
          <w:tab w:val="left" w:pos="720"/>
          <w:tab w:val="left" w:pos="810"/>
        </w:tabs>
        <w:jc w:val="both"/>
        <w:rPr>
          <w:rFonts w:ascii="Arial" w:hAnsi="Arial" w:cs="Arial"/>
          <w:sz w:val="22"/>
          <w:szCs w:val="22"/>
        </w:rPr>
      </w:pPr>
    </w:p>
    <w:p w14:paraId="7F225F48" w14:textId="47E1A10C" w:rsidR="003D001D" w:rsidRDefault="003D001D" w:rsidP="0054632C">
      <w:pPr>
        <w:pStyle w:val="BodyText"/>
        <w:tabs>
          <w:tab w:val="left" w:pos="720"/>
          <w:tab w:val="left" w:pos="810"/>
        </w:tabs>
        <w:jc w:val="both"/>
        <w:rPr>
          <w:rFonts w:ascii="Arial" w:hAnsi="Arial" w:cs="Arial"/>
          <w:sz w:val="22"/>
          <w:szCs w:val="22"/>
        </w:rPr>
      </w:pPr>
      <w:r>
        <w:rPr>
          <w:rFonts w:ascii="Arial" w:hAnsi="Arial" w:cs="Arial"/>
          <w:sz w:val="22"/>
          <w:szCs w:val="22"/>
        </w:rPr>
        <w:t xml:space="preserve">April Cooper </w:t>
      </w:r>
      <w:r w:rsidR="008E075A">
        <w:rPr>
          <w:rFonts w:ascii="Arial" w:hAnsi="Arial" w:cs="Arial"/>
          <w:sz w:val="22"/>
          <w:szCs w:val="22"/>
        </w:rPr>
        <w:t>reported</w:t>
      </w:r>
      <w:r>
        <w:rPr>
          <w:rFonts w:ascii="Arial" w:hAnsi="Arial" w:cs="Arial"/>
          <w:sz w:val="22"/>
          <w:szCs w:val="22"/>
        </w:rPr>
        <w:t xml:space="preserve"> </w:t>
      </w:r>
      <w:r w:rsidR="003F225A">
        <w:rPr>
          <w:rFonts w:ascii="Arial" w:hAnsi="Arial" w:cs="Arial"/>
          <w:sz w:val="22"/>
          <w:szCs w:val="22"/>
        </w:rPr>
        <w:t>the board received great responses from firms all over the country with three of those firms rising to the top in the selection process.  The selection committee and the board have worked to respect the wishes of the citizens of Utah to determine the best use of this land for future generations</w:t>
      </w:r>
      <w:r w:rsidR="0027220D">
        <w:rPr>
          <w:rFonts w:ascii="Arial" w:hAnsi="Arial" w:cs="Arial"/>
          <w:sz w:val="22"/>
          <w:szCs w:val="22"/>
        </w:rPr>
        <w:t xml:space="preserve">. </w:t>
      </w:r>
    </w:p>
    <w:p w14:paraId="07E07957" w14:textId="499BBF32" w:rsidR="0027220D" w:rsidRDefault="0027220D" w:rsidP="0054632C">
      <w:pPr>
        <w:pStyle w:val="BodyText"/>
        <w:tabs>
          <w:tab w:val="left" w:pos="720"/>
          <w:tab w:val="left" w:pos="810"/>
        </w:tabs>
        <w:jc w:val="both"/>
        <w:rPr>
          <w:rFonts w:ascii="Arial" w:hAnsi="Arial" w:cs="Arial"/>
          <w:sz w:val="22"/>
          <w:szCs w:val="22"/>
        </w:rPr>
      </w:pPr>
    </w:p>
    <w:p w14:paraId="7702AAAA" w14:textId="4904AB87" w:rsidR="0027220D" w:rsidRDefault="0027220D" w:rsidP="0054632C">
      <w:pPr>
        <w:pStyle w:val="BodyText"/>
        <w:tabs>
          <w:tab w:val="left" w:pos="720"/>
          <w:tab w:val="left" w:pos="810"/>
        </w:tabs>
        <w:jc w:val="both"/>
        <w:rPr>
          <w:rFonts w:ascii="Arial" w:hAnsi="Arial" w:cs="Arial"/>
          <w:sz w:val="22"/>
          <w:szCs w:val="22"/>
        </w:rPr>
      </w:pPr>
      <w:r>
        <w:rPr>
          <w:rFonts w:ascii="Arial" w:hAnsi="Arial" w:cs="Arial"/>
          <w:sz w:val="22"/>
          <w:szCs w:val="22"/>
        </w:rPr>
        <w:t>Senator Stevenson</w:t>
      </w:r>
      <w:r w:rsidR="00BB6CFF">
        <w:rPr>
          <w:rFonts w:ascii="Arial" w:hAnsi="Arial" w:cs="Arial"/>
          <w:sz w:val="22"/>
          <w:szCs w:val="22"/>
        </w:rPr>
        <w:t xml:space="preserve"> commented he has been</w:t>
      </w:r>
      <w:r w:rsidR="003F225A">
        <w:rPr>
          <w:rFonts w:ascii="Arial" w:hAnsi="Arial" w:cs="Arial"/>
          <w:sz w:val="22"/>
          <w:szCs w:val="22"/>
        </w:rPr>
        <w:t xml:space="preserve"> </w:t>
      </w:r>
      <w:r>
        <w:rPr>
          <w:rFonts w:ascii="Arial" w:hAnsi="Arial" w:cs="Arial"/>
          <w:sz w:val="22"/>
          <w:szCs w:val="22"/>
        </w:rPr>
        <w:t xml:space="preserve">involved with the board from its inception and feels this </w:t>
      </w:r>
      <w:r w:rsidR="003F225A">
        <w:rPr>
          <w:rFonts w:ascii="Arial" w:hAnsi="Arial" w:cs="Arial"/>
          <w:sz w:val="22"/>
          <w:szCs w:val="22"/>
        </w:rPr>
        <w:t>has been</w:t>
      </w:r>
      <w:r>
        <w:rPr>
          <w:rFonts w:ascii="Arial" w:hAnsi="Arial" w:cs="Arial"/>
          <w:sz w:val="22"/>
          <w:szCs w:val="22"/>
        </w:rPr>
        <w:t xml:space="preserve"> a great process</w:t>
      </w:r>
      <w:r w:rsidR="003F225A">
        <w:rPr>
          <w:rFonts w:ascii="Arial" w:hAnsi="Arial" w:cs="Arial"/>
          <w:sz w:val="22"/>
          <w:szCs w:val="22"/>
        </w:rPr>
        <w:t xml:space="preserve"> which will </w:t>
      </w:r>
      <w:r w:rsidR="008E075A">
        <w:rPr>
          <w:rFonts w:ascii="Arial" w:hAnsi="Arial" w:cs="Arial"/>
          <w:sz w:val="22"/>
          <w:szCs w:val="22"/>
        </w:rPr>
        <w:t>propel the project to the next level.</w:t>
      </w:r>
      <w:r w:rsidR="003F225A">
        <w:rPr>
          <w:rFonts w:ascii="Arial" w:hAnsi="Arial" w:cs="Arial"/>
          <w:sz w:val="22"/>
          <w:szCs w:val="22"/>
        </w:rPr>
        <w:t xml:space="preserve">  </w:t>
      </w:r>
    </w:p>
    <w:p w14:paraId="63C586E2" w14:textId="77777777" w:rsidR="000B192F" w:rsidRDefault="000B192F" w:rsidP="0054632C">
      <w:pPr>
        <w:pStyle w:val="BodyText"/>
        <w:tabs>
          <w:tab w:val="left" w:pos="720"/>
          <w:tab w:val="left" w:pos="810"/>
        </w:tabs>
        <w:jc w:val="both"/>
        <w:rPr>
          <w:rFonts w:ascii="Arial" w:hAnsi="Arial" w:cs="Arial"/>
          <w:sz w:val="22"/>
          <w:szCs w:val="22"/>
        </w:rPr>
      </w:pPr>
    </w:p>
    <w:p w14:paraId="60AD3075" w14:textId="698B42E8" w:rsidR="0027220D" w:rsidRDefault="0027220D" w:rsidP="0054632C">
      <w:pPr>
        <w:pStyle w:val="BodyText"/>
        <w:tabs>
          <w:tab w:val="left" w:pos="720"/>
          <w:tab w:val="left" w:pos="810"/>
        </w:tabs>
        <w:jc w:val="both"/>
        <w:rPr>
          <w:rFonts w:ascii="Arial" w:hAnsi="Arial" w:cs="Arial"/>
          <w:sz w:val="22"/>
          <w:szCs w:val="22"/>
        </w:rPr>
      </w:pPr>
      <w:r>
        <w:rPr>
          <w:rFonts w:ascii="Arial" w:hAnsi="Arial" w:cs="Arial"/>
          <w:sz w:val="22"/>
          <w:szCs w:val="22"/>
        </w:rPr>
        <w:t xml:space="preserve">Dan Hemmert </w:t>
      </w:r>
      <w:r w:rsidR="000B192F">
        <w:rPr>
          <w:rFonts w:ascii="Arial" w:hAnsi="Arial" w:cs="Arial"/>
          <w:sz w:val="22"/>
          <w:szCs w:val="22"/>
        </w:rPr>
        <w:t>announced that he will not be voting on the motion as he has a historical conflict with two of the three firms who were finalists for the master developer and requested that he be excused from voting on</w:t>
      </w:r>
      <w:r>
        <w:rPr>
          <w:rFonts w:ascii="Arial" w:hAnsi="Arial" w:cs="Arial"/>
          <w:sz w:val="22"/>
          <w:szCs w:val="22"/>
        </w:rPr>
        <w:t xml:space="preserve"> th</w:t>
      </w:r>
      <w:r w:rsidR="000B192F">
        <w:rPr>
          <w:rFonts w:ascii="Arial" w:hAnsi="Arial" w:cs="Arial"/>
          <w:sz w:val="22"/>
          <w:szCs w:val="22"/>
        </w:rPr>
        <w:t>e</w:t>
      </w:r>
      <w:r>
        <w:rPr>
          <w:rFonts w:ascii="Arial" w:hAnsi="Arial" w:cs="Arial"/>
          <w:sz w:val="22"/>
          <w:szCs w:val="22"/>
        </w:rPr>
        <w:t xml:space="preserve"> motion</w:t>
      </w:r>
      <w:r w:rsidR="000B192F">
        <w:rPr>
          <w:rFonts w:ascii="Arial" w:hAnsi="Arial" w:cs="Arial"/>
          <w:sz w:val="22"/>
          <w:szCs w:val="22"/>
        </w:rPr>
        <w:t xml:space="preserve"> due to this potential</w:t>
      </w:r>
      <w:r>
        <w:rPr>
          <w:rFonts w:ascii="Arial" w:hAnsi="Arial" w:cs="Arial"/>
          <w:sz w:val="22"/>
          <w:szCs w:val="22"/>
        </w:rPr>
        <w:t xml:space="preserve"> conflict.</w:t>
      </w:r>
    </w:p>
    <w:p w14:paraId="165B763A" w14:textId="4DD34A7D" w:rsidR="0027220D" w:rsidRDefault="0027220D" w:rsidP="0054632C">
      <w:pPr>
        <w:pStyle w:val="BodyText"/>
        <w:tabs>
          <w:tab w:val="left" w:pos="720"/>
          <w:tab w:val="left" w:pos="810"/>
        </w:tabs>
        <w:jc w:val="both"/>
        <w:rPr>
          <w:rFonts w:ascii="Arial" w:hAnsi="Arial" w:cs="Arial"/>
          <w:sz w:val="22"/>
          <w:szCs w:val="22"/>
        </w:rPr>
      </w:pPr>
    </w:p>
    <w:p w14:paraId="3DDD78D3" w14:textId="69AF1CF3" w:rsidR="0027220D" w:rsidRDefault="0027220D" w:rsidP="0054632C">
      <w:pPr>
        <w:pStyle w:val="BodyText"/>
        <w:tabs>
          <w:tab w:val="left" w:pos="720"/>
          <w:tab w:val="left" w:pos="810"/>
        </w:tabs>
        <w:jc w:val="both"/>
        <w:rPr>
          <w:rFonts w:ascii="Arial" w:hAnsi="Arial" w:cs="Arial"/>
          <w:sz w:val="22"/>
          <w:szCs w:val="22"/>
        </w:rPr>
      </w:pPr>
      <w:r>
        <w:rPr>
          <w:rFonts w:ascii="Arial" w:hAnsi="Arial" w:cs="Arial"/>
          <w:sz w:val="22"/>
          <w:szCs w:val="22"/>
        </w:rPr>
        <w:t xml:space="preserve">Mayor </w:t>
      </w:r>
      <w:r w:rsidR="000B192F">
        <w:rPr>
          <w:rFonts w:ascii="Arial" w:hAnsi="Arial" w:cs="Arial"/>
          <w:sz w:val="22"/>
          <w:szCs w:val="22"/>
        </w:rPr>
        <w:t xml:space="preserve">Troy </w:t>
      </w:r>
      <w:r>
        <w:rPr>
          <w:rFonts w:ascii="Arial" w:hAnsi="Arial" w:cs="Arial"/>
          <w:sz w:val="22"/>
          <w:szCs w:val="22"/>
        </w:rPr>
        <w:t xml:space="preserve">Walker </w:t>
      </w:r>
      <w:r w:rsidR="000B192F">
        <w:rPr>
          <w:rFonts w:ascii="Arial" w:hAnsi="Arial" w:cs="Arial"/>
          <w:sz w:val="22"/>
          <w:szCs w:val="22"/>
        </w:rPr>
        <w:t>t</w:t>
      </w:r>
      <w:r>
        <w:rPr>
          <w:rFonts w:ascii="Arial" w:hAnsi="Arial" w:cs="Arial"/>
          <w:sz w:val="22"/>
          <w:szCs w:val="22"/>
        </w:rPr>
        <w:t xml:space="preserve">hanked </w:t>
      </w:r>
      <w:r w:rsidR="000B192F">
        <w:rPr>
          <w:rFonts w:ascii="Arial" w:hAnsi="Arial" w:cs="Arial"/>
          <w:sz w:val="22"/>
          <w:szCs w:val="22"/>
        </w:rPr>
        <w:t xml:space="preserve">the </w:t>
      </w:r>
      <w:r>
        <w:rPr>
          <w:rFonts w:ascii="Arial" w:hAnsi="Arial" w:cs="Arial"/>
          <w:sz w:val="22"/>
          <w:szCs w:val="22"/>
        </w:rPr>
        <w:t xml:space="preserve">committee members and </w:t>
      </w:r>
      <w:r w:rsidR="000B192F">
        <w:rPr>
          <w:rFonts w:ascii="Arial" w:hAnsi="Arial" w:cs="Arial"/>
          <w:sz w:val="22"/>
          <w:szCs w:val="22"/>
        </w:rPr>
        <w:t>consultants who served</w:t>
      </w:r>
      <w:r>
        <w:rPr>
          <w:rFonts w:ascii="Arial" w:hAnsi="Arial" w:cs="Arial"/>
          <w:sz w:val="22"/>
          <w:szCs w:val="22"/>
        </w:rPr>
        <w:t xml:space="preserve"> </w:t>
      </w:r>
      <w:r w:rsidR="000B192F">
        <w:rPr>
          <w:rFonts w:ascii="Arial" w:hAnsi="Arial" w:cs="Arial"/>
          <w:sz w:val="22"/>
          <w:szCs w:val="22"/>
        </w:rPr>
        <w:t>on the selection committee</w:t>
      </w:r>
      <w:r>
        <w:rPr>
          <w:rFonts w:ascii="Arial" w:hAnsi="Arial" w:cs="Arial"/>
          <w:sz w:val="22"/>
          <w:szCs w:val="22"/>
        </w:rPr>
        <w:t>.</w:t>
      </w:r>
    </w:p>
    <w:p w14:paraId="27B70CEB" w14:textId="29203A03" w:rsidR="003D001D" w:rsidRDefault="003D001D" w:rsidP="0054632C">
      <w:pPr>
        <w:pStyle w:val="BodyText"/>
        <w:tabs>
          <w:tab w:val="left" w:pos="720"/>
          <w:tab w:val="left" w:pos="810"/>
        </w:tabs>
        <w:jc w:val="both"/>
        <w:rPr>
          <w:rFonts w:ascii="Arial" w:hAnsi="Arial" w:cs="Arial"/>
          <w:sz w:val="22"/>
          <w:szCs w:val="22"/>
        </w:rPr>
      </w:pPr>
    </w:p>
    <w:p w14:paraId="545E48E6" w14:textId="54544BE4" w:rsidR="0027220D" w:rsidRDefault="0027220D" w:rsidP="0054632C">
      <w:pPr>
        <w:pStyle w:val="BodyText"/>
        <w:tabs>
          <w:tab w:val="left" w:pos="720"/>
          <w:tab w:val="left" w:pos="810"/>
        </w:tabs>
        <w:jc w:val="both"/>
        <w:rPr>
          <w:rFonts w:ascii="Arial" w:hAnsi="Arial" w:cs="Arial"/>
          <w:sz w:val="22"/>
          <w:szCs w:val="22"/>
        </w:rPr>
      </w:pPr>
      <w:r>
        <w:rPr>
          <w:rFonts w:ascii="Arial" w:hAnsi="Arial" w:cs="Arial"/>
          <w:sz w:val="22"/>
          <w:szCs w:val="22"/>
        </w:rPr>
        <w:t>Chair asked for a motion to rank the finalists</w:t>
      </w:r>
      <w:r w:rsidR="001731CF">
        <w:rPr>
          <w:rFonts w:ascii="Arial" w:hAnsi="Arial" w:cs="Arial"/>
          <w:sz w:val="22"/>
          <w:szCs w:val="22"/>
        </w:rPr>
        <w:t xml:space="preserve"> for the Phase I Master Developer for The Point.</w:t>
      </w:r>
    </w:p>
    <w:p w14:paraId="07C6E69D" w14:textId="77777777" w:rsidR="00CF4AE1" w:rsidRPr="0054632C" w:rsidRDefault="00CF4AE1" w:rsidP="0054632C">
      <w:pPr>
        <w:pStyle w:val="BodyText"/>
        <w:tabs>
          <w:tab w:val="left" w:pos="720"/>
          <w:tab w:val="left" w:pos="810"/>
        </w:tabs>
        <w:jc w:val="both"/>
        <w:rPr>
          <w:rFonts w:ascii="Arial" w:hAnsi="Arial" w:cs="Arial"/>
          <w:sz w:val="22"/>
          <w:szCs w:val="22"/>
        </w:rPr>
      </w:pPr>
    </w:p>
    <w:p w14:paraId="0CD49584" w14:textId="4E3E0B7F" w:rsidR="0027220D" w:rsidRDefault="003D001D" w:rsidP="00B7407A">
      <w:pPr>
        <w:pStyle w:val="Heading2"/>
        <w:tabs>
          <w:tab w:val="clear" w:pos="9360"/>
          <w:tab w:val="left" w:pos="900"/>
        </w:tabs>
        <w:ind w:left="2160" w:hanging="2160"/>
        <w:jc w:val="both"/>
        <w:rPr>
          <w:rFonts w:cs="Arial"/>
          <w:b w:val="0"/>
          <w:sz w:val="22"/>
          <w:szCs w:val="22"/>
        </w:rPr>
      </w:pPr>
      <w:r>
        <w:rPr>
          <w:rFonts w:cs="Arial"/>
          <w:sz w:val="22"/>
          <w:szCs w:val="22"/>
        </w:rPr>
        <w:tab/>
      </w:r>
      <w:r w:rsidR="00B7407A" w:rsidRPr="004D49B0">
        <w:rPr>
          <w:rFonts w:cs="Arial"/>
          <w:sz w:val="22"/>
          <w:szCs w:val="22"/>
        </w:rPr>
        <w:t>MOTION:</w:t>
      </w:r>
      <w:r w:rsidR="00B7407A" w:rsidRPr="004D49B0">
        <w:rPr>
          <w:rFonts w:cs="Arial"/>
          <w:b w:val="0"/>
          <w:sz w:val="22"/>
          <w:szCs w:val="22"/>
        </w:rPr>
        <w:tab/>
      </w:r>
      <w:r w:rsidR="0027220D">
        <w:rPr>
          <w:rFonts w:cs="Arial"/>
          <w:b w:val="0"/>
          <w:sz w:val="22"/>
          <w:szCs w:val="22"/>
        </w:rPr>
        <w:t>April Cooper</w:t>
      </w:r>
      <w:r w:rsidR="00B7407A">
        <w:rPr>
          <w:rFonts w:cs="Arial"/>
          <w:b w:val="0"/>
          <w:sz w:val="22"/>
          <w:szCs w:val="22"/>
        </w:rPr>
        <w:t xml:space="preserve"> moved that the board </w:t>
      </w:r>
      <w:r>
        <w:rPr>
          <w:rFonts w:cs="Arial"/>
          <w:b w:val="0"/>
          <w:sz w:val="22"/>
          <w:szCs w:val="22"/>
        </w:rPr>
        <w:t xml:space="preserve">rank the </w:t>
      </w:r>
      <w:r w:rsidR="001731CF">
        <w:rPr>
          <w:rFonts w:cs="Arial"/>
          <w:b w:val="0"/>
          <w:sz w:val="22"/>
          <w:szCs w:val="22"/>
        </w:rPr>
        <w:t>three</w:t>
      </w:r>
      <w:r>
        <w:rPr>
          <w:rFonts w:cs="Arial"/>
          <w:b w:val="0"/>
          <w:sz w:val="22"/>
          <w:szCs w:val="22"/>
        </w:rPr>
        <w:t xml:space="preserve"> firms </w:t>
      </w:r>
      <w:r w:rsidR="001731CF">
        <w:rPr>
          <w:rFonts w:cs="Arial"/>
          <w:b w:val="0"/>
          <w:sz w:val="22"/>
          <w:szCs w:val="22"/>
        </w:rPr>
        <w:t>in the exact order as reflected in the scoring from the selection committee</w:t>
      </w:r>
      <w:r w:rsidR="001001E2">
        <w:rPr>
          <w:rFonts w:cs="Arial"/>
          <w:b w:val="0"/>
          <w:sz w:val="22"/>
          <w:szCs w:val="22"/>
        </w:rPr>
        <w:t xml:space="preserve"> with the </w:t>
      </w:r>
      <w:r w:rsidR="0027220D">
        <w:rPr>
          <w:rFonts w:cs="Arial"/>
          <w:b w:val="0"/>
          <w:sz w:val="22"/>
          <w:szCs w:val="22"/>
        </w:rPr>
        <w:t xml:space="preserve">IPP </w:t>
      </w:r>
      <w:r w:rsidR="001001E2">
        <w:rPr>
          <w:rFonts w:cs="Arial"/>
          <w:b w:val="0"/>
          <w:sz w:val="22"/>
          <w:szCs w:val="22"/>
        </w:rPr>
        <w:t>Lincoln group first</w:t>
      </w:r>
      <w:r w:rsidR="0027220D">
        <w:rPr>
          <w:rFonts w:cs="Arial"/>
          <w:b w:val="0"/>
          <w:sz w:val="22"/>
          <w:szCs w:val="22"/>
        </w:rPr>
        <w:t>, Boyer Gardner</w:t>
      </w:r>
      <w:r w:rsidR="001001E2">
        <w:rPr>
          <w:rFonts w:cs="Arial"/>
          <w:b w:val="0"/>
          <w:sz w:val="22"/>
          <w:szCs w:val="22"/>
        </w:rPr>
        <w:t xml:space="preserve"> group second</w:t>
      </w:r>
      <w:r w:rsidR="0027220D">
        <w:rPr>
          <w:rFonts w:cs="Arial"/>
          <w:b w:val="0"/>
          <w:sz w:val="22"/>
          <w:szCs w:val="22"/>
        </w:rPr>
        <w:t xml:space="preserve">, </w:t>
      </w:r>
      <w:r w:rsidR="000918BE">
        <w:rPr>
          <w:rFonts w:cs="Arial"/>
          <w:b w:val="0"/>
          <w:sz w:val="22"/>
          <w:szCs w:val="22"/>
        </w:rPr>
        <w:t>a</w:t>
      </w:r>
      <w:r w:rsidR="0027220D">
        <w:rPr>
          <w:rFonts w:cs="Arial"/>
          <w:b w:val="0"/>
          <w:sz w:val="22"/>
          <w:szCs w:val="22"/>
        </w:rPr>
        <w:t>nd C</w:t>
      </w:r>
      <w:r w:rsidR="001001E2">
        <w:rPr>
          <w:rFonts w:cs="Arial"/>
          <w:b w:val="0"/>
          <w:sz w:val="22"/>
          <w:szCs w:val="22"/>
        </w:rPr>
        <w:t>atellus</w:t>
      </w:r>
      <w:r w:rsidR="0027220D">
        <w:rPr>
          <w:rFonts w:cs="Arial"/>
          <w:b w:val="0"/>
          <w:sz w:val="22"/>
          <w:szCs w:val="22"/>
        </w:rPr>
        <w:t xml:space="preserve"> </w:t>
      </w:r>
      <w:r w:rsidR="00BA436B">
        <w:rPr>
          <w:rFonts w:cs="Arial"/>
          <w:b w:val="0"/>
          <w:sz w:val="22"/>
          <w:szCs w:val="22"/>
        </w:rPr>
        <w:t>g</w:t>
      </w:r>
      <w:r w:rsidR="0027220D">
        <w:rPr>
          <w:rFonts w:cs="Arial"/>
          <w:b w:val="0"/>
          <w:sz w:val="22"/>
          <w:szCs w:val="22"/>
        </w:rPr>
        <w:t>roup</w:t>
      </w:r>
      <w:r w:rsidR="001001E2">
        <w:rPr>
          <w:rFonts w:cs="Arial"/>
          <w:b w:val="0"/>
          <w:sz w:val="22"/>
          <w:szCs w:val="22"/>
        </w:rPr>
        <w:t xml:space="preserve"> third</w:t>
      </w:r>
      <w:r w:rsidR="00A85373">
        <w:rPr>
          <w:rFonts w:cs="Arial"/>
          <w:b w:val="0"/>
          <w:sz w:val="22"/>
          <w:szCs w:val="22"/>
        </w:rPr>
        <w:t>,</w:t>
      </w:r>
      <w:r w:rsidR="001001E2">
        <w:rPr>
          <w:rFonts w:cs="Arial"/>
          <w:b w:val="0"/>
          <w:sz w:val="22"/>
          <w:szCs w:val="22"/>
        </w:rPr>
        <w:t xml:space="preserve"> which is </w:t>
      </w:r>
      <w:r w:rsidR="0027220D">
        <w:rPr>
          <w:rFonts w:cs="Arial"/>
          <w:b w:val="0"/>
          <w:sz w:val="22"/>
          <w:szCs w:val="22"/>
        </w:rPr>
        <w:t xml:space="preserve">based on the </w:t>
      </w:r>
      <w:r w:rsidR="001001E2">
        <w:rPr>
          <w:rFonts w:cs="Arial"/>
          <w:b w:val="0"/>
          <w:sz w:val="22"/>
          <w:szCs w:val="22"/>
        </w:rPr>
        <w:t xml:space="preserve">final </w:t>
      </w:r>
      <w:r w:rsidR="0027220D">
        <w:rPr>
          <w:rFonts w:cs="Arial"/>
          <w:b w:val="0"/>
          <w:sz w:val="22"/>
          <w:szCs w:val="22"/>
        </w:rPr>
        <w:t xml:space="preserve">scoring. </w:t>
      </w:r>
    </w:p>
    <w:p w14:paraId="779D3F10" w14:textId="77777777" w:rsidR="0027220D" w:rsidRDefault="0027220D" w:rsidP="00B7407A">
      <w:pPr>
        <w:pStyle w:val="Heading2"/>
        <w:tabs>
          <w:tab w:val="clear" w:pos="9360"/>
          <w:tab w:val="left" w:pos="900"/>
        </w:tabs>
        <w:ind w:left="2160" w:hanging="2160"/>
        <w:jc w:val="both"/>
        <w:rPr>
          <w:rFonts w:cs="Arial"/>
          <w:b w:val="0"/>
          <w:sz w:val="22"/>
          <w:szCs w:val="22"/>
        </w:rPr>
      </w:pPr>
    </w:p>
    <w:p w14:paraId="38E3114F" w14:textId="355FBC3F" w:rsidR="0027220D" w:rsidRPr="00BA436B" w:rsidRDefault="0027220D" w:rsidP="0027220D">
      <w:pPr>
        <w:pStyle w:val="BodyText"/>
        <w:tabs>
          <w:tab w:val="left" w:pos="720"/>
          <w:tab w:val="left" w:pos="810"/>
        </w:tabs>
        <w:jc w:val="both"/>
        <w:rPr>
          <w:rFonts w:ascii="Arial" w:hAnsi="Arial" w:cs="Arial"/>
          <w:b/>
          <w:sz w:val="22"/>
          <w:szCs w:val="22"/>
        </w:rPr>
      </w:pPr>
      <w:r w:rsidRPr="00BA436B">
        <w:rPr>
          <w:rFonts w:ascii="Arial" w:hAnsi="Arial" w:cs="Arial"/>
          <w:b/>
          <w:sz w:val="22"/>
          <w:szCs w:val="22"/>
        </w:rPr>
        <w:t>Speaking to the Motion</w:t>
      </w:r>
      <w:r w:rsidR="001001E2" w:rsidRPr="00BA436B">
        <w:rPr>
          <w:rFonts w:ascii="Arial" w:hAnsi="Arial" w:cs="Arial"/>
          <w:b/>
          <w:sz w:val="22"/>
          <w:szCs w:val="22"/>
        </w:rPr>
        <w:t>:</w:t>
      </w:r>
    </w:p>
    <w:p w14:paraId="615CC694" w14:textId="20DEE0A7" w:rsidR="0027220D" w:rsidRPr="0027220D" w:rsidRDefault="0027220D" w:rsidP="0027220D">
      <w:pPr>
        <w:pStyle w:val="BodyText"/>
        <w:tabs>
          <w:tab w:val="left" w:pos="720"/>
          <w:tab w:val="left" w:pos="810"/>
        </w:tabs>
        <w:jc w:val="both"/>
        <w:rPr>
          <w:rFonts w:ascii="Arial" w:hAnsi="Arial" w:cs="Arial"/>
          <w:sz w:val="22"/>
          <w:szCs w:val="22"/>
        </w:rPr>
      </w:pPr>
      <w:r w:rsidRPr="0027220D">
        <w:rPr>
          <w:rFonts w:ascii="Arial" w:hAnsi="Arial" w:cs="Arial"/>
          <w:sz w:val="22"/>
          <w:szCs w:val="22"/>
        </w:rPr>
        <w:t>April Cooper</w:t>
      </w:r>
      <w:r w:rsidR="001001E2">
        <w:rPr>
          <w:rFonts w:ascii="Arial" w:hAnsi="Arial" w:cs="Arial"/>
          <w:sz w:val="22"/>
          <w:szCs w:val="22"/>
        </w:rPr>
        <w:t xml:space="preserve"> reported </w:t>
      </w:r>
      <w:r w:rsidR="00BA436B">
        <w:rPr>
          <w:rFonts w:ascii="Arial" w:hAnsi="Arial" w:cs="Arial"/>
          <w:sz w:val="22"/>
          <w:szCs w:val="22"/>
        </w:rPr>
        <w:t xml:space="preserve">that the </w:t>
      </w:r>
      <w:r w:rsidR="001001E2">
        <w:rPr>
          <w:rFonts w:ascii="Arial" w:hAnsi="Arial" w:cs="Arial"/>
          <w:sz w:val="22"/>
          <w:szCs w:val="22"/>
        </w:rPr>
        <w:t>selection committee</w:t>
      </w:r>
      <w:r w:rsidR="00BA436B">
        <w:rPr>
          <w:rFonts w:ascii="Arial" w:hAnsi="Arial" w:cs="Arial"/>
          <w:sz w:val="22"/>
          <w:szCs w:val="22"/>
        </w:rPr>
        <w:t xml:space="preserve"> and advisors had extensive interaction with the different proposal teams and scoring of categories in order to determine this ranking. </w:t>
      </w:r>
    </w:p>
    <w:p w14:paraId="1828FEAA" w14:textId="77777777" w:rsidR="0027220D" w:rsidRPr="0027220D" w:rsidRDefault="0027220D" w:rsidP="0027220D">
      <w:pPr>
        <w:pStyle w:val="BodyText"/>
        <w:tabs>
          <w:tab w:val="left" w:pos="720"/>
          <w:tab w:val="left" w:pos="810"/>
        </w:tabs>
        <w:jc w:val="both"/>
        <w:rPr>
          <w:rFonts w:ascii="Arial" w:hAnsi="Arial" w:cs="Arial"/>
          <w:sz w:val="22"/>
          <w:szCs w:val="22"/>
        </w:rPr>
      </w:pPr>
    </w:p>
    <w:p w14:paraId="6EA04D0B" w14:textId="2E0ECB76" w:rsidR="0027220D" w:rsidRDefault="0027220D" w:rsidP="00B7407A">
      <w:pPr>
        <w:pStyle w:val="Heading2"/>
        <w:tabs>
          <w:tab w:val="clear" w:pos="9360"/>
          <w:tab w:val="left" w:pos="900"/>
        </w:tabs>
        <w:ind w:left="2160" w:hanging="2160"/>
        <w:jc w:val="both"/>
        <w:rPr>
          <w:rFonts w:cs="Arial"/>
          <w:b w:val="0"/>
          <w:sz w:val="22"/>
          <w:szCs w:val="22"/>
        </w:rPr>
      </w:pPr>
      <w:r>
        <w:rPr>
          <w:rFonts w:cs="Arial"/>
          <w:b w:val="0"/>
          <w:sz w:val="22"/>
          <w:szCs w:val="22"/>
        </w:rPr>
        <w:tab/>
      </w:r>
      <w:r>
        <w:rPr>
          <w:rFonts w:cs="Arial"/>
          <w:b w:val="0"/>
          <w:sz w:val="22"/>
          <w:szCs w:val="22"/>
        </w:rPr>
        <w:tab/>
      </w:r>
      <w:r>
        <w:rPr>
          <w:rFonts w:cs="Arial"/>
          <w:b w:val="0"/>
          <w:sz w:val="22"/>
          <w:szCs w:val="22"/>
        </w:rPr>
        <w:tab/>
      </w:r>
      <w:r>
        <w:rPr>
          <w:rFonts w:cs="Arial"/>
          <w:b w:val="0"/>
          <w:sz w:val="22"/>
          <w:szCs w:val="22"/>
        </w:rPr>
        <w:tab/>
        <w:t xml:space="preserve">The </w:t>
      </w:r>
      <w:r w:rsidR="00B7407A">
        <w:rPr>
          <w:rFonts w:cs="Arial"/>
          <w:b w:val="0"/>
          <w:sz w:val="22"/>
          <w:szCs w:val="22"/>
        </w:rPr>
        <w:t>motion was seconded by</w:t>
      </w:r>
      <w:r>
        <w:rPr>
          <w:rFonts w:cs="Arial"/>
          <w:b w:val="0"/>
          <w:sz w:val="22"/>
          <w:szCs w:val="22"/>
        </w:rPr>
        <w:t xml:space="preserve"> Mayor </w:t>
      </w:r>
      <w:r w:rsidR="00BA436B">
        <w:rPr>
          <w:rFonts w:cs="Arial"/>
          <w:b w:val="0"/>
          <w:sz w:val="22"/>
          <w:szCs w:val="22"/>
        </w:rPr>
        <w:t xml:space="preserve">Troy </w:t>
      </w:r>
      <w:r>
        <w:rPr>
          <w:rFonts w:cs="Arial"/>
          <w:b w:val="0"/>
          <w:sz w:val="22"/>
          <w:szCs w:val="22"/>
        </w:rPr>
        <w:t>Walker</w:t>
      </w:r>
    </w:p>
    <w:p w14:paraId="417013EA" w14:textId="77777777" w:rsidR="0027220D" w:rsidRPr="0027220D" w:rsidRDefault="0027220D" w:rsidP="00B7407A">
      <w:pPr>
        <w:pStyle w:val="Heading2"/>
        <w:tabs>
          <w:tab w:val="clear" w:pos="9360"/>
          <w:tab w:val="left" w:pos="900"/>
        </w:tabs>
        <w:ind w:left="2160" w:hanging="2160"/>
        <w:jc w:val="both"/>
        <w:rPr>
          <w:rFonts w:cs="Arial"/>
          <w:b w:val="0"/>
          <w:sz w:val="22"/>
          <w:szCs w:val="22"/>
        </w:rPr>
      </w:pPr>
    </w:p>
    <w:p w14:paraId="660F0FB7" w14:textId="2FCC2271" w:rsidR="0027220D" w:rsidRPr="00BA436B" w:rsidRDefault="0027220D" w:rsidP="00B7407A">
      <w:pPr>
        <w:pStyle w:val="Heading2"/>
        <w:tabs>
          <w:tab w:val="clear" w:pos="9360"/>
          <w:tab w:val="left" w:pos="900"/>
        </w:tabs>
        <w:ind w:left="2160" w:hanging="2160"/>
        <w:jc w:val="both"/>
        <w:rPr>
          <w:rFonts w:cs="Arial"/>
          <w:sz w:val="22"/>
          <w:szCs w:val="22"/>
        </w:rPr>
      </w:pPr>
      <w:r w:rsidRPr="00BA436B">
        <w:rPr>
          <w:rFonts w:cs="Arial"/>
          <w:sz w:val="22"/>
          <w:szCs w:val="22"/>
        </w:rPr>
        <w:t xml:space="preserve">Discussion </w:t>
      </w:r>
      <w:r w:rsidR="00A46A52">
        <w:rPr>
          <w:rFonts w:cs="Arial"/>
          <w:sz w:val="22"/>
          <w:szCs w:val="22"/>
        </w:rPr>
        <w:t>to</w:t>
      </w:r>
      <w:r w:rsidR="00BA436B" w:rsidRPr="00BA436B">
        <w:rPr>
          <w:rFonts w:cs="Arial"/>
          <w:sz w:val="22"/>
          <w:szCs w:val="22"/>
        </w:rPr>
        <w:t xml:space="preserve"> the</w:t>
      </w:r>
      <w:r w:rsidRPr="00BA436B">
        <w:rPr>
          <w:rFonts w:cs="Arial"/>
          <w:sz w:val="22"/>
          <w:szCs w:val="22"/>
        </w:rPr>
        <w:t xml:space="preserve"> </w:t>
      </w:r>
      <w:r w:rsidR="00BA436B" w:rsidRPr="00BA436B">
        <w:rPr>
          <w:rFonts w:cs="Arial"/>
          <w:sz w:val="22"/>
          <w:szCs w:val="22"/>
        </w:rPr>
        <w:t>M</w:t>
      </w:r>
      <w:r w:rsidRPr="00BA436B">
        <w:rPr>
          <w:rFonts w:cs="Arial"/>
          <w:sz w:val="22"/>
          <w:szCs w:val="22"/>
        </w:rPr>
        <w:t>otion</w:t>
      </w:r>
      <w:r w:rsidR="00BA436B" w:rsidRPr="00BA436B">
        <w:rPr>
          <w:rFonts w:cs="Arial"/>
          <w:sz w:val="22"/>
          <w:szCs w:val="22"/>
        </w:rPr>
        <w:t>:</w:t>
      </w:r>
    </w:p>
    <w:p w14:paraId="66937023" w14:textId="3890053D" w:rsidR="0027220D" w:rsidRPr="0027220D" w:rsidRDefault="00BA436B" w:rsidP="0027220D">
      <w:pPr>
        <w:rPr>
          <w:rFonts w:ascii="Arial" w:hAnsi="Arial" w:cs="Arial"/>
          <w:sz w:val="22"/>
          <w:szCs w:val="22"/>
        </w:rPr>
      </w:pPr>
      <w:r>
        <w:rPr>
          <w:rFonts w:ascii="Arial" w:hAnsi="Arial" w:cs="Arial"/>
          <w:sz w:val="22"/>
          <w:szCs w:val="22"/>
        </w:rPr>
        <w:t>Jim Russell suggested a f</w:t>
      </w:r>
      <w:r w:rsidR="0027220D" w:rsidRPr="0027220D">
        <w:rPr>
          <w:rFonts w:ascii="Arial" w:hAnsi="Arial" w:cs="Arial"/>
          <w:sz w:val="22"/>
          <w:szCs w:val="22"/>
        </w:rPr>
        <w:t xml:space="preserve">riendly amendment </w:t>
      </w:r>
      <w:r>
        <w:rPr>
          <w:rFonts w:ascii="Arial" w:hAnsi="Arial" w:cs="Arial"/>
          <w:sz w:val="22"/>
          <w:szCs w:val="22"/>
        </w:rPr>
        <w:t>to the motion</w:t>
      </w:r>
      <w:r w:rsidR="008E075A">
        <w:rPr>
          <w:rFonts w:ascii="Arial" w:hAnsi="Arial" w:cs="Arial"/>
          <w:sz w:val="22"/>
          <w:szCs w:val="22"/>
        </w:rPr>
        <w:t xml:space="preserve"> made by April Cooper to include that </w:t>
      </w:r>
      <w:r>
        <w:rPr>
          <w:rFonts w:ascii="Arial" w:hAnsi="Arial" w:cs="Arial"/>
          <w:sz w:val="22"/>
          <w:szCs w:val="22"/>
        </w:rPr>
        <w:t xml:space="preserve">  the board</w:t>
      </w:r>
      <w:r w:rsidR="0027220D" w:rsidRPr="0027220D">
        <w:rPr>
          <w:rFonts w:ascii="Arial" w:hAnsi="Arial" w:cs="Arial"/>
          <w:sz w:val="22"/>
          <w:szCs w:val="22"/>
        </w:rPr>
        <w:t xml:space="preserve"> </w:t>
      </w:r>
      <w:r>
        <w:rPr>
          <w:rFonts w:ascii="Arial" w:hAnsi="Arial" w:cs="Arial"/>
          <w:sz w:val="22"/>
          <w:szCs w:val="22"/>
        </w:rPr>
        <w:t xml:space="preserve">should undertake negotiations with the firm that scored the highest in the group and </w:t>
      </w:r>
      <w:r w:rsidR="0027220D" w:rsidRPr="0027220D">
        <w:rPr>
          <w:rFonts w:ascii="Arial" w:hAnsi="Arial" w:cs="Arial"/>
          <w:sz w:val="22"/>
          <w:szCs w:val="22"/>
        </w:rPr>
        <w:t xml:space="preserve">if we are unsuccessful then we move to the </w:t>
      </w:r>
      <w:r w:rsidR="000918BE" w:rsidRPr="0027220D">
        <w:rPr>
          <w:rFonts w:ascii="Arial" w:hAnsi="Arial" w:cs="Arial"/>
          <w:sz w:val="22"/>
          <w:szCs w:val="22"/>
        </w:rPr>
        <w:t>se</w:t>
      </w:r>
      <w:r w:rsidR="000918BE">
        <w:rPr>
          <w:rFonts w:ascii="Arial" w:hAnsi="Arial" w:cs="Arial"/>
          <w:sz w:val="22"/>
          <w:szCs w:val="22"/>
        </w:rPr>
        <w:t>c</w:t>
      </w:r>
      <w:r w:rsidR="000918BE" w:rsidRPr="0027220D">
        <w:rPr>
          <w:rFonts w:ascii="Arial" w:hAnsi="Arial" w:cs="Arial"/>
          <w:sz w:val="22"/>
          <w:szCs w:val="22"/>
        </w:rPr>
        <w:t xml:space="preserve">ond </w:t>
      </w:r>
      <w:r>
        <w:rPr>
          <w:rFonts w:ascii="Arial" w:hAnsi="Arial" w:cs="Arial"/>
          <w:sz w:val="22"/>
          <w:szCs w:val="22"/>
        </w:rPr>
        <w:t>group and then the third.</w:t>
      </w:r>
    </w:p>
    <w:p w14:paraId="6362B9F4" w14:textId="5D84A16D" w:rsidR="0027220D" w:rsidRPr="0027220D" w:rsidRDefault="0027220D" w:rsidP="0027220D">
      <w:pPr>
        <w:rPr>
          <w:rFonts w:ascii="Arial" w:hAnsi="Arial" w:cs="Arial"/>
          <w:sz w:val="22"/>
          <w:szCs w:val="22"/>
        </w:rPr>
      </w:pPr>
    </w:p>
    <w:p w14:paraId="74F97E5D" w14:textId="77777777" w:rsidR="00A46A52" w:rsidRDefault="00A46A52" w:rsidP="00A46A52">
      <w:pPr>
        <w:ind w:left="1440" w:firstLine="720"/>
        <w:rPr>
          <w:rFonts w:ascii="Arial" w:hAnsi="Arial" w:cs="Arial"/>
          <w:sz w:val="22"/>
          <w:szCs w:val="22"/>
        </w:rPr>
      </w:pPr>
      <w:r>
        <w:rPr>
          <w:rFonts w:ascii="Arial" w:hAnsi="Arial" w:cs="Arial"/>
          <w:sz w:val="22"/>
          <w:szCs w:val="22"/>
        </w:rPr>
        <w:t>April Cooper accepted this friendly amendment to the motion.</w:t>
      </w:r>
    </w:p>
    <w:p w14:paraId="7BA52797" w14:textId="77777777" w:rsidR="00A46A52" w:rsidRDefault="00A46A52" w:rsidP="0027220D">
      <w:pPr>
        <w:rPr>
          <w:rFonts w:ascii="Arial" w:hAnsi="Arial" w:cs="Arial"/>
          <w:sz w:val="22"/>
          <w:szCs w:val="22"/>
        </w:rPr>
      </w:pPr>
    </w:p>
    <w:p w14:paraId="49E0ECB2" w14:textId="2A179726" w:rsidR="0027220D" w:rsidRPr="0027220D" w:rsidRDefault="00BB6CFF" w:rsidP="0027220D">
      <w:pPr>
        <w:rPr>
          <w:rFonts w:ascii="Arial" w:hAnsi="Arial" w:cs="Arial"/>
          <w:sz w:val="22"/>
          <w:szCs w:val="22"/>
        </w:rPr>
      </w:pPr>
      <w:r>
        <w:rPr>
          <w:rFonts w:ascii="Arial" w:hAnsi="Arial" w:cs="Arial"/>
          <w:sz w:val="22"/>
          <w:szCs w:val="22"/>
        </w:rPr>
        <w:t xml:space="preserve">Mayor Dawn Ramsey </w:t>
      </w:r>
      <w:r w:rsidR="0017071B">
        <w:rPr>
          <w:rFonts w:ascii="Arial" w:hAnsi="Arial" w:cs="Arial"/>
          <w:sz w:val="22"/>
          <w:szCs w:val="22"/>
        </w:rPr>
        <w:t xml:space="preserve">conveyed her </w:t>
      </w:r>
      <w:r>
        <w:rPr>
          <w:rFonts w:ascii="Arial" w:hAnsi="Arial" w:cs="Arial"/>
          <w:sz w:val="22"/>
          <w:szCs w:val="22"/>
        </w:rPr>
        <w:t xml:space="preserve">appreciation to </w:t>
      </w:r>
      <w:r w:rsidR="0017071B">
        <w:rPr>
          <w:rFonts w:ascii="Arial" w:hAnsi="Arial" w:cs="Arial"/>
          <w:sz w:val="22"/>
          <w:szCs w:val="22"/>
        </w:rPr>
        <w:t>the staff, consultants, selection committee and developers who submitted proposals and expressed support for the selection process used for this solicitation.</w:t>
      </w:r>
    </w:p>
    <w:p w14:paraId="24AD5BCC" w14:textId="29A76CF0" w:rsidR="0027220D" w:rsidRPr="0027220D" w:rsidRDefault="0027220D" w:rsidP="0027220D">
      <w:pPr>
        <w:rPr>
          <w:rFonts w:ascii="Arial" w:hAnsi="Arial" w:cs="Arial"/>
          <w:sz w:val="22"/>
          <w:szCs w:val="22"/>
        </w:rPr>
      </w:pPr>
    </w:p>
    <w:p w14:paraId="49F894CA" w14:textId="0825C75C" w:rsidR="0017071B" w:rsidRDefault="0017071B" w:rsidP="0027220D">
      <w:pPr>
        <w:rPr>
          <w:rFonts w:ascii="Arial" w:hAnsi="Arial" w:cs="Arial"/>
          <w:sz w:val="22"/>
          <w:szCs w:val="22"/>
        </w:rPr>
      </w:pPr>
      <w:r>
        <w:rPr>
          <w:rFonts w:ascii="Arial" w:hAnsi="Arial" w:cs="Arial"/>
          <w:sz w:val="22"/>
          <w:szCs w:val="22"/>
        </w:rPr>
        <w:t>Prior to voting, Chair Snow restated the motion.</w:t>
      </w:r>
    </w:p>
    <w:p w14:paraId="2C5DD1DD" w14:textId="2648E307" w:rsidR="008E075A" w:rsidRDefault="008E075A" w:rsidP="0027220D">
      <w:pPr>
        <w:rPr>
          <w:rFonts w:ascii="Arial" w:hAnsi="Arial" w:cs="Arial"/>
          <w:sz w:val="22"/>
          <w:szCs w:val="22"/>
        </w:rPr>
      </w:pPr>
      <w:r>
        <w:rPr>
          <w:rFonts w:ascii="Arial" w:hAnsi="Arial" w:cs="Arial"/>
          <w:sz w:val="22"/>
          <w:szCs w:val="22"/>
        </w:rPr>
        <w:tab/>
      </w:r>
    </w:p>
    <w:p w14:paraId="7AE163A8" w14:textId="214DBC27" w:rsidR="0017071B" w:rsidRDefault="0017071B" w:rsidP="0017071B">
      <w:pPr>
        <w:pStyle w:val="Heading2"/>
        <w:tabs>
          <w:tab w:val="clear" w:pos="9360"/>
          <w:tab w:val="left" w:pos="900"/>
        </w:tabs>
        <w:ind w:left="2160" w:hanging="2160"/>
        <w:jc w:val="both"/>
        <w:rPr>
          <w:rFonts w:cs="Arial"/>
          <w:b w:val="0"/>
          <w:sz w:val="22"/>
          <w:szCs w:val="22"/>
        </w:rPr>
      </w:pPr>
      <w:r>
        <w:rPr>
          <w:rFonts w:cs="Arial"/>
          <w:sz w:val="22"/>
          <w:szCs w:val="22"/>
        </w:rPr>
        <w:tab/>
      </w:r>
      <w:r w:rsidRPr="004D49B0">
        <w:rPr>
          <w:rFonts w:cs="Arial"/>
          <w:sz w:val="22"/>
          <w:szCs w:val="22"/>
        </w:rPr>
        <w:t>MOTION:</w:t>
      </w:r>
      <w:r w:rsidRPr="004D49B0">
        <w:rPr>
          <w:rFonts w:cs="Arial"/>
          <w:b w:val="0"/>
          <w:sz w:val="22"/>
          <w:szCs w:val="22"/>
        </w:rPr>
        <w:tab/>
      </w:r>
      <w:r>
        <w:rPr>
          <w:rFonts w:cs="Arial"/>
          <w:b w:val="0"/>
          <w:sz w:val="22"/>
          <w:szCs w:val="22"/>
        </w:rPr>
        <w:t xml:space="preserve">April Cooper moved that the board rank in the </w:t>
      </w:r>
      <w:r w:rsidR="009646C4">
        <w:rPr>
          <w:rFonts w:cs="Arial"/>
          <w:b w:val="0"/>
          <w:sz w:val="22"/>
          <w:szCs w:val="22"/>
        </w:rPr>
        <w:t>first position, Innovation Point Partners, as second position Boyer-Gardner Group</w:t>
      </w:r>
      <w:r w:rsidR="00A85373">
        <w:rPr>
          <w:rFonts w:cs="Arial"/>
          <w:b w:val="0"/>
          <w:sz w:val="22"/>
          <w:szCs w:val="22"/>
        </w:rPr>
        <w:t>,</w:t>
      </w:r>
      <w:r w:rsidR="009646C4">
        <w:rPr>
          <w:rFonts w:cs="Arial"/>
          <w:b w:val="0"/>
          <w:sz w:val="22"/>
          <w:szCs w:val="22"/>
        </w:rPr>
        <w:t xml:space="preserve"> and in third </w:t>
      </w:r>
      <w:r w:rsidR="009646C4">
        <w:rPr>
          <w:rFonts w:cs="Arial"/>
          <w:b w:val="0"/>
          <w:sz w:val="22"/>
          <w:szCs w:val="22"/>
        </w:rPr>
        <w:lastRenderedPageBreak/>
        <w:t>position Catellus</w:t>
      </w:r>
      <w:r w:rsidR="00A85373">
        <w:rPr>
          <w:rFonts w:cs="Arial"/>
          <w:b w:val="0"/>
          <w:sz w:val="22"/>
          <w:szCs w:val="22"/>
        </w:rPr>
        <w:t>,</w:t>
      </w:r>
      <w:r w:rsidR="009646C4">
        <w:rPr>
          <w:rFonts w:cs="Arial"/>
          <w:b w:val="0"/>
          <w:sz w:val="22"/>
          <w:szCs w:val="22"/>
        </w:rPr>
        <w:t xml:space="preserve"> and that we undertake negotiations with Innovation Point Partners subject to the understanding that if we are not successful in reaching an agreement we will move down through the ranking as indicated</w:t>
      </w:r>
      <w:r>
        <w:rPr>
          <w:rFonts w:cs="Arial"/>
          <w:b w:val="0"/>
          <w:sz w:val="22"/>
          <w:szCs w:val="22"/>
        </w:rPr>
        <w:t xml:space="preserve"> </w:t>
      </w:r>
    </w:p>
    <w:p w14:paraId="3FF51827" w14:textId="38AC63B7" w:rsidR="000918BE" w:rsidRPr="009646C4" w:rsidRDefault="000918BE" w:rsidP="000918BE">
      <w:pPr>
        <w:rPr>
          <w:rFonts w:ascii="Arial" w:hAnsi="Arial" w:cs="Arial"/>
          <w:sz w:val="22"/>
          <w:szCs w:val="22"/>
        </w:rPr>
      </w:pPr>
    </w:p>
    <w:p w14:paraId="487A2B43" w14:textId="26713611" w:rsidR="000918BE" w:rsidRPr="009646C4" w:rsidRDefault="00190780" w:rsidP="009646C4">
      <w:pPr>
        <w:ind w:firstLine="720"/>
        <w:rPr>
          <w:rFonts w:ascii="Arial" w:hAnsi="Arial" w:cs="Arial"/>
          <w:b/>
          <w:sz w:val="22"/>
          <w:szCs w:val="22"/>
        </w:rPr>
      </w:pPr>
      <w:r w:rsidRPr="009646C4">
        <w:rPr>
          <w:rFonts w:ascii="Arial" w:hAnsi="Arial" w:cs="Arial"/>
          <w:b/>
          <w:sz w:val="22"/>
          <w:szCs w:val="22"/>
        </w:rPr>
        <w:t>ROLL CALL VOTE ON THE MOTION:</w:t>
      </w:r>
    </w:p>
    <w:p w14:paraId="1BB5C0FB" w14:textId="77777777" w:rsidR="00190780" w:rsidRDefault="00190780" w:rsidP="000918BE">
      <w:pPr>
        <w:rPr>
          <w:rFonts w:ascii="Arial" w:hAnsi="Arial" w:cs="Arial"/>
          <w:sz w:val="22"/>
          <w:szCs w:val="22"/>
        </w:rPr>
      </w:pPr>
    </w:p>
    <w:p w14:paraId="71901173" w14:textId="65E84BED" w:rsidR="000918BE" w:rsidRPr="009646C4" w:rsidRDefault="000918BE" w:rsidP="00190780">
      <w:pPr>
        <w:ind w:left="1440" w:firstLine="720"/>
        <w:rPr>
          <w:rFonts w:ascii="Arial" w:hAnsi="Arial" w:cs="Arial"/>
          <w:sz w:val="22"/>
          <w:szCs w:val="22"/>
        </w:rPr>
      </w:pPr>
      <w:r w:rsidRPr="009646C4">
        <w:rPr>
          <w:rFonts w:ascii="Arial" w:hAnsi="Arial" w:cs="Arial"/>
          <w:sz w:val="22"/>
          <w:szCs w:val="22"/>
        </w:rPr>
        <w:t xml:space="preserve">April </w:t>
      </w:r>
      <w:r w:rsidR="009646C4">
        <w:rPr>
          <w:rFonts w:ascii="Arial" w:hAnsi="Arial" w:cs="Arial"/>
          <w:sz w:val="22"/>
          <w:szCs w:val="22"/>
        </w:rPr>
        <w:t xml:space="preserve">Cooper </w:t>
      </w:r>
      <w:r w:rsidRPr="009646C4">
        <w:rPr>
          <w:rFonts w:ascii="Arial" w:hAnsi="Arial" w:cs="Arial"/>
          <w:sz w:val="22"/>
          <w:szCs w:val="22"/>
        </w:rPr>
        <w:t xml:space="preserve">– </w:t>
      </w:r>
      <w:r w:rsidR="009646C4">
        <w:rPr>
          <w:rFonts w:ascii="Arial" w:hAnsi="Arial" w:cs="Arial"/>
          <w:sz w:val="22"/>
          <w:szCs w:val="22"/>
        </w:rPr>
        <w:t>Y</w:t>
      </w:r>
      <w:r w:rsidRPr="009646C4">
        <w:rPr>
          <w:rFonts w:ascii="Arial" w:hAnsi="Arial" w:cs="Arial"/>
          <w:sz w:val="22"/>
          <w:szCs w:val="22"/>
        </w:rPr>
        <w:t>ea</w:t>
      </w:r>
    </w:p>
    <w:p w14:paraId="6BAAF562" w14:textId="7F383A51" w:rsidR="000918BE" w:rsidRPr="009646C4" w:rsidRDefault="009646C4" w:rsidP="00190780">
      <w:pPr>
        <w:ind w:left="1440" w:firstLine="720"/>
        <w:rPr>
          <w:rFonts w:ascii="Arial" w:hAnsi="Arial" w:cs="Arial"/>
          <w:sz w:val="22"/>
          <w:szCs w:val="22"/>
        </w:rPr>
      </w:pPr>
      <w:r>
        <w:rPr>
          <w:rFonts w:ascii="Arial" w:hAnsi="Arial" w:cs="Arial"/>
          <w:sz w:val="22"/>
          <w:szCs w:val="22"/>
        </w:rPr>
        <w:t xml:space="preserve">Commissioner David </w:t>
      </w:r>
      <w:r w:rsidR="000918BE" w:rsidRPr="009646C4">
        <w:rPr>
          <w:rFonts w:ascii="Arial" w:hAnsi="Arial" w:cs="Arial"/>
          <w:sz w:val="22"/>
          <w:szCs w:val="22"/>
        </w:rPr>
        <w:t>Woolstenhu</w:t>
      </w:r>
      <w:r>
        <w:rPr>
          <w:rFonts w:ascii="Arial" w:hAnsi="Arial" w:cs="Arial"/>
          <w:sz w:val="22"/>
          <w:szCs w:val="22"/>
        </w:rPr>
        <w:t>lme -- Yea</w:t>
      </w:r>
    </w:p>
    <w:p w14:paraId="5EE41BF4" w14:textId="26B916A8" w:rsidR="000918BE" w:rsidRPr="009646C4" w:rsidRDefault="009646C4" w:rsidP="00190780">
      <w:pPr>
        <w:ind w:left="1440" w:firstLine="720"/>
        <w:rPr>
          <w:rFonts w:ascii="Arial" w:hAnsi="Arial" w:cs="Arial"/>
          <w:sz w:val="22"/>
          <w:szCs w:val="22"/>
        </w:rPr>
      </w:pPr>
      <w:r>
        <w:rPr>
          <w:rFonts w:ascii="Arial" w:hAnsi="Arial" w:cs="Arial"/>
          <w:sz w:val="22"/>
          <w:szCs w:val="22"/>
        </w:rPr>
        <w:t>Mayor</w:t>
      </w:r>
      <w:r w:rsidR="00190780">
        <w:rPr>
          <w:rFonts w:ascii="Arial" w:hAnsi="Arial" w:cs="Arial"/>
          <w:sz w:val="22"/>
          <w:szCs w:val="22"/>
        </w:rPr>
        <w:t xml:space="preserve"> </w:t>
      </w:r>
      <w:r>
        <w:rPr>
          <w:rFonts w:ascii="Arial" w:hAnsi="Arial" w:cs="Arial"/>
          <w:sz w:val="22"/>
          <w:szCs w:val="22"/>
        </w:rPr>
        <w:t>Troy Walker -- Yea</w:t>
      </w:r>
    </w:p>
    <w:p w14:paraId="67F4CA75" w14:textId="5FEAC02E" w:rsidR="000918BE" w:rsidRPr="009646C4" w:rsidRDefault="009646C4" w:rsidP="00190780">
      <w:pPr>
        <w:ind w:left="1440" w:firstLine="720"/>
        <w:rPr>
          <w:rFonts w:ascii="Arial" w:hAnsi="Arial" w:cs="Arial"/>
          <w:sz w:val="22"/>
          <w:szCs w:val="22"/>
        </w:rPr>
      </w:pPr>
      <w:r>
        <w:rPr>
          <w:rFonts w:ascii="Arial" w:hAnsi="Arial" w:cs="Arial"/>
          <w:sz w:val="22"/>
          <w:szCs w:val="22"/>
        </w:rPr>
        <w:t xml:space="preserve">Mayor Dawn </w:t>
      </w:r>
      <w:r w:rsidR="000918BE" w:rsidRPr="009646C4">
        <w:rPr>
          <w:rFonts w:ascii="Arial" w:hAnsi="Arial" w:cs="Arial"/>
          <w:sz w:val="22"/>
          <w:szCs w:val="22"/>
        </w:rPr>
        <w:t>Ramsey</w:t>
      </w:r>
      <w:r>
        <w:rPr>
          <w:rFonts w:ascii="Arial" w:hAnsi="Arial" w:cs="Arial"/>
          <w:sz w:val="22"/>
          <w:szCs w:val="22"/>
        </w:rPr>
        <w:t xml:space="preserve"> -- Y</w:t>
      </w:r>
      <w:r w:rsidR="000918BE" w:rsidRPr="009646C4">
        <w:rPr>
          <w:rFonts w:ascii="Arial" w:hAnsi="Arial" w:cs="Arial"/>
          <w:sz w:val="22"/>
          <w:szCs w:val="22"/>
        </w:rPr>
        <w:t>ea</w:t>
      </w:r>
    </w:p>
    <w:p w14:paraId="2B6AF5B8" w14:textId="72591F1E" w:rsidR="000918BE" w:rsidRPr="009646C4" w:rsidRDefault="00190780" w:rsidP="00190780">
      <w:pPr>
        <w:ind w:left="1440" w:firstLine="720"/>
        <w:rPr>
          <w:rFonts w:ascii="Arial" w:hAnsi="Arial" w:cs="Arial"/>
          <w:sz w:val="22"/>
          <w:szCs w:val="22"/>
        </w:rPr>
      </w:pPr>
      <w:r>
        <w:rPr>
          <w:rFonts w:ascii="Arial" w:hAnsi="Arial" w:cs="Arial"/>
          <w:sz w:val="22"/>
          <w:szCs w:val="22"/>
        </w:rPr>
        <w:t xml:space="preserve">Jim </w:t>
      </w:r>
      <w:r w:rsidR="000918BE" w:rsidRPr="009646C4">
        <w:rPr>
          <w:rFonts w:ascii="Arial" w:hAnsi="Arial" w:cs="Arial"/>
          <w:sz w:val="22"/>
          <w:szCs w:val="22"/>
        </w:rPr>
        <w:t xml:space="preserve">Russell – </w:t>
      </w:r>
      <w:r>
        <w:rPr>
          <w:rFonts w:ascii="Arial" w:hAnsi="Arial" w:cs="Arial"/>
          <w:sz w:val="22"/>
          <w:szCs w:val="22"/>
        </w:rPr>
        <w:t>Nay</w:t>
      </w:r>
    </w:p>
    <w:p w14:paraId="6F1E09AE" w14:textId="3DD01DAD" w:rsidR="000918BE" w:rsidRPr="009646C4" w:rsidRDefault="00190780" w:rsidP="00190780">
      <w:pPr>
        <w:ind w:left="1440" w:firstLine="720"/>
        <w:rPr>
          <w:rFonts w:ascii="Arial" w:hAnsi="Arial" w:cs="Arial"/>
          <w:sz w:val="22"/>
          <w:szCs w:val="22"/>
        </w:rPr>
      </w:pPr>
      <w:r>
        <w:rPr>
          <w:rFonts w:ascii="Arial" w:hAnsi="Arial" w:cs="Arial"/>
          <w:sz w:val="22"/>
          <w:szCs w:val="22"/>
        </w:rPr>
        <w:t xml:space="preserve">Senator Jerry </w:t>
      </w:r>
      <w:r w:rsidR="000918BE" w:rsidRPr="009646C4">
        <w:rPr>
          <w:rFonts w:ascii="Arial" w:hAnsi="Arial" w:cs="Arial"/>
          <w:sz w:val="22"/>
          <w:szCs w:val="22"/>
        </w:rPr>
        <w:t>Stevenson</w:t>
      </w:r>
      <w:r>
        <w:rPr>
          <w:rFonts w:ascii="Arial" w:hAnsi="Arial" w:cs="Arial"/>
          <w:sz w:val="22"/>
          <w:szCs w:val="22"/>
        </w:rPr>
        <w:t xml:space="preserve"> -- Yea</w:t>
      </w:r>
    </w:p>
    <w:p w14:paraId="7C5EB68F" w14:textId="03A524E1" w:rsidR="000918BE" w:rsidRPr="009646C4" w:rsidRDefault="00190780" w:rsidP="00190780">
      <w:pPr>
        <w:ind w:left="1440" w:firstLine="720"/>
        <w:rPr>
          <w:rFonts w:ascii="Arial" w:hAnsi="Arial" w:cs="Arial"/>
          <w:sz w:val="22"/>
          <w:szCs w:val="22"/>
        </w:rPr>
      </w:pPr>
      <w:r>
        <w:rPr>
          <w:rFonts w:ascii="Arial" w:hAnsi="Arial" w:cs="Arial"/>
          <w:sz w:val="22"/>
          <w:szCs w:val="22"/>
        </w:rPr>
        <w:t xml:space="preserve">Senator Lincoln </w:t>
      </w:r>
      <w:r w:rsidR="000918BE" w:rsidRPr="009646C4">
        <w:rPr>
          <w:rFonts w:ascii="Arial" w:hAnsi="Arial" w:cs="Arial"/>
          <w:sz w:val="22"/>
          <w:szCs w:val="22"/>
        </w:rPr>
        <w:t>Fillmore</w:t>
      </w:r>
      <w:r>
        <w:rPr>
          <w:rFonts w:ascii="Arial" w:hAnsi="Arial" w:cs="Arial"/>
          <w:sz w:val="22"/>
          <w:szCs w:val="22"/>
        </w:rPr>
        <w:t xml:space="preserve"> -- Yea</w:t>
      </w:r>
    </w:p>
    <w:p w14:paraId="1F68756C" w14:textId="4B477D5B" w:rsidR="000918BE" w:rsidRPr="009646C4" w:rsidRDefault="00190780" w:rsidP="00190780">
      <w:pPr>
        <w:ind w:left="1440" w:firstLine="720"/>
        <w:rPr>
          <w:rFonts w:ascii="Arial" w:hAnsi="Arial" w:cs="Arial"/>
          <w:sz w:val="22"/>
          <w:szCs w:val="22"/>
        </w:rPr>
      </w:pPr>
      <w:r>
        <w:rPr>
          <w:rFonts w:ascii="Arial" w:hAnsi="Arial" w:cs="Arial"/>
          <w:sz w:val="22"/>
          <w:szCs w:val="22"/>
        </w:rPr>
        <w:t xml:space="preserve">Senator Steve </w:t>
      </w:r>
      <w:r w:rsidR="000918BE" w:rsidRPr="009646C4">
        <w:rPr>
          <w:rFonts w:ascii="Arial" w:hAnsi="Arial" w:cs="Arial"/>
          <w:sz w:val="22"/>
          <w:szCs w:val="22"/>
        </w:rPr>
        <w:t>Handy</w:t>
      </w:r>
      <w:r>
        <w:rPr>
          <w:rFonts w:ascii="Arial" w:hAnsi="Arial" w:cs="Arial"/>
          <w:sz w:val="22"/>
          <w:szCs w:val="22"/>
        </w:rPr>
        <w:t xml:space="preserve"> -- Yea</w:t>
      </w:r>
    </w:p>
    <w:p w14:paraId="7B4F4DB4" w14:textId="3A0175D6" w:rsidR="000918BE" w:rsidRPr="009646C4" w:rsidRDefault="00190780" w:rsidP="00190780">
      <w:pPr>
        <w:ind w:left="1440" w:firstLine="720"/>
        <w:rPr>
          <w:rFonts w:ascii="Arial" w:hAnsi="Arial" w:cs="Arial"/>
          <w:sz w:val="22"/>
          <w:szCs w:val="22"/>
        </w:rPr>
      </w:pPr>
      <w:r>
        <w:rPr>
          <w:rFonts w:ascii="Arial" w:hAnsi="Arial" w:cs="Arial"/>
          <w:sz w:val="22"/>
          <w:szCs w:val="22"/>
        </w:rPr>
        <w:t xml:space="preserve">Chair Lowery </w:t>
      </w:r>
      <w:r w:rsidR="000918BE" w:rsidRPr="009646C4">
        <w:rPr>
          <w:rFonts w:ascii="Arial" w:hAnsi="Arial" w:cs="Arial"/>
          <w:sz w:val="22"/>
          <w:szCs w:val="22"/>
        </w:rPr>
        <w:t xml:space="preserve">Snow </w:t>
      </w:r>
      <w:r>
        <w:rPr>
          <w:rFonts w:ascii="Arial" w:hAnsi="Arial" w:cs="Arial"/>
          <w:sz w:val="22"/>
          <w:szCs w:val="22"/>
        </w:rPr>
        <w:t>-- Yea</w:t>
      </w:r>
    </w:p>
    <w:p w14:paraId="20982E88" w14:textId="59660603" w:rsidR="000918BE" w:rsidRPr="009646C4" w:rsidRDefault="00190780" w:rsidP="00190780">
      <w:pPr>
        <w:ind w:left="1440" w:firstLine="720"/>
        <w:rPr>
          <w:rFonts w:ascii="Arial" w:hAnsi="Arial" w:cs="Arial"/>
          <w:sz w:val="22"/>
          <w:szCs w:val="22"/>
        </w:rPr>
      </w:pPr>
      <w:r>
        <w:rPr>
          <w:rFonts w:ascii="Arial" w:hAnsi="Arial" w:cs="Arial"/>
          <w:sz w:val="22"/>
          <w:szCs w:val="22"/>
        </w:rPr>
        <w:t>Dan Hemmert -- Abstained</w:t>
      </w:r>
    </w:p>
    <w:p w14:paraId="0B9DA72E" w14:textId="77777777" w:rsidR="00190780" w:rsidRDefault="00190780" w:rsidP="000918BE">
      <w:pPr>
        <w:rPr>
          <w:rFonts w:ascii="Arial" w:hAnsi="Arial" w:cs="Arial"/>
          <w:sz w:val="22"/>
          <w:szCs w:val="22"/>
        </w:rPr>
      </w:pPr>
    </w:p>
    <w:p w14:paraId="24D6382B" w14:textId="44ECF1BF" w:rsidR="000918BE" w:rsidRPr="009646C4" w:rsidRDefault="00190780" w:rsidP="00190780">
      <w:pPr>
        <w:ind w:left="1440" w:firstLine="720"/>
        <w:rPr>
          <w:rFonts w:ascii="Arial" w:hAnsi="Arial" w:cs="Arial"/>
          <w:sz w:val="22"/>
          <w:szCs w:val="22"/>
        </w:rPr>
      </w:pPr>
      <w:r>
        <w:rPr>
          <w:rFonts w:ascii="Arial" w:hAnsi="Arial" w:cs="Arial"/>
          <w:sz w:val="22"/>
          <w:szCs w:val="22"/>
        </w:rPr>
        <w:t>The motion carries with 8</w:t>
      </w:r>
      <w:r w:rsidR="000918BE" w:rsidRPr="009646C4">
        <w:rPr>
          <w:rFonts w:ascii="Arial" w:hAnsi="Arial" w:cs="Arial"/>
          <w:sz w:val="22"/>
          <w:szCs w:val="22"/>
        </w:rPr>
        <w:t xml:space="preserve"> ayes</w:t>
      </w:r>
      <w:r>
        <w:rPr>
          <w:rFonts w:ascii="Arial" w:hAnsi="Arial" w:cs="Arial"/>
          <w:sz w:val="22"/>
          <w:szCs w:val="22"/>
        </w:rPr>
        <w:t xml:space="preserve">, </w:t>
      </w:r>
      <w:r w:rsidR="000918BE" w:rsidRPr="009646C4">
        <w:rPr>
          <w:rFonts w:ascii="Arial" w:hAnsi="Arial" w:cs="Arial"/>
          <w:sz w:val="22"/>
          <w:szCs w:val="22"/>
        </w:rPr>
        <w:t>1 nay</w:t>
      </w:r>
      <w:r>
        <w:rPr>
          <w:rFonts w:ascii="Arial" w:hAnsi="Arial" w:cs="Arial"/>
          <w:sz w:val="22"/>
          <w:szCs w:val="22"/>
        </w:rPr>
        <w:t>, and 1 abstained</w:t>
      </w:r>
    </w:p>
    <w:p w14:paraId="11A78DE2" w14:textId="63FAD8D0" w:rsidR="000918BE" w:rsidRPr="009646C4" w:rsidRDefault="000918BE" w:rsidP="000918BE">
      <w:pPr>
        <w:rPr>
          <w:rFonts w:ascii="Arial" w:hAnsi="Arial" w:cs="Arial"/>
          <w:sz w:val="22"/>
          <w:szCs w:val="22"/>
        </w:rPr>
      </w:pPr>
    </w:p>
    <w:p w14:paraId="487095F3" w14:textId="1E2169FB" w:rsidR="000918BE" w:rsidRPr="007A33C3" w:rsidRDefault="000918BE" w:rsidP="000918BE">
      <w:pPr>
        <w:rPr>
          <w:rFonts w:ascii="Arial" w:hAnsi="Arial" w:cs="Arial"/>
          <w:sz w:val="22"/>
          <w:szCs w:val="22"/>
        </w:rPr>
      </w:pPr>
      <w:r w:rsidRPr="007A33C3">
        <w:rPr>
          <w:rFonts w:ascii="Arial" w:hAnsi="Arial" w:cs="Arial"/>
          <w:sz w:val="22"/>
          <w:szCs w:val="22"/>
        </w:rPr>
        <w:t>The Chair expressed appreciation for the board</w:t>
      </w:r>
      <w:r w:rsidR="00190780" w:rsidRPr="007A33C3">
        <w:rPr>
          <w:rFonts w:ascii="Arial" w:hAnsi="Arial" w:cs="Arial"/>
          <w:sz w:val="22"/>
          <w:szCs w:val="22"/>
        </w:rPr>
        <w:t xml:space="preserve"> </w:t>
      </w:r>
      <w:r w:rsidRPr="007A33C3">
        <w:rPr>
          <w:rFonts w:ascii="Arial" w:hAnsi="Arial" w:cs="Arial"/>
          <w:sz w:val="22"/>
          <w:szCs w:val="22"/>
        </w:rPr>
        <w:t>and the firms who participated in the selection process</w:t>
      </w:r>
      <w:r w:rsidR="00190780" w:rsidRPr="007A33C3">
        <w:rPr>
          <w:rFonts w:ascii="Arial" w:hAnsi="Arial" w:cs="Arial"/>
          <w:sz w:val="22"/>
          <w:szCs w:val="22"/>
        </w:rPr>
        <w:t xml:space="preserve"> and noted that we are looking forward to the negotiating process.  </w:t>
      </w:r>
      <w:r w:rsidR="007A33C3">
        <w:rPr>
          <w:rFonts w:ascii="Arial" w:hAnsi="Arial" w:cs="Arial"/>
          <w:sz w:val="22"/>
          <w:szCs w:val="22"/>
        </w:rPr>
        <w:t>This is only the beginning and t</w:t>
      </w:r>
      <w:r w:rsidR="00190780" w:rsidRPr="007A33C3">
        <w:rPr>
          <w:rFonts w:ascii="Arial" w:hAnsi="Arial" w:cs="Arial"/>
          <w:sz w:val="22"/>
          <w:szCs w:val="22"/>
        </w:rPr>
        <w:t xml:space="preserve">here will be additional opportunities </w:t>
      </w:r>
      <w:r w:rsidR="007A33C3" w:rsidRPr="007A33C3">
        <w:rPr>
          <w:rFonts w:ascii="Arial" w:hAnsi="Arial" w:cs="Arial"/>
          <w:sz w:val="22"/>
          <w:szCs w:val="22"/>
        </w:rPr>
        <w:t>for other companies to participate in this project in the future.</w:t>
      </w:r>
    </w:p>
    <w:p w14:paraId="29EDAD1D" w14:textId="52AEF017" w:rsidR="004977F7" w:rsidRDefault="004977F7" w:rsidP="007A33C3">
      <w:pPr>
        <w:rPr>
          <w:rFonts w:ascii="Arial" w:hAnsi="Arial" w:cs="Arial"/>
          <w:sz w:val="22"/>
          <w:szCs w:val="22"/>
        </w:rPr>
      </w:pPr>
    </w:p>
    <w:p w14:paraId="1C3D7202" w14:textId="77777777" w:rsidR="00A85373" w:rsidRDefault="00A85373" w:rsidP="007A33C3">
      <w:pPr>
        <w:rPr>
          <w:rFonts w:ascii="Arial" w:hAnsi="Arial" w:cs="Arial"/>
          <w:sz w:val="22"/>
          <w:szCs w:val="22"/>
        </w:rPr>
      </w:pPr>
    </w:p>
    <w:p w14:paraId="125EE7E9" w14:textId="24F29147" w:rsidR="004D75E8" w:rsidRDefault="0054632C" w:rsidP="00873986">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BOARD DEVELOPMENT AGREEMENT SUBCOMMITTEE</w:t>
      </w:r>
    </w:p>
    <w:p w14:paraId="16768818" w14:textId="0AC389F0" w:rsidR="00673BFB" w:rsidRDefault="0054632C" w:rsidP="00CF4AE1">
      <w:pPr>
        <w:pStyle w:val="BodyText"/>
        <w:tabs>
          <w:tab w:val="left" w:pos="810"/>
        </w:tabs>
        <w:jc w:val="both"/>
        <w:rPr>
          <w:rFonts w:ascii="Arial" w:hAnsi="Arial" w:cs="Arial"/>
          <w:sz w:val="22"/>
          <w:szCs w:val="22"/>
        </w:rPr>
      </w:pPr>
      <w:r>
        <w:rPr>
          <w:rFonts w:ascii="Arial" w:hAnsi="Arial" w:cs="Arial"/>
          <w:sz w:val="22"/>
          <w:szCs w:val="22"/>
        </w:rPr>
        <w:t xml:space="preserve">Chair Snow suggested the board consider creating a subcommittee to provide guidance </w:t>
      </w:r>
      <w:r w:rsidR="007A33C3">
        <w:rPr>
          <w:rFonts w:ascii="Arial" w:hAnsi="Arial" w:cs="Arial"/>
          <w:sz w:val="22"/>
          <w:szCs w:val="22"/>
        </w:rPr>
        <w:t xml:space="preserve">to the staff and legal counsel </w:t>
      </w:r>
      <w:r>
        <w:rPr>
          <w:rFonts w:ascii="Arial" w:hAnsi="Arial" w:cs="Arial"/>
          <w:sz w:val="22"/>
          <w:szCs w:val="22"/>
        </w:rPr>
        <w:t xml:space="preserve">on </w:t>
      </w:r>
      <w:r w:rsidR="00CF4AE1">
        <w:rPr>
          <w:rFonts w:ascii="Arial" w:hAnsi="Arial" w:cs="Arial"/>
          <w:sz w:val="22"/>
          <w:szCs w:val="22"/>
        </w:rPr>
        <w:t>the development agreement negotiations</w:t>
      </w:r>
      <w:r w:rsidR="007A33C3">
        <w:rPr>
          <w:rFonts w:ascii="Arial" w:hAnsi="Arial" w:cs="Arial"/>
          <w:sz w:val="22"/>
          <w:szCs w:val="22"/>
        </w:rPr>
        <w:t xml:space="preserve"> to ensure that we meet public expectations and asked for volunteers from the board to serve on the subcommittee.  Board members Jim Russell and Mayor Troy Walker volunteered to serve.  Additional members will be needed for the subcommittee.</w:t>
      </w:r>
    </w:p>
    <w:p w14:paraId="64B01D54" w14:textId="61131D13" w:rsidR="00CF4AE1" w:rsidRDefault="00CF4AE1" w:rsidP="000918BE">
      <w:pPr>
        <w:pStyle w:val="Heading2"/>
        <w:tabs>
          <w:tab w:val="clear" w:pos="9360"/>
          <w:tab w:val="left" w:pos="900"/>
        </w:tabs>
        <w:ind w:left="2160" w:hanging="2160"/>
        <w:jc w:val="both"/>
        <w:rPr>
          <w:rFonts w:cs="Arial"/>
          <w:sz w:val="22"/>
          <w:szCs w:val="22"/>
        </w:rPr>
      </w:pPr>
    </w:p>
    <w:p w14:paraId="354F4748" w14:textId="77777777" w:rsidR="00A85373" w:rsidRPr="00A85373" w:rsidRDefault="00A85373" w:rsidP="00A85373"/>
    <w:p w14:paraId="54572C3E" w14:textId="1AA452C9" w:rsidR="006627CA" w:rsidRDefault="00CF4AE1" w:rsidP="006627CA">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STAFF UPDATE</w:t>
      </w:r>
    </w:p>
    <w:p w14:paraId="4CB2E512" w14:textId="09128D4D" w:rsidR="006E2FE9" w:rsidRDefault="007A33C3" w:rsidP="00CF4AE1">
      <w:pPr>
        <w:pStyle w:val="BodyText"/>
        <w:tabs>
          <w:tab w:val="left" w:pos="810"/>
        </w:tabs>
        <w:jc w:val="both"/>
        <w:rPr>
          <w:sz w:val="22"/>
          <w:szCs w:val="22"/>
        </w:rPr>
      </w:pPr>
      <w:r>
        <w:rPr>
          <w:rFonts w:ascii="Arial" w:hAnsi="Arial" w:cs="Arial"/>
          <w:sz w:val="22"/>
          <w:szCs w:val="22"/>
        </w:rPr>
        <w:t>Chair Snow requested that this agenda item be deferred to a later meeting.</w:t>
      </w:r>
    </w:p>
    <w:p w14:paraId="440EC163" w14:textId="051DC8E9" w:rsidR="00CF4AE1" w:rsidRDefault="00CF4AE1" w:rsidP="00673BFB">
      <w:pPr>
        <w:pStyle w:val="BodyText"/>
        <w:tabs>
          <w:tab w:val="left" w:pos="810"/>
        </w:tabs>
        <w:jc w:val="both"/>
        <w:rPr>
          <w:rFonts w:ascii="Arial" w:hAnsi="Arial" w:cs="Arial"/>
          <w:sz w:val="22"/>
          <w:szCs w:val="22"/>
        </w:rPr>
      </w:pPr>
    </w:p>
    <w:p w14:paraId="4F436E37" w14:textId="77777777" w:rsidR="00A85373" w:rsidRPr="00A85373" w:rsidRDefault="00A85373" w:rsidP="00A85373">
      <w:pPr>
        <w:tabs>
          <w:tab w:val="left" w:leader="dot" w:pos="-1080"/>
          <w:tab w:val="left" w:pos="-360"/>
          <w:tab w:val="right" w:leader="dot" w:pos="9360"/>
        </w:tabs>
        <w:jc w:val="both"/>
        <w:rPr>
          <w:rFonts w:ascii="Arial" w:hAnsi="Arial"/>
          <w:sz w:val="22"/>
          <w:szCs w:val="22"/>
        </w:rPr>
      </w:pPr>
    </w:p>
    <w:p w14:paraId="17C08988" w14:textId="3D6E65C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r w:rsidR="001852C7">
        <w:rPr>
          <w:rFonts w:ascii="Arial" w:hAnsi="Arial"/>
          <w:b/>
          <w:sz w:val="22"/>
          <w:szCs w:val="22"/>
        </w:rPr>
        <w:t>MENT</w:t>
      </w:r>
    </w:p>
    <w:bookmarkEnd w:id="1"/>
    <w:p w14:paraId="2B1698D5" w14:textId="77777777" w:rsidR="00393781" w:rsidRDefault="00393781" w:rsidP="00B12448">
      <w:pPr>
        <w:pStyle w:val="BodyText"/>
        <w:tabs>
          <w:tab w:val="left" w:pos="810"/>
        </w:tabs>
        <w:jc w:val="both"/>
        <w:rPr>
          <w:rFonts w:ascii="Arial" w:hAnsi="Arial" w:cs="Arial"/>
          <w:sz w:val="22"/>
          <w:szCs w:val="22"/>
        </w:rPr>
      </w:pPr>
    </w:p>
    <w:p w14:paraId="7BA77F44" w14:textId="3D55B814" w:rsidR="00393781" w:rsidRDefault="0049093A"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393781">
        <w:rPr>
          <w:rFonts w:cs="Arial"/>
          <w:b w:val="0"/>
          <w:sz w:val="22"/>
          <w:szCs w:val="22"/>
        </w:rPr>
        <w:tab/>
      </w:r>
      <w:r w:rsidR="000918BE">
        <w:rPr>
          <w:rFonts w:cs="Arial"/>
          <w:b w:val="0"/>
          <w:sz w:val="22"/>
          <w:szCs w:val="22"/>
        </w:rPr>
        <w:t>Rep</w:t>
      </w:r>
      <w:r w:rsidR="007A33C3">
        <w:rPr>
          <w:rFonts w:cs="Arial"/>
          <w:b w:val="0"/>
          <w:sz w:val="22"/>
          <w:szCs w:val="22"/>
        </w:rPr>
        <w:t xml:space="preserve">resentative Steve Handy </w:t>
      </w:r>
      <w:r w:rsidR="00393781">
        <w:rPr>
          <w:rFonts w:cs="Arial"/>
          <w:b w:val="0"/>
          <w:sz w:val="22"/>
          <w:szCs w:val="22"/>
        </w:rPr>
        <w:t xml:space="preserve">moved to adjourn the meeting.  The motion was seconded by </w:t>
      </w:r>
      <w:r w:rsidR="000918BE">
        <w:rPr>
          <w:rFonts w:cs="Arial"/>
          <w:b w:val="0"/>
          <w:sz w:val="22"/>
          <w:szCs w:val="22"/>
        </w:rPr>
        <w:t xml:space="preserve">Mayor </w:t>
      </w:r>
      <w:r w:rsidR="007A33C3">
        <w:rPr>
          <w:rFonts w:cs="Arial"/>
          <w:b w:val="0"/>
          <w:sz w:val="22"/>
          <w:szCs w:val="22"/>
        </w:rPr>
        <w:t xml:space="preserve">Troy </w:t>
      </w:r>
      <w:r w:rsidR="000918BE">
        <w:rPr>
          <w:rFonts w:cs="Arial"/>
          <w:b w:val="0"/>
          <w:sz w:val="22"/>
          <w:szCs w:val="22"/>
        </w:rPr>
        <w:t>Walker</w:t>
      </w:r>
      <w:r w:rsidR="00CF4AE1">
        <w:rPr>
          <w:rFonts w:cs="Arial"/>
          <w:b w:val="0"/>
          <w:sz w:val="22"/>
          <w:szCs w:val="22"/>
        </w:rPr>
        <w:t xml:space="preserve"> </w:t>
      </w:r>
      <w:r w:rsidR="00393781">
        <w:rPr>
          <w:rFonts w:cs="Arial"/>
          <w:b w:val="0"/>
          <w:sz w:val="22"/>
          <w:szCs w:val="22"/>
        </w:rPr>
        <w:t>and passed unanimous</w:t>
      </w:r>
      <w:r w:rsidR="00277E57">
        <w:rPr>
          <w:rFonts w:cs="Arial"/>
          <w:b w:val="0"/>
          <w:sz w:val="22"/>
          <w:szCs w:val="22"/>
        </w:rPr>
        <w:t>ly</w:t>
      </w:r>
      <w:r w:rsidR="00393781">
        <w:rPr>
          <w:rFonts w:cs="Arial"/>
          <w:b w:val="0"/>
          <w:sz w:val="22"/>
          <w:szCs w:val="22"/>
        </w:rPr>
        <w:t xml:space="preserve">. </w:t>
      </w:r>
    </w:p>
    <w:p w14:paraId="7190D86D" w14:textId="5CCBC33C" w:rsidR="00393781" w:rsidRDefault="00393781" w:rsidP="00393781"/>
    <w:p w14:paraId="100DB588" w14:textId="239103BF"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The meeting ended at 11:</w:t>
      </w:r>
      <w:r w:rsidR="00424125">
        <w:rPr>
          <w:rFonts w:ascii="Arial" w:hAnsi="Arial" w:cs="Arial"/>
          <w:sz w:val="22"/>
          <w:szCs w:val="22"/>
        </w:rPr>
        <w:t>29</w:t>
      </w:r>
      <w:r w:rsidRPr="0049093A">
        <w:rPr>
          <w:rFonts w:ascii="Arial" w:hAnsi="Arial" w:cs="Arial"/>
          <w:sz w:val="22"/>
          <w:szCs w:val="22"/>
        </w:rPr>
        <w:t xml:space="preserve"> am.</w:t>
      </w:r>
    </w:p>
    <w:sectPr w:rsidR="00393781" w:rsidRPr="0049093A" w:rsidSect="00990BCF">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B45B2" w14:textId="77777777" w:rsidR="00BA6577" w:rsidRDefault="00BA6577">
      <w:r>
        <w:separator/>
      </w:r>
    </w:p>
  </w:endnote>
  <w:endnote w:type="continuationSeparator" w:id="0">
    <w:p w14:paraId="6342EDC3" w14:textId="77777777" w:rsidR="00BA6577" w:rsidRDefault="00BA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altName w:val="Agency FB"/>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7169" w14:textId="77777777" w:rsidR="00BA6577" w:rsidRDefault="00BA6577">
      <w:r>
        <w:separator/>
      </w:r>
    </w:p>
  </w:footnote>
  <w:footnote w:type="continuationSeparator" w:id="0">
    <w:p w14:paraId="50CA9DE3" w14:textId="77777777" w:rsidR="00BA6577" w:rsidRDefault="00BA6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193E9816" w:rsidR="00CF4419" w:rsidRDefault="00C5344E" w:rsidP="004134D1">
    <w:pPr>
      <w:ind w:right="360"/>
      <w:rPr>
        <w:rFonts w:ascii="Arial" w:hAnsi="Arial"/>
        <w:sz w:val="20"/>
      </w:rPr>
    </w:pPr>
    <w:r>
      <w:rPr>
        <w:rFonts w:ascii="Arial" w:hAnsi="Arial"/>
        <w:sz w:val="20"/>
      </w:rPr>
      <w:t>Ju</w:t>
    </w:r>
    <w:r w:rsidR="00CF4AE1">
      <w:rPr>
        <w:rFonts w:ascii="Arial" w:hAnsi="Arial"/>
        <w:sz w:val="20"/>
      </w:rPr>
      <w:t>ly 12</w:t>
    </w:r>
    <w:r w:rsidR="005F03DB">
      <w:rPr>
        <w:rFonts w:ascii="Arial" w:hAnsi="Arial"/>
        <w:sz w:val="20"/>
      </w:rPr>
      <w:t>, 2022</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2336"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029E3" id="Rectangle 1" o:spid="_x0000_s1026" style="position:absolute;margin-left:1in;margin-top:0;width:468pt;height: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069CC"/>
    <w:multiLevelType w:val="hybridMultilevel"/>
    <w:tmpl w:val="1FA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367F79"/>
    <w:multiLevelType w:val="hybridMultilevel"/>
    <w:tmpl w:val="A9EC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15975"/>
    <w:multiLevelType w:val="hybridMultilevel"/>
    <w:tmpl w:val="5F42E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737154"/>
    <w:multiLevelType w:val="hybridMultilevel"/>
    <w:tmpl w:val="05EC7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E404F4"/>
    <w:multiLevelType w:val="hybridMultilevel"/>
    <w:tmpl w:val="5B506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3607013"/>
    <w:multiLevelType w:val="hybridMultilevel"/>
    <w:tmpl w:val="C308BA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5825F26"/>
    <w:multiLevelType w:val="hybridMultilevel"/>
    <w:tmpl w:val="DE82D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310408"/>
    <w:multiLevelType w:val="hybridMultilevel"/>
    <w:tmpl w:val="9E1C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0C0A64"/>
    <w:multiLevelType w:val="hybridMultilevel"/>
    <w:tmpl w:val="ABCA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D4E74CC"/>
    <w:multiLevelType w:val="hybridMultilevel"/>
    <w:tmpl w:val="1582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91387B"/>
    <w:multiLevelType w:val="hybridMultilevel"/>
    <w:tmpl w:val="64EE7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832E85"/>
    <w:multiLevelType w:val="hybridMultilevel"/>
    <w:tmpl w:val="BA1C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CF66E4"/>
    <w:multiLevelType w:val="hybridMultilevel"/>
    <w:tmpl w:val="015A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88663DA"/>
    <w:multiLevelType w:val="hybridMultilevel"/>
    <w:tmpl w:val="B89E0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EF3E60"/>
    <w:multiLevelType w:val="hybridMultilevel"/>
    <w:tmpl w:val="56A4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83492B"/>
    <w:multiLevelType w:val="hybridMultilevel"/>
    <w:tmpl w:val="718C7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BD0F84"/>
    <w:multiLevelType w:val="hybridMultilevel"/>
    <w:tmpl w:val="F3FA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7E3D87"/>
    <w:multiLevelType w:val="hybridMultilevel"/>
    <w:tmpl w:val="3EC2E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4F721B"/>
    <w:multiLevelType w:val="hybridMultilevel"/>
    <w:tmpl w:val="AE54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CC7772"/>
    <w:multiLevelType w:val="hybridMultilevel"/>
    <w:tmpl w:val="3EEAE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C3B93"/>
    <w:multiLevelType w:val="hybridMultilevel"/>
    <w:tmpl w:val="78A01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822086F"/>
    <w:multiLevelType w:val="hybridMultilevel"/>
    <w:tmpl w:val="7EC6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6263D1"/>
    <w:multiLevelType w:val="hybridMultilevel"/>
    <w:tmpl w:val="13C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86705A"/>
    <w:multiLevelType w:val="hybridMultilevel"/>
    <w:tmpl w:val="DA28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385871"/>
    <w:multiLevelType w:val="hybridMultilevel"/>
    <w:tmpl w:val="40F6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8" w15:restartNumberingAfterBreak="0">
    <w:nsid w:val="63092870"/>
    <w:multiLevelType w:val="hybridMultilevel"/>
    <w:tmpl w:val="1944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95F07"/>
    <w:multiLevelType w:val="hybridMultilevel"/>
    <w:tmpl w:val="8BA00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7AC02EB"/>
    <w:multiLevelType w:val="hybridMultilevel"/>
    <w:tmpl w:val="54C46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FC4765"/>
    <w:multiLevelType w:val="hybridMultilevel"/>
    <w:tmpl w:val="C54C7894"/>
    <w:lvl w:ilvl="0" w:tplc="67B284B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6CD16ECF"/>
    <w:multiLevelType w:val="hybridMultilevel"/>
    <w:tmpl w:val="84FA012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8D1963"/>
    <w:multiLevelType w:val="hybridMultilevel"/>
    <w:tmpl w:val="2918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C35B1B"/>
    <w:multiLevelType w:val="hybridMultilevel"/>
    <w:tmpl w:val="D4C0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1434C"/>
    <w:multiLevelType w:val="hybridMultilevel"/>
    <w:tmpl w:val="F3F46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28"/>
  </w:num>
  <w:num w:numId="15">
    <w:abstractNumId w:val="18"/>
  </w:num>
  <w:num w:numId="16">
    <w:abstractNumId w:val="43"/>
  </w:num>
  <w:num w:numId="17">
    <w:abstractNumId w:val="41"/>
  </w:num>
  <w:num w:numId="18">
    <w:abstractNumId w:val="20"/>
  </w:num>
  <w:num w:numId="19">
    <w:abstractNumId w:val="38"/>
  </w:num>
  <w:num w:numId="20">
    <w:abstractNumId w:val="17"/>
  </w:num>
  <w:num w:numId="21">
    <w:abstractNumId w:val="35"/>
  </w:num>
  <w:num w:numId="22">
    <w:abstractNumId w:val="32"/>
  </w:num>
  <w:num w:numId="23">
    <w:abstractNumId w:val="45"/>
  </w:num>
  <w:num w:numId="24">
    <w:abstractNumId w:val="12"/>
  </w:num>
  <w:num w:numId="25">
    <w:abstractNumId w:val="14"/>
  </w:num>
  <w:num w:numId="26">
    <w:abstractNumId w:val="39"/>
  </w:num>
  <w:num w:numId="27">
    <w:abstractNumId w:val="16"/>
  </w:num>
  <w:num w:numId="28">
    <w:abstractNumId w:val="24"/>
  </w:num>
  <w:num w:numId="29">
    <w:abstractNumId w:val="34"/>
  </w:num>
  <w:num w:numId="30">
    <w:abstractNumId w:val="44"/>
  </w:num>
  <w:num w:numId="31">
    <w:abstractNumId w:val="30"/>
  </w:num>
  <w:num w:numId="32">
    <w:abstractNumId w:val="33"/>
  </w:num>
  <w:num w:numId="33">
    <w:abstractNumId w:val="10"/>
  </w:num>
  <w:num w:numId="34">
    <w:abstractNumId w:val="21"/>
  </w:num>
  <w:num w:numId="35">
    <w:abstractNumId w:val="11"/>
  </w:num>
  <w:num w:numId="36">
    <w:abstractNumId w:val="31"/>
  </w:num>
  <w:num w:numId="37">
    <w:abstractNumId w:val="40"/>
  </w:num>
  <w:num w:numId="38">
    <w:abstractNumId w:val="23"/>
  </w:num>
  <w:num w:numId="39">
    <w:abstractNumId w:val="27"/>
  </w:num>
  <w:num w:numId="40">
    <w:abstractNumId w:val="36"/>
  </w:num>
  <w:num w:numId="41">
    <w:abstractNumId w:val="22"/>
  </w:num>
  <w:num w:numId="42">
    <w:abstractNumId w:val="29"/>
  </w:num>
  <w:num w:numId="43">
    <w:abstractNumId w:val="42"/>
  </w:num>
  <w:num w:numId="44">
    <w:abstractNumId w:val="25"/>
  </w:num>
  <w:num w:numId="45">
    <w:abstractNumId w:val="19"/>
  </w:num>
  <w:num w:numId="46">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4D68"/>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491"/>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71B0"/>
    <w:rsid w:val="00077B74"/>
    <w:rsid w:val="00077D46"/>
    <w:rsid w:val="00077E20"/>
    <w:rsid w:val="000809AA"/>
    <w:rsid w:val="00080B0E"/>
    <w:rsid w:val="00080EA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8BE"/>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DC6"/>
    <w:rsid w:val="000A0EFD"/>
    <w:rsid w:val="000A0F94"/>
    <w:rsid w:val="000A1328"/>
    <w:rsid w:val="000A17A6"/>
    <w:rsid w:val="000A1ACD"/>
    <w:rsid w:val="000A1BC9"/>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92F"/>
    <w:rsid w:val="000B1E84"/>
    <w:rsid w:val="000B200B"/>
    <w:rsid w:val="000B2262"/>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412C"/>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26"/>
    <w:rsid w:val="000E6E62"/>
    <w:rsid w:val="000E739E"/>
    <w:rsid w:val="000E7A68"/>
    <w:rsid w:val="000E7EE3"/>
    <w:rsid w:val="000F0379"/>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1E2"/>
    <w:rsid w:val="00100244"/>
    <w:rsid w:val="00100A26"/>
    <w:rsid w:val="00100F00"/>
    <w:rsid w:val="00101224"/>
    <w:rsid w:val="001012BE"/>
    <w:rsid w:val="0010149D"/>
    <w:rsid w:val="001016B5"/>
    <w:rsid w:val="00101802"/>
    <w:rsid w:val="00101870"/>
    <w:rsid w:val="0010190C"/>
    <w:rsid w:val="00101BDB"/>
    <w:rsid w:val="00101D7B"/>
    <w:rsid w:val="0010237F"/>
    <w:rsid w:val="00102440"/>
    <w:rsid w:val="001026B8"/>
    <w:rsid w:val="0010277D"/>
    <w:rsid w:val="001028A7"/>
    <w:rsid w:val="0010297A"/>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7B5"/>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410"/>
    <w:rsid w:val="001369D4"/>
    <w:rsid w:val="00136CE9"/>
    <w:rsid w:val="00136DD9"/>
    <w:rsid w:val="00136F0D"/>
    <w:rsid w:val="001375C7"/>
    <w:rsid w:val="00137BBF"/>
    <w:rsid w:val="00140192"/>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86C"/>
    <w:rsid w:val="00146B62"/>
    <w:rsid w:val="00146BEC"/>
    <w:rsid w:val="001474C2"/>
    <w:rsid w:val="0014757E"/>
    <w:rsid w:val="00147793"/>
    <w:rsid w:val="00147F66"/>
    <w:rsid w:val="00151605"/>
    <w:rsid w:val="001516A0"/>
    <w:rsid w:val="001516A6"/>
    <w:rsid w:val="00151FF9"/>
    <w:rsid w:val="00152173"/>
    <w:rsid w:val="001522A0"/>
    <w:rsid w:val="0015241A"/>
    <w:rsid w:val="00152449"/>
    <w:rsid w:val="001524C0"/>
    <w:rsid w:val="00152597"/>
    <w:rsid w:val="001529E4"/>
    <w:rsid w:val="00152DD8"/>
    <w:rsid w:val="00152E30"/>
    <w:rsid w:val="00153138"/>
    <w:rsid w:val="00153624"/>
    <w:rsid w:val="00153734"/>
    <w:rsid w:val="001537E5"/>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2D1"/>
    <w:rsid w:val="001634CE"/>
    <w:rsid w:val="00163C86"/>
    <w:rsid w:val="00163D9C"/>
    <w:rsid w:val="00164610"/>
    <w:rsid w:val="001646E5"/>
    <w:rsid w:val="00164709"/>
    <w:rsid w:val="00165254"/>
    <w:rsid w:val="00165A07"/>
    <w:rsid w:val="00165A1A"/>
    <w:rsid w:val="00165C63"/>
    <w:rsid w:val="00166735"/>
    <w:rsid w:val="0016678B"/>
    <w:rsid w:val="00166C0A"/>
    <w:rsid w:val="00166F2B"/>
    <w:rsid w:val="00167490"/>
    <w:rsid w:val="0016797C"/>
    <w:rsid w:val="001679F4"/>
    <w:rsid w:val="00167A02"/>
    <w:rsid w:val="00167A9B"/>
    <w:rsid w:val="00167B9E"/>
    <w:rsid w:val="00167C43"/>
    <w:rsid w:val="00167DE0"/>
    <w:rsid w:val="0017015F"/>
    <w:rsid w:val="001702D3"/>
    <w:rsid w:val="00170310"/>
    <w:rsid w:val="00170453"/>
    <w:rsid w:val="0017071B"/>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1CF"/>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A54"/>
    <w:rsid w:val="00187EE7"/>
    <w:rsid w:val="00190780"/>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693"/>
    <w:rsid w:val="00197765"/>
    <w:rsid w:val="00197849"/>
    <w:rsid w:val="001978E0"/>
    <w:rsid w:val="00197B4F"/>
    <w:rsid w:val="00197ECD"/>
    <w:rsid w:val="001A02D7"/>
    <w:rsid w:val="001A0477"/>
    <w:rsid w:val="001A0511"/>
    <w:rsid w:val="001A05C9"/>
    <w:rsid w:val="001A0B2B"/>
    <w:rsid w:val="001A0BDB"/>
    <w:rsid w:val="001A107D"/>
    <w:rsid w:val="001A12B4"/>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30E"/>
    <w:rsid w:val="001B054A"/>
    <w:rsid w:val="001B0958"/>
    <w:rsid w:val="001B0B2D"/>
    <w:rsid w:val="001B12E7"/>
    <w:rsid w:val="001B131C"/>
    <w:rsid w:val="001B17D8"/>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347D"/>
    <w:rsid w:val="001E37D4"/>
    <w:rsid w:val="001E39C6"/>
    <w:rsid w:val="001E3BE3"/>
    <w:rsid w:val="001E4167"/>
    <w:rsid w:val="001E4431"/>
    <w:rsid w:val="001E4460"/>
    <w:rsid w:val="001E4491"/>
    <w:rsid w:val="001E4895"/>
    <w:rsid w:val="001E4973"/>
    <w:rsid w:val="001E4B71"/>
    <w:rsid w:val="001E4C01"/>
    <w:rsid w:val="001E5233"/>
    <w:rsid w:val="001E5602"/>
    <w:rsid w:val="001E5726"/>
    <w:rsid w:val="001E5BC9"/>
    <w:rsid w:val="001E5EC5"/>
    <w:rsid w:val="001E63B9"/>
    <w:rsid w:val="001E64F5"/>
    <w:rsid w:val="001E6508"/>
    <w:rsid w:val="001E67B9"/>
    <w:rsid w:val="001E6802"/>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76D"/>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0D"/>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6738"/>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5ED6"/>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5F34"/>
    <w:rsid w:val="002A60D4"/>
    <w:rsid w:val="002A6140"/>
    <w:rsid w:val="002A6160"/>
    <w:rsid w:val="002A6382"/>
    <w:rsid w:val="002A6C57"/>
    <w:rsid w:val="002A6FB7"/>
    <w:rsid w:val="002A7148"/>
    <w:rsid w:val="002A715C"/>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EEA"/>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D5B"/>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5DF"/>
    <w:rsid w:val="0033596B"/>
    <w:rsid w:val="00335A89"/>
    <w:rsid w:val="00335D48"/>
    <w:rsid w:val="00335E1D"/>
    <w:rsid w:val="003368BB"/>
    <w:rsid w:val="00336F6A"/>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6B"/>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F6F"/>
    <w:rsid w:val="003B0061"/>
    <w:rsid w:val="003B0755"/>
    <w:rsid w:val="003B1283"/>
    <w:rsid w:val="003B130D"/>
    <w:rsid w:val="003B1436"/>
    <w:rsid w:val="003B1750"/>
    <w:rsid w:val="003B1911"/>
    <w:rsid w:val="003B1967"/>
    <w:rsid w:val="003B1E3B"/>
    <w:rsid w:val="003B1EC8"/>
    <w:rsid w:val="003B2326"/>
    <w:rsid w:val="003B2564"/>
    <w:rsid w:val="003B2A11"/>
    <w:rsid w:val="003B3028"/>
    <w:rsid w:val="003B3536"/>
    <w:rsid w:val="003B3715"/>
    <w:rsid w:val="003B3B38"/>
    <w:rsid w:val="003B3C37"/>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41D"/>
    <w:rsid w:val="003B75B5"/>
    <w:rsid w:val="003B77AB"/>
    <w:rsid w:val="003B78FC"/>
    <w:rsid w:val="003B7968"/>
    <w:rsid w:val="003B7984"/>
    <w:rsid w:val="003B79A5"/>
    <w:rsid w:val="003B7CC2"/>
    <w:rsid w:val="003B7FE4"/>
    <w:rsid w:val="003C0028"/>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01D"/>
    <w:rsid w:val="003D03B2"/>
    <w:rsid w:val="003D05EF"/>
    <w:rsid w:val="003D0648"/>
    <w:rsid w:val="003D0685"/>
    <w:rsid w:val="003D0802"/>
    <w:rsid w:val="003D09B7"/>
    <w:rsid w:val="003D0E6B"/>
    <w:rsid w:val="003D156C"/>
    <w:rsid w:val="003D168D"/>
    <w:rsid w:val="003D1A2D"/>
    <w:rsid w:val="003D1B47"/>
    <w:rsid w:val="003D21C6"/>
    <w:rsid w:val="003D2329"/>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D80"/>
    <w:rsid w:val="003F0E46"/>
    <w:rsid w:val="003F0EEF"/>
    <w:rsid w:val="003F0F4C"/>
    <w:rsid w:val="003F11A0"/>
    <w:rsid w:val="003F1737"/>
    <w:rsid w:val="003F17A6"/>
    <w:rsid w:val="003F1975"/>
    <w:rsid w:val="003F1AB7"/>
    <w:rsid w:val="003F1CFB"/>
    <w:rsid w:val="003F225A"/>
    <w:rsid w:val="003F2352"/>
    <w:rsid w:val="003F35C7"/>
    <w:rsid w:val="003F3781"/>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540"/>
    <w:rsid w:val="0040565F"/>
    <w:rsid w:val="0040571D"/>
    <w:rsid w:val="00405F29"/>
    <w:rsid w:val="004061F4"/>
    <w:rsid w:val="004063D7"/>
    <w:rsid w:val="004065A4"/>
    <w:rsid w:val="004065E6"/>
    <w:rsid w:val="00406BDE"/>
    <w:rsid w:val="004071E6"/>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844"/>
    <w:rsid w:val="00423966"/>
    <w:rsid w:val="00423983"/>
    <w:rsid w:val="00423C43"/>
    <w:rsid w:val="00423E98"/>
    <w:rsid w:val="00424125"/>
    <w:rsid w:val="00424189"/>
    <w:rsid w:val="0042421B"/>
    <w:rsid w:val="0042424E"/>
    <w:rsid w:val="00424899"/>
    <w:rsid w:val="004248B5"/>
    <w:rsid w:val="004250F1"/>
    <w:rsid w:val="004269EC"/>
    <w:rsid w:val="00426D57"/>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1B9"/>
    <w:rsid w:val="00434473"/>
    <w:rsid w:val="00434BC9"/>
    <w:rsid w:val="00434C2C"/>
    <w:rsid w:val="00434C72"/>
    <w:rsid w:val="00434C82"/>
    <w:rsid w:val="00434CA3"/>
    <w:rsid w:val="00434ED2"/>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8F0"/>
    <w:rsid w:val="00443F47"/>
    <w:rsid w:val="004441F4"/>
    <w:rsid w:val="0044431F"/>
    <w:rsid w:val="00444350"/>
    <w:rsid w:val="004444B0"/>
    <w:rsid w:val="004449F2"/>
    <w:rsid w:val="00444E9C"/>
    <w:rsid w:val="00445367"/>
    <w:rsid w:val="004453BE"/>
    <w:rsid w:val="004457CE"/>
    <w:rsid w:val="004459CE"/>
    <w:rsid w:val="00445E5D"/>
    <w:rsid w:val="00445FD6"/>
    <w:rsid w:val="004462BA"/>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2BB"/>
    <w:rsid w:val="0045149A"/>
    <w:rsid w:val="00451E4C"/>
    <w:rsid w:val="00451EB9"/>
    <w:rsid w:val="00452095"/>
    <w:rsid w:val="00452B25"/>
    <w:rsid w:val="00453484"/>
    <w:rsid w:val="004539E5"/>
    <w:rsid w:val="00453B5F"/>
    <w:rsid w:val="00453BBF"/>
    <w:rsid w:val="00453C05"/>
    <w:rsid w:val="00453E59"/>
    <w:rsid w:val="00454407"/>
    <w:rsid w:val="004545C0"/>
    <w:rsid w:val="0045486B"/>
    <w:rsid w:val="0045495E"/>
    <w:rsid w:val="00454C4F"/>
    <w:rsid w:val="00454CD0"/>
    <w:rsid w:val="00454F85"/>
    <w:rsid w:val="004552C1"/>
    <w:rsid w:val="0045544B"/>
    <w:rsid w:val="004556E2"/>
    <w:rsid w:val="00455742"/>
    <w:rsid w:val="00455763"/>
    <w:rsid w:val="004557D1"/>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7F7"/>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85C"/>
    <w:rsid w:val="004D1B80"/>
    <w:rsid w:val="004D2621"/>
    <w:rsid w:val="004D28F4"/>
    <w:rsid w:val="004D2A0F"/>
    <w:rsid w:val="004D2B93"/>
    <w:rsid w:val="004D2C24"/>
    <w:rsid w:val="004D2C79"/>
    <w:rsid w:val="004D2ED8"/>
    <w:rsid w:val="004D2F3B"/>
    <w:rsid w:val="004D2F75"/>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C87"/>
    <w:rsid w:val="00533706"/>
    <w:rsid w:val="00533EBF"/>
    <w:rsid w:val="00533EFF"/>
    <w:rsid w:val="005340C3"/>
    <w:rsid w:val="005340FB"/>
    <w:rsid w:val="00534BB0"/>
    <w:rsid w:val="00534EDF"/>
    <w:rsid w:val="00534FC0"/>
    <w:rsid w:val="005350F6"/>
    <w:rsid w:val="00535501"/>
    <w:rsid w:val="00535672"/>
    <w:rsid w:val="0053580E"/>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0B"/>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32C"/>
    <w:rsid w:val="00546B30"/>
    <w:rsid w:val="00546B58"/>
    <w:rsid w:val="00546DC0"/>
    <w:rsid w:val="00546F6C"/>
    <w:rsid w:val="005470F6"/>
    <w:rsid w:val="0054727D"/>
    <w:rsid w:val="00547AB8"/>
    <w:rsid w:val="00547AF0"/>
    <w:rsid w:val="00550010"/>
    <w:rsid w:val="0055005C"/>
    <w:rsid w:val="0055017D"/>
    <w:rsid w:val="00550252"/>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878"/>
    <w:rsid w:val="00583B45"/>
    <w:rsid w:val="00583CEE"/>
    <w:rsid w:val="00584051"/>
    <w:rsid w:val="00584122"/>
    <w:rsid w:val="00584178"/>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6FAF"/>
    <w:rsid w:val="005E70C0"/>
    <w:rsid w:val="005E717A"/>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375"/>
    <w:rsid w:val="0060077C"/>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EEE"/>
    <w:rsid w:val="00612FC2"/>
    <w:rsid w:val="00613233"/>
    <w:rsid w:val="00613292"/>
    <w:rsid w:val="006135B7"/>
    <w:rsid w:val="00613AE9"/>
    <w:rsid w:val="00614454"/>
    <w:rsid w:val="00614562"/>
    <w:rsid w:val="0061479B"/>
    <w:rsid w:val="006149DE"/>
    <w:rsid w:val="00614D95"/>
    <w:rsid w:val="00614DFC"/>
    <w:rsid w:val="00614EF0"/>
    <w:rsid w:val="00615303"/>
    <w:rsid w:val="006154AC"/>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E8A"/>
    <w:rsid w:val="006322AB"/>
    <w:rsid w:val="00632498"/>
    <w:rsid w:val="0063256D"/>
    <w:rsid w:val="00632576"/>
    <w:rsid w:val="00632FB3"/>
    <w:rsid w:val="0063333A"/>
    <w:rsid w:val="006333DD"/>
    <w:rsid w:val="0063379C"/>
    <w:rsid w:val="00633B33"/>
    <w:rsid w:val="00633B9D"/>
    <w:rsid w:val="0063425C"/>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9C6"/>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620"/>
    <w:rsid w:val="00661733"/>
    <w:rsid w:val="00661A88"/>
    <w:rsid w:val="006627CA"/>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9D6"/>
    <w:rsid w:val="00673A34"/>
    <w:rsid w:val="00673BFB"/>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A66"/>
    <w:rsid w:val="006C7DA2"/>
    <w:rsid w:val="006D007D"/>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BED"/>
    <w:rsid w:val="006E2C5C"/>
    <w:rsid w:val="006E2FE9"/>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407"/>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73A"/>
    <w:rsid w:val="00710BB4"/>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2F4"/>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745"/>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47"/>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47FBF"/>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AF2"/>
    <w:rsid w:val="00777B80"/>
    <w:rsid w:val="00780141"/>
    <w:rsid w:val="00780237"/>
    <w:rsid w:val="007807F6"/>
    <w:rsid w:val="00780948"/>
    <w:rsid w:val="00780FCB"/>
    <w:rsid w:val="00781013"/>
    <w:rsid w:val="00781103"/>
    <w:rsid w:val="00781515"/>
    <w:rsid w:val="0078167A"/>
    <w:rsid w:val="0078177A"/>
    <w:rsid w:val="00781A76"/>
    <w:rsid w:val="00781C23"/>
    <w:rsid w:val="0078231F"/>
    <w:rsid w:val="007825A2"/>
    <w:rsid w:val="00782AC2"/>
    <w:rsid w:val="00782D56"/>
    <w:rsid w:val="0078309D"/>
    <w:rsid w:val="007832DA"/>
    <w:rsid w:val="00783499"/>
    <w:rsid w:val="007836C0"/>
    <w:rsid w:val="00783787"/>
    <w:rsid w:val="0078385A"/>
    <w:rsid w:val="0078395A"/>
    <w:rsid w:val="00783CE7"/>
    <w:rsid w:val="007845A0"/>
    <w:rsid w:val="00784BF8"/>
    <w:rsid w:val="00784E21"/>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6B7"/>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65B"/>
    <w:rsid w:val="007A176A"/>
    <w:rsid w:val="007A178F"/>
    <w:rsid w:val="007A1941"/>
    <w:rsid w:val="007A2756"/>
    <w:rsid w:val="007A2EBD"/>
    <w:rsid w:val="007A31AC"/>
    <w:rsid w:val="007A33C3"/>
    <w:rsid w:val="007A33C5"/>
    <w:rsid w:val="007A3830"/>
    <w:rsid w:val="007A3B1D"/>
    <w:rsid w:val="007A3FF9"/>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C91"/>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367"/>
    <w:rsid w:val="007E6448"/>
    <w:rsid w:val="007E64EC"/>
    <w:rsid w:val="007E6838"/>
    <w:rsid w:val="007E6BA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96B"/>
    <w:rsid w:val="00801FBC"/>
    <w:rsid w:val="00802536"/>
    <w:rsid w:val="0080279C"/>
    <w:rsid w:val="00802A91"/>
    <w:rsid w:val="00802CC6"/>
    <w:rsid w:val="00802F98"/>
    <w:rsid w:val="00803557"/>
    <w:rsid w:val="00803673"/>
    <w:rsid w:val="00803971"/>
    <w:rsid w:val="0080428A"/>
    <w:rsid w:val="008045B3"/>
    <w:rsid w:val="0080473F"/>
    <w:rsid w:val="0080487A"/>
    <w:rsid w:val="00804A46"/>
    <w:rsid w:val="00804C28"/>
    <w:rsid w:val="00804C65"/>
    <w:rsid w:val="00804C6C"/>
    <w:rsid w:val="00804E86"/>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22"/>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4E5"/>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A7FD2"/>
    <w:rsid w:val="008B0059"/>
    <w:rsid w:val="008B03EA"/>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AA2"/>
    <w:rsid w:val="008D0CB2"/>
    <w:rsid w:val="008D0EC4"/>
    <w:rsid w:val="008D0FAE"/>
    <w:rsid w:val="008D1180"/>
    <w:rsid w:val="008D1512"/>
    <w:rsid w:val="008D171B"/>
    <w:rsid w:val="008D19B3"/>
    <w:rsid w:val="008D1AA9"/>
    <w:rsid w:val="008D1B2B"/>
    <w:rsid w:val="008D249F"/>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75A"/>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1FF"/>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12D"/>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AF4"/>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419"/>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2FF"/>
    <w:rsid w:val="009646C4"/>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2B9"/>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90C"/>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79D"/>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A52"/>
    <w:rsid w:val="00A46E60"/>
    <w:rsid w:val="00A47010"/>
    <w:rsid w:val="00A47190"/>
    <w:rsid w:val="00A47394"/>
    <w:rsid w:val="00A473D0"/>
    <w:rsid w:val="00A4754E"/>
    <w:rsid w:val="00A47E4E"/>
    <w:rsid w:val="00A47F6B"/>
    <w:rsid w:val="00A501FB"/>
    <w:rsid w:val="00A502CA"/>
    <w:rsid w:val="00A504F1"/>
    <w:rsid w:val="00A50535"/>
    <w:rsid w:val="00A50800"/>
    <w:rsid w:val="00A50925"/>
    <w:rsid w:val="00A50A69"/>
    <w:rsid w:val="00A50B16"/>
    <w:rsid w:val="00A50B4B"/>
    <w:rsid w:val="00A50D48"/>
    <w:rsid w:val="00A50E16"/>
    <w:rsid w:val="00A51479"/>
    <w:rsid w:val="00A51A32"/>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373"/>
    <w:rsid w:val="00A8553F"/>
    <w:rsid w:val="00A855E3"/>
    <w:rsid w:val="00A859AC"/>
    <w:rsid w:val="00A859F6"/>
    <w:rsid w:val="00A85BDA"/>
    <w:rsid w:val="00A85F65"/>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A92"/>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0DC6"/>
    <w:rsid w:val="00AF126B"/>
    <w:rsid w:val="00AF19DC"/>
    <w:rsid w:val="00AF1B68"/>
    <w:rsid w:val="00AF1C38"/>
    <w:rsid w:val="00AF1F20"/>
    <w:rsid w:val="00AF1FC1"/>
    <w:rsid w:val="00AF22F0"/>
    <w:rsid w:val="00AF243B"/>
    <w:rsid w:val="00AF2896"/>
    <w:rsid w:val="00AF2C02"/>
    <w:rsid w:val="00AF2FF2"/>
    <w:rsid w:val="00AF3189"/>
    <w:rsid w:val="00AF348E"/>
    <w:rsid w:val="00AF39E4"/>
    <w:rsid w:val="00AF3CEA"/>
    <w:rsid w:val="00AF3D42"/>
    <w:rsid w:val="00AF4060"/>
    <w:rsid w:val="00AF411A"/>
    <w:rsid w:val="00AF43DB"/>
    <w:rsid w:val="00AF453D"/>
    <w:rsid w:val="00AF457F"/>
    <w:rsid w:val="00AF4658"/>
    <w:rsid w:val="00AF49D6"/>
    <w:rsid w:val="00AF4A7D"/>
    <w:rsid w:val="00AF4B0B"/>
    <w:rsid w:val="00AF51ED"/>
    <w:rsid w:val="00AF5588"/>
    <w:rsid w:val="00AF5651"/>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5D2"/>
    <w:rsid w:val="00B068B4"/>
    <w:rsid w:val="00B06E3C"/>
    <w:rsid w:val="00B06FF1"/>
    <w:rsid w:val="00B071D8"/>
    <w:rsid w:val="00B073CB"/>
    <w:rsid w:val="00B07525"/>
    <w:rsid w:val="00B076B8"/>
    <w:rsid w:val="00B077C3"/>
    <w:rsid w:val="00B07A61"/>
    <w:rsid w:val="00B07E20"/>
    <w:rsid w:val="00B07F0B"/>
    <w:rsid w:val="00B1002B"/>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290"/>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ACD"/>
    <w:rsid w:val="00B32C6F"/>
    <w:rsid w:val="00B32ED1"/>
    <w:rsid w:val="00B3304E"/>
    <w:rsid w:val="00B335EB"/>
    <w:rsid w:val="00B3404D"/>
    <w:rsid w:val="00B34052"/>
    <w:rsid w:val="00B340D0"/>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623"/>
    <w:rsid w:val="00B60836"/>
    <w:rsid w:val="00B608B1"/>
    <w:rsid w:val="00B60911"/>
    <w:rsid w:val="00B60F90"/>
    <w:rsid w:val="00B61041"/>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331"/>
    <w:rsid w:val="00B71677"/>
    <w:rsid w:val="00B71B96"/>
    <w:rsid w:val="00B71ECA"/>
    <w:rsid w:val="00B72383"/>
    <w:rsid w:val="00B725DE"/>
    <w:rsid w:val="00B7270E"/>
    <w:rsid w:val="00B727BD"/>
    <w:rsid w:val="00B727C2"/>
    <w:rsid w:val="00B7388A"/>
    <w:rsid w:val="00B73B4E"/>
    <w:rsid w:val="00B7407A"/>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118"/>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C85"/>
    <w:rsid w:val="00B87D08"/>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36B"/>
    <w:rsid w:val="00BA44B7"/>
    <w:rsid w:val="00BA459A"/>
    <w:rsid w:val="00BA4657"/>
    <w:rsid w:val="00BA4718"/>
    <w:rsid w:val="00BA47F6"/>
    <w:rsid w:val="00BA49A9"/>
    <w:rsid w:val="00BA4A7B"/>
    <w:rsid w:val="00BA4AD8"/>
    <w:rsid w:val="00BA5023"/>
    <w:rsid w:val="00BA5061"/>
    <w:rsid w:val="00BA568E"/>
    <w:rsid w:val="00BA576F"/>
    <w:rsid w:val="00BA5E9E"/>
    <w:rsid w:val="00BA5F52"/>
    <w:rsid w:val="00BA63E1"/>
    <w:rsid w:val="00BA6577"/>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CFF"/>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9F0"/>
    <w:rsid w:val="00BF6CF2"/>
    <w:rsid w:val="00BF750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B48"/>
    <w:rsid w:val="00C15E1D"/>
    <w:rsid w:val="00C160B7"/>
    <w:rsid w:val="00C163DF"/>
    <w:rsid w:val="00C164B1"/>
    <w:rsid w:val="00C16790"/>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44E"/>
    <w:rsid w:val="00C536FB"/>
    <w:rsid w:val="00C53838"/>
    <w:rsid w:val="00C53939"/>
    <w:rsid w:val="00C53C7B"/>
    <w:rsid w:val="00C540B6"/>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E9"/>
    <w:rsid w:val="00C74D01"/>
    <w:rsid w:val="00C74D7F"/>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212"/>
    <w:rsid w:val="00C8631D"/>
    <w:rsid w:val="00C86ADF"/>
    <w:rsid w:val="00C86D3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61"/>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B86"/>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5AC"/>
    <w:rsid w:val="00CD25EB"/>
    <w:rsid w:val="00CD2AC9"/>
    <w:rsid w:val="00CD2E5F"/>
    <w:rsid w:val="00CD2FC9"/>
    <w:rsid w:val="00CD2FE2"/>
    <w:rsid w:val="00CD35FB"/>
    <w:rsid w:val="00CD3A4C"/>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3D18"/>
    <w:rsid w:val="00CF411A"/>
    <w:rsid w:val="00CF4419"/>
    <w:rsid w:val="00CF4A29"/>
    <w:rsid w:val="00CF4AE1"/>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4986"/>
    <w:rsid w:val="00D14AC4"/>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AD3"/>
    <w:rsid w:val="00D17D72"/>
    <w:rsid w:val="00D17DC4"/>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027"/>
    <w:rsid w:val="00D32247"/>
    <w:rsid w:val="00D32253"/>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6307"/>
    <w:rsid w:val="00D66A2F"/>
    <w:rsid w:val="00D66F85"/>
    <w:rsid w:val="00D677A0"/>
    <w:rsid w:val="00D679E2"/>
    <w:rsid w:val="00D67C0E"/>
    <w:rsid w:val="00D67C65"/>
    <w:rsid w:val="00D67D7B"/>
    <w:rsid w:val="00D701BF"/>
    <w:rsid w:val="00D7034B"/>
    <w:rsid w:val="00D707D5"/>
    <w:rsid w:val="00D7083D"/>
    <w:rsid w:val="00D711AB"/>
    <w:rsid w:val="00D71293"/>
    <w:rsid w:val="00D71440"/>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CEF"/>
    <w:rsid w:val="00D93DF9"/>
    <w:rsid w:val="00D93E01"/>
    <w:rsid w:val="00D93F8A"/>
    <w:rsid w:val="00D94175"/>
    <w:rsid w:val="00D94548"/>
    <w:rsid w:val="00D9454C"/>
    <w:rsid w:val="00D94A00"/>
    <w:rsid w:val="00D94A4C"/>
    <w:rsid w:val="00D9501A"/>
    <w:rsid w:val="00D951C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6DF"/>
    <w:rsid w:val="00DB29DE"/>
    <w:rsid w:val="00DB30EF"/>
    <w:rsid w:val="00DB380D"/>
    <w:rsid w:val="00DB390F"/>
    <w:rsid w:val="00DB3A9A"/>
    <w:rsid w:val="00DB3C4F"/>
    <w:rsid w:val="00DB3CDE"/>
    <w:rsid w:val="00DB3ED3"/>
    <w:rsid w:val="00DB41ED"/>
    <w:rsid w:val="00DB4487"/>
    <w:rsid w:val="00DB4881"/>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9D0"/>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25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6C18"/>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D12"/>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7AA"/>
    <w:rsid w:val="00EF0938"/>
    <w:rsid w:val="00EF09BD"/>
    <w:rsid w:val="00EF135A"/>
    <w:rsid w:val="00EF137F"/>
    <w:rsid w:val="00EF1399"/>
    <w:rsid w:val="00EF15C9"/>
    <w:rsid w:val="00EF164D"/>
    <w:rsid w:val="00EF1AD3"/>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0C6"/>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B7F"/>
    <w:rsid w:val="00F70C9C"/>
    <w:rsid w:val="00F70D26"/>
    <w:rsid w:val="00F70E88"/>
    <w:rsid w:val="00F70E8B"/>
    <w:rsid w:val="00F712C8"/>
    <w:rsid w:val="00F71993"/>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B7E"/>
    <w:rsid w:val="00F76D47"/>
    <w:rsid w:val="00F76EC6"/>
    <w:rsid w:val="00F77292"/>
    <w:rsid w:val="00F773A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F21"/>
    <w:rsid w:val="00F8436C"/>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A64"/>
    <w:rsid w:val="00FA2B43"/>
    <w:rsid w:val="00FA2D47"/>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397"/>
    <w:rsid w:val="00FE4427"/>
    <w:rsid w:val="00FE45C5"/>
    <w:rsid w:val="00FE471C"/>
    <w:rsid w:val="00FE4D33"/>
    <w:rsid w:val="00FE4EBC"/>
    <w:rsid w:val="00FE55E3"/>
    <w:rsid w:val="00FE657A"/>
    <w:rsid w:val="00FE679A"/>
    <w:rsid w:val="00FE695B"/>
    <w:rsid w:val="00FE6C98"/>
    <w:rsid w:val="00FE7534"/>
    <w:rsid w:val="00FE754F"/>
    <w:rsid w:val="00FE7D57"/>
    <w:rsid w:val="00FE7DA9"/>
    <w:rsid w:val="00FF059D"/>
    <w:rsid w:val="00FF0F20"/>
    <w:rsid w:val="00FF0F4D"/>
    <w:rsid w:val="00FF10D8"/>
    <w:rsid w:val="00FF1334"/>
    <w:rsid w:val="00FF1771"/>
    <w:rsid w:val="00FF17BB"/>
    <w:rsid w:val="00FF1FDA"/>
    <w:rsid w:val="00FF20B2"/>
    <w:rsid w:val="00FF21B5"/>
    <w:rsid w:val="00FF2656"/>
    <w:rsid w:val="00FF26A8"/>
    <w:rsid w:val="00FF2755"/>
    <w:rsid w:val="00FF2BBD"/>
    <w:rsid w:val="00FF2D20"/>
    <w:rsid w:val="00FF37B4"/>
    <w:rsid w:val="00FF3964"/>
    <w:rsid w:val="00FF39C6"/>
    <w:rsid w:val="00FF3A81"/>
    <w:rsid w:val="00FF3CC3"/>
    <w:rsid w:val="00FF406C"/>
    <w:rsid w:val="00FF415F"/>
    <w:rsid w:val="00FF4656"/>
    <w:rsid w:val="00FF4CA8"/>
    <w:rsid w:val="00FF4D48"/>
    <w:rsid w:val="00FF5488"/>
    <w:rsid w:val="00FF573B"/>
    <w:rsid w:val="00FF58F4"/>
    <w:rsid w:val="00FF5AB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358165598">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thepointyoutube" TargetMode="External"/><Relationship Id="rId5" Type="http://schemas.openxmlformats.org/officeDocument/2006/relationships/webSettings" Target="webSettings.xml"/><Relationship Id="rId10" Type="http://schemas.openxmlformats.org/officeDocument/2006/relationships/hyperlink" Target="https://zoom.us/webinar/register/WN_11t67FdJTpC2Y5Eu7F_lAQ"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830D-12C5-DC45-8B3B-CAF8CF44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21342</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76</cp:revision>
  <cp:lastPrinted>2020-09-08T19:16:00Z</cp:lastPrinted>
  <dcterms:created xsi:type="dcterms:W3CDTF">2020-12-18T19:40:00Z</dcterms:created>
  <dcterms:modified xsi:type="dcterms:W3CDTF">2022-07-14T23:06:00Z</dcterms:modified>
</cp:coreProperties>
</file>