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35078" w14:textId="734A549D" w:rsidR="00390704" w:rsidRPr="003451DC" w:rsidRDefault="00E75DC8" w:rsidP="003451DC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3451DC">
        <w:rPr>
          <w:rFonts w:ascii="Times New Roman" w:hAnsi="Times New Roman" w:cs="Times New Roman"/>
          <w:b/>
          <w:bCs/>
        </w:rPr>
        <w:t xml:space="preserve">PUBLIC HEARING – ANNEXATION AND </w:t>
      </w:r>
      <w:r w:rsidR="00206938" w:rsidRPr="003451DC">
        <w:rPr>
          <w:rFonts w:ascii="Times New Roman" w:hAnsi="Times New Roman" w:cs="Times New Roman"/>
          <w:b/>
          <w:bCs/>
        </w:rPr>
        <w:t>THE TRANSFER</w:t>
      </w:r>
      <w:r w:rsidRPr="003451DC">
        <w:rPr>
          <w:rFonts w:ascii="Times New Roman" w:hAnsi="Times New Roman" w:cs="Times New Roman"/>
          <w:b/>
          <w:bCs/>
        </w:rPr>
        <w:t xml:space="preserve"> OF </w:t>
      </w:r>
      <w:r w:rsidR="00206938" w:rsidRPr="003451DC">
        <w:rPr>
          <w:rFonts w:ascii="Times New Roman" w:hAnsi="Times New Roman" w:cs="Times New Roman"/>
          <w:b/>
          <w:bCs/>
        </w:rPr>
        <w:t>WATER RIGHTS</w:t>
      </w:r>
    </w:p>
    <w:p w14:paraId="293DEC79" w14:textId="5A2D34D6" w:rsidR="00E75DC8" w:rsidRPr="003451DC" w:rsidRDefault="00E75DC8" w:rsidP="003451DC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3451DC">
        <w:rPr>
          <w:rFonts w:ascii="Times New Roman" w:hAnsi="Times New Roman" w:cs="Times New Roman"/>
          <w:b/>
          <w:bCs/>
        </w:rPr>
        <w:t>ORDINANCE # 146-6-22</w:t>
      </w:r>
    </w:p>
    <w:p w14:paraId="65D24D2C" w14:textId="7E2BE87E" w:rsidR="00E75DC8" w:rsidRDefault="002D64BA" w:rsidP="003451DC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3451DC">
        <w:rPr>
          <w:rFonts w:ascii="Times New Roman" w:hAnsi="Times New Roman" w:cs="Times New Roman"/>
          <w:b/>
          <w:bCs/>
        </w:rPr>
        <w:t>Wednesday, June 8, 2022 – Glenwood Town Hall – 6:</w:t>
      </w:r>
      <w:r w:rsidR="003451DC">
        <w:rPr>
          <w:rFonts w:ascii="Times New Roman" w:hAnsi="Times New Roman" w:cs="Times New Roman"/>
          <w:b/>
          <w:bCs/>
        </w:rPr>
        <w:t>50</w:t>
      </w:r>
      <w:r w:rsidRPr="003451DC">
        <w:rPr>
          <w:rFonts w:ascii="Times New Roman" w:hAnsi="Times New Roman" w:cs="Times New Roman"/>
          <w:b/>
          <w:bCs/>
        </w:rPr>
        <w:t xml:space="preserve"> p.m.</w:t>
      </w:r>
    </w:p>
    <w:p w14:paraId="43CF23F6" w14:textId="5630FCCC" w:rsidR="003451DC" w:rsidRPr="003451DC" w:rsidRDefault="003451DC" w:rsidP="003451DC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_____________________________________________________________________________________</w:t>
      </w:r>
    </w:p>
    <w:p w14:paraId="66D0F9F6" w14:textId="77777777" w:rsidR="00E75DC8" w:rsidRPr="003451DC" w:rsidRDefault="00E75DC8" w:rsidP="003451DC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27CEEC90" w14:textId="77777777" w:rsidR="00E75DC8" w:rsidRDefault="00E75DC8" w:rsidP="00E75DC8">
      <w:pPr>
        <w:jc w:val="center"/>
        <w:rPr>
          <w:rFonts w:ascii="Times New Roman" w:hAnsi="Times New Roman" w:cs="Times New Roman"/>
          <w:b/>
          <w:bCs/>
        </w:rPr>
      </w:pPr>
    </w:p>
    <w:p w14:paraId="1BE9AD88" w14:textId="77777777" w:rsidR="00E75DC8" w:rsidRDefault="00E75DC8" w:rsidP="00E75D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PRESENT:  </w:t>
      </w:r>
      <w:r>
        <w:rPr>
          <w:rFonts w:ascii="Times New Roman" w:hAnsi="Times New Roman" w:cs="Times New Roman"/>
        </w:rPr>
        <w:t xml:space="preserve">Mayor Joey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</w:p>
    <w:p w14:paraId="04C056A2" w14:textId="77777777" w:rsidR="00E75DC8" w:rsidRDefault="00E75DC8" w:rsidP="00E75D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Councilmembers:  Cheryl Hendrickson, Doug </w:t>
      </w:r>
      <w:proofErr w:type="spellStart"/>
      <w:r>
        <w:rPr>
          <w:rFonts w:ascii="Times New Roman" w:hAnsi="Times New Roman" w:cs="Times New Roman"/>
        </w:rPr>
        <w:t>Nowers</w:t>
      </w:r>
      <w:proofErr w:type="spellEnd"/>
      <w:r>
        <w:rPr>
          <w:rFonts w:ascii="Times New Roman" w:hAnsi="Times New Roman" w:cs="Times New Roman"/>
        </w:rPr>
        <w:t xml:space="preserve"> and Randal Peterson.</w:t>
      </w:r>
    </w:p>
    <w:p w14:paraId="49ED0BE2" w14:textId="77777777" w:rsidR="00E75DC8" w:rsidRDefault="00E75DC8" w:rsidP="00E75D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Clerk/Recorder:  Kaye S. Bybee</w:t>
      </w:r>
    </w:p>
    <w:p w14:paraId="49932C0E" w14:textId="23D7B210" w:rsidR="00E75DC8" w:rsidRDefault="00E75DC8" w:rsidP="00E75D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  <w:t xml:space="preserve">         Treasurer:  Cecelia </w:t>
      </w:r>
      <w:proofErr w:type="spellStart"/>
      <w:r>
        <w:rPr>
          <w:rFonts w:ascii="Times New Roman" w:hAnsi="Times New Roman" w:cs="Times New Roman"/>
        </w:rPr>
        <w:t>Bytheway</w:t>
      </w:r>
      <w:proofErr w:type="spellEnd"/>
      <w:r w:rsidRPr="00E75DC8">
        <w:rPr>
          <w:rFonts w:ascii="Times New Roman" w:hAnsi="Times New Roman" w:cs="Times New Roman"/>
          <w:b/>
          <w:bCs/>
        </w:rPr>
        <w:t xml:space="preserve"> </w:t>
      </w:r>
    </w:p>
    <w:p w14:paraId="24D6E77B" w14:textId="6A0FC452" w:rsidR="00E75DC8" w:rsidRDefault="00E75DC8" w:rsidP="00E75D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VISITORS:  </w:t>
      </w:r>
      <w:r w:rsidR="00206938">
        <w:rPr>
          <w:rFonts w:ascii="Times New Roman" w:hAnsi="Times New Roman" w:cs="Times New Roman"/>
        </w:rPr>
        <w:t>Marcia Warner</w:t>
      </w:r>
    </w:p>
    <w:p w14:paraId="253FECE1" w14:textId="76D98E3D" w:rsidR="00206938" w:rsidRDefault="00206938" w:rsidP="00E75D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BUSINESS:  </w:t>
      </w: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explained that the purpose of the hearing was to receive public comment regarding proposed ordinance # 146-6-22, regarding annexation and the transfer of water rights to Glenwood Town.  </w:t>
      </w:r>
    </w:p>
    <w:p w14:paraId="61FE99EF" w14:textId="3647F550" w:rsidR="00206938" w:rsidRDefault="00206938" w:rsidP="00E75D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proposed ordinance was re</w:t>
      </w:r>
      <w:r w:rsidR="002D64BA">
        <w:rPr>
          <w:rFonts w:ascii="Times New Roman" w:hAnsi="Times New Roman" w:cs="Times New Roman"/>
        </w:rPr>
        <w:t>viewed</w:t>
      </w:r>
      <w:r>
        <w:rPr>
          <w:rFonts w:ascii="Times New Roman" w:hAnsi="Times New Roman" w:cs="Times New Roman"/>
        </w:rPr>
        <w:t>.</w:t>
      </w:r>
    </w:p>
    <w:p w14:paraId="0D920480" w14:textId="4F0D2F46" w:rsidR="00206938" w:rsidRDefault="00206938" w:rsidP="00E75D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were no public comments.</w:t>
      </w:r>
    </w:p>
    <w:p w14:paraId="47DB6878" w14:textId="73D834FB" w:rsidR="00206938" w:rsidRDefault="00206938" w:rsidP="00E75DC8">
      <w:pPr>
        <w:rPr>
          <w:rFonts w:ascii="Times New Roman" w:hAnsi="Times New Roman" w:cs="Times New Roman"/>
        </w:rPr>
      </w:pPr>
      <w:r w:rsidRPr="002D64BA">
        <w:rPr>
          <w:rFonts w:ascii="Times New Roman" w:hAnsi="Times New Roman" w:cs="Times New Roman"/>
          <w:b/>
          <w:bCs/>
        </w:rPr>
        <w:t xml:space="preserve">Motion to adjourn the public hearing was given by Councilmember </w:t>
      </w:r>
      <w:proofErr w:type="spellStart"/>
      <w:r w:rsidRPr="002D64BA">
        <w:rPr>
          <w:rFonts w:ascii="Times New Roman" w:hAnsi="Times New Roman" w:cs="Times New Roman"/>
          <w:b/>
          <w:bCs/>
        </w:rPr>
        <w:t>Nowers</w:t>
      </w:r>
      <w:proofErr w:type="spellEnd"/>
      <w:r w:rsidRPr="002D64BA">
        <w:rPr>
          <w:rFonts w:ascii="Times New Roman" w:hAnsi="Times New Roman" w:cs="Times New Roman"/>
          <w:b/>
          <w:bCs/>
        </w:rPr>
        <w:t xml:space="preserve"> and seconded by Councilmember Peterson.  Motion carried with unanimous votes from Councilmembers C. Hendrickson, </w:t>
      </w:r>
      <w:proofErr w:type="spellStart"/>
      <w:r w:rsidRPr="002D64BA">
        <w:rPr>
          <w:rFonts w:ascii="Times New Roman" w:hAnsi="Times New Roman" w:cs="Times New Roman"/>
          <w:b/>
          <w:bCs/>
        </w:rPr>
        <w:t>Nowers</w:t>
      </w:r>
      <w:proofErr w:type="spellEnd"/>
      <w:r w:rsidRPr="002D64BA">
        <w:rPr>
          <w:rFonts w:ascii="Times New Roman" w:hAnsi="Times New Roman" w:cs="Times New Roman"/>
          <w:b/>
          <w:bCs/>
        </w:rPr>
        <w:t xml:space="preserve">, Peterson and Mayor </w:t>
      </w:r>
      <w:proofErr w:type="spellStart"/>
      <w:r w:rsidRPr="002D64BA">
        <w:rPr>
          <w:rFonts w:ascii="Times New Roman" w:hAnsi="Times New Roman" w:cs="Times New Roman"/>
          <w:b/>
          <w:bCs/>
        </w:rPr>
        <w:t>Rickenbach</w:t>
      </w:r>
      <w:proofErr w:type="spellEnd"/>
      <w:r w:rsidRPr="002D64BA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 </w:t>
      </w:r>
      <w:r w:rsidR="002D64BA">
        <w:rPr>
          <w:rFonts w:ascii="Times New Roman" w:hAnsi="Times New Roman" w:cs="Times New Roman"/>
        </w:rPr>
        <w:t>Meeting adjourned at 7:00 p.m.</w:t>
      </w:r>
    </w:p>
    <w:p w14:paraId="487566B6" w14:textId="5AF232C0" w:rsidR="002D64BA" w:rsidRDefault="002D64BA" w:rsidP="00E75DC8">
      <w:pPr>
        <w:rPr>
          <w:rFonts w:ascii="Times New Roman" w:hAnsi="Times New Roman" w:cs="Times New Roman"/>
        </w:rPr>
      </w:pPr>
    </w:p>
    <w:p w14:paraId="1891D967" w14:textId="5FCC1A3D" w:rsidR="002D64BA" w:rsidRPr="003451DC" w:rsidRDefault="002D64BA" w:rsidP="003451DC">
      <w:pPr>
        <w:pStyle w:val="NoSpacing"/>
        <w:rPr>
          <w:rFonts w:ascii="Times New Roman" w:hAnsi="Times New Roman" w:cs="Times New Roman"/>
        </w:rPr>
      </w:pPr>
      <w:r w:rsidRPr="003451DC">
        <w:rPr>
          <w:rFonts w:ascii="Times New Roman" w:hAnsi="Times New Roman" w:cs="Times New Roman"/>
        </w:rPr>
        <w:t>Kaye S. Bybee</w:t>
      </w:r>
    </w:p>
    <w:p w14:paraId="3417832F" w14:textId="1D353436" w:rsidR="002D64BA" w:rsidRPr="003451DC" w:rsidRDefault="002D64BA" w:rsidP="003451DC">
      <w:pPr>
        <w:pStyle w:val="NoSpacing"/>
        <w:rPr>
          <w:rFonts w:ascii="Times New Roman" w:hAnsi="Times New Roman" w:cs="Times New Roman"/>
        </w:rPr>
      </w:pPr>
      <w:r w:rsidRPr="003451DC">
        <w:rPr>
          <w:rFonts w:ascii="Times New Roman" w:hAnsi="Times New Roman" w:cs="Times New Roman"/>
        </w:rPr>
        <w:t>Clerk/Recorder</w:t>
      </w:r>
    </w:p>
    <w:p w14:paraId="21646DE4" w14:textId="77777777" w:rsidR="00206938" w:rsidRDefault="00206938" w:rsidP="00E75DC8">
      <w:pPr>
        <w:rPr>
          <w:rFonts w:ascii="Times New Roman" w:hAnsi="Times New Roman" w:cs="Times New Roman"/>
        </w:rPr>
      </w:pPr>
    </w:p>
    <w:p w14:paraId="79EB60C4" w14:textId="35C3536E" w:rsidR="00206938" w:rsidRPr="00206938" w:rsidRDefault="00206938" w:rsidP="00E75D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0446F8D" w14:textId="77777777" w:rsidR="00206938" w:rsidRPr="00206938" w:rsidRDefault="00206938" w:rsidP="00E75DC8">
      <w:pPr>
        <w:rPr>
          <w:rFonts w:ascii="Times New Roman" w:hAnsi="Times New Roman" w:cs="Times New Roman"/>
        </w:rPr>
      </w:pPr>
    </w:p>
    <w:p w14:paraId="62FBADF1" w14:textId="5EFF4328" w:rsidR="00206938" w:rsidRPr="00E75DC8" w:rsidRDefault="00206938" w:rsidP="00E75DC8">
      <w:pPr>
        <w:rPr>
          <w:rFonts w:ascii="Times New Roman" w:hAnsi="Times New Roman" w:cs="Times New Roman"/>
        </w:rPr>
      </w:pPr>
    </w:p>
    <w:sectPr w:rsidR="00206938" w:rsidRPr="00E75D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BB923" w14:textId="77777777" w:rsidR="00E84658" w:rsidRDefault="00E84658" w:rsidP="00C23589">
      <w:pPr>
        <w:spacing w:after="0" w:line="240" w:lineRule="auto"/>
      </w:pPr>
      <w:r>
        <w:separator/>
      </w:r>
    </w:p>
  </w:endnote>
  <w:endnote w:type="continuationSeparator" w:id="0">
    <w:p w14:paraId="6BD904CE" w14:textId="77777777" w:rsidR="00E84658" w:rsidRDefault="00E84658" w:rsidP="00C23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C65BF" w14:textId="77777777" w:rsidR="00C23589" w:rsidRDefault="00C235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5EF5A" w14:textId="77777777" w:rsidR="00C23589" w:rsidRDefault="00C235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62ED2" w14:textId="77777777" w:rsidR="00C23589" w:rsidRDefault="00C235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FB195" w14:textId="77777777" w:rsidR="00E84658" w:rsidRDefault="00E84658" w:rsidP="00C23589">
      <w:pPr>
        <w:spacing w:after="0" w:line="240" w:lineRule="auto"/>
      </w:pPr>
      <w:r>
        <w:separator/>
      </w:r>
    </w:p>
  </w:footnote>
  <w:footnote w:type="continuationSeparator" w:id="0">
    <w:p w14:paraId="02A52980" w14:textId="77777777" w:rsidR="00E84658" w:rsidRDefault="00E84658" w:rsidP="00C23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CFB76" w14:textId="77777777" w:rsidR="00C23589" w:rsidRDefault="00C235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0715595"/>
      <w:docPartObj>
        <w:docPartGallery w:val="Watermarks"/>
        <w:docPartUnique/>
      </w:docPartObj>
    </w:sdtPr>
    <w:sdtContent>
      <w:p w14:paraId="49BD76A9" w14:textId="076E7622" w:rsidR="00C23589" w:rsidRDefault="00C23589">
        <w:pPr>
          <w:pStyle w:val="Header"/>
        </w:pPr>
        <w:r>
          <w:rPr>
            <w:noProof/>
          </w:rPr>
          <w:pict w14:anchorId="21F602B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6AA26" w14:textId="77777777" w:rsidR="00C23589" w:rsidRDefault="00C235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543"/>
    <w:rsid w:val="001C59E9"/>
    <w:rsid w:val="00206938"/>
    <w:rsid w:val="002D64BA"/>
    <w:rsid w:val="00322543"/>
    <w:rsid w:val="003451DC"/>
    <w:rsid w:val="00390704"/>
    <w:rsid w:val="00C23589"/>
    <w:rsid w:val="00E75DC8"/>
    <w:rsid w:val="00E8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430F91"/>
  <w15:chartTrackingRefBased/>
  <w15:docId w15:val="{AEAB3722-0323-41E1-A193-ACF5EBB13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51D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235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589"/>
  </w:style>
  <w:style w:type="paragraph" w:styleId="Footer">
    <w:name w:val="footer"/>
    <w:basedOn w:val="Normal"/>
    <w:link w:val="FooterChar"/>
    <w:uiPriority w:val="99"/>
    <w:unhideWhenUsed/>
    <w:rsid w:val="00C235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6</cp:revision>
  <cp:lastPrinted>2022-07-11T21:20:00Z</cp:lastPrinted>
  <dcterms:created xsi:type="dcterms:W3CDTF">2022-06-09T21:35:00Z</dcterms:created>
  <dcterms:modified xsi:type="dcterms:W3CDTF">2022-07-11T21:26:00Z</dcterms:modified>
</cp:coreProperties>
</file>