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091D8" w14:textId="3312BC00" w:rsidR="000A3B31" w:rsidRDefault="00CD7CD0" w:rsidP="003415C7">
      <w:pPr>
        <w:ind w:right="576"/>
        <w:rPr>
          <w:color w:val="000000" w:themeColor="text1"/>
        </w:rPr>
      </w:pPr>
      <w:r>
        <w:rPr>
          <w:color w:val="000000" w:themeColor="text1"/>
        </w:rPr>
        <w:t>MINUTES OF THE</w:t>
      </w:r>
      <w:r w:rsidR="004E1A9A">
        <w:rPr>
          <w:color w:val="000000" w:themeColor="text1"/>
        </w:rPr>
        <w:t xml:space="preserve"> PLANNING COMMISSION</w:t>
      </w:r>
      <w:r w:rsidR="004E1A9A">
        <w:rPr>
          <w:color w:val="000000" w:themeColor="text1"/>
        </w:rPr>
        <w:tab/>
      </w:r>
      <w:r w:rsidR="004E1A9A">
        <w:rPr>
          <w:color w:val="000000" w:themeColor="text1"/>
        </w:rPr>
        <w:tab/>
      </w:r>
      <w:r w:rsidR="000A3B31">
        <w:rPr>
          <w:color w:val="000000" w:themeColor="text1"/>
        </w:rPr>
        <w:tab/>
      </w:r>
      <w:r w:rsidR="000A3B31">
        <w:rPr>
          <w:color w:val="000000" w:themeColor="text1"/>
        </w:rPr>
        <w:tab/>
      </w:r>
      <w:r w:rsidR="000A3B31">
        <w:rPr>
          <w:color w:val="000000" w:themeColor="text1"/>
        </w:rPr>
        <w:tab/>
      </w:r>
      <w:r w:rsidR="000A3B31">
        <w:rPr>
          <w:color w:val="000000" w:themeColor="text1"/>
        </w:rPr>
        <w:tab/>
        <w:t xml:space="preserve">             </w:t>
      </w:r>
      <w:r w:rsidR="004E1A9A">
        <w:rPr>
          <w:color w:val="000000" w:themeColor="text1"/>
        </w:rPr>
        <w:t>June</w:t>
      </w:r>
      <w:r w:rsidR="003415C7">
        <w:rPr>
          <w:color w:val="000000" w:themeColor="text1"/>
        </w:rPr>
        <w:t xml:space="preserve"> </w:t>
      </w:r>
      <w:r w:rsidR="00AF2A6C" w:rsidRPr="00AF2A6C">
        <w:rPr>
          <w:color w:val="000000" w:themeColor="text1"/>
        </w:rPr>
        <w:t>1</w:t>
      </w:r>
      <w:r w:rsidR="004E1A9A">
        <w:rPr>
          <w:color w:val="000000" w:themeColor="text1"/>
        </w:rPr>
        <w:t>3</w:t>
      </w:r>
      <w:r w:rsidR="00AF2A6C" w:rsidRPr="00AF2A6C">
        <w:rPr>
          <w:color w:val="000000" w:themeColor="text1"/>
        </w:rPr>
        <w:t>, 202</w:t>
      </w:r>
      <w:r w:rsidR="0035785E">
        <w:rPr>
          <w:color w:val="000000" w:themeColor="text1"/>
        </w:rPr>
        <w:t>2</w:t>
      </w:r>
    </w:p>
    <w:p w14:paraId="07E7A9F2" w14:textId="70C32BAE" w:rsidR="00AF2A6C" w:rsidRPr="00AF2A6C" w:rsidRDefault="000A3B31" w:rsidP="003415C7">
      <w:pPr>
        <w:ind w:right="576"/>
        <w:rPr>
          <w:color w:val="000000" w:themeColor="text1"/>
        </w:rPr>
      </w:pPr>
      <w:r>
        <w:rPr>
          <w:color w:val="000000" w:themeColor="text1"/>
        </w:rPr>
        <w:t>O</w:t>
      </w:r>
      <w:r w:rsidR="004E1A9A" w:rsidRPr="00AF2A6C">
        <w:rPr>
          <w:color w:val="000000" w:themeColor="text1"/>
        </w:rPr>
        <w:t>F THE TOWN OF CLARKSTON</w:t>
      </w:r>
      <w:r w:rsidR="00CD7CD0">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         </w:t>
      </w:r>
      <w:r w:rsidR="007E26BD">
        <w:rPr>
          <w:color w:val="000000" w:themeColor="text1"/>
        </w:rPr>
        <w:t>7</w:t>
      </w:r>
      <w:r w:rsidR="00AF2A6C" w:rsidRPr="00AF2A6C">
        <w:rPr>
          <w:color w:val="000000" w:themeColor="text1"/>
        </w:rPr>
        <w:t>:</w:t>
      </w:r>
      <w:r w:rsidR="007E26BD">
        <w:rPr>
          <w:color w:val="000000" w:themeColor="text1"/>
        </w:rPr>
        <w:t>0</w:t>
      </w:r>
      <w:r w:rsidR="00AF2A6C" w:rsidRPr="00AF2A6C">
        <w:rPr>
          <w:color w:val="000000" w:themeColor="text1"/>
        </w:rPr>
        <w:t>0 PM</w:t>
      </w:r>
    </w:p>
    <w:p w14:paraId="1529AF24" w14:textId="77777777" w:rsidR="00AF2A6C" w:rsidRPr="00AF2A6C" w:rsidRDefault="00AF2A6C" w:rsidP="003415C7">
      <w:pPr>
        <w:ind w:right="576"/>
        <w:jc w:val="center"/>
        <w:rPr>
          <w:b/>
          <w:color w:val="000000" w:themeColor="text1"/>
        </w:rPr>
      </w:pPr>
      <w:r w:rsidRPr="00AF2A6C">
        <w:rPr>
          <w:b/>
          <w:noProof/>
          <w:color w:val="000000" w:themeColor="text1"/>
        </w:rPr>
        <mc:AlternateContent>
          <mc:Choice Requires="wps">
            <w:drawing>
              <wp:anchor distT="0" distB="0" distL="114300" distR="114300" simplePos="0" relativeHeight="251659264" behindDoc="0" locked="0" layoutInCell="1" allowOverlap="1" wp14:anchorId="7B30AA34" wp14:editId="14FE7A97">
                <wp:simplePos x="0" y="0"/>
                <wp:positionH relativeFrom="column">
                  <wp:posOffset>11429</wp:posOffset>
                </wp:positionH>
                <wp:positionV relativeFrom="paragraph">
                  <wp:posOffset>60960</wp:posOffset>
                </wp:positionV>
                <wp:extent cx="7058025" cy="3810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7058025"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80CDA0"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pt,4.8pt" to="556.6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" strokecolor="black [3200]" strokeweight=".5pt">
                <v:stroke joinstyle="miter"/>
              </v:line>
            </w:pict>
          </mc:Fallback>
        </mc:AlternateContent>
      </w:r>
    </w:p>
    <w:p w14:paraId="6A3D334F" w14:textId="77777777" w:rsidR="000900AF" w:rsidRPr="009B2B12" w:rsidRDefault="000900AF" w:rsidP="003415C7">
      <w:pPr>
        <w:ind w:right="576"/>
        <w:rPr>
          <w:color w:val="000000" w:themeColor="text1"/>
        </w:rPr>
      </w:pPr>
    </w:p>
    <w:p w14:paraId="48E64A58" w14:textId="37D48D90" w:rsidR="000900AF" w:rsidRDefault="000900AF" w:rsidP="003415C7">
      <w:pPr>
        <w:ind w:right="576"/>
      </w:pPr>
      <w:r>
        <w:t xml:space="preserve">Clarkston </w:t>
      </w:r>
      <w:r w:rsidR="00015F13">
        <w:t>Planning Commission</w:t>
      </w:r>
      <w:r>
        <w:t xml:space="preserve"> Meeting held at the Clarkston Town Hall, 50 South Main, Clarkston, UT</w:t>
      </w:r>
    </w:p>
    <w:p w14:paraId="45BEFA58" w14:textId="77777777" w:rsidR="000900AF" w:rsidRDefault="000900AF" w:rsidP="003415C7">
      <w:pPr>
        <w:ind w:right="576"/>
        <w:rPr>
          <w:color w:val="000000" w:themeColor="text1"/>
        </w:rPr>
      </w:pPr>
    </w:p>
    <w:p w14:paraId="4A96DCC8" w14:textId="6B15C3D2" w:rsidR="00C166DA" w:rsidRPr="00B80F6F" w:rsidRDefault="00C166DA" w:rsidP="003415C7">
      <w:pPr>
        <w:ind w:right="576"/>
        <w:rPr>
          <w:color w:val="000000" w:themeColor="text1"/>
        </w:rPr>
      </w:pPr>
      <w:r w:rsidRPr="00B80F6F">
        <w:rPr>
          <w:color w:val="000000" w:themeColor="text1"/>
        </w:rPr>
        <w:t>Attendance:</w:t>
      </w:r>
      <w:r w:rsidRPr="00B80F6F">
        <w:rPr>
          <w:color w:val="000000" w:themeColor="text1"/>
        </w:rPr>
        <w:tab/>
        <w:t>Chairman</w:t>
      </w:r>
      <w:r w:rsidR="000E4DBD">
        <w:rPr>
          <w:color w:val="000000" w:themeColor="text1"/>
        </w:rPr>
        <w:t>:</w:t>
      </w:r>
      <w:r w:rsidR="00035EA3">
        <w:rPr>
          <w:color w:val="000000" w:themeColor="text1"/>
        </w:rPr>
        <w:t xml:space="preserve"> </w:t>
      </w:r>
      <w:proofErr w:type="spellStart"/>
      <w:r w:rsidR="0035785E">
        <w:rPr>
          <w:color w:val="000000" w:themeColor="text1"/>
        </w:rPr>
        <w:t>Mylind</w:t>
      </w:r>
      <w:proofErr w:type="spellEnd"/>
      <w:r w:rsidR="0035785E">
        <w:rPr>
          <w:color w:val="000000" w:themeColor="text1"/>
        </w:rPr>
        <w:t xml:space="preserve"> Fawcett</w:t>
      </w:r>
    </w:p>
    <w:p w14:paraId="31565148" w14:textId="49E4F630" w:rsidR="00AB54DE" w:rsidRDefault="0098383B" w:rsidP="003415C7">
      <w:pPr>
        <w:ind w:right="576"/>
        <w:rPr>
          <w:color w:val="000000" w:themeColor="text1"/>
        </w:rPr>
      </w:pPr>
      <w:r>
        <w:rPr>
          <w:color w:val="000000" w:themeColor="text1"/>
        </w:rPr>
        <w:tab/>
      </w:r>
      <w:r>
        <w:rPr>
          <w:color w:val="000000" w:themeColor="text1"/>
        </w:rPr>
        <w:tab/>
        <w:t>Commissioners:</w:t>
      </w:r>
      <w:r w:rsidR="004B562B">
        <w:rPr>
          <w:color w:val="000000" w:themeColor="text1"/>
        </w:rPr>
        <w:t xml:space="preserve"> </w:t>
      </w:r>
      <w:r w:rsidR="0035785E">
        <w:rPr>
          <w:color w:val="000000" w:themeColor="text1"/>
        </w:rPr>
        <w:t xml:space="preserve">Nichole Sparks, </w:t>
      </w:r>
      <w:r w:rsidR="006F0FFA">
        <w:rPr>
          <w:color w:val="000000" w:themeColor="text1"/>
        </w:rPr>
        <w:t>Mike Kelly</w:t>
      </w:r>
      <w:r w:rsidR="0094378C">
        <w:rPr>
          <w:color w:val="000000" w:themeColor="text1"/>
        </w:rPr>
        <w:t>, Richie Calderwoo</w:t>
      </w:r>
      <w:r w:rsidR="0035785E">
        <w:rPr>
          <w:color w:val="000000" w:themeColor="text1"/>
        </w:rPr>
        <w:t>d</w:t>
      </w:r>
      <w:r w:rsidR="00851AA0">
        <w:rPr>
          <w:color w:val="000000" w:themeColor="text1"/>
        </w:rPr>
        <w:t xml:space="preserve"> </w:t>
      </w:r>
    </w:p>
    <w:p w14:paraId="5778FB7D" w14:textId="77777777" w:rsidR="00FB2E0D" w:rsidRDefault="0094378C" w:rsidP="003415C7">
      <w:pPr>
        <w:ind w:right="576"/>
        <w:rPr>
          <w:color w:val="000000" w:themeColor="text1"/>
        </w:rPr>
      </w:pPr>
      <w:r>
        <w:rPr>
          <w:color w:val="000000" w:themeColor="text1"/>
        </w:rPr>
        <w:tab/>
      </w:r>
    </w:p>
    <w:p w14:paraId="5754DD6D" w14:textId="77777777" w:rsidR="00CD3490" w:rsidRDefault="00FB2E0D" w:rsidP="003415C7">
      <w:pPr>
        <w:ind w:right="576"/>
        <w:rPr>
          <w:color w:val="000000" w:themeColor="text1"/>
        </w:rPr>
      </w:pPr>
      <w:r>
        <w:rPr>
          <w:color w:val="000000" w:themeColor="text1"/>
        </w:rPr>
        <w:t>Deputy Clerk: Holly Jones</w:t>
      </w:r>
    </w:p>
    <w:p w14:paraId="6DBF7177" w14:textId="77777777" w:rsidR="0098383B" w:rsidRPr="00B80F6F" w:rsidRDefault="0098383B" w:rsidP="003415C7">
      <w:pPr>
        <w:ind w:right="576"/>
        <w:rPr>
          <w:color w:val="000000" w:themeColor="text1"/>
        </w:rPr>
      </w:pPr>
    </w:p>
    <w:p w14:paraId="6470DE62" w14:textId="78351E8F" w:rsidR="005E3D4C" w:rsidRDefault="000900AF" w:rsidP="00C70892">
      <w:pPr>
        <w:tabs>
          <w:tab w:val="left" w:pos="7524"/>
        </w:tabs>
        <w:ind w:right="576"/>
        <w:rPr>
          <w:color w:val="000000" w:themeColor="text1"/>
        </w:rPr>
      </w:pPr>
      <w:r>
        <w:rPr>
          <w:color w:val="000000" w:themeColor="text1"/>
        </w:rPr>
        <w:t>Public A</w:t>
      </w:r>
      <w:r w:rsidR="00DE57F4">
        <w:rPr>
          <w:color w:val="000000" w:themeColor="text1"/>
        </w:rPr>
        <w:t xml:space="preserve">ttendance: </w:t>
      </w:r>
      <w:proofErr w:type="spellStart"/>
      <w:r w:rsidR="00015F13">
        <w:rPr>
          <w:color w:val="000000" w:themeColor="text1"/>
        </w:rPr>
        <w:t>Kennie</w:t>
      </w:r>
      <w:proofErr w:type="spellEnd"/>
      <w:r w:rsidR="00015F13">
        <w:rPr>
          <w:color w:val="000000" w:themeColor="text1"/>
        </w:rPr>
        <w:t xml:space="preserve"> </w:t>
      </w:r>
      <w:proofErr w:type="spellStart"/>
      <w:r w:rsidR="00015F13">
        <w:rPr>
          <w:color w:val="000000" w:themeColor="text1"/>
        </w:rPr>
        <w:t>Hammon</w:t>
      </w:r>
      <w:proofErr w:type="spellEnd"/>
      <w:r w:rsidR="00015F13">
        <w:rPr>
          <w:color w:val="000000" w:themeColor="text1"/>
        </w:rPr>
        <w:t xml:space="preserve">, Kyle and Tena Godfrey, Matt Phillips </w:t>
      </w:r>
    </w:p>
    <w:p w14:paraId="5910550E" w14:textId="77777777" w:rsidR="00C37626" w:rsidRDefault="006B78CF" w:rsidP="003415C7">
      <w:pPr>
        <w:ind w:right="576"/>
        <w:rPr>
          <w:color w:val="000000" w:themeColor="text1"/>
        </w:rPr>
      </w:pPr>
      <w:r>
        <w:rPr>
          <w:color w:val="000000" w:themeColor="text1"/>
        </w:rPr>
        <w:tab/>
      </w:r>
    </w:p>
    <w:p w14:paraId="629BD2CD" w14:textId="77777777" w:rsidR="00C37626" w:rsidRDefault="00C37626" w:rsidP="003415C7">
      <w:pPr>
        <w:pStyle w:val="ListParagraph"/>
        <w:numPr>
          <w:ilvl w:val="0"/>
          <w:numId w:val="6"/>
        </w:numPr>
        <w:ind w:right="576"/>
        <w:rPr>
          <w:color w:val="000000" w:themeColor="text1"/>
          <w:u w:val="single"/>
        </w:rPr>
      </w:pPr>
      <w:r>
        <w:rPr>
          <w:color w:val="000000" w:themeColor="text1"/>
          <w:u w:val="single"/>
        </w:rPr>
        <w:t>CALL TO ORDER</w:t>
      </w:r>
    </w:p>
    <w:p w14:paraId="244A50C3" w14:textId="77777777" w:rsidR="00791F3E" w:rsidRDefault="00791F3E" w:rsidP="003415C7">
      <w:pPr>
        <w:pStyle w:val="ListParagraph"/>
        <w:ind w:right="576"/>
        <w:rPr>
          <w:color w:val="000000" w:themeColor="text1"/>
          <w:u w:val="single"/>
        </w:rPr>
      </w:pPr>
    </w:p>
    <w:p w14:paraId="0F66A3B1" w14:textId="2E7A0232" w:rsidR="00AF2A6C" w:rsidRDefault="00A41C2B" w:rsidP="003415C7">
      <w:pPr>
        <w:pStyle w:val="ListParagraph"/>
        <w:ind w:right="576"/>
        <w:rPr>
          <w:color w:val="000000" w:themeColor="text1"/>
        </w:rPr>
      </w:pPr>
      <w:r w:rsidRPr="00784D30">
        <w:rPr>
          <w:color w:val="000000" w:themeColor="text1"/>
        </w:rPr>
        <w:t xml:space="preserve">Chairman </w:t>
      </w:r>
      <w:r w:rsidR="00C70892">
        <w:rPr>
          <w:color w:val="000000" w:themeColor="text1"/>
        </w:rPr>
        <w:t>M. Fawcett</w:t>
      </w:r>
      <w:r w:rsidR="00DD4224">
        <w:rPr>
          <w:color w:val="000000" w:themeColor="text1"/>
        </w:rPr>
        <w:t xml:space="preserve"> began the meeting at </w:t>
      </w:r>
      <w:r w:rsidR="006D541F">
        <w:rPr>
          <w:color w:val="000000" w:themeColor="text1"/>
        </w:rPr>
        <w:t>7:0</w:t>
      </w:r>
      <w:r w:rsidR="006820A2">
        <w:rPr>
          <w:color w:val="000000" w:themeColor="text1"/>
        </w:rPr>
        <w:t>0</w:t>
      </w:r>
      <w:r>
        <w:rPr>
          <w:color w:val="000000" w:themeColor="text1"/>
        </w:rPr>
        <w:t xml:space="preserve"> </w:t>
      </w:r>
      <w:r w:rsidRPr="00784D30">
        <w:rPr>
          <w:color w:val="000000" w:themeColor="text1"/>
        </w:rPr>
        <w:t>pm.</w:t>
      </w:r>
      <w:r w:rsidR="004B562B">
        <w:rPr>
          <w:color w:val="000000" w:themeColor="text1"/>
        </w:rPr>
        <w:t xml:space="preserve">  </w:t>
      </w:r>
    </w:p>
    <w:p w14:paraId="63B8870B" w14:textId="77777777" w:rsidR="007E26BD" w:rsidRDefault="007E26BD" w:rsidP="00C3490B">
      <w:pPr>
        <w:pStyle w:val="ListParagraph"/>
        <w:ind w:right="756"/>
      </w:pPr>
    </w:p>
    <w:p w14:paraId="53010D53" w14:textId="3F9FF923" w:rsidR="007E26BD" w:rsidRPr="007E26BD" w:rsidRDefault="001724BD" w:rsidP="00A20010">
      <w:pPr>
        <w:pStyle w:val="ListParagraph"/>
        <w:ind w:right="576"/>
      </w:pPr>
      <w:r>
        <w:t xml:space="preserve">Chairman </w:t>
      </w:r>
      <w:r w:rsidR="00C70892">
        <w:t>M. Fawcett</w:t>
      </w:r>
      <w:r w:rsidR="00E958FE">
        <w:t xml:space="preserve"> </w:t>
      </w:r>
      <w:r>
        <w:t xml:space="preserve">addressed the </w:t>
      </w:r>
      <w:r w:rsidR="003415C7">
        <w:t xml:space="preserve">minutes from </w:t>
      </w:r>
      <w:r w:rsidR="0072251E">
        <w:t>May</w:t>
      </w:r>
      <w:r w:rsidR="00E958FE">
        <w:t xml:space="preserve"> 1</w:t>
      </w:r>
      <w:r w:rsidR="000D2899">
        <w:t>6</w:t>
      </w:r>
      <w:r w:rsidR="00A20010">
        <w:t xml:space="preserve">, </w:t>
      </w:r>
      <w:r w:rsidR="003415C7">
        <w:t>202</w:t>
      </w:r>
      <w:r w:rsidR="00E958FE">
        <w:t>2</w:t>
      </w:r>
      <w:r w:rsidR="003415C7">
        <w:t xml:space="preserve">. Commissioner </w:t>
      </w:r>
      <w:r w:rsidR="000D2899">
        <w:t>N</w:t>
      </w:r>
      <w:r w:rsidR="00771ABA">
        <w:t xml:space="preserve">. </w:t>
      </w:r>
      <w:r w:rsidR="000D2899">
        <w:t>Sparks</w:t>
      </w:r>
      <w:r w:rsidR="00644952">
        <w:t xml:space="preserve"> </w:t>
      </w:r>
      <w:r w:rsidR="007E26BD">
        <w:t>made a motion to</w:t>
      </w:r>
      <w:r w:rsidR="003415C7">
        <w:t xml:space="preserve"> approve the minutes</w:t>
      </w:r>
      <w:r w:rsidR="00CF1BC2">
        <w:t>.</w:t>
      </w:r>
      <w:r w:rsidR="00A20010">
        <w:t xml:space="preserve"> </w:t>
      </w:r>
      <w:r w:rsidR="003415C7">
        <w:t xml:space="preserve">Commissioner </w:t>
      </w:r>
      <w:r w:rsidR="00771ABA">
        <w:t>R. Calderwood</w:t>
      </w:r>
      <w:r w:rsidR="007E26BD">
        <w:t xml:space="preserve"> seconded the motion. </w:t>
      </w:r>
      <w:r w:rsidR="00644952">
        <w:t xml:space="preserve">The minutes from </w:t>
      </w:r>
      <w:r w:rsidR="000D2899">
        <w:t>May</w:t>
      </w:r>
      <w:r w:rsidR="00644952">
        <w:t xml:space="preserve"> 1</w:t>
      </w:r>
      <w:r w:rsidR="000D2899">
        <w:t>6</w:t>
      </w:r>
      <w:r w:rsidR="00644952">
        <w:t>, 2022,</w:t>
      </w:r>
      <w:r w:rsidR="00E958FE">
        <w:t xml:space="preserve"> </w:t>
      </w:r>
      <w:r w:rsidR="007E26BD">
        <w:t xml:space="preserve">were approved.  </w:t>
      </w:r>
      <w:r w:rsidR="00F14A13">
        <w:t xml:space="preserve"> </w:t>
      </w:r>
    </w:p>
    <w:p w14:paraId="1EC62FE8" w14:textId="77777777" w:rsidR="007E26BD" w:rsidRPr="00AF2A6C" w:rsidRDefault="007E26BD" w:rsidP="003415C7">
      <w:pPr>
        <w:pStyle w:val="ListParagraph"/>
        <w:ind w:right="576"/>
        <w:rPr>
          <w:color w:val="000000" w:themeColor="text1"/>
        </w:rPr>
      </w:pPr>
    </w:p>
    <w:p w14:paraId="29250813" w14:textId="3B0E205E" w:rsidR="00D15135" w:rsidRDefault="00234465" w:rsidP="003415C7">
      <w:pPr>
        <w:pStyle w:val="ListParagraph"/>
        <w:numPr>
          <w:ilvl w:val="0"/>
          <w:numId w:val="6"/>
        </w:numPr>
        <w:ind w:right="576"/>
        <w:rPr>
          <w:color w:val="000000" w:themeColor="text1"/>
          <w:u w:val="single"/>
        </w:rPr>
      </w:pPr>
      <w:r w:rsidRPr="00B80F6F">
        <w:rPr>
          <w:color w:val="000000" w:themeColor="text1"/>
          <w:u w:val="single"/>
        </w:rPr>
        <w:t>NEW BUSINESS</w:t>
      </w:r>
    </w:p>
    <w:p w14:paraId="3A09C7FF" w14:textId="77777777" w:rsidR="00791F3E" w:rsidRPr="0098209F" w:rsidRDefault="00791F3E" w:rsidP="0098209F">
      <w:pPr>
        <w:ind w:right="576"/>
        <w:rPr>
          <w:color w:val="000000" w:themeColor="text1"/>
          <w:u w:val="single"/>
        </w:rPr>
      </w:pPr>
    </w:p>
    <w:p w14:paraId="50213538" w14:textId="77777777" w:rsidR="00B96B26" w:rsidRDefault="000D2899" w:rsidP="00B92160">
      <w:pPr>
        <w:ind w:left="720" w:right="576"/>
        <w:rPr>
          <w:color w:val="000000" w:themeColor="text1"/>
        </w:rPr>
      </w:pPr>
      <w:r>
        <w:rPr>
          <w:color w:val="000000" w:themeColor="text1"/>
          <w:u w:val="single"/>
        </w:rPr>
        <w:t xml:space="preserve">Ken </w:t>
      </w:r>
      <w:proofErr w:type="spellStart"/>
      <w:r>
        <w:rPr>
          <w:color w:val="000000" w:themeColor="text1"/>
          <w:u w:val="single"/>
        </w:rPr>
        <w:t>Hammon</w:t>
      </w:r>
      <w:proofErr w:type="spellEnd"/>
      <w:r>
        <w:rPr>
          <w:color w:val="000000" w:themeColor="text1"/>
          <w:u w:val="single"/>
        </w:rPr>
        <w:t xml:space="preserve"> – Road construction and access to parcel 15-032-003:</w:t>
      </w:r>
      <w:r w:rsidR="00ED62BD" w:rsidRPr="00ED62BD">
        <w:rPr>
          <w:color w:val="000000" w:themeColor="text1"/>
        </w:rPr>
        <w:t xml:space="preserve"> </w:t>
      </w:r>
    </w:p>
    <w:p w14:paraId="144F6770" w14:textId="3765475D" w:rsidR="00B96B26" w:rsidRDefault="00B96B26" w:rsidP="00FD5ABE">
      <w:pPr>
        <w:ind w:left="720" w:right="576"/>
        <w:rPr>
          <w:color w:val="000000" w:themeColor="text1"/>
        </w:rPr>
      </w:pPr>
      <w:r>
        <w:rPr>
          <w:color w:val="000000" w:themeColor="text1"/>
        </w:rPr>
        <w:t xml:space="preserve">Mr. </w:t>
      </w:r>
      <w:proofErr w:type="spellStart"/>
      <w:r>
        <w:rPr>
          <w:color w:val="000000" w:themeColor="text1"/>
        </w:rPr>
        <w:t>Hammon</w:t>
      </w:r>
      <w:proofErr w:type="spellEnd"/>
      <w:r>
        <w:rPr>
          <w:color w:val="000000" w:themeColor="text1"/>
        </w:rPr>
        <w:t xml:space="preserve"> is returning to the planning commission regarding access to his property. His property is in the county, but access is available via Clarkston roads, which will have to be developed to town standards to be usable. The original plan was that Mr. </w:t>
      </w:r>
      <w:proofErr w:type="spellStart"/>
      <w:r>
        <w:rPr>
          <w:color w:val="000000" w:themeColor="text1"/>
        </w:rPr>
        <w:t>Hammon</w:t>
      </w:r>
      <w:proofErr w:type="spellEnd"/>
      <w:r>
        <w:rPr>
          <w:color w:val="000000" w:themeColor="text1"/>
        </w:rPr>
        <w:t xml:space="preserve"> would come up Center Street. Mr. </w:t>
      </w:r>
      <w:proofErr w:type="spellStart"/>
      <w:r>
        <w:rPr>
          <w:color w:val="000000" w:themeColor="text1"/>
        </w:rPr>
        <w:t>Hammon</w:t>
      </w:r>
      <w:proofErr w:type="spellEnd"/>
      <w:r>
        <w:rPr>
          <w:color w:val="000000" w:themeColor="text1"/>
        </w:rPr>
        <w:t xml:space="preserve"> would like to change that and come up 100 South and </w:t>
      </w:r>
      <w:r w:rsidR="00F1414D">
        <w:rPr>
          <w:color w:val="000000" w:themeColor="text1"/>
        </w:rPr>
        <w:t xml:space="preserve">across </w:t>
      </w:r>
      <w:r>
        <w:rPr>
          <w:color w:val="000000" w:themeColor="text1"/>
        </w:rPr>
        <w:t xml:space="preserve">300 West. </w:t>
      </w:r>
      <w:r w:rsidR="008C628D">
        <w:rPr>
          <w:color w:val="000000" w:themeColor="text1"/>
        </w:rPr>
        <w:t xml:space="preserve">He feels this route will be less impactful for the city and for himself. </w:t>
      </w:r>
      <w:r>
        <w:rPr>
          <w:color w:val="000000" w:themeColor="text1"/>
        </w:rPr>
        <w:t xml:space="preserve">His initial proposal was </w:t>
      </w:r>
      <w:r w:rsidR="00C3490B">
        <w:rPr>
          <w:color w:val="000000" w:themeColor="text1"/>
        </w:rPr>
        <w:t xml:space="preserve">to </w:t>
      </w:r>
      <w:r w:rsidR="005C41A4">
        <w:rPr>
          <w:color w:val="000000" w:themeColor="text1"/>
        </w:rPr>
        <w:t xml:space="preserve">finish 100 South and </w:t>
      </w:r>
      <w:r w:rsidR="00C3490B">
        <w:rPr>
          <w:color w:val="000000" w:themeColor="text1"/>
        </w:rPr>
        <w:t xml:space="preserve">have 80 feet of frontage on </w:t>
      </w:r>
      <w:r w:rsidR="008C3FA0">
        <w:rPr>
          <w:color w:val="000000" w:themeColor="text1"/>
        </w:rPr>
        <w:t>300 West</w:t>
      </w:r>
      <w:r w:rsidR="00C3490B">
        <w:rPr>
          <w:color w:val="000000" w:themeColor="text1"/>
        </w:rPr>
        <w:t xml:space="preserve"> </w:t>
      </w:r>
      <w:r w:rsidR="005C41A4">
        <w:rPr>
          <w:color w:val="000000" w:themeColor="text1"/>
        </w:rPr>
        <w:t>then</w:t>
      </w:r>
      <w:r w:rsidR="00C3490B">
        <w:rPr>
          <w:color w:val="000000" w:themeColor="text1"/>
        </w:rPr>
        <w:t xml:space="preserve"> put in a turnaround. The commission told Mr. </w:t>
      </w:r>
      <w:proofErr w:type="spellStart"/>
      <w:r w:rsidR="00C3490B">
        <w:rPr>
          <w:color w:val="000000" w:themeColor="text1"/>
        </w:rPr>
        <w:t>Hammon</w:t>
      </w:r>
      <w:proofErr w:type="spellEnd"/>
      <w:r w:rsidR="00C3490B">
        <w:rPr>
          <w:color w:val="000000" w:themeColor="text1"/>
        </w:rPr>
        <w:t xml:space="preserve"> that </w:t>
      </w:r>
      <w:r w:rsidR="005C41A4">
        <w:rPr>
          <w:color w:val="000000" w:themeColor="text1"/>
        </w:rPr>
        <w:t xml:space="preserve">plan </w:t>
      </w:r>
      <w:r w:rsidR="00C3490B">
        <w:rPr>
          <w:color w:val="000000" w:themeColor="text1"/>
        </w:rPr>
        <w:t xml:space="preserve">was not possible because Clarkston code states the road </w:t>
      </w:r>
      <w:proofErr w:type="gramStart"/>
      <w:r w:rsidR="00C3490B">
        <w:rPr>
          <w:color w:val="000000" w:themeColor="text1"/>
        </w:rPr>
        <w:t>has to</w:t>
      </w:r>
      <w:proofErr w:type="gramEnd"/>
      <w:r w:rsidR="00C3490B">
        <w:rPr>
          <w:color w:val="000000" w:themeColor="text1"/>
        </w:rPr>
        <w:t xml:space="preserve"> go to the end of</w:t>
      </w:r>
      <w:r w:rsidR="006D028F">
        <w:rPr>
          <w:color w:val="000000" w:themeColor="text1"/>
        </w:rPr>
        <w:t xml:space="preserve"> the </w:t>
      </w:r>
      <w:r w:rsidR="00C3490B">
        <w:rPr>
          <w:color w:val="000000" w:themeColor="text1"/>
        </w:rPr>
        <w:t>property.</w:t>
      </w:r>
      <w:r w:rsidR="00FD5ABE">
        <w:rPr>
          <w:color w:val="000000" w:themeColor="text1"/>
        </w:rPr>
        <w:t xml:space="preserve"> Chairman M. Fawcett pointed out that </w:t>
      </w:r>
      <w:r w:rsidR="008C3FA0">
        <w:rPr>
          <w:color w:val="000000" w:themeColor="text1"/>
        </w:rPr>
        <w:t>300 West</w:t>
      </w:r>
      <w:r w:rsidR="00FD5ABE">
        <w:rPr>
          <w:color w:val="000000" w:themeColor="text1"/>
        </w:rPr>
        <w:t xml:space="preserve"> would, at some time, be developed and the city would have to bear th</w:t>
      </w:r>
      <w:r w:rsidR="00F1414D">
        <w:rPr>
          <w:color w:val="000000" w:themeColor="text1"/>
        </w:rPr>
        <w:t>e</w:t>
      </w:r>
      <w:r w:rsidR="00FD5ABE">
        <w:rPr>
          <w:color w:val="000000" w:themeColor="text1"/>
        </w:rPr>
        <w:t xml:space="preserve"> cost</w:t>
      </w:r>
      <w:r w:rsidR="00F1414D">
        <w:rPr>
          <w:color w:val="000000" w:themeColor="text1"/>
        </w:rPr>
        <w:t xml:space="preserve"> of finishing </w:t>
      </w:r>
      <w:r w:rsidR="008C3FA0">
        <w:rPr>
          <w:color w:val="000000" w:themeColor="text1"/>
        </w:rPr>
        <w:t>300 West</w:t>
      </w:r>
      <w:r w:rsidR="008C628D">
        <w:rPr>
          <w:color w:val="000000" w:themeColor="text1"/>
        </w:rPr>
        <w:t xml:space="preserve">, which it will not do. </w:t>
      </w:r>
    </w:p>
    <w:p w14:paraId="4F42C097" w14:textId="77777777" w:rsidR="008C628D" w:rsidRDefault="008C628D" w:rsidP="00FD5ABE">
      <w:pPr>
        <w:ind w:left="720" w:right="576"/>
        <w:rPr>
          <w:color w:val="000000" w:themeColor="text1"/>
        </w:rPr>
      </w:pPr>
    </w:p>
    <w:p w14:paraId="3379E789" w14:textId="77777777" w:rsidR="00C3490B" w:rsidRPr="00C3490B" w:rsidRDefault="00C3490B" w:rsidP="00FD5ABE">
      <w:pPr>
        <w:ind w:left="720"/>
        <w:rPr>
          <w:i/>
          <w:iCs/>
        </w:rPr>
      </w:pPr>
      <w:r w:rsidRPr="00C3490B">
        <w:rPr>
          <w:i/>
          <w:iCs/>
        </w:rPr>
        <w:t>7-2-9: NEW STREET CONSTRUCTION:</w:t>
      </w:r>
    </w:p>
    <w:p w14:paraId="66B436CD" w14:textId="77777777" w:rsidR="00C3490B" w:rsidRPr="00C3490B" w:rsidRDefault="00C3490B" w:rsidP="00FD5ABE">
      <w:pPr>
        <w:ind w:left="720"/>
        <w:rPr>
          <w:i/>
          <w:iCs/>
        </w:rPr>
      </w:pPr>
      <w:r w:rsidRPr="00C3490B">
        <w:rPr>
          <w:i/>
          <w:iCs/>
        </w:rPr>
        <w:t>   A.   Responsibility: It is the responsibility of any person, contractor or agent desiring a new street access to obtain a permit to construct a street or roadway and said individuals will assume all expenses incurred in the project. (Ord. 18-08, 11-6-2018)</w:t>
      </w:r>
    </w:p>
    <w:p w14:paraId="2AA753FB" w14:textId="77777777" w:rsidR="00C3490B" w:rsidRPr="00C3490B" w:rsidRDefault="00C3490B" w:rsidP="00FD5ABE">
      <w:pPr>
        <w:ind w:left="720"/>
        <w:rPr>
          <w:i/>
          <w:iCs/>
        </w:rPr>
      </w:pPr>
      <w:r w:rsidRPr="00C3490B">
        <w:rPr>
          <w:i/>
          <w:iCs/>
        </w:rPr>
        <w:t>   B.   Right-Of-Way: A new street shall be placed into an existing designated road right-of-way and shall be established by an independent survey. (Ord. 16-10, 10-18-2016)</w:t>
      </w:r>
    </w:p>
    <w:p w14:paraId="704D812C" w14:textId="77777777" w:rsidR="00C3490B" w:rsidRPr="00C3490B" w:rsidRDefault="00C3490B" w:rsidP="00FD5ABE">
      <w:pPr>
        <w:ind w:left="720"/>
        <w:rPr>
          <w:i/>
          <w:iCs/>
        </w:rPr>
      </w:pPr>
      <w:r w:rsidRPr="00C3490B">
        <w:rPr>
          <w:i/>
          <w:iCs/>
        </w:rPr>
        <w:t>   </w:t>
      </w:r>
      <w:r w:rsidRPr="00C3490B">
        <w:rPr>
          <w:i/>
          <w:iCs/>
          <w:highlight w:val="lightGray"/>
        </w:rPr>
        <w:t xml:space="preserve">C.   Building Materials: A roadway shall be established and is required to extend to the farthest point of the property in accordance with the following specifications: roadway must be at least </w:t>
      </w:r>
      <w:proofErr w:type="gramStart"/>
      <w:r w:rsidRPr="00C3490B">
        <w:rPr>
          <w:i/>
          <w:iCs/>
          <w:highlight w:val="lightGray"/>
        </w:rPr>
        <w:t>twenty two</w:t>
      </w:r>
      <w:proofErr w:type="gramEnd"/>
      <w:r w:rsidRPr="00C3490B">
        <w:rPr>
          <w:i/>
          <w:iCs/>
          <w:highlight w:val="lightGray"/>
        </w:rPr>
        <w:t xml:space="preserve"> feet (22') wide, vegetation grubbed off eight inches (8") deep and have eight inches (8") of pit run gravel compacted to make a drivable surface, and double chip seal or asphalt bringing the road to a Class B standard. (Ord. 18-08, 11-6-2018)</w:t>
      </w:r>
    </w:p>
    <w:p w14:paraId="68616FA4" w14:textId="77777777" w:rsidR="00C3490B" w:rsidRPr="00C3490B" w:rsidRDefault="00C3490B" w:rsidP="00FD5ABE">
      <w:pPr>
        <w:ind w:left="720"/>
        <w:rPr>
          <w:i/>
          <w:iCs/>
        </w:rPr>
      </w:pPr>
      <w:r w:rsidRPr="00C3490B">
        <w:rPr>
          <w:i/>
          <w:iCs/>
        </w:rPr>
        <w:t>   D.   Water Drainage: Adequate ditches, culverts as needed for drainage which meets reasonable standard and specifications as established by an authorized representative of the Town.</w:t>
      </w:r>
    </w:p>
    <w:p w14:paraId="7D04CDC0" w14:textId="77777777" w:rsidR="00C3490B" w:rsidRPr="00C3490B" w:rsidRDefault="00C3490B" w:rsidP="00FD5ABE">
      <w:pPr>
        <w:ind w:left="720"/>
        <w:rPr>
          <w:i/>
          <w:iCs/>
        </w:rPr>
      </w:pPr>
      <w:r w:rsidRPr="00C3490B">
        <w:rPr>
          <w:i/>
          <w:iCs/>
        </w:rPr>
        <w:lastRenderedPageBreak/>
        <w:t>   E.   Emergency Vehicles: Any new street must have adequate space for emergency vehicles, snow removal equipment, and garbage trucks; including turning around of such vehicles. (Ord. 16-10, 10-18-2016)</w:t>
      </w:r>
    </w:p>
    <w:p w14:paraId="3E6355A3" w14:textId="77777777" w:rsidR="00B96B26" w:rsidRDefault="00B96B26" w:rsidP="00C3490B">
      <w:pPr>
        <w:ind w:left="360" w:right="576"/>
        <w:rPr>
          <w:color w:val="000000" w:themeColor="text1"/>
        </w:rPr>
      </w:pPr>
    </w:p>
    <w:p w14:paraId="5A854A6D" w14:textId="77777777" w:rsidR="000C3FDB" w:rsidRDefault="00505DD1" w:rsidP="00B92160">
      <w:pPr>
        <w:ind w:left="720" w:right="576"/>
        <w:rPr>
          <w:color w:val="000000" w:themeColor="text1"/>
        </w:rPr>
      </w:pPr>
      <w:r>
        <w:rPr>
          <w:color w:val="000000" w:themeColor="text1"/>
        </w:rPr>
        <w:t xml:space="preserve">Mr. </w:t>
      </w:r>
      <w:proofErr w:type="spellStart"/>
      <w:r>
        <w:rPr>
          <w:color w:val="000000" w:themeColor="text1"/>
        </w:rPr>
        <w:t>Hammon</w:t>
      </w:r>
      <w:proofErr w:type="spellEnd"/>
      <w:r>
        <w:rPr>
          <w:color w:val="000000" w:themeColor="text1"/>
        </w:rPr>
        <w:t xml:space="preserve"> was willing to accept that stating he felt it would still be cheaper for him to go the new route, even taking 300 West to the northernmost point of his property, and not touch Center Street.</w:t>
      </w:r>
      <w:r w:rsidR="006D028F" w:rsidRPr="006D028F">
        <w:rPr>
          <w:color w:val="000000" w:themeColor="text1"/>
        </w:rPr>
        <w:t xml:space="preserve"> </w:t>
      </w:r>
      <w:r w:rsidR="006D028F">
        <w:rPr>
          <w:color w:val="000000" w:themeColor="text1"/>
        </w:rPr>
        <w:t xml:space="preserve">Commissioner M. Kelly asked if there was a grade </w:t>
      </w:r>
      <w:r w:rsidR="000C3FDB">
        <w:rPr>
          <w:color w:val="000000" w:themeColor="text1"/>
        </w:rPr>
        <w:t>on 300 West</w:t>
      </w:r>
      <w:r w:rsidR="006D028F">
        <w:rPr>
          <w:color w:val="000000" w:themeColor="text1"/>
        </w:rPr>
        <w:t xml:space="preserve">. Mr. </w:t>
      </w:r>
      <w:proofErr w:type="spellStart"/>
      <w:r w:rsidR="006D028F">
        <w:rPr>
          <w:color w:val="000000" w:themeColor="text1"/>
        </w:rPr>
        <w:t>Hammon</w:t>
      </w:r>
      <w:proofErr w:type="spellEnd"/>
      <w:r w:rsidR="006D028F">
        <w:rPr>
          <w:color w:val="000000" w:themeColor="text1"/>
        </w:rPr>
        <w:t xml:space="preserve"> said there was 14-foot grade from Kyle and Tena Godfrey’s property to Center Street. </w:t>
      </w:r>
    </w:p>
    <w:p w14:paraId="7D9B3D95" w14:textId="77777777" w:rsidR="000C3FDB" w:rsidRDefault="000C3FDB" w:rsidP="00B92160">
      <w:pPr>
        <w:ind w:left="720" w:right="576"/>
        <w:rPr>
          <w:color w:val="000000" w:themeColor="text1"/>
        </w:rPr>
      </w:pPr>
    </w:p>
    <w:p w14:paraId="2B35EE03" w14:textId="2B046B88" w:rsidR="00915533" w:rsidRPr="00915533" w:rsidRDefault="000C3FDB" w:rsidP="0066092E">
      <w:pPr>
        <w:ind w:left="720" w:right="576"/>
        <w:rPr>
          <w:color w:val="000000" w:themeColor="text1"/>
        </w:rPr>
      </w:pPr>
      <w:r>
        <w:rPr>
          <w:color w:val="000000" w:themeColor="text1"/>
        </w:rPr>
        <w:t xml:space="preserve">Mr. </w:t>
      </w:r>
      <w:proofErr w:type="spellStart"/>
      <w:r>
        <w:rPr>
          <w:color w:val="000000" w:themeColor="text1"/>
        </w:rPr>
        <w:t>Hammon</w:t>
      </w:r>
      <w:proofErr w:type="spellEnd"/>
      <w:r w:rsidR="006D028F">
        <w:rPr>
          <w:color w:val="000000" w:themeColor="text1"/>
        </w:rPr>
        <w:t xml:space="preserve"> asked if they could stay with the original 2017 agreement made to the </w:t>
      </w:r>
      <w:proofErr w:type="spellStart"/>
      <w:r w:rsidR="006D028F">
        <w:rPr>
          <w:color w:val="000000" w:themeColor="text1"/>
        </w:rPr>
        <w:t>Luthys</w:t>
      </w:r>
      <w:proofErr w:type="spellEnd"/>
      <w:r w:rsidR="006D028F">
        <w:rPr>
          <w:color w:val="000000" w:themeColor="text1"/>
        </w:rPr>
        <w:t xml:space="preserve"> but change it from Center Street to 100 South and terminate </w:t>
      </w:r>
      <w:r w:rsidR="008C3FA0">
        <w:rPr>
          <w:color w:val="000000" w:themeColor="text1"/>
        </w:rPr>
        <w:t>300 West</w:t>
      </w:r>
      <w:r w:rsidR="006D028F">
        <w:rPr>
          <w:color w:val="000000" w:themeColor="text1"/>
        </w:rPr>
        <w:t xml:space="preserve"> at Center Street. Mr. </w:t>
      </w:r>
      <w:proofErr w:type="spellStart"/>
      <w:r w:rsidR="006D028F">
        <w:rPr>
          <w:color w:val="000000" w:themeColor="text1"/>
        </w:rPr>
        <w:t>Hammon</w:t>
      </w:r>
      <w:proofErr w:type="spellEnd"/>
      <w:r w:rsidR="006D028F">
        <w:rPr>
          <w:color w:val="000000" w:themeColor="text1"/>
        </w:rPr>
        <w:t xml:space="preserve"> was told that the 2017 agreement with the </w:t>
      </w:r>
      <w:proofErr w:type="spellStart"/>
      <w:r w:rsidR="006D028F">
        <w:rPr>
          <w:color w:val="000000" w:themeColor="text1"/>
        </w:rPr>
        <w:t>Luthys</w:t>
      </w:r>
      <w:proofErr w:type="spellEnd"/>
      <w:r w:rsidR="006D028F">
        <w:rPr>
          <w:color w:val="000000" w:themeColor="text1"/>
        </w:rPr>
        <w:t xml:space="preserve"> was not transferrable </w:t>
      </w:r>
      <w:r>
        <w:rPr>
          <w:color w:val="000000" w:themeColor="text1"/>
        </w:rPr>
        <w:t xml:space="preserve">and therefore </w:t>
      </w:r>
      <w:proofErr w:type="gramStart"/>
      <w:r>
        <w:rPr>
          <w:color w:val="000000" w:themeColor="text1"/>
        </w:rPr>
        <w:t>null</w:t>
      </w:r>
      <w:proofErr w:type="gramEnd"/>
      <w:r>
        <w:rPr>
          <w:color w:val="000000" w:themeColor="text1"/>
        </w:rPr>
        <w:t xml:space="preserve"> and void already, as would be the current letter from the current mayor if</w:t>
      </w:r>
      <w:r w:rsidR="006D028F">
        <w:rPr>
          <w:color w:val="000000" w:themeColor="text1"/>
        </w:rPr>
        <w:t xml:space="preserve"> he changes his plan off of Center Street</w:t>
      </w:r>
      <w:r>
        <w:rPr>
          <w:color w:val="000000" w:themeColor="text1"/>
        </w:rPr>
        <w:t>.</w:t>
      </w:r>
      <w:r w:rsidR="00A44128">
        <w:rPr>
          <w:color w:val="000000" w:themeColor="text1"/>
        </w:rPr>
        <w:t xml:space="preserve"> However, both Center Street and 300 West are designated </w:t>
      </w:r>
      <w:proofErr w:type="spellStart"/>
      <w:r w:rsidR="00A44128">
        <w:rPr>
          <w:color w:val="000000" w:themeColor="text1"/>
        </w:rPr>
        <w:t>right-of-ways</w:t>
      </w:r>
      <w:proofErr w:type="spellEnd"/>
      <w:r w:rsidR="00A44128">
        <w:rPr>
          <w:color w:val="000000" w:themeColor="text1"/>
        </w:rPr>
        <w:t xml:space="preserve"> in Clarkston and, </w:t>
      </w:r>
      <w:proofErr w:type="gramStart"/>
      <w:r w:rsidR="00A44128">
        <w:rPr>
          <w:color w:val="000000" w:themeColor="text1"/>
        </w:rPr>
        <w:t>as long as</w:t>
      </w:r>
      <w:proofErr w:type="gramEnd"/>
      <w:r w:rsidR="00A44128">
        <w:rPr>
          <w:color w:val="000000" w:themeColor="text1"/>
        </w:rPr>
        <w:t xml:space="preserve"> Mr. </w:t>
      </w:r>
      <w:proofErr w:type="spellStart"/>
      <w:r w:rsidR="00A44128">
        <w:rPr>
          <w:color w:val="000000" w:themeColor="text1"/>
        </w:rPr>
        <w:t>Hammon</w:t>
      </w:r>
      <w:proofErr w:type="spellEnd"/>
      <w:r w:rsidR="00A44128">
        <w:rPr>
          <w:color w:val="000000" w:themeColor="text1"/>
        </w:rPr>
        <w:t xml:space="preserve"> </w:t>
      </w:r>
      <w:r w:rsidR="002A36B0">
        <w:rPr>
          <w:color w:val="000000" w:themeColor="text1"/>
        </w:rPr>
        <w:t>adheres</w:t>
      </w:r>
      <w:r w:rsidR="00A44128">
        <w:rPr>
          <w:color w:val="000000" w:themeColor="text1"/>
        </w:rPr>
        <w:t xml:space="preserve"> to Clarkston Town code 7-2-9</w:t>
      </w:r>
      <w:r w:rsidR="002A36B0">
        <w:rPr>
          <w:color w:val="000000" w:themeColor="text1"/>
        </w:rPr>
        <w:t xml:space="preserve"> and goes through our town engineer</w:t>
      </w:r>
      <w:r w:rsidR="00A44128">
        <w:rPr>
          <w:color w:val="000000" w:themeColor="text1"/>
        </w:rPr>
        <w:t xml:space="preserve">, Mr. </w:t>
      </w:r>
      <w:proofErr w:type="spellStart"/>
      <w:r w:rsidR="00A44128">
        <w:rPr>
          <w:color w:val="000000" w:themeColor="text1"/>
        </w:rPr>
        <w:t>Hammon</w:t>
      </w:r>
      <w:proofErr w:type="spellEnd"/>
      <w:r w:rsidR="00A44128">
        <w:rPr>
          <w:color w:val="000000" w:themeColor="text1"/>
        </w:rPr>
        <w:t xml:space="preserve"> could decide which direction </w:t>
      </w:r>
      <w:r w:rsidR="005C41A4">
        <w:rPr>
          <w:color w:val="000000" w:themeColor="text1"/>
        </w:rPr>
        <w:t>would be most cost effective for him</w:t>
      </w:r>
      <w:r w:rsidR="00F1414D">
        <w:rPr>
          <w:color w:val="000000" w:themeColor="text1"/>
        </w:rPr>
        <w:t xml:space="preserve"> and pursue a new agreement.</w:t>
      </w:r>
      <w:r w:rsidR="00A44128">
        <w:rPr>
          <w:color w:val="000000" w:themeColor="text1"/>
        </w:rPr>
        <w:t xml:space="preserve"> He was told that he should contact Mr. Scott Archibald, </w:t>
      </w:r>
      <w:r w:rsidR="002A36B0">
        <w:rPr>
          <w:color w:val="000000" w:themeColor="text1"/>
        </w:rPr>
        <w:t xml:space="preserve">the town engineer, </w:t>
      </w:r>
      <w:r w:rsidR="00A44128">
        <w:rPr>
          <w:color w:val="000000" w:themeColor="text1"/>
        </w:rPr>
        <w:t xml:space="preserve">as soon as possible because the town would not </w:t>
      </w:r>
      <w:r w:rsidR="002A36B0">
        <w:rPr>
          <w:color w:val="000000" w:themeColor="text1"/>
        </w:rPr>
        <w:t xml:space="preserve">move until they see a </w:t>
      </w:r>
      <w:r w:rsidR="0066092E">
        <w:rPr>
          <w:color w:val="000000" w:themeColor="text1"/>
        </w:rPr>
        <w:t>recommendation</w:t>
      </w:r>
      <w:r w:rsidR="002A36B0">
        <w:rPr>
          <w:color w:val="000000" w:themeColor="text1"/>
        </w:rPr>
        <w:t xml:space="preserve"> from him.</w:t>
      </w:r>
      <w:r w:rsidR="00DA75A7">
        <w:rPr>
          <w:color w:val="000000" w:themeColor="text1"/>
        </w:rPr>
        <w:t xml:space="preserve"> It was also emphasized several times that </w:t>
      </w:r>
      <w:r w:rsidR="004A3962">
        <w:rPr>
          <w:color w:val="000000" w:themeColor="text1"/>
        </w:rPr>
        <w:t>it was to be understood that snow removal is very difficult west of 200 West</w:t>
      </w:r>
      <w:r w:rsidR="00C96960">
        <w:rPr>
          <w:color w:val="000000" w:themeColor="text1"/>
        </w:rPr>
        <w:t>. R</w:t>
      </w:r>
      <w:r w:rsidR="004A3962">
        <w:rPr>
          <w:color w:val="000000" w:themeColor="text1"/>
        </w:rPr>
        <w:t xml:space="preserve">egardless of what route Mr. </w:t>
      </w:r>
      <w:proofErr w:type="spellStart"/>
      <w:r w:rsidR="004A3962">
        <w:rPr>
          <w:color w:val="000000" w:themeColor="text1"/>
        </w:rPr>
        <w:t>Hammon</w:t>
      </w:r>
      <w:proofErr w:type="spellEnd"/>
      <w:r w:rsidR="004A3962">
        <w:rPr>
          <w:color w:val="000000" w:themeColor="text1"/>
        </w:rPr>
        <w:t xml:space="preserve"> determines to go, </w:t>
      </w:r>
      <w:r w:rsidR="00C96960">
        <w:rPr>
          <w:color w:val="000000" w:themeColor="text1"/>
        </w:rPr>
        <w:t xml:space="preserve">the </w:t>
      </w:r>
      <w:r w:rsidR="004A3962">
        <w:rPr>
          <w:color w:val="000000" w:themeColor="text1"/>
        </w:rPr>
        <w:t>caveat</w:t>
      </w:r>
      <w:r w:rsidR="00C96960">
        <w:rPr>
          <w:color w:val="000000" w:themeColor="text1"/>
        </w:rPr>
        <w:t xml:space="preserve"> in the current letter will remain</w:t>
      </w:r>
      <w:r w:rsidR="00673B49">
        <w:rPr>
          <w:color w:val="000000" w:themeColor="text1"/>
        </w:rPr>
        <w:t xml:space="preserve">, which </w:t>
      </w:r>
      <w:r w:rsidR="00C96960">
        <w:rPr>
          <w:color w:val="000000" w:themeColor="text1"/>
        </w:rPr>
        <w:t>states, “</w:t>
      </w:r>
      <w:r w:rsidR="00C96960" w:rsidRPr="00C96960">
        <w:rPr>
          <w:color w:val="000000" w:themeColor="text1"/>
        </w:rPr>
        <w:t>Based on geographic location and severe weather patterns experienced on the west side of our community we just cannot guarantee or prioritize any snow removal in this area because, in severe weather conditions, it exceeds Clarkston’s equipment capabilities.</w:t>
      </w:r>
      <w:r w:rsidR="00C96960">
        <w:rPr>
          <w:color w:val="000000" w:themeColor="text1"/>
        </w:rPr>
        <w:t>”</w:t>
      </w:r>
      <w:r w:rsidR="00C96960" w:rsidRPr="00C96960">
        <w:rPr>
          <w:color w:val="000000" w:themeColor="text1"/>
        </w:rPr>
        <w:t> </w:t>
      </w:r>
    </w:p>
    <w:p w14:paraId="628B9C8E" w14:textId="77777777" w:rsidR="0033157E" w:rsidRDefault="0033157E" w:rsidP="0033157E">
      <w:pPr>
        <w:pStyle w:val="ListParagraph"/>
        <w:ind w:left="1170" w:right="576"/>
        <w:rPr>
          <w:i/>
          <w:iCs/>
        </w:rPr>
      </w:pPr>
    </w:p>
    <w:p w14:paraId="2343F0B9" w14:textId="2D228193" w:rsidR="00E25C89" w:rsidRPr="00B5344B" w:rsidRDefault="00E25C89" w:rsidP="00B5344B">
      <w:pPr>
        <w:pStyle w:val="ListParagraph"/>
        <w:numPr>
          <w:ilvl w:val="0"/>
          <w:numId w:val="6"/>
        </w:numPr>
        <w:ind w:right="576"/>
        <w:rPr>
          <w:color w:val="000000" w:themeColor="text1"/>
          <w:u w:val="single"/>
        </w:rPr>
      </w:pPr>
      <w:r w:rsidRPr="00B5344B">
        <w:rPr>
          <w:color w:val="000000" w:themeColor="text1"/>
          <w:u w:val="single"/>
        </w:rPr>
        <w:t>OTHER BUSINESS</w:t>
      </w:r>
    </w:p>
    <w:p w14:paraId="0076B0FE" w14:textId="77777777" w:rsidR="00E25C89" w:rsidRPr="003B50D9" w:rsidRDefault="00E25C89" w:rsidP="003415C7">
      <w:pPr>
        <w:ind w:left="360" w:right="576"/>
        <w:rPr>
          <w:color w:val="000000" w:themeColor="text1"/>
          <w:u w:val="single"/>
        </w:rPr>
      </w:pPr>
    </w:p>
    <w:p w14:paraId="1B539687" w14:textId="77777777" w:rsidR="00466994" w:rsidRDefault="000D2899" w:rsidP="006A5AAD">
      <w:pPr>
        <w:ind w:left="720" w:right="576"/>
        <w:rPr>
          <w:iCs/>
          <w:color w:val="000000" w:themeColor="text1"/>
          <w:u w:val="single"/>
        </w:rPr>
      </w:pPr>
      <w:r>
        <w:rPr>
          <w:iCs/>
          <w:color w:val="000000" w:themeColor="text1"/>
          <w:u w:val="single"/>
        </w:rPr>
        <w:t>Subdivision Ordinance Revision Review:</w:t>
      </w:r>
      <w:r w:rsidR="00466994">
        <w:rPr>
          <w:iCs/>
          <w:color w:val="000000" w:themeColor="text1"/>
          <w:u w:val="single"/>
        </w:rPr>
        <w:t xml:space="preserve"> </w:t>
      </w:r>
    </w:p>
    <w:p w14:paraId="76560C2E" w14:textId="39A98D4E" w:rsidR="0066092E" w:rsidRDefault="00466994" w:rsidP="0066092E">
      <w:pPr>
        <w:ind w:left="720" w:right="576"/>
        <w:rPr>
          <w:iCs/>
          <w:color w:val="000000" w:themeColor="text1"/>
        </w:rPr>
      </w:pPr>
      <w:r>
        <w:rPr>
          <w:iCs/>
          <w:color w:val="000000" w:themeColor="text1"/>
        </w:rPr>
        <w:t>Chairman M. Fawcett</w:t>
      </w:r>
      <w:r w:rsidR="005C41A4">
        <w:rPr>
          <w:iCs/>
          <w:color w:val="000000" w:themeColor="text1"/>
        </w:rPr>
        <w:t xml:space="preserve"> state</w:t>
      </w:r>
      <w:r w:rsidR="00F1414D">
        <w:rPr>
          <w:iCs/>
          <w:color w:val="000000" w:themeColor="text1"/>
        </w:rPr>
        <w:t>d</w:t>
      </w:r>
      <w:r w:rsidR="005C41A4">
        <w:rPr>
          <w:iCs/>
          <w:color w:val="000000" w:themeColor="text1"/>
        </w:rPr>
        <w:t xml:space="preserve"> </w:t>
      </w:r>
      <w:r>
        <w:rPr>
          <w:iCs/>
          <w:color w:val="000000" w:themeColor="text1"/>
        </w:rPr>
        <w:t>Clarkston’s subdivision code ha</w:t>
      </w:r>
      <w:r w:rsidR="00F1414D">
        <w:rPr>
          <w:iCs/>
          <w:color w:val="000000" w:themeColor="text1"/>
        </w:rPr>
        <w:t>d</w:t>
      </w:r>
      <w:r>
        <w:rPr>
          <w:iCs/>
          <w:color w:val="000000" w:themeColor="text1"/>
        </w:rPr>
        <w:t xml:space="preserve"> not been revised since 1975. </w:t>
      </w:r>
      <w:r w:rsidR="005C41A4">
        <w:rPr>
          <w:iCs/>
          <w:color w:val="000000" w:themeColor="text1"/>
        </w:rPr>
        <w:t xml:space="preserve">Town Clerk </w:t>
      </w:r>
      <w:r>
        <w:rPr>
          <w:iCs/>
          <w:color w:val="000000" w:themeColor="text1"/>
        </w:rPr>
        <w:t xml:space="preserve">Kristi </w:t>
      </w:r>
      <w:r w:rsidR="005C41A4">
        <w:rPr>
          <w:iCs/>
          <w:color w:val="000000" w:themeColor="text1"/>
        </w:rPr>
        <w:t xml:space="preserve">Hidalgo </w:t>
      </w:r>
      <w:r>
        <w:rPr>
          <w:iCs/>
          <w:color w:val="000000" w:themeColor="text1"/>
        </w:rPr>
        <w:t xml:space="preserve">has been working on an update with the town engineer and the town attorney for the past three months. There will be a public hearing on it </w:t>
      </w:r>
      <w:r w:rsidR="00DA75A7">
        <w:rPr>
          <w:iCs/>
          <w:color w:val="000000" w:themeColor="text1"/>
        </w:rPr>
        <w:t>tomorrow, June 14, 2022, but i</w:t>
      </w:r>
      <w:r>
        <w:rPr>
          <w:iCs/>
          <w:color w:val="000000" w:themeColor="text1"/>
        </w:rPr>
        <w:t>t may still undergo changes after tomorrow. Since the planning commission has gone through a subdivision process recently, with the old code, it would be greatly appreciated if they would look closely at it and make recommendations. The commissioners wondered if they could compare it to the old one</w:t>
      </w:r>
      <w:r w:rsidR="002229B5">
        <w:rPr>
          <w:iCs/>
          <w:color w:val="000000" w:themeColor="text1"/>
        </w:rPr>
        <w:t>,</w:t>
      </w:r>
      <w:r>
        <w:rPr>
          <w:iCs/>
          <w:color w:val="000000" w:themeColor="text1"/>
        </w:rPr>
        <w:t xml:space="preserve"> but the new proposed code is so different from the old </w:t>
      </w:r>
      <w:r w:rsidR="002229B5">
        <w:rPr>
          <w:iCs/>
          <w:color w:val="000000" w:themeColor="text1"/>
        </w:rPr>
        <w:t>code that it renders a comparison</w:t>
      </w:r>
      <w:r w:rsidR="00DA75A7">
        <w:rPr>
          <w:iCs/>
          <w:color w:val="000000" w:themeColor="text1"/>
        </w:rPr>
        <w:t xml:space="preserve"> </w:t>
      </w:r>
      <w:r w:rsidR="002229B5">
        <w:rPr>
          <w:iCs/>
          <w:color w:val="000000" w:themeColor="text1"/>
        </w:rPr>
        <w:t>impossible.</w:t>
      </w:r>
      <w:r w:rsidR="00DA75A7">
        <w:rPr>
          <w:iCs/>
          <w:color w:val="000000" w:themeColor="text1"/>
        </w:rPr>
        <w:t xml:space="preserve"> It is a rewrite rather than a revision.</w:t>
      </w:r>
    </w:p>
    <w:p w14:paraId="475D1453" w14:textId="77777777" w:rsidR="0066092E" w:rsidRDefault="0066092E" w:rsidP="00466994">
      <w:pPr>
        <w:ind w:left="720" w:right="576"/>
        <w:rPr>
          <w:iCs/>
          <w:color w:val="000000" w:themeColor="text1"/>
        </w:rPr>
      </w:pPr>
    </w:p>
    <w:p w14:paraId="571F449C" w14:textId="4B7343BF" w:rsidR="008E20B7" w:rsidRDefault="0066092E" w:rsidP="00787E42">
      <w:pPr>
        <w:ind w:left="720" w:right="576"/>
        <w:rPr>
          <w:iCs/>
          <w:color w:val="000000" w:themeColor="text1"/>
        </w:rPr>
      </w:pPr>
      <w:r>
        <w:rPr>
          <w:iCs/>
          <w:color w:val="000000" w:themeColor="text1"/>
        </w:rPr>
        <w:t xml:space="preserve">Commissioner N. Sparks felt the changes she had gone </w:t>
      </w:r>
      <w:proofErr w:type="gramStart"/>
      <w:r w:rsidR="00706CBC">
        <w:rPr>
          <w:iCs/>
          <w:color w:val="000000" w:themeColor="text1"/>
        </w:rPr>
        <w:t>over looked</w:t>
      </w:r>
      <w:proofErr w:type="gramEnd"/>
      <w:r>
        <w:rPr>
          <w:iCs/>
          <w:color w:val="000000" w:themeColor="text1"/>
        </w:rPr>
        <w:t xml:space="preserve"> good. It didn’t change the approval process very much. It just </w:t>
      </w:r>
      <w:r w:rsidR="00894BF8">
        <w:rPr>
          <w:iCs/>
          <w:color w:val="000000" w:themeColor="text1"/>
        </w:rPr>
        <w:t xml:space="preserve">covers the bases better for fees and making sure more eyes are looking at it. It also strengthens our code so people can’t go subdivide land without going through the proper process. She had a question about one of the definitions. Under major subdivision, it says it is for splitting into three or more </w:t>
      </w:r>
      <w:r w:rsidR="00E754D7">
        <w:rPr>
          <w:iCs/>
          <w:color w:val="000000" w:themeColor="text1"/>
        </w:rPr>
        <w:t>lots</w:t>
      </w:r>
      <w:r w:rsidR="00894BF8">
        <w:rPr>
          <w:iCs/>
          <w:color w:val="000000" w:themeColor="text1"/>
        </w:rPr>
        <w:t xml:space="preserve">. She wondered if we needed a minor subdivision for splitting a lot into two parcels. </w:t>
      </w:r>
      <w:r w:rsidR="00E754D7">
        <w:rPr>
          <w:iCs/>
          <w:color w:val="000000" w:themeColor="text1"/>
        </w:rPr>
        <w:t>Chairman M. Fawcett said that is addressed under the definition of lot split, rather than calling it a minor subdivision. Commissioner R. Calderwood felt the lot split definition should include a timeframe reference so that someone couldn’t do a lot split every year and thereby get around doing a subdivision</w:t>
      </w:r>
      <w:r w:rsidR="008E20B7">
        <w:rPr>
          <w:iCs/>
          <w:color w:val="000000" w:themeColor="text1"/>
        </w:rPr>
        <w:t xml:space="preserve">. </w:t>
      </w:r>
      <w:r w:rsidR="00894BF8">
        <w:rPr>
          <w:iCs/>
          <w:color w:val="000000" w:themeColor="text1"/>
        </w:rPr>
        <w:t xml:space="preserve"> </w:t>
      </w:r>
    </w:p>
    <w:p w14:paraId="13D64489" w14:textId="77777777" w:rsidR="008E20B7" w:rsidRDefault="008E20B7" w:rsidP="00E754D7">
      <w:pPr>
        <w:ind w:right="576"/>
        <w:rPr>
          <w:iCs/>
          <w:color w:val="000000" w:themeColor="text1"/>
        </w:rPr>
      </w:pPr>
    </w:p>
    <w:p w14:paraId="46676079" w14:textId="59B90018" w:rsidR="00DE3DD5" w:rsidRDefault="000D2899" w:rsidP="00B5344B">
      <w:pPr>
        <w:pStyle w:val="ListParagraph"/>
        <w:ind w:right="576"/>
        <w:rPr>
          <w:color w:val="000000" w:themeColor="text1"/>
        </w:rPr>
      </w:pPr>
      <w:r>
        <w:rPr>
          <w:color w:val="000000" w:themeColor="text1"/>
          <w:u w:val="single"/>
        </w:rPr>
        <w:t>Clarkston Master Plan Review/</w:t>
      </w:r>
      <w:r w:rsidR="00266B74">
        <w:rPr>
          <w:color w:val="000000" w:themeColor="text1"/>
          <w:u w:val="single"/>
        </w:rPr>
        <w:t xml:space="preserve">Roads – </w:t>
      </w:r>
      <w:r>
        <w:rPr>
          <w:color w:val="000000" w:themeColor="text1"/>
          <w:u w:val="single"/>
        </w:rPr>
        <w:t>Cache County Public Works Matt Phillips</w:t>
      </w:r>
      <w:r w:rsidR="00881007" w:rsidRPr="00AB3926">
        <w:rPr>
          <w:color w:val="000000" w:themeColor="text1"/>
        </w:rPr>
        <w:t>:</w:t>
      </w:r>
      <w:r w:rsidR="00841F6C">
        <w:rPr>
          <w:color w:val="000000" w:themeColor="text1"/>
        </w:rPr>
        <w:t xml:space="preserve"> </w:t>
      </w:r>
    </w:p>
    <w:p w14:paraId="4DBDCCBB" w14:textId="1603D9CA" w:rsidR="00285FFE" w:rsidRDefault="008E20B7" w:rsidP="00D60ABA">
      <w:pPr>
        <w:pStyle w:val="ListParagraph"/>
        <w:ind w:right="576"/>
        <w:rPr>
          <w:color w:val="000000" w:themeColor="text1"/>
        </w:rPr>
      </w:pPr>
      <w:r>
        <w:rPr>
          <w:color w:val="000000" w:themeColor="text1"/>
        </w:rPr>
        <w:t xml:space="preserve">As Clarkston works on their master road plan, they would like to align with the county </w:t>
      </w:r>
      <w:r w:rsidR="008E3E53">
        <w:rPr>
          <w:color w:val="000000" w:themeColor="text1"/>
        </w:rPr>
        <w:t xml:space="preserve">in hopes to seamlessly integrate with the county road system. The commissioners and Mr. Phillips gathered around </w:t>
      </w:r>
      <w:r w:rsidR="008E3E53">
        <w:rPr>
          <w:color w:val="000000" w:themeColor="text1"/>
        </w:rPr>
        <w:lastRenderedPageBreak/>
        <w:t>the map</w:t>
      </w:r>
      <w:r w:rsidR="00103BE7">
        <w:rPr>
          <w:color w:val="000000" w:themeColor="text1"/>
        </w:rPr>
        <w:t xml:space="preserve"> </w:t>
      </w:r>
      <w:r w:rsidR="00787E42">
        <w:rPr>
          <w:color w:val="000000" w:themeColor="text1"/>
        </w:rPr>
        <w:t>the commissioners</w:t>
      </w:r>
      <w:r w:rsidR="008E3E53">
        <w:rPr>
          <w:color w:val="000000" w:themeColor="text1"/>
        </w:rPr>
        <w:t xml:space="preserve"> ha</w:t>
      </w:r>
      <w:r w:rsidR="00103BE7">
        <w:rPr>
          <w:color w:val="000000" w:themeColor="text1"/>
        </w:rPr>
        <w:t>ve</w:t>
      </w:r>
      <w:r w:rsidR="008E3E53">
        <w:rPr>
          <w:color w:val="000000" w:themeColor="text1"/>
        </w:rPr>
        <w:t xml:space="preserve"> been marking current </w:t>
      </w:r>
      <w:proofErr w:type="spellStart"/>
      <w:r w:rsidR="008E3E53">
        <w:rPr>
          <w:color w:val="000000" w:themeColor="text1"/>
        </w:rPr>
        <w:t>right-of-ways</w:t>
      </w:r>
      <w:proofErr w:type="spellEnd"/>
      <w:r w:rsidR="008E3E53">
        <w:rPr>
          <w:color w:val="000000" w:themeColor="text1"/>
        </w:rPr>
        <w:t xml:space="preserve"> on. As they looked at the map, Mr. Phillips stated that if Clarkston comes up with a master plan the county will go with that. He said that the county will always look at the annexation </w:t>
      </w:r>
      <w:r w:rsidR="00D60ABA">
        <w:rPr>
          <w:color w:val="000000" w:themeColor="text1"/>
        </w:rPr>
        <w:t xml:space="preserve">boundaries and what works for </w:t>
      </w:r>
      <w:r w:rsidR="00787E42">
        <w:rPr>
          <w:color w:val="000000" w:themeColor="text1"/>
        </w:rPr>
        <w:t>Clarkston</w:t>
      </w:r>
      <w:r w:rsidR="00D60ABA">
        <w:rPr>
          <w:color w:val="000000" w:themeColor="text1"/>
        </w:rPr>
        <w:t xml:space="preserve"> </w:t>
      </w:r>
      <w:r w:rsidR="00787E42">
        <w:rPr>
          <w:color w:val="000000" w:themeColor="text1"/>
        </w:rPr>
        <w:t>Town</w:t>
      </w:r>
      <w:r w:rsidR="00D60ABA">
        <w:rPr>
          <w:color w:val="000000" w:themeColor="text1"/>
        </w:rPr>
        <w:t xml:space="preserve"> and go with that plan.</w:t>
      </w:r>
      <w:r w:rsidR="00285FFE">
        <w:rPr>
          <w:color w:val="000000" w:themeColor="text1"/>
        </w:rPr>
        <w:t xml:space="preserve"> </w:t>
      </w:r>
    </w:p>
    <w:p w14:paraId="65B0A444" w14:textId="77777777" w:rsidR="00285FFE" w:rsidRDefault="00285FFE" w:rsidP="00D60ABA">
      <w:pPr>
        <w:pStyle w:val="ListParagraph"/>
        <w:ind w:right="576"/>
        <w:rPr>
          <w:color w:val="000000" w:themeColor="text1"/>
        </w:rPr>
      </w:pPr>
    </w:p>
    <w:p w14:paraId="658A8280" w14:textId="7A9BDA05" w:rsidR="00416132" w:rsidRDefault="00285FFE" w:rsidP="00416132">
      <w:pPr>
        <w:pStyle w:val="ListParagraph"/>
        <w:ind w:right="576"/>
        <w:rPr>
          <w:color w:val="000000" w:themeColor="text1"/>
        </w:rPr>
      </w:pPr>
      <w:r>
        <w:rPr>
          <w:color w:val="000000" w:themeColor="text1"/>
        </w:rPr>
        <w:t xml:space="preserve">The parcel viewer was also looked at. Mr. Phillips stated that any currently existing </w:t>
      </w:r>
      <w:proofErr w:type="spellStart"/>
      <w:r>
        <w:rPr>
          <w:color w:val="000000" w:themeColor="text1"/>
        </w:rPr>
        <w:t>right-of-ways</w:t>
      </w:r>
      <w:proofErr w:type="spellEnd"/>
      <w:r>
        <w:rPr>
          <w:color w:val="000000" w:themeColor="text1"/>
        </w:rPr>
        <w:t xml:space="preserve"> within Clarkston Town remain as </w:t>
      </w:r>
      <w:proofErr w:type="spellStart"/>
      <w:r>
        <w:rPr>
          <w:color w:val="000000" w:themeColor="text1"/>
        </w:rPr>
        <w:t>right-of-ways</w:t>
      </w:r>
      <w:proofErr w:type="spellEnd"/>
      <w:r>
        <w:rPr>
          <w:color w:val="000000" w:themeColor="text1"/>
        </w:rPr>
        <w:t xml:space="preserve">. </w:t>
      </w:r>
      <w:r w:rsidR="0073249A">
        <w:rPr>
          <w:color w:val="000000" w:themeColor="text1"/>
        </w:rPr>
        <w:t xml:space="preserve">Once you get out of Clarkston, if there is not a road there, then there is no right-of-way. </w:t>
      </w:r>
      <w:r>
        <w:rPr>
          <w:color w:val="000000" w:themeColor="text1"/>
        </w:rPr>
        <w:t xml:space="preserve">Any currently existing gaps between properties outside of Clarkston, without a current road, are not considered </w:t>
      </w:r>
      <w:proofErr w:type="spellStart"/>
      <w:r>
        <w:rPr>
          <w:color w:val="000000" w:themeColor="text1"/>
        </w:rPr>
        <w:t>right-of-ways</w:t>
      </w:r>
      <w:proofErr w:type="spellEnd"/>
      <w:r>
        <w:rPr>
          <w:color w:val="000000" w:themeColor="text1"/>
        </w:rPr>
        <w:t xml:space="preserve">. </w:t>
      </w:r>
      <w:r w:rsidR="0005070C">
        <w:rPr>
          <w:color w:val="000000" w:themeColor="text1"/>
        </w:rPr>
        <w:t xml:space="preserve">He stated the way state code </w:t>
      </w:r>
      <w:r w:rsidR="00416132">
        <w:rPr>
          <w:color w:val="000000" w:themeColor="text1"/>
        </w:rPr>
        <w:t>works outside of community boundaries is that if a road was built</w:t>
      </w:r>
      <w:r w:rsidR="00787E42">
        <w:rPr>
          <w:color w:val="000000" w:themeColor="text1"/>
        </w:rPr>
        <w:t>,</w:t>
      </w:r>
      <w:r w:rsidR="00416132">
        <w:rPr>
          <w:color w:val="000000" w:themeColor="text1"/>
        </w:rPr>
        <w:t xml:space="preserve"> there is a right-of-way, but if no road was built, there is no right-of-way. </w:t>
      </w:r>
      <w:r w:rsidR="0073249A">
        <w:rPr>
          <w:color w:val="000000" w:themeColor="text1"/>
        </w:rPr>
        <w:t xml:space="preserve">Commissioner R. Calderwood asked who owned the property. </w:t>
      </w:r>
      <w:proofErr w:type="spellStart"/>
      <w:r w:rsidR="0073249A">
        <w:rPr>
          <w:color w:val="000000" w:themeColor="text1"/>
        </w:rPr>
        <w:t>Mr</w:t>
      </w:r>
      <w:proofErr w:type="spellEnd"/>
      <w:r w:rsidR="0073249A">
        <w:rPr>
          <w:color w:val="000000" w:themeColor="text1"/>
        </w:rPr>
        <w:t xml:space="preserve"> Phillips stated the property owners on each side get half, but it was nice to keep those and have the property owners dedicate them.</w:t>
      </w:r>
      <w:r w:rsidR="00416132">
        <w:rPr>
          <w:color w:val="000000" w:themeColor="text1"/>
        </w:rPr>
        <w:t xml:space="preserve"> </w:t>
      </w:r>
      <w:r w:rsidR="0073249A">
        <w:rPr>
          <w:color w:val="000000" w:themeColor="text1"/>
        </w:rPr>
        <w:t xml:space="preserve">Commissioner N. Sparks </w:t>
      </w:r>
      <w:r w:rsidR="0005070C">
        <w:rPr>
          <w:color w:val="000000" w:themeColor="text1"/>
        </w:rPr>
        <w:t>asked</w:t>
      </w:r>
      <w:r w:rsidR="0073249A">
        <w:rPr>
          <w:color w:val="000000" w:themeColor="text1"/>
        </w:rPr>
        <w:t xml:space="preserve"> a</w:t>
      </w:r>
      <w:r w:rsidR="00103BE7">
        <w:rPr>
          <w:color w:val="000000" w:themeColor="text1"/>
        </w:rPr>
        <w:t>bout</w:t>
      </w:r>
      <w:r w:rsidR="0073249A">
        <w:rPr>
          <w:color w:val="000000" w:themeColor="text1"/>
        </w:rPr>
        <w:t xml:space="preserve"> property owner</w:t>
      </w:r>
      <w:r w:rsidR="00103BE7">
        <w:rPr>
          <w:color w:val="000000" w:themeColor="text1"/>
        </w:rPr>
        <w:t>s who are</w:t>
      </w:r>
      <w:r w:rsidR="0073249A">
        <w:rPr>
          <w:color w:val="000000" w:themeColor="text1"/>
        </w:rPr>
        <w:t xml:space="preserve"> not right off a currently existing </w:t>
      </w:r>
      <w:r w:rsidR="00A56F16">
        <w:rPr>
          <w:color w:val="000000" w:themeColor="text1"/>
        </w:rPr>
        <w:t>road,</w:t>
      </w:r>
      <w:r w:rsidR="0073249A">
        <w:rPr>
          <w:color w:val="000000" w:themeColor="text1"/>
        </w:rPr>
        <w:t xml:space="preserve"> would </w:t>
      </w:r>
      <w:r w:rsidR="0005070C">
        <w:rPr>
          <w:color w:val="000000" w:themeColor="text1"/>
        </w:rPr>
        <w:t xml:space="preserve">they </w:t>
      </w:r>
      <w:r w:rsidR="0073249A">
        <w:rPr>
          <w:color w:val="000000" w:themeColor="text1"/>
        </w:rPr>
        <w:t xml:space="preserve">have to dedicate </w:t>
      </w:r>
      <w:r w:rsidR="00A56F16">
        <w:rPr>
          <w:color w:val="000000" w:themeColor="text1"/>
        </w:rPr>
        <w:t xml:space="preserve">some of their land for a road. Mr. Phillips stated that was correct. </w:t>
      </w:r>
      <w:r w:rsidR="00A56F16" w:rsidRPr="00416132">
        <w:rPr>
          <w:color w:val="000000" w:themeColor="text1"/>
        </w:rPr>
        <w:t xml:space="preserve">Mr. Phillips said that if someone wanted to build </w:t>
      </w:r>
      <w:r w:rsidR="00F71C5A" w:rsidRPr="00416132">
        <w:rPr>
          <w:color w:val="000000" w:themeColor="text1"/>
        </w:rPr>
        <w:t xml:space="preserve">in the </w:t>
      </w:r>
      <w:r w:rsidR="00416132" w:rsidRPr="00416132">
        <w:rPr>
          <w:color w:val="000000" w:themeColor="text1"/>
        </w:rPr>
        <w:t>county,</w:t>
      </w:r>
      <w:r w:rsidR="00F71C5A" w:rsidRPr="00416132">
        <w:rPr>
          <w:color w:val="000000" w:themeColor="text1"/>
        </w:rPr>
        <w:t xml:space="preserve"> </w:t>
      </w:r>
      <w:r w:rsidR="00A56F16" w:rsidRPr="00416132">
        <w:rPr>
          <w:color w:val="000000" w:themeColor="text1"/>
        </w:rPr>
        <w:t xml:space="preserve">the number one rule of the county is that they </w:t>
      </w:r>
      <w:proofErr w:type="gramStart"/>
      <w:r w:rsidR="00A56F16" w:rsidRPr="00416132">
        <w:rPr>
          <w:color w:val="000000" w:themeColor="text1"/>
        </w:rPr>
        <w:t>have to</w:t>
      </w:r>
      <w:proofErr w:type="gramEnd"/>
      <w:r w:rsidR="00A56F16" w:rsidRPr="00416132">
        <w:rPr>
          <w:color w:val="000000" w:themeColor="text1"/>
        </w:rPr>
        <w:t xml:space="preserve"> have frontage on a public or private road.</w:t>
      </w:r>
      <w:r w:rsidR="00416132">
        <w:rPr>
          <w:color w:val="000000" w:themeColor="text1"/>
        </w:rPr>
        <w:t xml:space="preserve"> If there isn’t a road it, it isn’t a buildable lot. </w:t>
      </w:r>
      <w:r w:rsidR="0005070C" w:rsidRPr="00416132">
        <w:rPr>
          <w:color w:val="000000" w:themeColor="text1"/>
        </w:rPr>
        <w:t xml:space="preserve"> </w:t>
      </w:r>
    </w:p>
    <w:p w14:paraId="35A31BDC" w14:textId="77777777" w:rsidR="00416132" w:rsidRDefault="00416132" w:rsidP="00416132">
      <w:pPr>
        <w:pStyle w:val="ListParagraph"/>
        <w:ind w:right="576"/>
        <w:rPr>
          <w:color w:val="000000" w:themeColor="text1"/>
        </w:rPr>
      </w:pPr>
    </w:p>
    <w:p w14:paraId="6267D3C0" w14:textId="76F49DC5" w:rsidR="007E5AAC" w:rsidRPr="00416132" w:rsidRDefault="0005070C" w:rsidP="00416132">
      <w:pPr>
        <w:pStyle w:val="ListParagraph"/>
        <w:ind w:right="576"/>
        <w:rPr>
          <w:color w:val="000000" w:themeColor="text1"/>
        </w:rPr>
      </w:pPr>
      <w:r w:rsidRPr="00416132">
        <w:rPr>
          <w:color w:val="000000" w:themeColor="text1"/>
        </w:rPr>
        <w:t xml:space="preserve">In the </w:t>
      </w:r>
      <w:proofErr w:type="spellStart"/>
      <w:r w:rsidRPr="00416132">
        <w:rPr>
          <w:color w:val="000000" w:themeColor="text1"/>
        </w:rPr>
        <w:t>Luthy</w:t>
      </w:r>
      <w:proofErr w:type="spellEnd"/>
      <w:r w:rsidRPr="00416132">
        <w:rPr>
          <w:color w:val="000000" w:themeColor="text1"/>
        </w:rPr>
        <w:t xml:space="preserve"> case, the county had a moratorium on roads, so the </w:t>
      </w:r>
      <w:proofErr w:type="spellStart"/>
      <w:r w:rsidRPr="00416132">
        <w:rPr>
          <w:color w:val="000000" w:themeColor="text1"/>
        </w:rPr>
        <w:t>Luthys</w:t>
      </w:r>
      <w:proofErr w:type="spellEnd"/>
      <w:r w:rsidRPr="00416132">
        <w:rPr>
          <w:color w:val="000000" w:themeColor="text1"/>
        </w:rPr>
        <w:t xml:space="preserve"> could never access their property from the county. They had to go through Clarkston to gain access. </w:t>
      </w:r>
      <w:r w:rsidR="00C10527">
        <w:rPr>
          <w:color w:val="000000" w:themeColor="text1"/>
        </w:rPr>
        <w:t xml:space="preserve">However, the county ended up in litigation due to the moratorium and so that was discontinued. </w:t>
      </w:r>
      <w:r w:rsidR="00CF3789">
        <w:rPr>
          <w:color w:val="000000" w:themeColor="text1"/>
        </w:rPr>
        <w:t xml:space="preserve">Mr. Phillips said </w:t>
      </w:r>
      <w:r w:rsidR="00103BE7">
        <w:rPr>
          <w:color w:val="000000" w:themeColor="text1"/>
        </w:rPr>
        <w:t xml:space="preserve">currently </w:t>
      </w:r>
      <w:r w:rsidR="00CF3789">
        <w:rPr>
          <w:color w:val="000000" w:themeColor="text1"/>
        </w:rPr>
        <w:t xml:space="preserve">Clarkston could say no, that they do not want to provide access. Mr. </w:t>
      </w:r>
      <w:proofErr w:type="spellStart"/>
      <w:r w:rsidR="00CF3789">
        <w:rPr>
          <w:color w:val="000000" w:themeColor="text1"/>
        </w:rPr>
        <w:t>Hammon</w:t>
      </w:r>
      <w:proofErr w:type="spellEnd"/>
      <w:r w:rsidR="00CF3789">
        <w:rPr>
          <w:color w:val="000000" w:themeColor="text1"/>
        </w:rPr>
        <w:t xml:space="preserve"> would then have to go through the county</w:t>
      </w:r>
      <w:r w:rsidR="00C10527">
        <w:rPr>
          <w:color w:val="000000" w:themeColor="text1"/>
        </w:rPr>
        <w:t xml:space="preserve"> and improve the county road</w:t>
      </w:r>
      <w:r w:rsidR="00CF3789">
        <w:rPr>
          <w:color w:val="000000" w:themeColor="text1"/>
        </w:rPr>
        <w:t xml:space="preserve">, which was not legal for Mr. </w:t>
      </w:r>
      <w:proofErr w:type="spellStart"/>
      <w:r w:rsidR="00CF3789">
        <w:rPr>
          <w:color w:val="000000" w:themeColor="text1"/>
        </w:rPr>
        <w:t>Luthy</w:t>
      </w:r>
      <w:proofErr w:type="spellEnd"/>
      <w:r w:rsidR="00CF3789">
        <w:rPr>
          <w:color w:val="000000" w:themeColor="text1"/>
        </w:rPr>
        <w:t xml:space="preserve"> because of the moratorium. </w:t>
      </w:r>
      <w:r w:rsidR="00CF3789" w:rsidRPr="00416132">
        <w:rPr>
          <w:color w:val="000000" w:themeColor="text1"/>
        </w:rPr>
        <w:t xml:space="preserve">Commissioner N. Sparks </w:t>
      </w:r>
      <w:r w:rsidR="00C10527">
        <w:rPr>
          <w:color w:val="000000" w:themeColor="text1"/>
        </w:rPr>
        <w:t>sta</w:t>
      </w:r>
      <w:r w:rsidR="00CF3789" w:rsidRPr="00416132">
        <w:rPr>
          <w:color w:val="000000" w:themeColor="text1"/>
        </w:rPr>
        <w:t xml:space="preserve">ted </w:t>
      </w:r>
      <w:r w:rsidR="00881CE6">
        <w:rPr>
          <w:color w:val="000000" w:themeColor="text1"/>
        </w:rPr>
        <w:t xml:space="preserve">that, since </w:t>
      </w:r>
      <w:r w:rsidR="00CF3789" w:rsidRPr="00416132">
        <w:rPr>
          <w:color w:val="000000" w:themeColor="text1"/>
        </w:rPr>
        <w:t xml:space="preserve">there </w:t>
      </w:r>
      <w:r w:rsidR="00103BE7">
        <w:rPr>
          <w:color w:val="000000" w:themeColor="text1"/>
        </w:rPr>
        <w:t xml:space="preserve">is </w:t>
      </w:r>
      <w:r w:rsidR="00CF3789" w:rsidRPr="00416132">
        <w:rPr>
          <w:color w:val="000000" w:themeColor="text1"/>
        </w:rPr>
        <w:t>a sliver of that property in Clarkston</w:t>
      </w:r>
      <w:r w:rsidR="00C10527">
        <w:rPr>
          <w:color w:val="000000" w:themeColor="text1"/>
        </w:rPr>
        <w:t>,</w:t>
      </w:r>
      <w:r w:rsidR="00881CE6">
        <w:rPr>
          <w:color w:val="000000" w:themeColor="text1"/>
        </w:rPr>
        <w:t xml:space="preserve"> </w:t>
      </w:r>
      <w:r w:rsidR="00C10527">
        <w:rPr>
          <w:color w:val="000000" w:themeColor="text1"/>
        </w:rPr>
        <w:t>t</w:t>
      </w:r>
      <w:r w:rsidR="00C41B18">
        <w:rPr>
          <w:color w:val="000000" w:themeColor="text1"/>
        </w:rPr>
        <w:t xml:space="preserve">hey </w:t>
      </w:r>
      <w:proofErr w:type="gramStart"/>
      <w:r w:rsidR="00C41B18">
        <w:rPr>
          <w:color w:val="000000" w:themeColor="text1"/>
        </w:rPr>
        <w:t>have to</w:t>
      </w:r>
      <w:proofErr w:type="gramEnd"/>
      <w:r w:rsidR="00C41B18">
        <w:rPr>
          <w:color w:val="000000" w:themeColor="text1"/>
        </w:rPr>
        <w:t xml:space="preserve"> look at </w:t>
      </w:r>
      <w:r w:rsidR="00881CE6">
        <w:rPr>
          <w:color w:val="000000" w:themeColor="text1"/>
        </w:rPr>
        <w:t xml:space="preserve">and consider </w:t>
      </w:r>
      <w:r w:rsidR="00C41B18">
        <w:rPr>
          <w:color w:val="000000" w:themeColor="text1"/>
        </w:rPr>
        <w:t>it.</w:t>
      </w:r>
      <w:r w:rsidR="006F1113">
        <w:rPr>
          <w:color w:val="000000" w:themeColor="text1"/>
        </w:rPr>
        <w:t xml:space="preserve"> </w:t>
      </w:r>
      <w:r w:rsidR="00A56F16" w:rsidRPr="00416132">
        <w:rPr>
          <w:color w:val="000000" w:themeColor="text1"/>
        </w:rPr>
        <w:t xml:space="preserve"> </w:t>
      </w:r>
    </w:p>
    <w:p w14:paraId="7FC5CDE7" w14:textId="77777777" w:rsidR="007E5AAC" w:rsidRDefault="007E5AAC" w:rsidP="00D60ABA">
      <w:pPr>
        <w:pStyle w:val="ListParagraph"/>
        <w:ind w:right="576"/>
        <w:rPr>
          <w:color w:val="000000" w:themeColor="text1"/>
        </w:rPr>
      </w:pPr>
    </w:p>
    <w:p w14:paraId="4483FDFB" w14:textId="0B0FCAD2" w:rsidR="00DB626B" w:rsidRDefault="00881CE6" w:rsidP="007E2AB5">
      <w:pPr>
        <w:pStyle w:val="ListParagraph"/>
        <w:ind w:right="576"/>
        <w:rPr>
          <w:color w:val="000000" w:themeColor="text1"/>
        </w:rPr>
      </w:pPr>
      <w:r>
        <w:rPr>
          <w:color w:val="000000" w:themeColor="text1"/>
        </w:rPr>
        <w:t>Commissioner R. Calderwood asked about the process the county goes through when approving permits. Mr. Phillips said</w:t>
      </w:r>
      <w:r w:rsidR="00626EF5">
        <w:rPr>
          <w:color w:val="000000" w:themeColor="text1"/>
        </w:rPr>
        <w:t xml:space="preserve"> the county planning and zoning department should be reaching out to Clarkston to find </w:t>
      </w:r>
      <w:r>
        <w:rPr>
          <w:color w:val="000000" w:themeColor="text1"/>
        </w:rPr>
        <w:t xml:space="preserve">out </w:t>
      </w:r>
      <w:r w:rsidR="00626EF5">
        <w:rPr>
          <w:color w:val="000000" w:themeColor="text1"/>
        </w:rPr>
        <w:t>where it plans on putting</w:t>
      </w:r>
      <w:r w:rsidR="0005070C">
        <w:rPr>
          <w:color w:val="000000" w:themeColor="text1"/>
        </w:rPr>
        <w:t xml:space="preserve"> </w:t>
      </w:r>
      <w:r w:rsidR="00626EF5">
        <w:rPr>
          <w:color w:val="000000" w:themeColor="text1"/>
        </w:rPr>
        <w:t>roads</w:t>
      </w:r>
      <w:r w:rsidR="00C41B18">
        <w:rPr>
          <w:color w:val="000000" w:themeColor="text1"/>
        </w:rPr>
        <w:t xml:space="preserve"> so the county can make better educated decision</w:t>
      </w:r>
      <w:r>
        <w:rPr>
          <w:color w:val="000000" w:themeColor="text1"/>
        </w:rPr>
        <w:t>s</w:t>
      </w:r>
      <w:r w:rsidR="00C41B18">
        <w:rPr>
          <w:color w:val="000000" w:themeColor="text1"/>
        </w:rPr>
        <w:t xml:space="preserve"> and put the correct conditions on the people building.</w:t>
      </w:r>
      <w:r w:rsidR="007E2AB5">
        <w:rPr>
          <w:color w:val="000000" w:themeColor="text1"/>
        </w:rPr>
        <w:t xml:space="preserve"> </w:t>
      </w:r>
      <w:r w:rsidR="007E5AAC" w:rsidRPr="007E2AB5">
        <w:rPr>
          <w:color w:val="000000" w:themeColor="text1"/>
        </w:rPr>
        <w:t xml:space="preserve">Mr. Phillips </w:t>
      </w:r>
      <w:r>
        <w:rPr>
          <w:color w:val="000000" w:themeColor="text1"/>
        </w:rPr>
        <w:t xml:space="preserve">stressed the fact </w:t>
      </w:r>
      <w:r w:rsidR="007E5AAC" w:rsidRPr="007E2AB5">
        <w:rPr>
          <w:color w:val="000000" w:themeColor="text1"/>
        </w:rPr>
        <w:t>that the county wants to work together with communities. Everyone should basically be on the same page and trying to work within similar codes. People may get away with a little bit here and there</w:t>
      </w:r>
      <w:r w:rsidR="007E2AB5" w:rsidRPr="007E2AB5">
        <w:rPr>
          <w:color w:val="000000" w:themeColor="text1"/>
        </w:rPr>
        <w:t>,</w:t>
      </w:r>
      <w:r w:rsidR="007E5AAC" w:rsidRPr="007E2AB5">
        <w:rPr>
          <w:color w:val="000000" w:themeColor="text1"/>
        </w:rPr>
        <w:t xml:space="preserve"> but </w:t>
      </w:r>
      <w:r w:rsidR="00031F77" w:rsidRPr="007E2AB5">
        <w:rPr>
          <w:color w:val="000000" w:themeColor="text1"/>
        </w:rPr>
        <w:t>the county is trying to comply with community</w:t>
      </w:r>
      <w:r>
        <w:rPr>
          <w:color w:val="000000" w:themeColor="text1"/>
        </w:rPr>
        <w:t xml:space="preserve"> </w:t>
      </w:r>
      <w:r w:rsidR="00DB626B">
        <w:rPr>
          <w:color w:val="000000" w:themeColor="text1"/>
        </w:rPr>
        <w:t>desires</w:t>
      </w:r>
      <w:r w:rsidR="00031F77" w:rsidRPr="007E2AB5">
        <w:rPr>
          <w:color w:val="000000" w:themeColor="text1"/>
        </w:rPr>
        <w:t>.</w:t>
      </w:r>
      <w:r w:rsidR="006F1113">
        <w:rPr>
          <w:color w:val="000000" w:themeColor="text1"/>
        </w:rPr>
        <w:t xml:space="preserve"> Anytime someone comes into the county for a building permit, the Public Works Department is looking at </w:t>
      </w:r>
      <w:r w:rsidR="002F2016">
        <w:rPr>
          <w:color w:val="000000" w:themeColor="text1"/>
        </w:rPr>
        <w:t xml:space="preserve">access </w:t>
      </w:r>
      <w:r w:rsidR="006F1113">
        <w:rPr>
          <w:color w:val="000000" w:themeColor="text1"/>
        </w:rPr>
        <w:t>roads. By default, because of the</w:t>
      </w:r>
      <w:r w:rsidR="002F2016">
        <w:rPr>
          <w:color w:val="000000" w:themeColor="text1"/>
        </w:rPr>
        <w:t xml:space="preserve"> old</w:t>
      </w:r>
      <w:r w:rsidR="006F1113">
        <w:rPr>
          <w:color w:val="000000" w:themeColor="text1"/>
        </w:rPr>
        <w:t xml:space="preserve"> moratorium</w:t>
      </w:r>
      <w:r w:rsidR="002F2016">
        <w:rPr>
          <w:color w:val="000000" w:themeColor="text1"/>
        </w:rPr>
        <w:t xml:space="preserve"> and some other issues, the county wants to let everyone do a private road. Mr. Phillips is trying to put an end to that because it messes everything up and ruins any </w:t>
      </w:r>
      <w:proofErr w:type="gramStart"/>
      <w:r w:rsidR="002F2016">
        <w:rPr>
          <w:color w:val="000000" w:themeColor="text1"/>
        </w:rPr>
        <w:t>future plans</w:t>
      </w:r>
      <w:proofErr w:type="gramEnd"/>
      <w:r w:rsidR="002F2016">
        <w:rPr>
          <w:color w:val="000000" w:themeColor="text1"/>
        </w:rPr>
        <w:t xml:space="preserve"> for a city around that property. The county needs to be </w:t>
      </w:r>
      <w:r w:rsidR="00706CBC">
        <w:rPr>
          <w:color w:val="000000" w:themeColor="text1"/>
        </w:rPr>
        <w:t>firmer</w:t>
      </w:r>
      <w:r w:rsidR="002F2016">
        <w:rPr>
          <w:color w:val="000000" w:themeColor="text1"/>
        </w:rPr>
        <w:t xml:space="preserve"> on the fact that they aren’t going to just grant everyone private roads. People don’t like it. They complain because of the high cost of putting in a road</w:t>
      </w:r>
      <w:r w:rsidR="00203A32">
        <w:rPr>
          <w:color w:val="000000" w:themeColor="text1"/>
        </w:rPr>
        <w:t xml:space="preserve"> for one house, but they are the developer. The bottom line is they are creating impacts on communities and the county; now, we </w:t>
      </w:r>
      <w:proofErr w:type="gramStart"/>
      <w:r w:rsidR="00203A32">
        <w:rPr>
          <w:color w:val="000000" w:themeColor="text1"/>
        </w:rPr>
        <w:t>have to</w:t>
      </w:r>
      <w:proofErr w:type="gramEnd"/>
      <w:r w:rsidR="00203A32">
        <w:rPr>
          <w:color w:val="000000" w:themeColor="text1"/>
        </w:rPr>
        <w:t xml:space="preserve"> plow and maintain that road and provide services such as EMS and fire.</w:t>
      </w:r>
      <w:r w:rsidR="00FF2EB1">
        <w:rPr>
          <w:color w:val="000000" w:themeColor="text1"/>
        </w:rPr>
        <w:t xml:space="preserve"> He said the county has a hard time imposing extravagant conditions on people, such as 50-foot roads with curb and gutter</w:t>
      </w:r>
      <w:r w:rsidR="00860A13">
        <w:rPr>
          <w:color w:val="000000" w:themeColor="text1"/>
        </w:rPr>
        <w:t xml:space="preserve"> and sidewalk</w:t>
      </w:r>
      <w:r w:rsidR="00FF2EB1">
        <w:rPr>
          <w:color w:val="000000" w:themeColor="text1"/>
        </w:rPr>
        <w:t xml:space="preserve">, but it should be </w:t>
      </w:r>
      <w:proofErr w:type="gramStart"/>
      <w:r w:rsidR="00FF2EB1">
        <w:rPr>
          <w:color w:val="000000" w:themeColor="text1"/>
        </w:rPr>
        <w:t>similar to</w:t>
      </w:r>
      <w:proofErr w:type="gramEnd"/>
      <w:r w:rsidR="00FF2EB1">
        <w:rPr>
          <w:color w:val="000000" w:themeColor="text1"/>
        </w:rPr>
        <w:t xml:space="preserve"> standards that Clarkston would also require</w:t>
      </w:r>
      <w:r w:rsidR="00860A13">
        <w:rPr>
          <w:color w:val="000000" w:themeColor="text1"/>
        </w:rPr>
        <w:t xml:space="preserve"> and </w:t>
      </w:r>
      <w:r w:rsidR="00DB626B">
        <w:rPr>
          <w:color w:val="000000" w:themeColor="text1"/>
        </w:rPr>
        <w:t xml:space="preserve">at least be </w:t>
      </w:r>
      <w:r w:rsidR="00860A13">
        <w:rPr>
          <w:color w:val="000000" w:themeColor="text1"/>
        </w:rPr>
        <w:t xml:space="preserve">located in the right place. </w:t>
      </w:r>
      <w:r w:rsidR="009220FE">
        <w:rPr>
          <w:color w:val="000000" w:themeColor="text1"/>
        </w:rPr>
        <w:t xml:space="preserve">The county doesn’t have gravel road standards, only paved road standards. </w:t>
      </w:r>
      <w:r w:rsidR="00860A13">
        <w:rPr>
          <w:color w:val="000000" w:themeColor="text1"/>
        </w:rPr>
        <w:t>The closer a property is to a community and possible annexation the more the county can require the exact requirements of that community, but not always.</w:t>
      </w:r>
      <w:r w:rsidR="009220FE">
        <w:rPr>
          <w:color w:val="000000" w:themeColor="text1"/>
        </w:rPr>
        <w:t xml:space="preserve"> </w:t>
      </w:r>
    </w:p>
    <w:p w14:paraId="7C57A240" w14:textId="77777777" w:rsidR="00DB626B" w:rsidRDefault="00DB626B" w:rsidP="007E2AB5">
      <w:pPr>
        <w:pStyle w:val="ListParagraph"/>
        <w:ind w:right="576"/>
        <w:rPr>
          <w:color w:val="000000" w:themeColor="text1"/>
        </w:rPr>
      </w:pPr>
    </w:p>
    <w:p w14:paraId="3D9B0383" w14:textId="4247C31B" w:rsidR="007E5AAC" w:rsidRPr="007E2AB5" w:rsidRDefault="009220FE" w:rsidP="007E2AB5">
      <w:pPr>
        <w:pStyle w:val="ListParagraph"/>
        <w:ind w:right="576"/>
        <w:rPr>
          <w:color w:val="000000" w:themeColor="text1"/>
        </w:rPr>
      </w:pPr>
      <w:r>
        <w:rPr>
          <w:color w:val="000000" w:themeColor="text1"/>
        </w:rPr>
        <w:t xml:space="preserve">There was some discussion on maintaining roads. The county is responsible </w:t>
      </w:r>
      <w:r w:rsidR="00F00D4B">
        <w:rPr>
          <w:color w:val="000000" w:themeColor="text1"/>
        </w:rPr>
        <w:t>f</w:t>
      </w:r>
      <w:r>
        <w:rPr>
          <w:color w:val="000000" w:themeColor="text1"/>
        </w:rPr>
        <w:t>o</w:t>
      </w:r>
      <w:r w:rsidR="00F00D4B">
        <w:rPr>
          <w:color w:val="000000" w:themeColor="text1"/>
        </w:rPr>
        <w:t>r</w:t>
      </w:r>
      <w:r>
        <w:rPr>
          <w:color w:val="000000" w:themeColor="text1"/>
        </w:rPr>
        <w:t xml:space="preserve"> maintenance outside of town boundaries. </w:t>
      </w:r>
      <w:r w:rsidR="00F00D4B">
        <w:rPr>
          <w:color w:val="000000" w:themeColor="text1"/>
        </w:rPr>
        <w:t>As far as snow removal, the county will sometimes trade one road for another</w:t>
      </w:r>
      <w:r w:rsidR="00DB626B">
        <w:rPr>
          <w:color w:val="000000" w:themeColor="text1"/>
        </w:rPr>
        <w:t xml:space="preserve"> (if we </w:t>
      </w:r>
      <w:r w:rsidR="00DB626B">
        <w:rPr>
          <w:color w:val="000000" w:themeColor="text1"/>
        </w:rPr>
        <w:lastRenderedPageBreak/>
        <w:t xml:space="preserve">plow a road for </w:t>
      </w:r>
      <w:r w:rsidR="00706CBC">
        <w:rPr>
          <w:color w:val="000000" w:themeColor="text1"/>
        </w:rPr>
        <w:t>them,</w:t>
      </w:r>
      <w:r w:rsidR="00DB626B">
        <w:rPr>
          <w:color w:val="000000" w:themeColor="text1"/>
        </w:rPr>
        <w:t xml:space="preserve"> they will plow a different road for us)</w:t>
      </w:r>
      <w:r w:rsidR="00F00D4B">
        <w:rPr>
          <w:color w:val="000000" w:themeColor="text1"/>
        </w:rPr>
        <w:t xml:space="preserve"> but if Clarkston’s equipment </w:t>
      </w:r>
      <w:r w:rsidR="0048313D">
        <w:rPr>
          <w:color w:val="000000" w:themeColor="text1"/>
        </w:rPr>
        <w:t>can</w:t>
      </w:r>
      <w:r w:rsidR="00F00D4B">
        <w:rPr>
          <w:color w:val="000000" w:themeColor="text1"/>
        </w:rPr>
        <w:t>’t handle something the county will come help. Mr. Phillips said it isn’t a good situation for the county to have people building in some places, but legally they cannot</w:t>
      </w:r>
      <w:r w:rsidR="0048313D">
        <w:rPr>
          <w:color w:val="000000" w:themeColor="text1"/>
        </w:rPr>
        <w:t xml:space="preserve"> tell </w:t>
      </w:r>
      <w:r w:rsidR="00F00D4B">
        <w:rPr>
          <w:color w:val="000000" w:themeColor="text1"/>
        </w:rPr>
        <w:t>people</w:t>
      </w:r>
      <w:r w:rsidR="0048313D">
        <w:rPr>
          <w:color w:val="000000" w:themeColor="text1"/>
        </w:rPr>
        <w:t xml:space="preserve"> that they cannot </w:t>
      </w:r>
      <w:r w:rsidR="00F00D4B">
        <w:rPr>
          <w:color w:val="000000" w:themeColor="text1"/>
        </w:rPr>
        <w:t>build.</w:t>
      </w:r>
      <w:r w:rsidR="0048313D">
        <w:rPr>
          <w:color w:val="000000" w:themeColor="text1"/>
        </w:rPr>
        <w:t xml:space="preserve"> One thing that helps is making people build the road to standard. If there is an issue because of erosion or anything else, the people putting in the road </w:t>
      </w:r>
      <w:proofErr w:type="gramStart"/>
      <w:r w:rsidR="0048313D">
        <w:rPr>
          <w:color w:val="000000" w:themeColor="text1"/>
        </w:rPr>
        <w:t>have to</w:t>
      </w:r>
      <w:proofErr w:type="gramEnd"/>
      <w:r w:rsidR="0048313D">
        <w:rPr>
          <w:color w:val="000000" w:themeColor="text1"/>
        </w:rPr>
        <w:t xml:space="preserve"> put in fill and bring the road up to standard</w:t>
      </w:r>
      <w:r w:rsidR="00976E64">
        <w:rPr>
          <w:color w:val="000000" w:themeColor="text1"/>
        </w:rPr>
        <w:t xml:space="preserve">. Hopefully that will help some with snow removal and maintenance. </w:t>
      </w:r>
    </w:p>
    <w:p w14:paraId="55BEB4E7" w14:textId="641F2186" w:rsidR="00031F77" w:rsidRDefault="00031F77" w:rsidP="00D60ABA">
      <w:pPr>
        <w:pStyle w:val="ListParagraph"/>
        <w:ind w:right="576"/>
        <w:rPr>
          <w:color w:val="000000" w:themeColor="text1"/>
        </w:rPr>
      </w:pPr>
    </w:p>
    <w:p w14:paraId="0326DBBA" w14:textId="77777777" w:rsidR="00197EF5" w:rsidRDefault="002221AD" w:rsidP="00C316D4">
      <w:pPr>
        <w:pStyle w:val="ListParagraph"/>
        <w:ind w:right="576"/>
        <w:rPr>
          <w:color w:val="000000" w:themeColor="text1"/>
        </w:rPr>
      </w:pPr>
      <w:r>
        <w:rPr>
          <w:color w:val="000000" w:themeColor="text1"/>
        </w:rPr>
        <w:t>A</w:t>
      </w:r>
      <w:r w:rsidR="007E2AB5">
        <w:rPr>
          <w:color w:val="000000" w:themeColor="text1"/>
        </w:rPr>
        <w:t>nnexation</w:t>
      </w:r>
      <w:r w:rsidR="00E4664D">
        <w:rPr>
          <w:color w:val="000000" w:themeColor="text1"/>
        </w:rPr>
        <w:t xml:space="preserve"> is when road </w:t>
      </w:r>
      <w:proofErr w:type="spellStart"/>
      <w:r w:rsidR="00E4664D">
        <w:rPr>
          <w:color w:val="000000" w:themeColor="text1"/>
        </w:rPr>
        <w:t>right-of-ways</w:t>
      </w:r>
      <w:proofErr w:type="spellEnd"/>
      <w:r w:rsidR="00E4664D">
        <w:rPr>
          <w:color w:val="000000" w:themeColor="text1"/>
        </w:rPr>
        <w:t xml:space="preserve"> are created. If someone wants to annex into Clarkston, part of those conditions would be the dedication of a right-of-way for future growth. Mr. Phillips pointed out that if someone comes in for a subdivision Clarkston would have a second chance at that same thing.</w:t>
      </w:r>
      <w:r w:rsidR="006F1113">
        <w:rPr>
          <w:color w:val="000000" w:themeColor="text1"/>
        </w:rPr>
        <w:t xml:space="preserve"> The county doesn’t have the annexation option because no one is annexing into the county. Clarkston has a lot more power with an annexation agreement.</w:t>
      </w:r>
      <w:r w:rsidR="00203A32">
        <w:rPr>
          <w:color w:val="000000" w:themeColor="text1"/>
        </w:rPr>
        <w:t xml:space="preserve"> The commission </w:t>
      </w:r>
      <w:r w:rsidR="00FF2EB1">
        <w:rPr>
          <w:color w:val="000000" w:themeColor="text1"/>
        </w:rPr>
        <w:t>wanted to get a map of the entire annexation area overlayed with the block pattern to create a master plan so that the county will have something to reference.</w:t>
      </w:r>
      <w:r w:rsidR="00860A13">
        <w:rPr>
          <w:color w:val="000000" w:themeColor="text1"/>
        </w:rPr>
        <w:t xml:space="preserve"> Mr. Phillips thought that was a good idea. </w:t>
      </w:r>
      <w:r w:rsidR="00C316D4">
        <w:rPr>
          <w:color w:val="000000" w:themeColor="text1"/>
        </w:rPr>
        <w:t>He noticed there is nothing to the west of town within the annexation area. Commissioner N. Sparks stated it was because Clarkston can’t maintain it - we can’t do water</w:t>
      </w:r>
      <w:r w:rsidR="00197EF5">
        <w:rPr>
          <w:color w:val="000000" w:themeColor="text1"/>
        </w:rPr>
        <w:t xml:space="preserve"> or </w:t>
      </w:r>
      <w:r w:rsidR="00C316D4">
        <w:rPr>
          <w:color w:val="000000" w:themeColor="text1"/>
        </w:rPr>
        <w:t>roads</w:t>
      </w:r>
      <w:r w:rsidR="00197EF5">
        <w:rPr>
          <w:color w:val="000000" w:themeColor="text1"/>
        </w:rPr>
        <w:t>, including maintenance, in that area</w:t>
      </w:r>
      <w:r w:rsidR="00C316D4">
        <w:rPr>
          <w:color w:val="000000" w:themeColor="text1"/>
        </w:rPr>
        <w:t>. Mr. Phillips said i</w:t>
      </w:r>
      <w:r w:rsidR="00031F77" w:rsidRPr="00C316D4">
        <w:rPr>
          <w:color w:val="000000" w:themeColor="text1"/>
        </w:rPr>
        <w:t xml:space="preserve">f someone comes to the county wanting to put a subdivision in to the west of Clarkston, </w:t>
      </w:r>
      <w:r w:rsidR="00C316D4">
        <w:rPr>
          <w:color w:val="000000" w:themeColor="text1"/>
        </w:rPr>
        <w:t>and they are</w:t>
      </w:r>
      <w:r w:rsidR="00031F77" w:rsidRPr="00C316D4">
        <w:rPr>
          <w:color w:val="000000" w:themeColor="text1"/>
        </w:rPr>
        <w:t xml:space="preserve"> not in Clarkston’s annexation </w:t>
      </w:r>
      <w:r w:rsidR="00C316D4">
        <w:rPr>
          <w:color w:val="000000" w:themeColor="text1"/>
        </w:rPr>
        <w:t>boundary,</w:t>
      </w:r>
      <w:r w:rsidR="00031F77" w:rsidRPr="00C316D4">
        <w:rPr>
          <w:color w:val="000000" w:themeColor="text1"/>
        </w:rPr>
        <w:t xml:space="preserve"> it will most likely be approved. The commissioners wanted to know if </w:t>
      </w:r>
      <w:r w:rsidR="003E019B" w:rsidRPr="00C316D4">
        <w:rPr>
          <w:color w:val="000000" w:themeColor="text1"/>
        </w:rPr>
        <w:t>they</w:t>
      </w:r>
      <w:r w:rsidR="00031F77" w:rsidRPr="00C316D4">
        <w:rPr>
          <w:color w:val="000000" w:themeColor="text1"/>
        </w:rPr>
        <w:t xml:space="preserve"> need to include the west side of town in the annexation area</w:t>
      </w:r>
      <w:r w:rsidR="003E019B" w:rsidRPr="00C316D4">
        <w:rPr>
          <w:color w:val="000000" w:themeColor="text1"/>
        </w:rPr>
        <w:t xml:space="preserve"> if </w:t>
      </w:r>
      <w:r w:rsidR="00197EF5">
        <w:rPr>
          <w:color w:val="000000" w:themeColor="text1"/>
        </w:rPr>
        <w:t xml:space="preserve">Clarkston </w:t>
      </w:r>
      <w:r w:rsidR="003E019B" w:rsidRPr="00C316D4">
        <w:rPr>
          <w:color w:val="000000" w:themeColor="text1"/>
        </w:rPr>
        <w:t>do</w:t>
      </w:r>
      <w:r w:rsidR="00197EF5">
        <w:rPr>
          <w:color w:val="000000" w:themeColor="text1"/>
        </w:rPr>
        <w:t>esn’t wa</w:t>
      </w:r>
      <w:r w:rsidR="003E019B" w:rsidRPr="00C316D4">
        <w:rPr>
          <w:color w:val="000000" w:themeColor="text1"/>
        </w:rPr>
        <w:t>nt to see building there. Mr. Phillips stated that they should</w:t>
      </w:r>
      <w:r w:rsidR="00197EF5">
        <w:rPr>
          <w:color w:val="000000" w:themeColor="text1"/>
        </w:rPr>
        <w:t>,</w:t>
      </w:r>
      <w:r w:rsidR="003E019B" w:rsidRPr="00C316D4">
        <w:rPr>
          <w:color w:val="000000" w:themeColor="text1"/>
        </w:rPr>
        <w:t xml:space="preserve"> or at least write a letter stating the reasons why they don’t want to see building there. If someone wants to put in a subdivision within Clarkston’s annexation </w:t>
      </w:r>
      <w:r>
        <w:rPr>
          <w:color w:val="000000" w:themeColor="text1"/>
        </w:rPr>
        <w:t>boundary</w:t>
      </w:r>
      <w:r w:rsidR="003E019B" w:rsidRPr="00C316D4">
        <w:rPr>
          <w:color w:val="000000" w:themeColor="text1"/>
        </w:rPr>
        <w:t>, it opens the door a little more for Clarkston to have input.</w:t>
      </w:r>
      <w:r>
        <w:rPr>
          <w:color w:val="000000" w:themeColor="text1"/>
        </w:rPr>
        <w:t xml:space="preserve"> If it is not within a</w:t>
      </w:r>
      <w:r w:rsidR="008B596B">
        <w:rPr>
          <w:color w:val="000000" w:themeColor="text1"/>
        </w:rPr>
        <w:t>n</w:t>
      </w:r>
      <w:r>
        <w:rPr>
          <w:color w:val="000000" w:themeColor="text1"/>
        </w:rPr>
        <w:t xml:space="preserve"> annexation boundary the county looks at it a little differentl</w:t>
      </w:r>
      <w:r w:rsidR="008B596B">
        <w:rPr>
          <w:color w:val="000000" w:themeColor="text1"/>
        </w:rPr>
        <w:t>y. I</w:t>
      </w:r>
      <w:r>
        <w:rPr>
          <w:color w:val="000000" w:themeColor="text1"/>
        </w:rPr>
        <w:t xml:space="preserve">t doesn’t have to consider that it will ever be part of </w:t>
      </w:r>
      <w:r w:rsidR="008B596B">
        <w:rPr>
          <w:color w:val="000000" w:themeColor="text1"/>
        </w:rPr>
        <w:t>the community. Water is handled differently, as well. They just need a water right, so if they can find one on the free market that is all the county needs. If they drill a well and get no water that is their own fault. Commissioner R. Calderwood stated that drilling well</w:t>
      </w:r>
      <w:r w:rsidR="00D0369B">
        <w:rPr>
          <w:color w:val="000000" w:themeColor="text1"/>
        </w:rPr>
        <w:t>s</w:t>
      </w:r>
      <w:r w:rsidR="008B596B">
        <w:rPr>
          <w:color w:val="000000" w:themeColor="text1"/>
        </w:rPr>
        <w:t xml:space="preserve"> </w:t>
      </w:r>
      <w:r w:rsidR="00D0369B">
        <w:rPr>
          <w:color w:val="000000" w:themeColor="text1"/>
        </w:rPr>
        <w:t>to the west of town can</w:t>
      </w:r>
      <w:r w:rsidR="008B596B">
        <w:rPr>
          <w:color w:val="000000" w:themeColor="text1"/>
        </w:rPr>
        <w:t xml:space="preserve"> chang</w:t>
      </w:r>
      <w:r w:rsidR="00D0369B">
        <w:rPr>
          <w:color w:val="000000" w:themeColor="text1"/>
        </w:rPr>
        <w:t>e</w:t>
      </w:r>
      <w:r w:rsidR="008B596B">
        <w:rPr>
          <w:color w:val="000000" w:themeColor="text1"/>
        </w:rPr>
        <w:t xml:space="preserve"> the water flow to our town.</w:t>
      </w:r>
      <w:r w:rsidR="00D0369B">
        <w:rPr>
          <w:color w:val="000000" w:themeColor="text1"/>
        </w:rPr>
        <w:t xml:space="preserve"> He asked if the west side of town should have been in our annexation plan to be able to better regulate growth for that reason. Chairman M. Fawcett stated that the county planner, at the time, said that we should not include an area that we cannot provide services for, and we cannot provide services to the west side of town. Mr. Phillips stated that, while that is correct, it is also true that the county cannot deny building in the same way Clarkston cannot deny building.</w:t>
      </w:r>
      <w:r w:rsidR="00B42357">
        <w:rPr>
          <w:color w:val="000000" w:themeColor="text1"/>
        </w:rPr>
        <w:t xml:space="preserve"> Commissioner N. Sparks asked if it was still a ten-acre minimum. The answer was people can just get a rezone. The conclusion </w:t>
      </w:r>
      <w:proofErr w:type="gramStart"/>
      <w:r w:rsidR="00B42357">
        <w:rPr>
          <w:color w:val="000000" w:themeColor="text1"/>
        </w:rPr>
        <w:t>was</w:t>
      </w:r>
      <w:r w:rsidR="00197EF5">
        <w:rPr>
          <w:color w:val="000000" w:themeColor="text1"/>
        </w:rPr>
        <w:t>,</w:t>
      </w:r>
      <w:proofErr w:type="gramEnd"/>
      <w:r w:rsidR="00197EF5">
        <w:rPr>
          <w:color w:val="000000" w:themeColor="text1"/>
        </w:rPr>
        <w:t xml:space="preserve"> </w:t>
      </w:r>
      <w:r w:rsidR="00B42357">
        <w:rPr>
          <w:color w:val="000000" w:themeColor="text1"/>
        </w:rPr>
        <w:t>an area within the annexation boundary would at least provide an opportunity for a discussion with Clarkston. Mr. Phillips stated that usually the first question asked to a permit applicant</w:t>
      </w:r>
      <w:r w:rsidR="00DE408B">
        <w:rPr>
          <w:color w:val="000000" w:themeColor="text1"/>
        </w:rPr>
        <w:t xml:space="preserve"> is if they are within the annexation boundaries of a community. The next question is how close to the community boundary they are. If they are touching the boundary, the county is going to push for annexation. </w:t>
      </w:r>
    </w:p>
    <w:p w14:paraId="09D81A2E" w14:textId="77777777" w:rsidR="00197EF5" w:rsidRDefault="00197EF5" w:rsidP="00C316D4">
      <w:pPr>
        <w:pStyle w:val="ListParagraph"/>
        <w:ind w:right="576"/>
        <w:rPr>
          <w:color w:val="000000" w:themeColor="text1"/>
        </w:rPr>
      </w:pPr>
    </w:p>
    <w:p w14:paraId="78F2998C" w14:textId="30DD7173" w:rsidR="00DE5E27" w:rsidRDefault="00DE408B" w:rsidP="00C316D4">
      <w:pPr>
        <w:pStyle w:val="ListParagraph"/>
        <w:ind w:right="576"/>
        <w:rPr>
          <w:color w:val="000000" w:themeColor="text1"/>
        </w:rPr>
      </w:pPr>
      <w:r>
        <w:rPr>
          <w:color w:val="000000" w:themeColor="text1"/>
        </w:rPr>
        <w:t>Chairman M. Fawcett asked if the county considers water sources or</w:t>
      </w:r>
      <w:r w:rsidR="000A0328">
        <w:rPr>
          <w:color w:val="000000" w:themeColor="text1"/>
        </w:rPr>
        <w:t>,</w:t>
      </w:r>
      <w:r>
        <w:rPr>
          <w:color w:val="000000" w:themeColor="text1"/>
        </w:rPr>
        <w:t xml:space="preserve"> if they have a water right</w:t>
      </w:r>
      <w:r w:rsidR="000A0328">
        <w:rPr>
          <w:color w:val="000000" w:themeColor="text1"/>
        </w:rPr>
        <w:t>,</w:t>
      </w:r>
      <w:r>
        <w:rPr>
          <w:color w:val="000000" w:themeColor="text1"/>
        </w:rPr>
        <w:t xml:space="preserve"> it doesn’t matter if the water is a source for someone else. For example, the west side of Clarkston is the water source for Clarkston, Trenton, and Newton. Mr. Phillips stated that the state water people </w:t>
      </w:r>
      <w:r w:rsidR="00755BD1">
        <w:rPr>
          <w:color w:val="000000" w:themeColor="text1"/>
        </w:rPr>
        <w:t>don’t feel like all the little wells affect the water sources. Everyone at the meeting disagreed with that. Mr. Phillips felt the county should look at that more in depth, but right now they don’t. Commissioner R. Calderwood asked if we had put the west side of town in the annexation plan</w:t>
      </w:r>
      <w:r w:rsidR="00600398">
        <w:rPr>
          <w:color w:val="000000" w:themeColor="text1"/>
        </w:rPr>
        <w:t xml:space="preserve"> would </w:t>
      </w:r>
      <w:r w:rsidR="00755BD1">
        <w:rPr>
          <w:color w:val="000000" w:themeColor="text1"/>
        </w:rPr>
        <w:t xml:space="preserve">Clarkston be able to regulate that area better. Mr. Phillips stated </w:t>
      </w:r>
      <w:r w:rsidR="00600398">
        <w:rPr>
          <w:color w:val="000000" w:themeColor="text1"/>
        </w:rPr>
        <w:t>it has worked for Smithfield. They have an area in their annexation plan they are trying to keep as open space for a fi</w:t>
      </w:r>
      <w:r w:rsidR="00DE5E27">
        <w:rPr>
          <w:color w:val="000000" w:themeColor="text1"/>
        </w:rPr>
        <w:t xml:space="preserve">re buffer or anything else. He suggested talking to the county planning department, they would be a better resource for those kinds of questions. He </w:t>
      </w:r>
      <w:r w:rsidR="001E61BF">
        <w:rPr>
          <w:color w:val="000000" w:themeColor="text1"/>
        </w:rPr>
        <w:t xml:space="preserve">can only speak to </w:t>
      </w:r>
      <w:r w:rsidR="00DE5E27">
        <w:rPr>
          <w:color w:val="000000" w:themeColor="text1"/>
        </w:rPr>
        <w:t>road</w:t>
      </w:r>
      <w:r w:rsidR="001E61BF">
        <w:rPr>
          <w:color w:val="000000" w:themeColor="text1"/>
        </w:rPr>
        <w:t xml:space="preserve"> issues</w:t>
      </w:r>
      <w:r w:rsidR="00DE5E27">
        <w:rPr>
          <w:color w:val="000000" w:themeColor="text1"/>
        </w:rPr>
        <w:t xml:space="preserve">, but he was just telling the commission what he sees when applications </w:t>
      </w:r>
      <w:r w:rsidR="00DE5E27">
        <w:rPr>
          <w:color w:val="000000" w:themeColor="text1"/>
        </w:rPr>
        <w:lastRenderedPageBreak/>
        <w:t xml:space="preserve">come in and the questions that are asked. From a </w:t>
      </w:r>
      <w:proofErr w:type="gramStart"/>
      <w:r w:rsidR="00DE5E27">
        <w:rPr>
          <w:color w:val="000000" w:themeColor="text1"/>
        </w:rPr>
        <w:t>roads</w:t>
      </w:r>
      <w:proofErr w:type="gramEnd"/>
      <w:r w:rsidR="00DE5E27">
        <w:rPr>
          <w:color w:val="000000" w:themeColor="text1"/>
        </w:rPr>
        <w:t xml:space="preserve"> standpoint, the county is trying to provide connectivity and continuity. They do not want or intend to block what any community wants to do in the future. </w:t>
      </w:r>
    </w:p>
    <w:p w14:paraId="3A5610C9" w14:textId="77777777" w:rsidR="001E61BF" w:rsidRDefault="001E61BF" w:rsidP="00C316D4">
      <w:pPr>
        <w:pStyle w:val="ListParagraph"/>
        <w:ind w:right="576"/>
        <w:rPr>
          <w:color w:val="000000" w:themeColor="text1"/>
        </w:rPr>
      </w:pPr>
    </w:p>
    <w:p w14:paraId="7363541B" w14:textId="5CF769D1" w:rsidR="00031F77" w:rsidRPr="00C316D4" w:rsidRDefault="00DE5E27" w:rsidP="00C316D4">
      <w:pPr>
        <w:pStyle w:val="ListParagraph"/>
        <w:ind w:right="576"/>
        <w:rPr>
          <w:color w:val="000000" w:themeColor="text1"/>
        </w:rPr>
      </w:pPr>
      <w:r>
        <w:rPr>
          <w:color w:val="000000" w:themeColor="text1"/>
        </w:rPr>
        <w:t xml:space="preserve">Commissioner M. Kelly asked if there were any plans to move the short divide road. </w:t>
      </w:r>
      <w:r w:rsidR="00887E07">
        <w:rPr>
          <w:color w:val="000000" w:themeColor="text1"/>
        </w:rPr>
        <w:t xml:space="preserve">He said there are big rigs using that road all the time, that should not be. </w:t>
      </w:r>
      <w:r w:rsidR="00DF0310">
        <w:rPr>
          <w:color w:val="000000" w:themeColor="text1"/>
        </w:rPr>
        <w:t xml:space="preserve">He has even seen tandems come down. </w:t>
      </w:r>
      <w:r>
        <w:rPr>
          <w:color w:val="000000" w:themeColor="text1"/>
        </w:rPr>
        <w:t xml:space="preserve">Mr. Phillips stated that there </w:t>
      </w:r>
      <w:r w:rsidR="00B56FC6">
        <w:rPr>
          <w:color w:val="000000" w:themeColor="text1"/>
        </w:rPr>
        <w:t>are</w:t>
      </w:r>
      <w:r>
        <w:rPr>
          <w:color w:val="000000" w:themeColor="text1"/>
        </w:rPr>
        <w:t xml:space="preserve"> not any plans currently.</w:t>
      </w:r>
      <w:r w:rsidR="00887E07">
        <w:rPr>
          <w:color w:val="000000" w:themeColor="text1"/>
        </w:rPr>
        <w:t xml:space="preserve"> He said </w:t>
      </w:r>
      <w:r w:rsidR="00225F86">
        <w:rPr>
          <w:color w:val="000000" w:themeColor="text1"/>
        </w:rPr>
        <w:t>that, honestly, outside of Clarkston and Newton it is hard to get any traction going to do anything with it. There just isn’t the support for it, especially when up against very high traffic roads</w:t>
      </w:r>
      <w:r w:rsidR="00887E07">
        <w:rPr>
          <w:color w:val="000000" w:themeColor="text1"/>
        </w:rPr>
        <w:t xml:space="preserve"> like Logan Main Street</w:t>
      </w:r>
      <w:r w:rsidR="00225F86">
        <w:rPr>
          <w:color w:val="000000" w:themeColor="text1"/>
        </w:rPr>
        <w:t xml:space="preserve">. Commissioner R. Calderwood asked if it would be possible to at least get some signage to let the big rigs know not to use that route before they find themselves in trouble. </w:t>
      </w:r>
      <w:r w:rsidR="00DF0310">
        <w:rPr>
          <w:color w:val="000000" w:themeColor="text1"/>
        </w:rPr>
        <w:t xml:space="preserve">His own opinion is the short divide is good for what it is supposed to be used for, light traffic, passenger cars, etc. The problem comes in when somebody plugs it into Google, and they have a 50-foot trailer going over. </w:t>
      </w:r>
      <w:r w:rsidR="00950D6C">
        <w:rPr>
          <w:color w:val="000000" w:themeColor="text1"/>
        </w:rPr>
        <w:t>Mr. Phillips stated that there could be some signage. He said the county would like to do something with short divide but</w:t>
      </w:r>
      <w:r w:rsidR="00D639DF">
        <w:rPr>
          <w:color w:val="000000" w:themeColor="text1"/>
        </w:rPr>
        <w:t xml:space="preserve"> another problem</w:t>
      </w:r>
      <w:r w:rsidR="00950D6C">
        <w:rPr>
          <w:color w:val="000000" w:themeColor="text1"/>
        </w:rPr>
        <w:t>, aside from</w:t>
      </w:r>
      <w:r w:rsidR="00D639DF">
        <w:rPr>
          <w:color w:val="000000" w:themeColor="text1"/>
        </w:rPr>
        <w:t xml:space="preserve"> not enough</w:t>
      </w:r>
      <w:r w:rsidR="00950D6C">
        <w:rPr>
          <w:color w:val="000000" w:themeColor="text1"/>
        </w:rPr>
        <w:t xml:space="preserve"> traffic, there is no dedicated right-of-way for it. </w:t>
      </w:r>
      <w:r w:rsidR="002671F1">
        <w:rPr>
          <w:color w:val="000000" w:themeColor="text1"/>
        </w:rPr>
        <w:t xml:space="preserve">The county would have to talk to </w:t>
      </w:r>
      <w:r w:rsidR="00C93063">
        <w:rPr>
          <w:color w:val="000000" w:themeColor="text1"/>
        </w:rPr>
        <w:t>landowners</w:t>
      </w:r>
      <w:r w:rsidR="002671F1">
        <w:rPr>
          <w:color w:val="000000" w:themeColor="text1"/>
        </w:rPr>
        <w:t xml:space="preserve"> and </w:t>
      </w:r>
      <w:r w:rsidR="00C93063">
        <w:rPr>
          <w:color w:val="000000" w:themeColor="text1"/>
        </w:rPr>
        <w:t xml:space="preserve">get </w:t>
      </w:r>
      <w:proofErr w:type="gramStart"/>
      <w:r w:rsidR="00C93063">
        <w:rPr>
          <w:color w:val="000000" w:themeColor="text1"/>
        </w:rPr>
        <w:t>some kind of dedication</w:t>
      </w:r>
      <w:proofErr w:type="gramEnd"/>
      <w:r w:rsidR="00C93063">
        <w:rPr>
          <w:color w:val="000000" w:themeColor="text1"/>
        </w:rPr>
        <w:t xml:space="preserve"> so that </w:t>
      </w:r>
      <w:r w:rsidR="00887E07">
        <w:rPr>
          <w:color w:val="000000" w:themeColor="text1"/>
        </w:rPr>
        <w:t xml:space="preserve">they </w:t>
      </w:r>
      <w:r w:rsidR="00C93063">
        <w:rPr>
          <w:color w:val="000000" w:themeColor="text1"/>
        </w:rPr>
        <w:t>can make improvements</w:t>
      </w:r>
      <w:r w:rsidR="00E83F1D">
        <w:rPr>
          <w:color w:val="000000" w:themeColor="text1"/>
        </w:rPr>
        <w:t xml:space="preserve">, which may require litigation. There should be dedications there because the road has been there for so </w:t>
      </w:r>
      <w:r w:rsidR="00527D08">
        <w:rPr>
          <w:color w:val="000000" w:themeColor="text1"/>
        </w:rPr>
        <w:t>long,</w:t>
      </w:r>
      <w:r w:rsidR="00E83F1D">
        <w:rPr>
          <w:color w:val="000000" w:themeColor="text1"/>
        </w:rPr>
        <w:t xml:space="preserve"> but it </w:t>
      </w:r>
      <w:r w:rsidR="00527D08">
        <w:rPr>
          <w:color w:val="000000" w:themeColor="text1"/>
        </w:rPr>
        <w:t>just hasn’t gone through the legal process</w:t>
      </w:r>
      <w:r w:rsidR="00E83F1D">
        <w:rPr>
          <w:color w:val="000000" w:themeColor="text1"/>
        </w:rPr>
        <w:t>.</w:t>
      </w:r>
      <w:r w:rsidR="00C93063">
        <w:rPr>
          <w:color w:val="000000" w:themeColor="text1"/>
        </w:rPr>
        <w:t xml:space="preserve"> </w:t>
      </w:r>
      <w:r w:rsidR="00887E07">
        <w:rPr>
          <w:color w:val="000000" w:themeColor="text1"/>
        </w:rPr>
        <w:t>He said t</w:t>
      </w:r>
      <w:r w:rsidR="00C93063">
        <w:rPr>
          <w:color w:val="000000" w:themeColor="text1"/>
        </w:rPr>
        <w:t xml:space="preserve">here are some </w:t>
      </w:r>
      <w:r w:rsidR="00887E07">
        <w:rPr>
          <w:color w:val="000000" w:themeColor="text1"/>
        </w:rPr>
        <w:t xml:space="preserve">people </w:t>
      </w:r>
      <w:r w:rsidR="00C93063">
        <w:rPr>
          <w:color w:val="000000" w:themeColor="text1"/>
        </w:rPr>
        <w:t xml:space="preserve">at the county </w:t>
      </w:r>
      <w:r w:rsidR="00887E07">
        <w:rPr>
          <w:color w:val="000000" w:themeColor="text1"/>
        </w:rPr>
        <w:t xml:space="preserve">with </w:t>
      </w:r>
      <w:r w:rsidR="00C93063">
        <w:rPr>
          <w:color w:val="000000" w:themeColor="text1"/>
        </w:rPr>
        <w:t xml:space="preserve">an interest in it. </w:t>
      </w:r>
      <w:r w:rsidR="00887E07">
        <w:rPr>
          <w:color w:val="000000" w:themeColor="text1"/>
        </w:rPr>
        <w:t>They</w:t>
      </w:r>
      <w:r w:rsidR="00C93063">
        <w:rPr>
          <w:color w:val="000000" w:themeColor="text1"/>
        </w:rPr>
        <w:t xml:space="preserve"> have had discussions with the </w:t>
      </w:r>
      <w:proofErr w:type="gramStart"/>
      <w:r w:rsidR="00C93063">
        <w:rPr>
          <w:color w:val="000000" w:themeColor="text1"/>
        </w:rPr>
        <w:t>Mayor</w:t>
      </w:r>
      <w:proofErr w:type="gramEnd"/>
      <w:r w:rsidR="00C93063">
        <w:rPr>
          <w:color w:val="000000" w:themeColor="text1"/>
        </w:rPr>
        <w:t xml:space="preserve"> a couple of times. It is just a matter of limited </w:t>
      </w:r>
      <w:r w:rsidR="00677AA1">
        <w:rPr>
          <w:color w:val="000000" w:themeColor="text1"/>
        </w:rPr>
        <w:t>resources</w:t>
      </w:r>
      <w:r w:rsidR="00C93063">
        <w:rPr>
          <w:color w:val="000000" w:themeColor="text1"/>
        </w:rPr>
        <w:t xml:space="preserve"> and </w:t>
      </w:r>
      <w:r w:rsidR="00D639DF">
        <w:rPr>
          <w:color w:val="000000" w:themeColor="text1"/>
        </w:rPr>
        <w:t xml:space="preserve">not being able to </w:t>
      </w:r>
      <w:r w:rsidR="00C93063">
        <w:rPr>
          <w:color w:val="000000" w:themeColor="text1"/>
        </w:rPr>
        <w:t>tap into any real funds, so it would have to be some special grant</w:t>
      </w:r>
      <w:r w:rsidR="00677AA1">
        <w:rPr>
          <w:color w:val="000000" w:themeColor="text1"/>
        </w:rPr>
        <w:t xml:space="preserve">. It doesn’t fit any of </w:t>
      </w:r>
      <w:r w:rsidR="00887E07">
        <w:rPr>
          <w:color w:val="000000" w:themeColor="text1"/>
        </w:rPr>
        <w:t xml:space="preserve">the county’s </w:t>
      </w:r>
      <w:r w:rsidR="00677AA1">
        <w:rPr>
          <w:color w:val="000000" w:themeColor="text1"/>
        </w:rPr>
        <w:t>stand</w:t>
      </w:r>
      <w:r w:rsidR="00B56FC6">
        <w:rPr>
          <w:color w:val="000000" w:themeColor="text1"/>
        </w:rPr>
        <w:t>ard</w:t>
      </w:r>
      <w:r w:rsidR="00677AA1">
        <w:rPr>
          <w:color w:val="000000" w:themeColor="text1"/>
        </w:rPr>
        <w:t xml:space="preserve"> funding categories. </w:t>
      </w:r>
      <w:r w:rsidR="00B56FC6">
        <w:rPr>
          <w:color w:val="000000" w:themeColor="text1"/>
        </w:rPr>
        <w:t>He hope</w:t>
      </w:r>
      <w:r w:rsidR="00626E5A">
        <w:rPr>
          <w:color w:val="000000" w:themeColor="text1"/>
        </w:rPr>
        <w:t>d</w:t>
      </w:r>
      <w:r w:rsidR="00B56FC6">
        <w:rPr>
          <w:color w:val="000000" w:themeColor="text1"/>
        </w:rPr>
        <w:t xml:space="preserve"> that UDOT would say it was a good route to get </w:t>
      </w:r>
      <w:r w:rsidR="007A495A">
        <w:rPr>
          <w:color w:val="000000" w:themeColor="text1"/>
        </w:rPr>
        <w:t>across,</w:t>
      </w:r>
      <w:r w:rsidR="00B56FC6">
        <w:rPr>
          <w:color w:val="000000" w:themeColor="text1"/>
        </w:rPr>
        <w:t xml:space="preserve"> but </w:t>
      </w:r>
      <w:r w:rsidR="00626E5A">
        <w:rPr>
          <w:color w:val="000000" w:themeColor="text1"/>
        </w:rPr>
        <w:t>they</w:t>
      </w:r>
      <w:r w:rsidR="00B56FC6">
        <w:rPr>
          <w:color w:val="000000" w:themeColor="text1"/>
        </w:rPr>
        <w:t xml:space="preserve"> feel like we have the long divide. </w:t>
      </w:r>
      <w:r w:rsidR="00DF0310">
        <w:rPr>
          <w:color w:val="000000" w:themeColor="text1"/>
        </w:rPr>
        <w:t>A</w:t>
      </w:r>
      <w:r w:rsidR="007A495A">
        <w:rPr>
          <w:color w:val="000000" w:themeColor="text1"/>
        </w:rPr>
        <w:t>nother problem is the multi-jurisdictional issue</w:t>
      </w:r>
      <w:r w:rsidR="00DF0310">
        <w:rPr>
          <w:color w:val="000000" w:themeColor="text1"/>
        </w:rPr>
        <w:t>,</w:t>
      </w:r>
      <w:r w:rsidR="007A495A">
        <w:rPr>
          <w:color w:val="000000" w:themeColor="text1"/>
        </w:rPr>
        <w:t xml:space="preserve"> Box Elder County doesn’t always seem to think what we think. For example, the long divide is a good road until you get to their </w:t>
      </w:r>
      <w:r w:rsidR="00E83F1D">
        <w:rPr>
          <w:color w:val="000000" w:themeColor="text1"/>
        </w:rPr>
        <w:t>side,</w:t>
      </w:r>
      <w:r w:rsidR="007A495A">
        <w:rPr>
          <w:color w:val="000000" w:themeColor="text1"/>
        </w:rPr>
        <w:t xml:space="preserve"> and they don’t want to do anything with it. </w:t>
      </w:r>
      <w:r w:rsidR="00E83F1D">
        <w:rPr>
          <w:color w:val="000000" w:themeColor="text1"/>
        </w:rPr>
        <w:t xml:space="preserve">It is just the opposite with short divide; it is worse on the Cache County side. He also said that there are some steep grades on the Cache County side; he didn’t know how they would ever overcome those. Currently, there are no </w:t>
      </w:r>
      <w:r w:rsidR="005F58AF">
        <w:rPr>
          <w:color w:val="000000" w:themeColor="text1"/>
        </w:rPr>
        <w:t xml:space="preserve">relocation </w:t>
      </w:r>
      <w:r w:rsidR="00E83F1D">
        <w:rPr>
          <w:color w:val="000000" w:themeColor="text1"/>
        </w:rPr>
        <w:t>plans</w:t>
      </w:r>
      <w:r w:rsidR="00527D08">
        <w:rPr>
          <w:color w:val="000000" w:themeColor="text1"/>
        </w:rPr>
        <w:t xml:space="preserve"> or capital improvement plans.</w:t>
      </w:r>
    </w:p>
    <w:p w14:paraId="33C96003" w14:textId="49A8FE22" w:rsidR="008E3E53" w:rsidRDefault="008E3E53" w:rsidP="000635DA">
      <w:pPr>
        <w:pStyle w:val="ListParagraph"/>
        <w:ind w:right="576"/>
        <w:rPr>
          <w:color w:val="000000" w:themeColor="text1"/>
        </w:rPr>
      </w:pPr>
    </w:p>
    <w:p w14:paraId="38A4BAAA" w14:textId="7F19918D" w:rsidR="00482EB1" w:rsidRDefault="000E18E3" w:rsidP="000635DA">
      <w:pPr>
        <w:pStyle w:val="ListParagraph"/>
        <w:ind w:right="576"/>
        <w:rPr>
          <w:color w:val="000000" w:themeColor="text1"/>
        </w:rPr>
      </w:pPr>
      <w:r>
        <w:rPr>
          <w:color w:val="000000" w:themeColor="text1"/>
        </w:rPr>
        <w:t xml:space="preserve">The planning commission thanked Mr. Phillips for his time in coming out and the information he was able to share with them. </w:t>
      </w:r>
      <w:r w:rsidR="00DA1106">
        <w:rPr>
          <w:color w:val="000000" w:themeColor="text1"/>
        </w:rPr>
        <w:t xml:space="preserve">Mr. Phillips </w:t>
      </w:r>
      <w:r w:rsidR="00482EB1">
        <w:rPr>
          <w:color w:val="000000" w:themeColor="text1"/>
        </w:rPr>
        <w:t xml:space="preserve">thanked the planning commission for inviting </w:t>
      </w:r>
      <w:r w:rsidR="00776AA7">
        <w:rPr>
          <w:color w:val="000000" w:themeColor="text1"/>
        </w:rPr>
        <w:t xml:space="preserve">him </w:t>
      </w:r>
      <w:r w:rsidR="00482EB1">
        <w:rPr>
          <w:color w:val="000000" w:themeColor="text1"/>
        </w:rPr>
        <w:t xml:space="preserve">and </w:t>
      </w:r>
      <w:r w:rsidR="00DA1106">
        <w:rPr>
          <w:color w:val="000000" w:themeColor="text1"/>
        </w:rPr>
        <w:t>commended the</w:t>
      </w:r>
      <w:r w:rsidR="00482EB1">
        <w:rPr>
          <w:color w:val="000000" w:themeColor="text1"/>
        </w:rPr>
        <w:t>m</w:t>
      </w:r>
      <w:r w:rsidR="00DA1106">
        <w:rPr>
          <w:color w:val="000000" w:themeColor="text1"/>
        </w:rPr>
        <w:t xml:space="preserve"> for the work they were doing. He felt they were knowledgeable and moving in the right direction. He suggested they finish their roads master plan </w:t>
      </w:r>
      <w:r w:rsidR="00482EB1">
        <w:rPr>
          <w:color w:val="000000" w:themeColor="text1"/>
        </w:rPr>
        <w:t xml:space="preserve">for all the annexation area </w:t>
      </w:r>
      <w:r w:rsidR="00DA1106">
        <w:rPr>
          <w:color w:val="000000" w:themeColor="text1"/>
        </w:rPr>
        <w:t>and ge</w:t>
      </w:r>
      <w:r w:rsidR="00482EB1">
        <w:rPr>
          <w:color w:val="000000" w:themeColor="text1"/>
        </w:rPr>
        <w:t>t it record</w:t>
      </w:r>
      <w:r>
        <w:rPr>
          <w:color w:val="000000" w:themeColor="text1"/>
        </w:rPr>
        <w:t>ed</w:t>
      </w:r>
      <w:r w:rsidR="00482EB1">
        <w:rPr>
          <w:color w:val="000000" w:themeColor="text1"/>
        </w:rPr>
        <w:t xml:space="preserve"> with the county. </w:t>
      </w:r>
    </w:p>
    <w:p w14:paraId="732A2FB9" w14:textId="1668417B" w:rsidR="00DA1106" w:rsidRPr="00881007" w:rsidRDefault="00DA1106" w:rsidP="000635DA">
      <w:pPr>
        <w:pStyle w:val="ListParagraph"/>
        <w:ind w:right="576"/>
        <w:rPr>
          <w:color w:val="000000" w:themeColor="text1"/>
        </w:rPr>
      </w:pPr>
      <w:r>
        <w:rPr>
          <w:color w:val="000000" w:themeColor="text1"/>
        </w:rPr>
        <w:t xml:space="preserve"> </w:t>
      </w:r>
    </w:p>
    <w:p w14:paraId="4D1F8C80" w14:textId="2100F8EF" w:rsidR="00A56455" w:rsidRPr="00482EB1" w:rsidRDefault="00AB3926" w:rsidP="00482EB1">
      <w:pPr>
        <w:pStyle w:val="ListParagraph"/>
        <w:numPr>
          <w:ilvl w:val="0"/>
          <w:numId w:val="6"/>
        </w:numPr>
        <w:ind w:right="576"/>
        <w:rPr>
          <w:color w:val="000000" w:themeColor="text1"/>
        </w:rPr>
      </w:pPr>
      <w:r w:rsidRPr="00AB3926">
        <w:rPr>
          <w:color w:val="000000" w:themeColor="text1"/>
          <w:u w:val="single"/>
        </w:rPr>
        <w:t>AD</w:t>
      </w:r>
      <w:r w:rsidR="00A56455" w:rsidRPr="00AB3926">
        <w:rPr>
          <w:color w:val="000000" w:themeColor="text1"/>
          <w:u w:val="single"/>
        </w:rPr>
        <w:t xml:space="preserve">JOURN </w:t>
      </w:r>
    </w:p>
    <w:p w14:paraId="54F7E503" w14:textId="5E5F94A5" w:rsidR="00A56455" w:rsidRPr="005435A9" w:rsidRDefault="00A56455" w:rsidP="005435A9">
      <w:pPr>
        <w:pStyle w:val="ListParagraph"/>
        <w:ind w:right="576"/>
        <w:rPr>
          <w:color w:val="000000" w:themeColor="text1"/>
        </w:rPr>
      </w:pPr>
      <w:r>
        <w:rPr>
          <w:color w:val="000000" w:themeColor="text1"/>
        </w:rPr>
        <w:t>There being no further business to come before the</w:t>
      </w:r>
      <w:r w:rsidR="004E6497">
        <w:rPr>
          <w:color w:val="000000" w:themeColor="text1"/>
        </w:rPr>
        <w:t xml:space="preserve"> </w:t>
      </w:r>
      <w:r w:rsidR="00B5344B">
        <w:rPr>
          <w:color w:val="000000" w:themeColor="text1"/>
        </w:rPr>
        <w:t xml:space="preserve">Planning </w:t>
      </w:r>
      <w:r w:rsidR="004E6497">
        <w:rPr>
          <w:color w:val="000000" w:themeColor="text1"/>
        </w:rPr>
        <w:t xml:space="preserve">Commission, Commissioner </w:t>
      </w:r>
      <w:r w:rsidR="00B5344B">
        <w:rPr>
          <w:color w:val="000000" w:themeColor="text1"/>
        </w:rPr>
        <w:t>N</w:t>
      </w:r>
      <w:r>
        <w:rPr>
          <w:color w:val="000000" w:themeColor="text1"/>
        </w:rPr>
        <w:t xml:space="preserve">. </w:t>
      </w:r>
      <w:r w:rsidR="00B5344B">
        <w:rPr>
          <w:color w:val="000000" w:themeColor="text1"/>
        </w:rPr>
        <w:t xml:space="preserve">Sparks </w:t>
      </w:r>
      <w:r w:rsidR="004E6497">
        <w:rPr>
          <w:color w:val="000000" w:themeColor="text1"/>
        </w:rPr>
        <w:t xml:space="preserve">motioned that the </w:t>
      </w:r>
      <w:r>
        <w:rPr>
          <w:color w:val="000000" w:themeColor="text1"/>
        </w:rPr>
        <w:t>Clarkston T</w:t>
      </w:r>
      <w:r w:rsidR="00962852">
        <w:rPr>
          <w:color w:val="000000" w:themeColor="text1"/>
        </w:rPr>
        <w:t xml:space="preserve">own </w:t>
      </w:r>
      <w:r w:rsidR="00B5344B">
        <w:rPr>
          <w:color w:val="000000" w:themeColor="text1"/>
        </w:rPr>
        <w:t>Planning Commission</w:t>
      </w:r>
      <w:r w:rsidR="00962852">
        <w:rPr>
          <w:color w:val="000000" w:themeColor="text1"/>
        </w:rPr>
        <w:t xml:space="preserve"> meeting be adjourned. </w:t>
      </w:r>
      <w:r>
        <w:rPr>
          <w:color w:val="000000" w:themeColor="text1"/>
        </w:rPr>
        <w:t xml:space="preserve">Commissioner </w:t>
      </w:r>
      <w:r w:rsidR="00B5344B">
        <w:rPr>
          <w:color w:val="000000" w:themeColor="text1"/>
        </w:rPr>
        <w:t>R</w:t>
      </w:r>
      <w:r w:rsidR="00AB3926">
        <w:rPr>
          <w:color w:val="000000" w:themeColor="text1"/>
        </w:rPr>
        <w:t xml:space="preserve">. </w:t>
      </w:r>
      <w:r w:rsidR="00B5344B">
        <w:rPr>
          <w:color w:val="000000" w:themeColor="text1"/>
        </w:rPr>
        <w:t xml:space="preserve">Calderwood </w:t>
      </w:r>
      <w:r>
        <w:rPr>
          <w:color w:val="000000" w:themeColor="text1"/>
        </w:rPr>
        <w:t xml:space="preserve">seconded the motion. The meeting adjourned at </w:t>
      </w:r>
      <w:r w:rsidR="006A5AAD">
        <w:rPr>
          <w:color w:val="000000" w:themeColor="text1"/>
        </w:rPr>
        <w:t>8</w:t>
      </w:r>
      <w:r>
        <w:rPr>
          <w:color w:val="000000" w:themeColor="text1"/>
        </w:rPr>
        <w:t>:</w:t>
      </w:r>
      <w:r w:rsidR="00A706D7">
        <w:rPr>
          <w:color w:val="000000" w:themeColor="text1"/>
        </w:rPr>
        <w:t>3</w:t>
      </w:r>
      <w:r w:rsidR="00B5344B">
        <w:rPr>
          <w:color w:val="000000" w:themeColor="text1"/>
        </w:rPr>
        <w:t>3</w:t>
      </w:r>
      <w:r>
        <w:rPr>
          <w:color w:val="000000" w:themeColor="text1"/>
        </w:rPr>
        <w:t xml:space="preserve"> p.m.  </w:t>
      </w:r>
    </w:p>
    <w:p w14:paraId="3B390E0C" w14:textId="77777777" w:rsidR="00BA098C" w:rsidRDefault="00BA098C" w:rsidP="000850C4">
      <w:pPr>
        <w:ind w:right="576" w:firstLine="720"/>
        <w:rPr>
          <w:color w:val="000000" w:themeColor="text1"/>
        </w:rPr>
      </w:pPr>
    </w:p>
    <w:p w14:paraId="2D242297" w14:textId="77777777" w:rsidR="00BA098C" w:rsidRDefault="00BA098C" w:rsidP="000850C4">
      <w:pPr>
        <w:ind w:right="576" w:firstLine="720"/>
        <w:rPr>
          <w:color w:val="000000" w:themeColor="text1"/>
        </w:rPr>
      </w:pPr>
    </w:p>
    <w:p w14:paraId="376ECD72" w14:textId="16DCBBFA" w:rsidR="000850C4" w:rsidRDefault="00A56455" w:rsidP="000850C4">
      <w:pPr>
        <w:ind w:right="576" w:firstLine="720"/>
        <w:rPr>
          <w:color w:val="000000" w:themeColor="text1"/>
        </w:rPr>
      </w:pPr>
      <w:r>
        <w:rPr>
          <w:color w:val="000000" w:themeColor="text1"/>
        </w:rPr>
        <w:t>__</w:t>
      </w:r>
      <w:r w:rsidR="000850C4">
        <w:rPr>
          <w:rFonts w:ascii="Monotype Corsiva" w:hAnsi="Monotype Corsiva"/>
          <w:color w:val="000000" w:themeColor="text1"/>
          <w:sz w:val="40"/>
          <w:szCs w:val="40"/>
          <w:u w:val="single"/>
        </w:rPr>
        <w:t xml:space="preserve">    </w:t>
      </w:r>
      <w:r w:rsidR="000850C4" w:rsidRPr="006E241F">
        <w:rPr>
          <w:rFonts w:ascii="Lucida Handwriting" w:hAnsi="Lucida Handwriting"/>
          <w:color w:val="000000" w:themeColor="text1"/>
          <w:sz w:val="28"/>
          <w:szCs w:val="28"/>
          <w:u w:val="single"/>
        </w:rPr>
        <w:t>Holly Jones</w:t>
      </w:r>
      <w:r w:rsidR="000850C4">
        <w:rPr>
          <w:rFonts w:ascii="Monotype Corsiva" w:hAnsi="Monotype Corsiva"/>
          <w:color w:val="000000" w:themeColor="text1"/>
          <w:sz w:val="40"/>
          <w:szCs w:val="40"/>
          <w:u w:val="single"/>
        </w:rPr>
        <w:t xml:space="preserve">       </w:t>
      </w:r>
      <w:r w:rsidR="000850C4" w:rsidRPr="009B2B12">
        <w:rPr>
          <w:color w:val="000000" w:themeColor="text1"/>
        </w:rPr>
        <w:t>_</w:t>
      </w:r>
    </w:p>
    <w:p w14:paraId="6CEEAABD" w14:textId="7693C067" w:rsidR="001134A0" w:rsidRPr="00464C50" w:rsidRDefault="00A56455" w:rsidP="003415C7">
      <w:pPr>
        <w:ind w:right="576" w:firstLine="720"/>
        <w:rPr>
          <w:color w:val="000000" w:themeColor="text1"/>
        </w:rPr>
      </w:pPr>
      <w:r>
        <w:rPr>
          <w:color w:val="000000" w:themeColor="text1"/>
        </w:rPr>
        <w:t xml:space="preserve">Clarkston </w:t>
      </w:r>
      <w:r w:rsidRPr="009B2B12">
        <w:rPr>
          <w:color w:val="000000" w:themeColor="text1"/>
        </w:rPr>
        <w:t>Deputy Clerk</w:t>
      </w:r>
    </w:p>
    <w:sectPr w:rsidR="001134A0" w:rsidRPr="00464C50" w:rsidSect="00877620">
      <w:footerReference w:type="default" r:id="rId8"/>
      <w:pgSz w:w="12240" w:h="15840"/>
      <w:pgMar w:top="720" w:right="432" w:bottom="720"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B1295" w14:textId="77777777" w:rsidR="006D532F" w:rsidRDefault="006D532F" w:rsidP="00D64CBB">
      <w:r>
        <w:separator/>
      </w:r>
    </w:p>
  </w:endnote>
  <w:endnote w:type="continuationSeparator" w:id="0">
    <w:p w14:paraId="6CDF05B5" w14:textId="77777777" w:rsidR="006D532F" w:rsidRDefault="006D532F" w:rsidP="00D64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2358387"/>
      <w:docPartObj>
        <w:docPartGallery w:val="Page Numbers (Bottom of Page)"/>
        <w:docPartUnique/>
      </w:docPartObj>
    </w:sdtPr>
    <w:sdtEndPr>
      <w:rPr>
        <w:noProof/>
      </w:rPr>
    </w:sdtEndPr>
    <w:sdtContent>
      <w:p w14:paraId="51BD8463" w14:textId="77777777" w:rsidR="00DD3017" w:rsidRDefault="00DD3017">
        <w:pPr>
          <w:pStyle w:val="Footer"/>
        </w:pPr>
      </w:p>
      <w:tbl>
        <w:tblPr>
          <w:tblW w:w="5000" w:type="pct"/>
          <w:jc w:val="center"/>
          <w:tblCellMar>
            <w:top w:w="144" w:type="dxa"/>
            <w:left w:w="115" w:type="dxa"/>
            <w:bottom w:w="144" w:type="dxa"/>
            <w:right w:w="115" w:type="dxa"/>
          </w:tblCellMar>
          <w:tblLook w:val="04A0" w:firstRow="1" w:lastRow="0" w:firstColumn="1" w:lastColumn="0" w:noHBand="0" w:noVBand="1"/>
        </w:tblPr>
        <w:tblGrid>
          <w:gridCol w:w="5695"/>
          <w:gridCol w:w="5681"/>
        </w:tblGrid>
        <w:tr w:rsidR="00DD3017" w14:paraId="5B425125" w14:textId="77777777" w:rsidTr="003C10B4">
          <w:trPr>
            <w:trHeight w:hRule="exact" w:val="115"/>
            <w:jc w:val="center"/>
          </w:trPr>
          <w:tc>
            <w:tcPr>
              <w:tcW w:w="4686" w:type="dxa"/>
              <w:tcBorders>
                <w:top w:val="single" w:sz="12" w:space="0" w:color="auto"/>
              </w:tcBorders>
              <w:shd w:val="clear" w:color="auto" w:fill="5B9BD5" w:themeFill="accent1"/>
              <w:tcMar>
                <w:top w:w="0" w:type="dxa"/>
                <w:bottom w:w="0" w:type="dxa"/>
              </w:tcMar>
            </w:tcPr>
            <w:p w14:paraId="6E8CA42D" w14:textId="77777777" w:rsidR="00DD3017" w:rsidRDefault="00DD3017" w:rsidP="006550B7">
              <w:pPr>
                <w:pStyle w:val="Header"/>
                <w:tabs>
                  <w:tab w:val="clear" w:pos="4680"/>
                  <w:tab w:val="clear" w:pos="9360"/>
                </w:tabs>
                <w:rPr>
                  <w:caps/>
                  <w:sz w:val="18"/>
                </w:rPr>
              </w:pPr>
            </w:p>
          </w:tc>
          <w:tc>
            <w:tcPr>
              <w:tcW w:w="4674" w:type="dxa"/>
              <w:tcBorders>
                <w:top w:val="single" w:sz="12" w:space="0" w:color="auto"/>
              </w:tcBorders>
              <w:shd w:val="clear" w:color="auto" w:fill="5B9BD5" w:themeFill="accent1"/>
              <w:tcMar>
                <w:top w:w="0" w:type="dxa"/>
                <w:bottom w:w="0" w:type="dxa"/>
              </w:tcMar>
            </w:tcPr>
            <w:p w14:paraId="248346DD" w14:textId="77777777" w:rsidR="00DD3017" w:rsidRDefault="00DD3017" w:rsidP="006550B7">
              <w:pPr>
                <w:pStyle w:val="Header"/>
                <w:tabs>
                  <w:tab w:val="clear" w:pos="4680"/>
                  <w:tab w:val="clear" w:pos="9360"/>
                </w:tabs>
                <w:jc w:val="right"/>
                <w:rPr>
                  <w:caps/>
                  <w:sz w:val="18"/>
                </w:rPr>
              </w:pPr>
            </w:p>
          </w:tc>
        </w:tr>
      </w:tbl>
      <w:p w14:paraId="6FDE7AB4" w14:textId="4DE64A39" w:rsidR="00DD3017" w:rsidRDefault="00DD3017">
        <w:pPr>
          <w:pStyle w:val="Footer"/>
          <w:rPr>
            <w:sz w:val="20"/>
            <w:szCs w:val="20"/>
          </w:rPr>
        </w:pPr>
        <w:r>
          <w:rPr>
            <w:sz w:val="20"/>
            <w:szCs w:val="20"/>
          </w:rPr>
          <w:t xml:space="preserve">Clarkston Town </w:t>
        </w:r>
        <w:r w:rsidR="0066381E">
          <w:rPr>
            <w:sz w:val="20"/>
            <w:szCs w:val="20"/>
          </w:rPr>
          <w:t xml:space="preserve">Planning Commission </w:t>
        </w:r>
        <w:r>
          <w:rPr>
            <w:sz w:val="20"/>
            <w:szCs w:val="20"/>
          </w:rPr>
          <w:t>Meeting</w:t>
        </w:r>
        <w:r>
          <w:rPr>
            <w:sz w:val="20"/>
            <w:szCs w:val="20"/>
          </w:rPr>
          <w:br/>
        </w:r>
        <w:r w:rsidR="0066381E">
          <w:rPr>
            <w:sz w:val="20"/>
            <w:szCs w:val="20"/>
          </w:rPr>
          <w:t>June</w:t>
        </w:r>
        <w:r w:rsidR="00266B74">
          <w:rPr>
            <w:sz w:val="20"/>
            <w:szCs w:val="20"/>
          </w:rPr>
          <w:t xml:space="preserve"> 1</w:t>
        </w:r>
        <w:r w:rsidR="0066381E">
          <w:rPr>
            <w:sz w:val="20"/>
            <w:szCs w:val="20"/>
          </w:rPr>
          <w:t>3</w:t>
        </w:r>
        <w:r>
          <w:rPr>
            <w:sz w:val="20"/>
            <w:szCs w:val="20"/>
          </w:rPr>
          <w:t>, 202</w:t>
        </w:r>
        <w:r w:rsidR="007C74A2">
          <w:rPr>
            <w:sz w:val="20"/>
            <w:szCs w:val="20"/>
          </w:rPr>
          <w:t>2</w:t>
        </w:r>
      </w:p>
      <w:p w14:paraId="1A2FCF83" w14:textId="451648F8" w:rsidR="00DD3017" w:rsidRPr="006049D8" w:rsidRDefault="00DD3017">
        <w:pPr>
          <w:pStyle w:val="Footer"/>
          <w:rPr>
            <w:sz w:val="20"/>
            <w:szCs w:val="20"/>
          </w:rPr>
        </w:pPr>
        <w:r>
          <w:rPr>
            <w:sz w:val="20"/>
            <w:szCs w:val="20"/>
          </w:rPr>
          <w:tab/>
        </w:r>
        <w:r w:rsidRPr="006550B7">
          <w:rPr>
            <w:sz w:val="20"/>
          </w:rPr>
          <w:fldChar w:fldCharType="begin"/>
        </w:r>
        <w:r w:rsidRPr="006550B7">
          <w:rPr>
            <w:sz w:val="20"/>
          </w:rPr>
          <w:instrText xml:space="preserve"> PAGE   \* MERGEFORMAT </w:instrText>
        </w:r>
        <w:r w:rsidRPr="006550B7">
          <w:rPr>
            <w:sz w:val="20"/>
          </w:rPr>
          <w:fldChar w:fldCharType="separate"/>
        </w:r>
        <w:r w:rsidR="00F25E57">
          <w:rPr>
            <w:noProof/>
            <w:sz w:val="20"/>
          </w:rPr>
          <w:t>5</w:t>
        </w:r>
        <w:r w:rsidRPr="006550B7">
          <w:rPr>
            <w:noProof/>
            <w:sz w:val="20"/>
          </w:rPr>
          <w:fldChar w:fldCharType="end"/>
        </w:r>
      </w:p>
    </w:sdtContent>
  </w:sdt>
  <w:p w14:paraId="37388A9D" w14:textId="77777777" w:rsidR="00DD3017" w:rsidRPr="00C44D82" w:rsidRDefault="00DD3017">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6A9A6" w14:textId="77777777" w:rsidR="006D532F" w:rsidRDefault="006D532F" w:rsidP="00D64CBB">
      <w:r>
        <w:separator/>
      </w:r>
    </w:p>
  </w:footnote>
  <w:footnote w:type="continuationSeparator" w:id="0">
    <w:p w14:paraId="002D05CF" w14:textId="77777777" w:rsidR="006D532F" w:rsidRDefault="006D532F" w:rsidP="00D64C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A7E"/>
    <w:multiLevelType w:val="hybridMultilevel"/>
    <w:tmpl w:val="F948C890"/>
    <w:lvl w:ilvl="0" w:tplc="EFF882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D45986"/>
    <w:multiLevelType w:val="singleLevel"/>
    <w:tmpl w:val="E2847306"/>
    <w:lvl w:ilvl="0">
      <w:start w:val="1"/>
      <w:numFmt w:val="decimal"/>
      <w:lvlText w:val="%1."/>
      <w:legacy w:legacy="1" w:legacySpace="0" w:legacyIndent="720"/>
      <w:lvlJc w:val="left"/>
      <w:pPr>
        <w:ind w:left="720" w:hanging="720"/>
      </w:pPr>
      <w:rPr>
        <w:sz w:val="28"/>
      </w:rPr>
    </w:lvl>
  </w:abstractNum>
  <w:abstractNum w:abstractNumId="2" w15:restartNumberingAfterBreak="0">
    <w:nsid w:val="0ECC4B3E"/>
    <w:multiLevelType w:val="hybridMultilevel"/>
    <w:tmpl w:val="C6BEE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366FE5"/>
    <w:multiLevelType w:val="singleLevel"/>
    <w:tmpl w:val="E2847306"/>
    <w:lvl w:ilvl="0">
      <w:start w:val="1"/>
      <w:numFmt w:val="decimal"/>
      <w:lvlText w:val="%1."/>
      <w:legacy w:legacy="1" w:legacySpace="0" w:legacyIndent="720"/>
      <w:lvlJc w:val="left"/>
      <w:pPr>
        <w:ind w:left="720" w:hanging="720"/>
      </w:pPr>
      <w:rPr>
        <w:sz w:val="28"/>
      </w:rPr>
    </w:lvl>
  </w:abstractNum>
  <w:abstractNum w:abstractNumId="4" w15:restartNumberingAfterBreak="0">
    <w:nsid w:val="1A2E0A25"/>
    <w:multiLevelType w:val="hybridMultilevel"/>
    <w:tmpl w:val="FFFFFFFF"/>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 w15:restartNumberingAfterBreak="0">
    <w:nsid w:val="1B177192"/>
    <w:multiLevelType w:val="hybridMultilevel"/>
    <w:tmpl w:val="F36ADD06"/>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7760B8"/>
    <w:multiLevelType w:val="hybridMultilevel"/>
    <w:tmpl w:val="4B08FD3A"/>
    <w:lvl w:ilvl="0" w:tplc="4CF01162">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7" w15:restartNumberingAfterBreak="0">
    <w:nsid w:val="26D7424C"/>
    <w:multiLevelType w:val="hybridMultilevel"/>
    <w:tmpl w:val="62140544"/>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7082085"/>
    <w:multiLevelType w:val="hybridMultilevel"/>
    <w:tmpl w:val="AA9CA0A0"/>
    <w:lvl w:ilvl="0" w:tplc="9CB43124">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89767D4"/>
    <w:multiLevelType w:val="hybridMultilevel"/>
    <w:tmpl w:val="34365200"/>
    <w:lvl w:ilvl="0" w:tplc="3A9270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D0738D"/>
    <w:multiLevelType w:val="singleLevel"/>
    <w:tmpl w:val="E2847306"/>
    <w:lvl w:ilvl="0">
      <w:start w:val="1"/>
      <w:numFmt w:val="decimal"/>
      <w:lvlText w:val="%1."/>
      <w:legacy w:legacy="1" w:legacySpace="0" w:legacyIndent="720"/>
      <w:lvlJc w:val="left"/>
      <w:pPr>
        <w:ind w:left="720" w:hanging="720"/>
      </w:pPr>
      <w:rPr>
        <w:sz w:val="28"/>
      </w:rPr>
    </w:lvl>
  </w:abstractNum>
  <w:abstractNum w:abstractNumId="11" w15:restartNumberingAfterBreak="0">
    <w:nsid w:val="2F242554"/>
    <w:multiLevelType w:val="hybridMultilevel"/>
    <w:tmpl w:val="2A86DA2C"/>
    <w:lvl w:ilvl="0" w:tplc="E7729BC4">
      <w:start w:val="1"/>
      <w:numFmt w:val="upperLetter"/>
      <w:lvlText w:val="%1."/>
      <w:lvlJc w:val="left"/>
      <w:pPr>
        <w:ind w:left="1296" w:hanging="396"/>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34B3736B"/>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E1176E"/>
    <w:multiLevelType w:val="hybridMultilevel"/>
    <w:tmpl w:val="32B6C3E6"/>
    <w:lvl w:ilvl="0" w:tplc="BEECEBEC">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3585113"/>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860452"/>
    <w:multiLevelType w:val="hybridMultilevel"/>
    <w:tmpl w:val="EF2872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9747EE9"/>
    <w:multiLevelType w:val="hybridMultilevel"/>
    <w:tmpl w:val="5A92F1CA"/>
    <w:lvl w:ilvl="0" w:tplc="6BF64A6A">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AB33D9B"/>
    <w:multiLevelType w:val="hybridMultilevel"/>
    <w:tmpl w:val="6E68EC96"/>
    <w:lvl w:ilvl="0" w:tplc="6BF03FF8">
      <w:start w:val="1"/>
      <w:numFmt w:val="upperLetter"/>
      <w:lvlText w:val="%1."/>
      <w:lvlJc w:val="left"/>
      <w:pPr>
        <w:ind w:left="1290" w:hanging="39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65040686"/>
    <w:multiLevelType w:val="hybridMultilevel"/>
    <w:tmpl w:val="DE96B6CE"/>
    <w:lvl w:ilvl="0" w:tplc="9CB431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6337810"/>
    <w:multiLevelType w:val="hybridMultilevel"/>
    <w:tmpl w:val="949A6B24"/>
    <w:lvl w:ilvl="0" w:tplc="BEECEBE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AD03AD"/>
    <w:multiLevelType w:val="hybridMultilevel"/>
    <w:tmpl w:val="25E89C98"/>
    <w:lvl w:ilvl="0" w:tplc="D4F696D6">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15:restartNumberingAfterBreak="0">
    <w:nsid w:val="69CC11BF"/>
    <w:multiLevelType w:val="hybridMultilevel"/>
    <w:tmpl w:val="99F83A88"/>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22" w15:restartNumberingAfterBreak="0">
    <w:nsid w:val="724178F2"/>
    <w:multiLevelType w:val="hybridMultilevel"/>
    <w:tmpl w:val="1FA459E0"/>
    <w:lvl w:ilvl="0" w:tplc="D17861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770B35B5"/>
    <w:multiLevelType w:val="singleLevel"/>
    <w:tmpl w:val="E2847306"/>
    <w:lvl w:ilvl="0">
      <w:start w:val="1"/>
      <w:numFmt w:val="decimal"/>
      <w:lvlText w:val="%1."/>
      <w:legacy w:legacy="1" w:legacySpace="0" w:legacyIndent="720"/>
      <w:lvlJc w:val="left"/>
      <w:pPr>
        <w:ind w:left="720" w:hanging="720"/>
      </w:pPr>
      <w:rPr>
        <w:sz w:val="28"/>
      </w:rPr>
    </w:lvl>
  </w:abstractNum>
  <w:abstractNum w:abstractNumId="24" w15:restartNumberingAfterBreak="0">
    <w:nsid w:val="784F3DE8"/>
    <w:multiLevelType w:val="hybridMultilevel"/>
    <w:tmpl w:val="1A5EDB78"/>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5" w15:restartNumberingAfterBreak="0">
    <w:nsid w:val="7EBF4304"/>
    <w:multiLevelType w:val="hybridMultilevel"/>
    <w:tmpl w:val="53B000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F400240"/>
    <w:multiLevelType w:val="hybridMultilevel"/>
    <w:tmpl w:val="E4B484F2"/>
    <w:lvl w:ilvl="0" w:tplc="C8A27B18">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7" w15:restartNumberingAfterBreak="0">
    <w:nsid w:val="7F8901C3"/>
    <w:multiLevelType w:val="hybridMultilevel"/>
    <w:tmpl w:val="355A40A6"/>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num w:numId="1" w16cid:durableId="1674264072">
    <w:abstractNumId w:val="7"/>
  </w:num>
  <w:num w:numId="2" w16cid:durableId="54621302">
    <w:abstractNumId w:val="13"/>
  </w:num>
  <w:num w:numId="3" w16cid:durableId="1899432916">
    <w:abstractNumId w:val="19"/>
  </w:num>
  <w:num w:numId="4" w16cid:durableId="606818311">
    <w:abstractNumId w:val="9"/>
  </w:num>
  <w:num w:numId="5" w16cid:durableId="2126193372">
    <w:abstractNumId w:val="5"/>
  </w:num>
  <w:num w:numId="6" w16cid:durableId="1545563622">
    <w:abstractNumId w:val="12"/>
  </w:num>
  <w:num w:numId="7" w16cid:durableId="192496855">
    <w:abstractNumId w:val="16"/>
  </w:num>
  <w:num w:numId="8" w16cid:durableId="1590849893">
    <w:abstractNumId w:val="22"/>
  </w:num>
  <w:num w:numId="9" w16cid:durableId="563298797">
    <w:abstractNumId w:val="1"/>
  </w:num>
  <w:num w:numId="10" w16cid:durableId="875235922">
    <w:abstractNumId w:val="23"/>
  </w:num>
  <w:num w:numId="11" w16cid:durableId="421219525">
    <w:abstractNumId w:val="10"/>
  </w:num>
  <w:num w:numId="12" w16cid:durableId="1752852777">
    <w:abstractNumId w:val="3"/>
  </w:num>
  <w:num w:numId="13" w16cid:durableId="1019507571">
    <w:abstractNumId w:val="15"/>
  </w:num>
  <w:num w:numId="14" w16cid:durableId="1476872388">
    <w:abstractNumId w:val="24"/>
  </w:num>
  <w:num w:numId="15" w16cid:durableId="2050760804">
    <w:abstractNumId w:val="26"/>
  </w:num>
  <w:num w:numId="16" w16cid:durableId="1830753408">
    <w:abstractNumId w:val="20"/>
  </w:num>
  <w:num w:numId="17" w16cid:durableId="979575314">
    <w:abstractNumId w:val="25"/>
  </w:num>
  <w:num w:numId="18" w16cid:durableId="2143840861">
    <w:abstractNumId w:val="17"/>
  </w:num>
  <w:num w:numId="19" w16cid:durableId="95374736">
    <w:abstractNumId w:val="27"/>
  </w:num>
  <w:num w:numId="20" w16cid:durableId="341319176">
    <w:abstractNumId w:val="14"/>
  </w:num>
  <w:num w:numId="21" w16cid:durableId="563178269">
    <w:abstractNumId w:val="2"/>
  </w:num>
  <w:num w:numId="22" w16cid:durableId="117992118">
    <w:abstractNumId w:val="6"/>
  </w:num>
  <w:num w:numId="23" w16cid:durableId="1003584375">
    <w:abstractNumId w:val="11"/>
  </w:num>
  <w:num w:numId="24" w16cid:durableId="193035047">
    <w:abstractNumId w:val="0"/>
  </w:num>
  <w:num w:numId="25" w16cid:durableId="1466463815">
    <w:abstractNumId w:val="4"/>
  </w:num>
  <w:num w:numId="26" w16cid:durableId="1287005021">
    <w:abstractNumId w:val="21"/>
  </w:num>
  <w:num w:numId="27" w16cid:durableId="1000229457">
    <w:abstractNumId w:val="18"/>
  </w:num>
  <w:num w:numId="28" w16cid:durableId="11622809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42B"/>
    <w:rsid w:val="0000012B"/>
    <w:rsid w:val="000061A6"/>
    <w:rsid w:val="00007526"/>
    <w:rsid w:val="00011925"/>
    <w:rsid w:val="000130D0"/>
    <w:rsid w:val="00013830"/>
    <w:rsid w:val="00015F13"/>
    <w:rsid w:val="00016A96"/>
    <w:rsid w:val="00021BAD"/>
    <w:rsid w:val="000232E7"/>
    <w:rsid w:val="00026982"/>
    <w:rsid w:val="00030D23"/>
    <w:rsid w:val="00031F77"/>
    <w:rsid w:val="00032C17"/>
    <w:rsid w:val="00032FC6"/>
    <w:rsid w:val="00033C43"/>
    <w:rsid w:val="00034BBF"/>
    <w:rsid w:val="00035EA3"/>
    <w:rsid w:val="00036D72"/>
    <w:rsid w:val="00037437"/>
    <w:rsid w:val="00041BD3"/>
    <w:rsid w:val="00043D71"/>
    <w:rsid w:val="00043FBB"/>
    <w:rsid w:val="000456B6"/>
    <w:rsid w:val="00045C0C"/>
    <w:rsid w:val="00046189"/>
    <w:rsid w:val="00047020"/>
    <w:rsid w:val="00050441"/>
    <w:rsid w:val="00050556"/>
    <w:rsid w:val="0005070C"/>
    <w:rsid w:val="0005325A"/>
    <w:rsid w:val="000542B6"/>
    <w:rsid w:val="0005433F"/>
    <w:rsid w:val="0005670C"/>
    <w:rsid w:val="00057D64"/>
    <w:rsid w:val="00057F86"/>
    <w:rsid w:val="00060CB0"/>
    <w:rsid w:val="00061F24"/>
    <w:rsid w:val="000620BD"/>
    <w:rsid w:val="000635DA"/>
    <w:rsid w:val="00064567"/>
    <w:rsid w:val="00064D2B"/>
    <w:rsid w:val="00067270"/>
    <w:rsid w:val="00070473"/>
    <w:rsid w:val="000739BC"/>
    <w:rsid w:val="00074036"/>
    <w:rsid w:val="00075EB7"/>
    <w:rsid w:val="000760C0"/>
    <w:rsid w:val="000777F2"/>
    <w:rsid w:val="00077F2E"/>
    <w:rsid w:val="00081809"/>
    <w:rsid w:val="000831C0"/>
    <w:rsid w:val="000842F9"/>
    <w:rsid w:val="00084B7F"/>
    <w:rsid w:val="000850C4"/>
    <w:rsid w:val="00087A46"/>
    <w:rsid w:val="00087F04"/>
    <w:rsid w:val="000900AF"/>
    <w:rsid w:val="000912D3"/>
    <w:rsid w:val="00094395"/>
    <w:rsid w:val="000946EE"/>
    <w:rsid w:val="000950CF"/>
    <w:rsid w:val="000951D2"/>
    <w:rsid w:val="0009527B"/>
    <w:rsid w:val="00095309"/>
    <w:rsid w:val="0009553F"/>
    <w:rsid w:val="00096191"/>
    <w:rsid w:val="00097312"/>
    <w:rsid w:val="000A0328"/>
    <w:rsid w:val="000A1424"/>
    <w:rsid w:val="000A3B31"/>
    <w:rsid w:val="000A466E"/>
    <w:rsid w:val="000A4B31"/>
    <w:rsid w:val="000B0EB5"/>
    <w:rsid w:val="000B4132"/>
    <w:rsid w:val="000B5342"/>
    <w:rsid w:val="000B5791"/>
    <w:rsid w:val="000B73C8"/>
    <w:rsid w:val="000C0437"/>
    <w:rsid w:val="000C061E"/>
    <w:rsid w:val="000C0B6B"/>
    <w:rsid w:val="000C1EC9"/>
    <w:rsid w:val="000C21BA"/>
    <w:rsid w:val="000C2E71"/>
    <w:rsid w:val="000C3FDB"/>
    <w:rsid w:val="000C6021"/>
    <w:rsid w:val="000C70D8"/>
    <w:rsid w:val="000D1D27"/>
    <w:rsid w:val="000D1F16"/>
    <w:rsid w:val="000D2899"/>
    <w:rsid w:val="000D48EB"/>
    <w:rsid w:val="000D4AC3"/>
    <w:rsid w:val="000D7C1F"/>
    <w:rsid w:val="000E14DE"/>
    <w:rsid w:val="000E18E3"/>
    <w:rsid w:val="000E1D82"/>
    <w:rsid w:val="000E20BC"/>
    <w:rsid w:val="000E3134"/>
    <w:rsid w:val="000E3F07"/>
    <w:rsid w:val="000E4439"/>
    <w:rsid w:val="000E4AA3"/>
    <w:rsid w:val="000E4DBD"/>
    <w:rsid w:val="000E5843"/>
    <w:rsid w:val="000E5DCC"/>
    <w:rsid w:val="000E7143"/>
    <w:rsid w:val="000F102D"/>
    <w:rsid w:val="000F3EA3"/>
    <w:rsid w:val="00102A99"/>
    <w:rsid w:val="00103BE7"/>
    <w:rsid w:val="0010671F"/>
    <w:rsid w:val="0011277B"/>
    <w:rsid w:val="001134A0"/>
    <w:rsid w:val="00114076"/>
    <w:rsid w:val="00114D8D"/>
    <w:rsid w:val="0011571D"/>
    <w:rsid w:val="001207DA"/>
    <w:rsid w:val="00122E63"/>
    <w:rsid w:val="0013107E"/>
    <w:rsid w:val="00132992"/>
    <w:rsid w:val="001335AB"/>
    <w:rsid w:val="0013454F"/>
    <w:rsid w:val="00140808"/>
    <w:rsid w:val="00142AC5"/>
    <w:rsid w:val="001441DE"/>
    <w:rsid w:val="00146887"/>
    <w:rsid w:val="0015136E"/>
    <w:rsid w:val="00151C84"/>
    <w:rsid w:val="00152088"/>
    <w:rsid w:val="0015328C"/>
    <w:rsid w:val="00153889"/>
    <w:rsid w:val="00154631"/>
    <w:rsid w:val="001560EA"/>
    <w:rsid w:val="0015703A"/>
    <w:rsid w:val="0016019E"/>
    <w:rsid w:val="00160B7F"/>
    <w:rsid w:val="001621CB"/>
    <w:rsid w:val="001627E1"/>
    <w:rsid w:val="001656F5"/>
    <w:rsid w:val="00165EB3"/>
    <w:rsid w:val="00166F91"/>
    <w:rsid w:val="00170567"/>
    <w:rsid w:val="00170E0E"/>
    <w:rsid w:val="00171054"/>
    <w:rsid w:val="00172077"/>
    <w:rsid w:val="001724BD"/>
    <w:rsid w:val="001726CB"/>
    <w:rsid w:val="00177CB7"/>
    <w:rsid w:val="001802F6"/>
    <w:rsid w:val="00180387"/>
    <w:rsid w:val="00185056"/>
    <w:rsid w:val="00185F7D"/>
    <w:rsid w:val="001871BE"/>
    <w:rsid w:val="00190B44"/>
    <w:rsid w:val="001932A4"/>
    <w:rsid w:val="00197818"/>
    <w:rsid w:val="00197EF5"/>
    <w:rsid w:val="001A177A"/>
    <w:rsid w:val="001A327D"/>
    <w:rsid w:val="001A40D3"/>
    <w:rsid w:val="001A43F0"/>
    <w:rsid w:val="001A461B"/>
    <w:rsid w:val="001A61FC"/>
    <w:rsid w:val="001A643B"/>
    <w:rsid w:val="001A770D"/>
    <w:rsid w:val="001A795D"/>
    <w:rsid w:val="001A7FE5"/>
    <w:rsid w:val="001B0105"/>
    <w:rsid w:val="001B05F9"/>
    <w:rsid w:val="001B0864"/>
    <w:rsid w:val="001B2C45"/>
    <w:rsid w:val="001B3C6B"/>
    <w:rsid w:val="001B4264"/>
    <w:rsid w:val="001B5B15"/>
    <w:rsid w:val="001B5F26"/>
    <w:rsid w:val="001C075E"/>
    <w:rsid w:val="001C2EFA"/>
    <w:rsid w:val="001C73A0"/>
    <w:rsid w:val="001D103D"/>
    <w:rsid w:val="001D20EF"/>
    <w:rsid w:val="001D2E1A"/>
    <w:rsid w:val="001D3EB7"/>
    <w:rsid w:val="001D405E"/>
    <w:rsid w:val="001D44CF"/>
    <w:rsid w:val="001D49B1"/>
    <w:rsid w:val="001D65D0"/>
    <w:rsid w:val="001D7766"/>
    <w:rsid w:val="001D78E2"/>
    <w:rsid w:val="001E3975"/>
    <w:rsid w:val="001E61BF"/>
    <w:rsid w:val="001F06B0"/>
    <w:rsid w:val="001F0A68"/>
    <w:rsid w:val="001F195F"/>
    <w:rsid w:val="001F1C7D"/>
    <w:rsid w:val="001F22D2"/>
    <w:rsid w:val="001F62C7"/>
    <w:rsid w:val="001F7689"/>
    <w:rsid w:val="001F76CF"/>
    <w:rsid w:val="00200B19"/>
    <w:rsid w:val="00201856"/>
    <w:rsid w:val="00203A32"/>
    <w:rsid w:val="002073F2"/>
    <w:rsid w:val="00207B1C"/>
    <w:rsid w:val="002100B4"/>
    <w:rsid w:val="0021024C"/>
    <w:rsid w:val="00214428"/>
    <w:rsid w:val="00214802"/>
    <w:rsid w:val="00216911"/>
    <w:rsid w:val="00216FD3"/>
    <w:rsid w:val="00217290"/>
    <w:rsid w:val="002215C8"/>
    <w:rsid w:val="002221AD"/>
    <w:rsid w:val="002229B5"/>
    <w:rsid w:val="0022394E"/>
    <w:rsid w:val="00223F45"/>
    <w:rsid w:val="00224113"/>
    <w:rsid w:val="00224AB4"/>
    <w:rsid w:val="00225F86"/>
    <w:rsid w:val="00226B56"/>
    <w:rsid w:val="002272F3"/>
    <w:rsid w:val="002277B3"/>
    <w:rsid w:val="00232239"/>
    <w:rsid w:val="00232675"/>
    <w:rsid w:val="002339EA"/>
    <w:rsid w:val="00234465"/>
    <w:rsid w:val="0023603E"/>
    <w:rsid w:val="00244528"/>
    <w:rsid w:val="00245B0D"/>
    <w:rsid w:val="00245D66"/>
    <w:rsid w:val="00245DCC"/>
    <w:rsid w:val="00247B3D"/>
    <w:rsid w:val="00250A8D"/>
    <w:rsid w:val="00250A9A"/>
    <w:rsid w:val="00255716"/>
    <w:rsid w:val="002560AC"/>
    <w:rsid w:val="00256B16"/>
    <w:rsid w:val="0026586F"/>
    <w:rsid w:val="00266B74"/>
    <w:rsid w:val="00266BD8"/>
    <w:rsid w:val="00266BE7"/>
    <w:rsid w:val="002671F1"/>
    <w:rsid w:val="002700DD"/>
    <w:rsid w:val="002709FC"/>
    <w:rsid w:val="00272519"/>
    <w:rsid w:val="0027587D"/>
    <w:rsid w:val="002758F5"/>
    <w:rsid w:val="0028283E"/>
    <w:rsid w:val="00283AE5"/>
    <w:rsid w:val="00285FFE"/>
    <w:rsid w:val="002866BE"/>
    <w:rsid w:val="0028672F"/>
    <w:rsid w:val="002903FB"/>
    <w:rsid w:val="00292687"/>
    <w:rsid w:val="00292770"/>
    <w:rsid w:val="002934F7"/>
    <w:rsid w:val="002941CC"/>
    <w:rsid w:val="002942C4"/>
    <w:rsid w:val="002945DF"/>
    <w:rsid w:val="0029598F"/>
    <w:rsid w:val="002962D9"/>
    <w:rsid w:val="002A0F55"/>
    <w:rsid w:val="002A15F5"/>
    <w:rsid w:val="002A2DD1"/>
    <w:rsid w:val="002A2EBC"/>
    <w:rsid w:val="002A36B0"/>
    <w:rsid w:val="002A56EA"/>
    <w:rsid w:val="002A76FB"/>
    <w:rsid w:val="002B0B37"/>
    <w:rsid w:val="002B113C"/>
    <w:rsid w:val="002B1972"/>
    <w:rsid w:val="002B336B"/>
    <w:rsid w:val="002C233E"/>
    <w:rsid w:val="002C2AB1"/>
    <w:rsid w:val="002C2B93"/>
    <w:rsid w:val="002C358E"/>
    <w:rsid w:val="002C5167"/>
    <w:rsid w:val="002C5D97"/>
    <w:rsid w:val="002C6392"/>
    <w:rsid w:val="002C69E3"/>
    <w:rsid w:val="002C6C85"/>
    <w:rsid w:val="002D07CC"/>
    <w:rsid w:val="002D0C62"/>
    <w:rsid w:val="002D0D67"/>
    <w:rsid w:val="002D0D72"/>
    <w:rsid w:val="002D5554"/>
    <w:rsid w:val="002D59D2"/>
    <w:rsid w:val="002D6C5A"/>
    <w:rsid w:val="002E12B2"/>
    <w:rsid w:val="002E1337"/>
    <w:rsid w:val="002E1DBE"/>
    <w:rsid w:val="002E2D49"/>
    <w:rsid w:val="002E71E7"/>
    <w:rsid w:val="002E76E0"/>
    <w:rsid w:val="002E7A4B"/>
    <w:rsid w:val="002F2016"/>
    <w:rsid w:val="002F3298"/>
    <w:rsid w:val="002F510F"/>
    <w:rsid w:val="002F6FF1"/>
    <w:rsid w:val="0030022D"/>
    <w:rsid w:val="00300510"/>
    <w:rsid w:val="00301455"/>
    <w:rsid w:val="00301908"/>
    <w:rsid w:val="003067AB"/>
    <w:rsid w:val="00306D21"/>
    <w:rsid w:val="003078D4"/>
    <w:rsid w:val="00312F29"/>
    <w:rsid w:val="00315607"/>
    <w:rsid w:val="0031708A"/>
    <w:rsid w:val="003173E7"/>
    <w:rsid w:val="0031771C"/>
    <w:rsid w:val="00321C87"/>
    <w:rsid w:val="003238D4"/>
    <w:rsid w:val="00323C17"/>
    <w:rsid w:val="00324F9C"/>
    <w:rsid w:val="0032515C"/>
    <w:rsid w:val="00326CEC"/>
    <w:rsid w:val="00327CB6"/>
    <w:rsid w:val="0033157E"/>
    <w:rsid w:val="00337687"/>
    <w:rsid w:val="0033788B"/>
    <w:rsid w:val="003415C7"/>
    <w:rsid w:val="00342D53"/>
    <w:rsid w:val="00343822"/>
    <w:rsid w:val="00343F0B"/>
    <w:rsid w:val="0035059E"/>
    <w:rsid w:val="00353523"/>
    <w:rsid w:val="00353631"/>
    <w:rsid w:val="003541CB"/>
    <w:rsid w:val="00356FEE"/>
    <w:rsid w:val="003570CA"/>
    <w:rsid w:val="0035785E"/>
    <w:rsid w:val="0035787A"/>
    <w:rsid w:val="00357D71"/>
    <w:rsid w:val="00363B6B"/>
    <w:rsid w:val="003661ED"/>
    <w:rsid w:val="003668D7"/>
    <w:rsid w:val="00371B3A"/>
    <w:rsid w:val="0037240B"/>
    <w:rsid w:val="00372909"/>
    <w:rsid w:val="00373AA0"/>
    <w:rsid w:val="00380BFE"/>
    <w:rsid w:val="003812EE"/>
    <w:rsid w:val="00382003"/>
    <w:rsid w:val="00382513"/>
    <w:rsid w:val="00383057"/>
    <w:rsid w:val="00385EBF"/>
    <w:rsid w:val="0038646C"/>
    <w:rsid w:val="00386597"/>
    <w:rsid w:val="0039337A"/>
    <w:rsid w:val="00393E25"/>
    <w:rsid w:val="003948E4"/>
    <w:rsid w:val="003965EF"/>
    <w:rsid w:val="00397101"/>
    <w:rsid w:val="00397885"/>
    <w:rsid w:val="003A1EFF"/>
    <w:rsid w:val="003A3846"/>
    <w:rsid w:val="003A4230"/>
    <w:rsid w:val="003B032E"/>
    <w:rsid w:val="003B0C2B"/>
    <w:rsid w:val="003B288A"/>
    <w:rsid w:val="003B3535"/>
    <w:rsid w:val="003B42FB"/>
    <w:rsid w:val="003B50D9"/>
    <w:rsid w:val="003B5146"/>
    <w:rsid w:val="003B517E"/>
    <w:rsid w:val="003B72CE"/>
    <w:rsid w:val="003C10B4"/>
    <w:rsid w:val="003C1288"/>
    <w:rsid w:val="003C1328"/>
    <w:rsid w:val="003C177E"/>
    <w:rsid w:val="003C5BF7"/>
    <w:rsid w:val="003C7502"/>
    <w:rsid w:val="003C75D2"/>
    <w:rsid w:val="003C7782"/>
    <w:rsid w:val="003D2437"/>
    <w:rsid w:val="003D2ED7"/>
    <w:rsid w:val="003D3A1C"/>
    <w:rsid w:val="003D59D2"/>
    <w:rsid w:val="003D6875"/>
    <w:rsid w:val="003E0111"/>
    <w:rsid w:val="003E019B"/>
    <w:rsid w:val="003E0B8C"/>
    <w:rsid w:val="003E2697"/>
    <w:rsid w:val="003E3C3E"/>
    <w:rsid w:val="003E4DDB"/>
    <w:rsid w:val="003E52AC"/>
    <w:rsid w:val="003E63FF"/>
    <w:rsid w:val="003E79F5"/>
    <w:rsid w:val="003F1BB2"/>
    <w:rsid w:val="003F369A"/>
    <w:rsid w:val="003F412E"/>
    <w:rsid w:val="003F5B4C"/>
    <w:rsid w:val="003F69A4"/>
    <w:rsid w:val="004023DE"/>
    <w:rsid w:val="0040447F"/>
    <w:rsid w:val="00411510"/>
    <w:rsid w:val="00411A2B"/>
    <w:rsid w:val="00413C2B"/>
    <w:rsid w:val="00413C8A"/>
    <w:rsid w:val="0041509E"/>
    <w:rsid w:val="00416132"/>
    <w:rsid w:val="0042089F"/>
    <w:rsid w:val="00420DC0"/>
    <w:rsid w:val="00423731"/>
    <w:rsid w:val="00424A7A"/>
    <w:rsid w:val="00424E65"/>
    <w:rsid w:val="004258E0"/>
    <w:rsid w:val="0043083C"/>
    <w:rsid w:val="00430AD3"/>
    <w:rsid w:val="00435850"/>
    <w:rsid w:val="00436A19"/>
    <w:rsid w:val="00437398"/>
    <w:rsid w:val="00437917"/>
    <w:rsid w:val="00437CD0"/>
    <w:rsid w:val="00441A1C"/>
    <w:rsid w:val="004442DC"/>
    <w:rsid w:val="00445249"/>
    <w:rsid w:val="00445461"/>
    <w:rsid w:val="0044601A"/>
    <w:rsid w:val="0044653B"/>
    <w:rsid w:val="004465B9"/>
    <w:rsid w:val="00447075"/>
    <w:rsid w:val="00447A0D"/>
    <w:rsid w:val="004524D8"/>
    <w:rsid w:val="00453358"/>
    <w:rsid w:val="00453A14"/>
    <w:rsid w:val="00456B96"/>
    <w:rsid w:val="00457E13"/>
    <w:rsid w:val="00461A20"/>
    <w:rsid w:val="004620D6"/>
    <w:rsid w:val="00462773"/>
    <w:rsid w:val="00464C50"/>
    <w:rsid w:val="00465734"/>
    <w:rsid w:val="004664E7"/>
    <w:rsid w:val="00466994"/>
    <w:rsid w:val="00466AEC"/>
    <w:rsid w:val="004704C2"/>
    <w:rsid w:val="00470C92"/>
    <w:rsid w:val="00471C32"/>
    <w:rsid w:val="00472D55"/>
    <w:rsid w:val="0047378F"/>
    <w:rsid w:val="004773D6"/>
    <w:rsid w:val="00480204"/>
    <w:rsid w:val="00482EB1"/>
    <w:rsid w:val="0048313D"/>
    <w:rsid w:val="00483F5D"/>
    <w:rsid w:val="00484815"/>
    <w:rsid w:val="00487CE6"/>
    <w:rsid w:val="0049187C"/>
    <w:rsid w:val="00492155"/>
    <w:rsid w:val="00492C9D"/>
    <w:rsid w:val="00492D26"/>
    <w:rsid w:val="004940CE"/>
    <w:rsid w:val="00497BC0"/>
    <w:rsid w:val="004A362C"/>
    <w:rsid w:val="004A3962"/>
    <w:rsid w:val="004A40AB"/>
    <w:rsid w:val="004A481F"/>
    <w:rsid w:val="004A50E1"/>
    <w:rsid w:val="004A647C"/>
    <w:rsid w:val="004A6A02"/>
    <w:rsid w:val="004B020C"/>
    <w:rsid w:val="004B16E6"/>
    <w:rsid w:val="004B1DEF"/>
    <w:rsid w:val="004B388B"/>
    <w:rsid w:val="004B562B"/>
    <w:rsid w:val="004B6F1A"/>
    <w:rsid w:val="004C2369"/>
    <w:rsid w:val="004C31B6"/>
    <w:rsid w:val="004C3355"/>
    <w:rsid w:val="004C4BC9"/>
    <w:rsid w:val="004C6737"/>
    <w:rsid w:val="004C6FC9"/>
    <w:rsid w:val="004D2B5C"/>
    <w:rsid w:val="004D2C43"/>
    <w:rsid w:val="004D366D"/>
    <w:rsid w:val="004D3E78"/>
    <w:rsid w:val="004D5415"/>
    <w:rsid w:val="004D5C71"/>
    <w:rsid w:val="004E00A5"/>
    <w:rsid w:val="004E07B9"/>
    <w:rsid w:val="004E161A"/>
    <w:rsid w:val="004E1A9A"/>
    <w:rsid w:val="004E6113"/>
    <w:rsid w:val="004E6497"/>
    <w:rsid w:val="004E6B36"/>
    <w:rsid w:val="004E7B4E"/>
    <w:rsid w:val="004F101A"/>
    <w:rsid w:val="004F2CD3"/>
    <w:rsid w:val="004F3BAC"/>
    <w:rsid w:val="004F4828"/>
    <w:rsid w:val="004F4D6B"/>
    <w:rsid w:val="004F61DB"/>
    <w:rsid w:val="004F66A0"/>
    <w:rsid w:val="004F7AFC"/>
    <w:rsid w:val="005049D2"/>
    <w:rsid w:val="00505749"/>
    <w:rsid w:val="0050596C"/>
    <w:rsid w:val="00505DD1"/>
    <w:rsid w:val="005066F4"/>
    <w:rsid w:val="005068C6"/>
    <w:rsid w:val="00507205"/>
    <w:rsid w:val="0051242C"/>
    <w:rsid w:val="00513B11"/>
    <w:rsid w:val="005141A4"/>
    <w:rsid w:val="00523406"/>
    <w:rsid w:val="00523B6D"/>
    <w:rsid w:val="005249D9"/>
    <w:rsid w:val="00524DB8"/>
    <w:rsid w:val="005272FC"/>
    <w:rsid w:val="00527A8A"/>
    <w:rsid w:val="00527D08"/>
    <w:rsid w:val="00530638"/>
    <w:rsid w:val="00530B0C"/>
    <w:rsid w:val="005322F5"/>
    <w:rsid w:val="0053387E"/>
    <w:rsid w:val="00534F6F"/>
    <w:rsid w:val="0053562A"/>
    <w:rsid w:val="00536645"/>
    <w:rsid w:val="00540A11"/>
    <w:rsid w:val="00541AC1"/>
    <w:rsid w:val="005435A9"/>
    <w:rsid w:val="00543886"/>
    <w:rsid w:val="005442AC"/>
    <w:rsid w:val="00545CFF"/>
    <w:rsid w:val="0054671F"/>
    <w:rsid w:val="00552E24"/>
    <w:rsid w:val="005530DB"/>
    <w:rsid w:val="005569E6"/>
    <w:rsid w:val="00560BE0"/>
    <w:rsid w:val="005614D2"/>
    <w:rsid w:val="005623F6"/>
    <w:rsid w:val="00562B20"/>
    <w:rsid w:val="00565167"/>
    <w:rsid w:val="00566007"/>
    <w:rsid w:val="00567321"/>
    <w:rsid w:val="00570389"/>
    <w:rsid w:val="0057072D"/>
    <w:rsid w:val="00570E72"/>
    <w:rsid w:val="00571FA6"/>
    <w:rsid w:val="0057230F"/>
    <w:rsid w:val="0057269A"/>
    <w:rsid w:val="00573929"/>
    <w:rsid w:val="00574DA3"/>
    <w:rsid w:val="0057720C"/>
    <w:rsid w:val="00580753"/>
    <w:rsid w:val="005831D3"/>
    <w:rsid w:val="00586ED3"/>
    <w:rsid w:val="005876E6"/>
    <w:rsid w:val="005948F0"/>
    <w:rsid w:val="00594BF5"/>
    <w:rsid w:val="00594DB1"/>
    <w:rsid w:val="00596B21"/>
    <w:rsid w:val="005A2145"/>
    <w:rsid w:val="005A25CF"/>
    <w:rsid w:val="005A2901"/>
    <w:rsid w:val="005A3498"/>
    <w:rsid w:val="005A76E0"/>
    <w:rsid w:val="005B0CAB"/>
    <w:rsid w:val="005B0E7A"/>
    <w:rsid w:val="005B1136"/>
    <w:rsid w:val="005B191C"/>
    <w:rsid w:val="005B7B27"/>
    <w:rsid w:val="005C0878"/>
    <w:rsid w:val="005C1942"/>
    <w:rsid w:val="005C1C2F"/>
    <w:rsid w:val="005C1E19"/>
    <w:rsid w:val="005C1EC0"/>
    <w:rsid w:val="005C2321"/>
    <w:rsid w:val="005C41A4"/>
    <w:rsid w:val="005C5327"/>
    <w:rsid w:val="005D2459"/>
    <w:rsid w:val="005D2E0F"/>
    <w:rsid w:val="005D5466"/>
    <w:rsid w:val="005D62DF"/>
    <w:rsid w:val="005E03EB"/>
    <w:rsid w:val="005E1531"/>
    <w:rsid w:val="005E184B"/>
    <w:rsid w:val="005E24BC"/>
    <w:rsid w:val="005E31B3"/>
    <w:rsid w:val="005E3B23"/>
    <w:rsid w:val="005E3D4C"/>
    <w:rsid w:val="005E5559"/>
    <w:rsid w:val="005E6624"/>
    <w:rsid w:val="005F053D"/>
    <w:rsid w:val="005F4BB8"/>
    <w:rsid w:val="005F542C"/>
    <w:rsid w:val="005F574C"/>
    <w:rsid w:val="005F58AF"/>
    <w:rsid w:val="005F77FA"/>
    <w:rsid w:val="00600398"/>
    <w:rsid w:val="006049D8"/>
    <w:rsid w:val="00605803"/>
    <w:rsid w:val="00607BE0"/>
    <w:rsid w:val="00607DF7"/>
    <w:rsid w:val="00611D2D"/>
    <w:rsid w:val="00615219"/>
    <w:rsid w:val="00617880"/>
    <w:rsid w:val="006218EB"/>
    <w:rsid w:val="0062335E"/>
    <w:rsid w:val="00623F47"/>
    <w:rsid w:val="00625104"/>
    <w:rsid w:val="00626696"/>
    <w:rsid w:val="00626C0F"/>
    <w:rsid w:val="00626E5A"/>
    <w:rsid w:val="00626EF5"/>
    <w:rsid w:val="006270F8"/>
    <w:rsid w:val="00630331"/>
    <w:rsid w:val="00631696"/>
    <w:rsid w:val="00633105"/>
    <w:rsid w:val="006349EE"/>
    <w:rsid w:val="006352FD"/>
    <w:rsid w:val="006357F8"/>
    <w:rsid w:val="00635AEF"/>
    <w:rsid w:val="006405BD"/>
    <w:rsid w:val="0064117B"/>
    <w:rsid w:val="00641DFD"/>
    <w:rsid w:val="00643451"/>
    <w:rsid w:val="00643604"/>
    <w:rsid w:val="0064485F"/>
    <w:rsid w:val="00644952"/>
    <w:rsid w:val="00644B73"/>
    <w:rsid w:val="00645C92"/>
    <w:rsid w:val="006465E9"/>
    <w:rsid w:val="00647B5C"/>
    <w:rsid w:val="006543C6"/>
    <w:rsid w:val="006544A8"/>
    <w:rsid w:val="006550B7"/>
    <w:rsid w:val="0066092E"/>
    <w:rsid w:val="00662916"/>
    <w:rsid w:val="0066381E"/>
    <w:rsid w:val="006639EB"/>
    <w:rsid w:val="0066705D"/>
    <w:rsid w:val="0067002E"/>
    <w:rsid w:val="00673382"/>
    <w:rsid w:val="00673B49"/>
    <w:rsid w:val="00673CA0"/>
    <w:rsid w:val="00674951"/>
    <w:rsid w:val="00674CDF"/>
    <w:rsid w:val="00676AB6"/>
    <w:rsid w:val="00677AA1"/>
    <w:rsid w:val="0068030E"/>
    <w:rsid w:val="0068179C"/>
    <w:rsid w:val="00681D65"/>
    <w:rsid w:val="006820A2"/>
    <w:rsid w:val="0068341E"/>
    <w:rsid w:val="00683D40"/>
    <w:rsid w:val="00685316"/>
    <w:rsid w:val="00691C09"/>
    <w:rsid w:val="00691CEF"/>
    <w:rsid w:val="0069223C"/>
    <w:rsid w:val="00692502"/>
    <w:rsid w:val="00692E28"/>
    <w:rsid w:val="00695875"/>
    <w:rsid w:val="006960A0"/>
    <w:rsid w:val="00696BBD"/>
    <w:rsid w:val="006973AC"/>
    <w:rsid w:val="006A2CDB"/>
    <w:rsid w:val="006A348A"/>
    <w:rsid w:val="006A3DE6"/>
    <w:rsid w:val="006A43A0"/>
    <w:rsid w:val="006A5AAD"/>
    <w:rsid w:val="006A6B5A"/>
    <w:rsid w:val="006B01BB"/>
    <w:rsid w:val="006B06B2"/>
    <w:rsid w:val="006B0929"/>
    <w:rsid w:val="006B1BF0"/>
    <w:rsid w:val="006B222A"/>
    <w:rsid w:val="006B244B"/>
    <w:rsid w:val="006B76FA"/>
    <w:rsid w:val="006B77F1"/>
    <w:rsid w:val="006B78CF"/>
    <w:rsid w:val="006C0323"/>
    <w:rsid w:val="006C1F13"/>
    <w:rsid w:val="006C4D39"/>
    <w:rsid w:val="006D028F"/>
    <w:rsid w:val="006D0EA1"/>
    <w:rsid w:val="006D532F"/>
    <w:rsid w:val="006D541F"/>
    <w:rsid w:val="006E038F"/>
    <w:rsid w:val="006E1D21"/>
    <w:rsid w:val="006E2CD6"/>
    <w:rsid w:val="006E6A1F"/>
    <w:rsid w:val="006F0FFA"/>
    <w:rsid w:val="006F1113"/>
    <w:rsid w:val="006F117D"/>
    <w:rsid w:val="006F157C"/>
    <w:rsid w:val="006F1967"/>
    <w:rsid w:val="006F38A3"/>
    <w:rsid w:val="006F4074"/>
    <w:rsid w:val="006F49A9"/>
    <w:rsid w:val="006F5AE8"/>
    <w:rsid w:val="007011D5"/>
    <w:rsid w:val="00703F8E"/>
    <w:rsid w:val="007045E4"/>
    <w:rsid w:val="00704CA5"/>
    <w:rsid w:val="00706CBC"/>
    <w:rsid w:val="00710BD4"/>
    <w:rsid w:val="00710F8E"/>
    <w:rsid w:val="00712D3F"/>
    <w:rsid w:val="007131C5"/>
    <w:rsid w:val="0071468A"/>
    <w:rsid w:val="00715D00"/>
    <w:rsid w:val="0071603B"/>
    <w:rsid w:val="00717C99"/>
    <w:rsid w:val="00721396"/>
    <w:rsid w:val="00721EB1"/>
    <w:rsid w:val="0072251E"/>
    <w:rsid w:val="00723CAE"/>
    <w:rsid w:val="00724072"/>
    <w:rsid w:val="00724D42"/>
    <w:rsid w:val="00725D9C"/>
    <w:rsid w:val="00725E8D"/>
    <w:rsid w:val="00726AEC"/>
    <w:rsid w:val="00730426"/>
    <w:rsid w:val="00730DD5"/>
    <w:rsid w:val="0073249A"/>
    <w:rsid w:val="00733B28"/>
    <w:rsid w:val="00737245"/>
    <w:rsid w:val="00740079"/>
    <w:rsid w:val="007439B9"/>
    <w:rsid w:val="00743A12"/>
    <w:rsid w:val="00743A18"/>
    <w:rsid w:val="00744345"/>
    <w:rsid w:val="00746828"/>
    <w:rsid w:val="007472E3"/>
    <w:rsid w:val="007473C5"/>
    <w:rsid w:val="00747673"/>
    <w:rsid w:val="00747F36"/>
    <w:rsid w:val="00751C72"/>
    <w:rsid w:val="00751F7E"/>
    <w:rsid w:val="00752406"/>
    <w:rsid w:val="00752ABD"/>
    <w:rsid w:val="007538BF"/>
    <w:rsid w:val="00755845"/>
    <w:rsid w:val="00755B82"/>
    <w:rsid w:val="00755BD1"/>
    <w:rsid w:val="00757AE3"/>
    <w:rsid w:val="00762299"/>
    <w:rsid w:val="00762701"/>
    <w:rsid w:val="007628C6"/>
    <w:rsid w:val="0076307C"/>
    <w:rsid w:val="0076314C"/>
    <w:rsid w:val="00765C8E"/>
    <w:rsid w:val="00765D39"/>
    <w:rsid w:val="00771ABA"/>
    <w:rsid w:val="00774D17"/>
    <w:rsid w:val="007760CF"/>
    <w:rsid w:val="00776965"/>
    <w:rsid w:val="00776AA7"/>
    <w:rsid w:val="00777934"/>
    <w:rsid w:val="00780D30"/>
    <w:rsid w:val="00781C44"/>
    <w:rsid w:val="00781C7A"/>
    <w:rsid w:val="0078437E"/>
    <w:rsid w:val="00786588"/>
    <w:rsid w:val="00787555"/>
    <w:rsid w:val="00787E42"/>
    <w:rsid w:val="00790228"/>
    <w:rsid w:val="00791F3E"/>
    <w:rsid w:val="007937C4"/>
    <w:rsid w:val="00793DB9"/>
    <w:rsid w:val="00795B97"/>
    <w:rsid w:val="00795E71"/>
    <w:rsid w:val="00796AF6"/>
    <w:rsid w:val="007A0725"/>
    <w:rsid w:val="007A0C9F"/>
    <w:rsid w:val="007A1EE0"/>
    <w:rsid w:val="007A206C"/>
    <w:rsid w:val="007A277D"/>
    <w:rsid w:val="007A47CA"/>
    <w:rsid w:val="007A495A"/>
    <w:rsid w:val="007A4B2D"/>
    <w:rsid w:val="007A7BE5"/>
    <w:rsid w:val="007A7F32"/>
    <w:rsid w:val="007B649D"/>
    <w:rsid w:val="007B78DF"/>
    <w:rsid w:val="007B7CF2"/>
    <w:rsid w:val="007C1FAB"/>
    <w:rsid w:val="007C6349"/>
    <w:rsid w:val="007C6481"/>
    <w:rsid w:val="007C66C7"/>
    <w:rsid w:val="007C74A2"/>
    <w:rsid w:val="007D00E1"/>
    <w:rsid w:val="007D00E7"/>
    <w:rsid w:val="007D3288"/>
    <w:rsid w:val="007D67AC"/>
    <w:rsid w:val="007D6ADE"/>
    <w:rsid w:val="007E0594"/>
    <w:rsid w:val="007E1B6F"/>
    <w:rsid w:val="007E26BD"/>
    <w:rsid w:val="007E2AB5"/>
    <w:rsid w:val="007E47AF"/>
    <w:rsid w:val="007E5AAC"/>
    <w:rsid w:val="007E5B48"/>
    <w:rsid w:val="007E5D0A"/>
    <w:rsid w:val="007E66E3"/>
    <w:rsid w:val="007E6C1D"/>
    <w:rsid w:val="007E7292"/>
    <w:rsid w:val="007E7BF3"/>
    <w:rsid w:val="007F1F4B"/>
    <w:rsid w:val="007F3358"/>
    <w:rsid w:val="007F3625"/>
    <w:rsid w:val="007F3AF2"/>
    <w:rsid w:val="007F78F0"/>
    <w:rsid w:val="00800CEE"/>
    <w:rsid w:val="00801C4E"/>
    <w:rsid w:val="00802440"/>
    <w:rsid w:val="00802FAB"/>
    <w:rsid w:val="00802FC2"/>
    <w:rsid w:val="00803050"/>
    <w:rsid w:val="00803D63"/>
    <w:rsid w:val="00807926"/>
    <w:rsid w:val="008124B0"/>
    <w:rsid w:val="00812CF3"/>
    <w:rsid w:val="0081344F"/>
    <w:rsid w:val="00815842"/>
    <w:rsid w:val="0082331B"/>
    <w:rsid w:val="00825744"/>
    <w:rsid w:val="00826DDB"/>
    <w:rsid w:val="00827039"/>
    <w:rsid w:val="00827581"/>
    <w:rsid w:val="00827FD1"/>
    <w:rsid w:val="00830A89"/>
    <w:rsid w:val="0083112A"/>
    <w:rsid w:val="0083144B"/>
    <w:rsid w:val="00834EC6"/>
    <w:rsid w:val="00836E34"/>
    <w:rsid w:val="00837298"/>
    <w:rsid w:val="00841423"/>
    <w:rsid w:val="00841F6C"/>
    <w:rsid w:val="008451EA"/>
    <w:rsid w:val="0085068D"/>
    <w:rsid w:val="00850ADB"/>
    <w:rsid w:val="00851AA0"/>
    <w:rsid w:val="00854749"/>
    <w:rsid w:val="00855002"/>
    <w:rsid w:val="0085702E"/>
    <w:rsid w:val="00860A13"/>
    <w:rsid w:val="00861D38"/>
    <w:rsid w:val="00863AED"/>
    <w:rsid w:val="0087045D"/>
    <w:rsid w:val="00870618"/>
    <w:rsid w:val="00871EBF"/>
    <w:rsid w:val="0087393C"/>
    <w:rsid w:val="00877620"/>
    <w:rsid w:val="00881007"/>
    <w:rsid w:val="00881CE6"/>
    <w:rsid w:val="008834BE"/>
    <w:rsid w:val="0088391B"/>
    <w:rsid w:val="008854BE"/>
    <w:rsid w:val="008855CB"/>
    <w:rsid w:val="00886788"/>
    <w:rsid w:val="00887304"/>
    <w:rsid w:val="00887D41"/>
    <w:rsid w:val="00887E07"/>
    <w:rsid w:val="00893878"/>
    <w:rsid w:val="00894108"/>
    <w:rsid w:val="00894A4A"/>
    <w:rsid w:val="00894BF8"/>
    <w:rsid w:val="00896A29"/>
    <w:rsid w:val="00896E43"/>
    <w:rsid w:val="008A03F7"/>
    <w:rsid w:val="008A1D94"/>
    <w:rsid w:val="008A29AC"/>
    <w:rsid w:val="008A512C"/>
    <w:rsid w:val="008B04B9"/>
    <w:rsid w:val="008B0A1B"/>
    <w:rsid w:val="008B4179"/>
    <w:rsid w:val="008B4A40"/>
    <w:rsid w:val="008B4C95"/>
    <w:rsid w:val="008B596B"/>
    <w:rsid w:val="008B5C3B"/>
    <w:rsid w:val="008B5CFD"/>
    <w:rsid w:val="008C09AC"/>
    <w:rsid w:val="008C1281"/>
    <w:rsid w:val="008C257C"/>
    <w:rsid w:val="008C3FA0"/>
    <w:rsid w:val="008C4A8A"/>
    <w:rsid w:val="008C628D"/>
    <w:rsid w:val="008D117F"/>
    <w:rsid w:val="008E05DD"/>
    <w:rsid w:val="008E1D6F"/>
    <w:rsid w:val="008E20B7"/>
    <w:rsid w:val="008E2436"/>
    <w:rsid w:val="008E2DC2"/>
    <w:rsid w:val="008E3E53"/>
    <w:rsid w:val="008E4536"/>
    <w:rsid w:val="008E50BC"/>
    <w:rsid w:val="008E5C5E"/>
    <w:rsid w:val="008F0B33"/>
    <w:rsid w:val="008F19FE"/>
    <w:rsid w:val="008F27D6"/>
    <w:rsid w:val="008F29F5"/>
    <w:rsid w:val="008F5D8F"/>
    <w:rsid w:val="00900D88"/>
    <w:rsid w:val="00902CAF"/>
    <w:rsid w:val="00903A42"/>
    <w:rsid w:val="009053BF"/>
    <w:rsid w:val="00906254"/>
    <w:rsid w:val="009078F5"/>
    <w:rsid w:val="00910E3E"/>
    <w:rsid w:val="00911271"/>
    <w:rsid w:val="00911391"/>
    <w:rsid w:val="00911652"/>
    <w:rsid w:val="00912BE0"/>
    <w:rsid w:val="00915533"/>
    <w:rsid w:val="00920E41"/>
    <w:rsid w:val="00921ABF"/>
    <w:rsid w:val="009220FE"/>
    <w:rsid w:val="00926A4C"/>
    <w:rsid w:val="00926C7E"/>
    <w:rsid w:val="0092720B"/>
    <w:rsid w:val="00932821"/>
    <w:rsid w:val="009339A9"/>
    <w:rsid w:val="00935D5B"/>
    <w:rsid w:val="00937C02"/>
    <w:rsid w:val="00940E7F"/>
    <w:rsid w:val="00942501"/>
    <w:rsid w:val="0094378C"/>
    <w:rsid w:val="0094429B"/>
    <w:rsid w:val="00944628"/>
    <w:rsid w:val="00945BB9"/>
    <w:rsid w:val="00945BC5"/>
    <w:rsid w:val="00950D6C"/>
    <w:rsid w:val="00956468"/>
    <w:rsid w:val="00960D62"/>
    <w:rsid w:val="009612DB"/>
    <w:rsid w:val="00961B46"/>
    <w:rsid w:val="00962852"/>
    <w:rsid w:val="009636D1"/>
    <w:rsid w:val="009654BE"/>
    <w:rsid w:val="009678A3"/>
    <w:rsid w:val="00972899"/>
    <w:rsid w:val="00973328"/>
    <w:rsid w:val="00974AB8"/>
    <w:rsid w:val="009752CF"/>
    <w:rsid w:val="00976E0B"/>
    <w:rsid w:val="00976E64"/>
    <w:rsid w:val="00980438"/>
    <w:rsid w:val="00981648"/>
    <w:rsid w:val="00981E4A"/>
    <w:rsid w:val="0098209F"/>
    <w:rsid w:val="009823EE"/>
    <w:rsid w:val="00982A39"/>
    <w:rsid w:val="0098321D"/>
    <w:rsid w:val="0098383B"/>
    <w:rsid w:val="0098672C"/>
    <w:rsid w:val="0098672F"/>
    <w:rsid w:val="00990BDC"/>
    <w:rsid w:val="00991CE6"/>
    <w:rsid w:val="00995001"/>
    <w:rsid w:val="009A20FE"/>
    <w:rsid w:val="009A35F8"/>
    <w:rsid w:val="009A3D81"/>
    <w:rsid w:val="009A4CAF"/>
    <w:rsid w:val="009B2C63"/>
    <w:rsid w:val="009B3ACA"/>
    <w:rsid w:val="009B5046"/>
    <w:rsid w:val="009B7B76"/>
    <w:rsid w:val="009B7B97"/>
    <w:rsid w:val="009B7BF6"/>
    <w:rsid w:val="009C1B0A"/>
    <w:rsid w:val="009C4E49"/>
    <w:rsid w:val="009C5386"/>
    <w:rsid w:val="009D4323"/>
    <w:rsid w:val="009D4436"/>
    <w:rsid w:val="009D5B35"/>
    <w:rsid w:val="009D6C14"/>
    <w:rsid w:val="009E0596"/>
    <w:rsid w:val="009E22C5"/>
    <w:rsid w:val="009E2FD6"/>
    <w:rsid w:val="009E7B11"/>
    <w:rsid w:val="009F1C83"/>
    <w:rsid w:val="009F2EA4"/>
    <w:rsid w:val="009F4EDD"/>
    <w:rsid w:val="009F6977"/>
    <w:rsid w:val="00A0163D"/>
    <w:rsid w:val="00A02220"/>
    <w:rsid w:val="00A029DC"/>
    <w:rsid w:val="00A036A7"/>
    <w:rsid w:val="00A0419D"/>
    <w:rsid w:val="00A058B2"/>
    <w:rsid w:val="00A068EA"/>
    <w:rsid w:val="00A07390"/>
    <w:rsid w:val="00A07B11"/>
    <w:rsid w:val="00A07FDB"/>
    <w:rsid w:val="00A16288"/>
    <w:rsid w:val="00A20010"/>
    <w:rsid w:val="00A203C5"/>
    <w:rsid w:val="00A21C7E"/>
    <w:rsid w:val="00A229A1"/>
    <w:rsid w:val="00A22FE6"/>
    <w:rsid w:val="00A23D47"/>
    <w:rsid w:val="00A2602E"/>
    <w:rsid w:val="00A32E4B"/>
    <w:rsid w:val="00A3511E"/>
    <w:rsid w:val="00A3549D"/>
    <w:rsid w:val="00A36029"/>
    <w:rsid w:val="00A370C7"/>
    <w:rsid w:val="00A370EA"/>
    <w:rsid w:val="00A40EAC"/>
    <w:rsid w:val="00A41C2B"/>
    <w:rsid w:val="00A41E35"/>
    <w:rsid w:val="00A44128"/>
    <w:rsid w:val="00A46CBC"/>
    <w:rsid w:val="00A47643"/>
    <w:rsid w:val="00A47993"/>
    <w:rsid w:val="00A50CAB"/>
    <w:rsid w:val="00A51E51"/>
    <w:rsid w:val="00A560CB"/>
    <w:rsid w:val="00A56455"/>
    <w:rsid w:val="00A56F16"/>
    <w:rsid w:val="00A577F5"/>
    <w:rsid w:val="00A60AAA"/>
    <w:rsid w:val="00A655C2"/>
    <w:rsid w:val="00A704C3"/>
    <w:rsid w:val="00A706D7"/>
    <w:rsid w:val="00A729D9"/>
    <w:rsid w:val="00A74DA0"/>
    <w:rsid w:val="00A75608"/>
    <w:rsid w:val="00A75D06"/>
    <w:rsid w:val="00A80E9E"/>
    <w:rsid w:val="00A81401"/>
    <w:rsid w:val="00A81414"/>
    <w:rsid w:val="00A82EBA"/>
    <w:rsid w:val="00A94CA4"/>
    <w:rsid w:val="00A95738"/>
    <w:rsid w:val="00A95CBD"/>
    <w:rsid w:val="00A96340"/>
    <w:rsid w:val="00AA15BA"/>
    <w:rsid w:val="00AA3963"/>
    <w:rsid w:val="00AA4460"/>
    <w:rsid w:val="00AA4A18"/>
    <w:rsid w:val="00AB287F"/>
    <w:rsid w:val="00AB3926"/>
    <w:rsid w:val="00AB54DE"/>
    <w:rsid w:val="00AB55CF"/>
    <w:rsid w:val="00AB5E5E"/>
    <w:rsid w:val="00AC09DE"/>
    <w:rsid w:val="00AC1252"/>
    <w:rsid w:val="00AC1AB0"/>
    <w:rsid w:val="00AC1E9E"/>
    <w:rsid w:val="00AC2B74"/>
    <w:rsid w:val="00AC4378"/>
    <w:rsid w:val="00AC46D1"/>
    <w:rsid w:val="00AC4C38"/>
    <w:rsid w:val="00AC4C59"/>
    <w:rsid w:val="00AC61E1"/>
    <w:rsid w:val="00AC69D1"/>
    <w:rsid w:val="00AD1A96"/>
    <w:rsid w:val="00AD26A5"/>
    <w:rsid w:val="00AD32DC"/>
    <w:rsid w:val="00AD33B6"/>
    <w:rsid w:val="00AD42BD"/>
    <w:rsid w:val="00AD4C59"/>
    <w:rsid w:val="00AD5E08"/>
    <w:rsid w:val="00AD5FCD"/>
    <w:rsid w:val="00AD79BC"/>
    <w:rsid w:val="00AD7C58"/>
    <w:rsid w:val="00AE1306"/>
    <w:rsid w:val="00AE17B3"/>
    <w:rsid w:val="00AE1F5D"/>
    <w:rsid w:val="00AE3178"/>
    <w:rsid w:val="00AE4233"/>
    <w:rsid w:val="00AE435D"/>
    <w:rsid w:val="00AE451D"/>
    <w:rsid w:val="00AE7289"/>
    <w:rsid w:val="00AF0AAA"/>
    <w:rsid w:val="00AF2A6C"/>
    <w:rsid w:val="00AF5310"/>
    <w:rsid w:val="00AF67A8"/>
    <w:rsid w:val="00B0051F"/>
    <w:rsid w:val="00B058E6"/>
    <w:rsid w:val="00B07573"/>
    <w:rsid w:val="00B10058"/>
    <w:rsid w:val="00B114EF"/>
    <w:rsid w:val="00B11A9D"/>
    <w:rsid w:val="00B11CAC"/>
    <w:rsid w:val="00B12992"/>
    <w:rsid w:val="00B13EE5"/>
    <w:rsid w:val="00B15158"/>
    <w:rsid w:val="00B2247E"/>
    <w:rsid w:val="00B22861"/>
    <w:rsid w:val="00B2305A"/>
    <w:rsid w:val="00B23725"/>
    <w:rsid w:val="00B257C7"/>
    <w:rsid w:val="00B36292"/>
    <w:rsid w:val="00B374E6"/>
    <w:rsid w:val="00B37950"/>
    <w:rsid w:val="00B42357"/>
    <w:rsid w:val="00B506B4"/>
    <w:rsid w:val="00B52D0E"/>
    <w:rsid w:val="00B5344B"/>
    <w:rsid w:val="00B547A2"/>
    <w:rsid w:val="00B56242"/>
    <w:rsid w:val="00B56FC6"/>
    <w:rsid w:val="00B57D80"/>
    <w:rsid w:val="00B609DA"/>
    <w:rsid w:val="00B620AB"/>
    <w:rsid w:val="00B620F9"/>
    <w:rsid w:val="00B62B4E"/>
    <w:rsid w:val="00B638BD"/>
    <w:rsid w:val="00B64BEF"/>
    <w:rsid w:val="00B6535F"/>
    <w:rsid w:val="00B67E63"/>
    <w:rsid w:val="00B7163B"/>
    <w:rsid w:val="00B71B02"/>
    <w:rsid w:val="00B71CB3"/>
    <w:rsid w:val="00B71FDE"/>
    <w:rsid w:val="00B73C18"/>
    <w:rsid w:val="00B804BA"/>
    <w:rsid w:val="00B80F6F"/>
    <w:rsid w:val="00B815F3"/>
    <w:rsid w:val="00B832C7"/>
    <w:rsid w:val="00B83388"/>
    <w:rsid w:val="00B87189"/>
    <w:rsid w:val="00B90794"/>
    <w:rsid w:val="00B92160"/>
    <w:rsid w:val="00B96B26"/>
    <w:rsid w:val="00BA098C"/>
    <w:rsid w:val="00BA2735"/>
    <w:rsid w:val="00BA3D6D"/>
    <w:rsid w:val="00BA5721"/>
    <w:rsid w:val="00BA63FE"/>
    <w:rsid w:val="00BB03A8"/>
    <w:rsid w:val="00BB143E"/>
    <w:rsid w:val="00BB3377"/>
    <w:rsid w:val="00BB38DB"/>
    <w:rsid w:val="00BB5762"/>
    <w:rsid w:val="00BB6086"/>
    <w:rsid w:val="00BB634D"/>
    <w:rsid w:val="00BB6F7B"/>
    <w:rsid w:val="00BB6FE0"/>
    <w:rsid w:val="00BC0657"/>
    <w:rsid w:val="00BC0E05"/>
    <w:rsid w:val="00BC1C22"/>
    <w:rsid w:val="00BC1EB2"/>
    <w:rsid w:val="00BC33A8"/>
    <w:rsid w:val="00BC4C79"/>
    <w:rsid w:val="00BC69A3"/>
    <w:rsid w:val="00BD2D2E"/>
    <w:rsid w:val="00BD32FF"/>
    <w:rsid w:val="00BD3964"/>
    <w:rsid w:val="00BD5341"/>
    <w:rsid w:val="00BD790C"/>
    <w:rsid w:val="00BE19A1"/>
    <w:rsid w:val="00BE364F"/>
    <w:rsid w:val="00BE3BDF"/>
    <w:rsid w:val="00BE48E9"/>
    <w:rsid w:val="00BE6A6D"/>
    <w:rsid w:val="00BF2441"/>
    <w:rsid w:val="00BF271E"/>
    <w:rsid w:val="00BF302C"/>
    <w:rsid w:val="00BF455A"/>
    <w:rsid w:val="00BF56CE"/>
    <w:rsid w:val="00BF6F82"/>
    <w:rsid w:val="00C00F04"/>
    <w:rsid w:val="00C010CF"/>
    <w:rsid w:val="00C03F17"/>
    <w:rsid w:val="00C10527"/>
    <w:rsid w:val="00C106D6"/>
    <w:rsid w:val="00C11746"/>
    <w:rsid w:val="00C11DAF"/>
    <w:rsid w:val="00C1388B"/>
    <w:rsid w:val="00C14666"/>
    <w:rsid w:val="00C166DA"/>
    <w:rsid w:val="00C24FBD"/>
    <w:rsid w:val="00C27911"/>
    <w:rsid w:val="00C30568"/>
    <w:rsid w:val="00C316D4"/>
    <w:rsid w:val="00C3490B"/>
    <w:rsid w:val="00C3594D"/>
    <w:rsid w:val="00C35FE3"/>
    <w:rsid w:val="00C36CA1"/>
    <w:rsid w:val="00C37626"/>
    <w:rsid w:val="00C37911"/>
    <w:rsid w:val="00C412A9"/>
    <w:rsid w:val="00C41B18"/>
    <w:rsid w:val="00C4413B"/>
    <w:rsid w:val="00C44D82"/>
    <w:rsid w:val="00C474CC"/>
    <w:rsid w:val="00C500E5"/>
    <w:rsid w:val="00C5085A"/>
    <w:rsid w:val="00C51972"/>
    <w:rsid w:val="00C54A2A"/>
    <w:rsid w:val="00C5512F"/>
    <w:rsid w:val="00C551F3"/>
    <w:rsid w:val="00C55ECB"/>
    <w:rsid w:val="00C55ED6"/>
    <w:rsid w:val="00C60BC2"/>
    <w:rsid w:val="00C61BAD"/>
    <w:rsid w:val="00C631CA"/>
    <w:rsid w:val="00C63C19"/>
    <w:rsid w:val="00C65DD0"/>
    <w:rsid w:val="00C678EE"/>
    <w:rsid w:val="00C7012D"/>
    <w:rsid w:val="00C70892"/>
    <w:rsid w:val="00C7203E"/>
    <w:rsid w:val="00C760CC"/>
    <w:rsid w:val="00C77D6E"/>
    <w:rsid w:val="00C80190"/>
    <w:rsid w:val="00C80F00"/>
    <w:rsid w:val="00C8416F"/>
    <w:rsid w:val="00C909E1"/>
    <w:rsid w:val="00C92555"/>
    <w:rsid w:val="00C92BD7"/>
    <w:rsid w:val="00C93063"/>
    <w:rsid w:val="00C94C23"/>
    <w:rsid w:val="00C94C99"/>
    <w:rsid w:val="00C95F91"/>
    <w:rsid w:val="00C96960"/>
    <w:rsid w:val="00C97E8F"/>
    <w:rsid w:val="00CA0563"/>
    <w:rsid w:val="00CA2809"/>
    <w:rsid w:val="00CA2B2D"/>
    <w:rsid w:val="00CA4175"/>
    <w:rsid w:val="00CA45FA"/>
    <w:rsid w:val="00CA5593"/>
    <w:rsid w:val="00CA7A37"/>
    <w:rsid w:val="00CB045D"/>
    <w:rsid w:val="00CB0881"/>
    <w:rsid w:val="00CB3E55"/>
    <w:rsid w:val="00CB43C2"/>
    <w:rsid w:val="00CB48C9"/>
    <w:rsid w:val="00CB5100"/>
    <w:rsid w:val="00CB7F2A"/>
    <w:rsid w:val="00CC0091"/>
    <w:rsid w:val="00CC0286"/>
    <w:rsid w:val="00CC37A8"/>
    <w:rsid w:val="00CC3EA1"/>
    <w:rsid w:val="00CC73DB"/>
    <w:rsid w:val="00CD2192"/>
    <w:rsid w:val="00CD3490"/>
    <w:rsid w:val="00CD6CCD"/>
    <w:rsid w:val="00CD7CB2"/>
    <w:rsid w:val="00CD7CD0"/>
    <w:rsid w:val="00CE110B"/>
    <w:rsid w:val="00CE18C2"/>
    <w:rsid w:val="00CE19BD"/>
    <w:rsid w:val="00CE42AE"/>
    <w:rsid w:val="00CE4B55"/>
    <w:rsid w:val="00CF1BC2"/>
    <w:rsid w:val="00CF23E8"/>
    <w:rsid w:val="00CF302A"/>
    <w:rsid w:val="00CF3789"/>
    <w:rsid w:val="00CF538C"/>
    <w:rsid w:val="00CF69AE"/>
    <w:rsid w:val="00CF793E"/>
    <w:rsid w:val="00CF7FC6"/>
    <w:rsid w:val="00D0369B"/>
    <w:rsid w:val="00D04076"/>
    <w:rsid w:val="00D048D0"/>
    <w:rsid w:val="00D069FC"/>
    <w:rsid w:val="00D10211"/>
    <w:rsid w:val="00D11545"/>
    <w:rsid w:val="00D15135"/>
    <w:rsid w:val="00D176CC"/>
    <w:rsid w:val="00D2318A"/>
    <w:rsid w:val="00D243B5"/>
    <w:rsid w:val="00D24C6D"/>
    <w:rsid w:val="00D25ACE"/>
    <w:rsid w:val="00D25D63"/>
    <w:rsid w:val="00D2636B"/>
    <w:rsid w:val="00D26D79"/>
    <w:rsid w:val="00D300A6"/>
    <w:rsid w:val="00D308BD"/>
    <w:rsid w:val="00D30C05"/>
    <w:rsid w:val="00D34C3C"/>
    <w:rsid w:val="00D34F07"/>
    <w:rsid w:val="00D401E5"/>
    <w:rsid w:val="00D4406D"/>
    <w:rsid w:val="00D45252"/>
    <w:rsid w:val="00D47921"/>
    <w:rsid w:val="00D50A38"/>
    <w:rsid w:val="00D50E3D"/>
    <w:rsid w:val="00D51487"/>
    <w:rsid w:val="00D51778"/>
    <w:rsid w:val="00D5245F"/>
    <w:rsid w:val="00D52758"/>
    <w:rsid w:val="00D538D2"/>
    <w:rsid w:val="00D53C0F"/>
    <w:rsid w:val="00D560FB"/>
    <w:rsid w:val="00D60ABA"/>
    <w:rsid w:val="00D611CF"/>
    <w:rsid w:val="00D6233A"/>
    <w:rsid w:val="00D634D0"/>
    <w:rsid w:val="00D639DF"/>
    <w:rsid w:val="00D64CBA"/>
    <w:rsid w:val="00D64CBB"/>
    <w:rsid w:val="00D651D6"/>
    <w:rsid w:val="00D651E4"/>
    <w:rsid w:val="00D65EAC"/>
    <w:rsid w:val="00D72D04"/>
    <w:rsid w:val="00D730B6"/>
    <w:rsid w:val="00D74BF7"/>
    <w:rsid w:val="00D75351"/>
    <w:rsid w:val="00D77756"/>
    <w:rsid w:val="00D80127"/>
    <w:rsid w:val="00D82C05"/>
    <w:rsid w:val="00D849E6"/>
    <w:rsid w:val="00D92E86"/>
    <w:rsid w:val="00D93301"/>
    <w:rsid w:val="00D93D8C"/>
    <w:rsid w:val="00D95DFD"/>
    <w:rsid w:val="00DA1106"/>
    <w:rsid w:val="00DA20C6"/>
    <w:rsid w:val="00DA2AE3"/>
    <w:rsid w:val="00DA3727"/>
    <w:rsid w:val="00DA4797"/>
    <w:rsid w:val="00DA5BD4"/>
    <w:rsid w:val="00DA6B95"/>
    <w:rsid w:val="00DA6BC5"/>
    <w:rsid w:val="00DA75A7"/>
    <w:rsid w:val="00DB0300"/>
    <w:rsid w:val="00DB0803"/>
    <w:rsid w:val="00DB2053"/>
    <w:rsid w:val="00DB3BEA"/>
    <w:rsid w:val="00DB40CD"/>
    <w:rsid w:val="00DB4E45"/>
    <w:rsid w:val="00DB626B"/>
    <w:rsid w:val="00DB68BD"/>
    <w:rsid w:val="00DB7521"/>
    <w:rsid w:val="00DB7775"/>
    <w:rsid w:val="00DB7B78"/>
    <w:rsid w:val="00DC2B92"/>
    <w:rsid w:val="00DC37D1"/>
    <w:rsid w:val="00DC442B"/>
    <w:rsid w:val="00DC4B24"/>
    <w:rsid w:val="00DC57E1"/>
    <w:rsid w:val="00DC5DE3"/>
    <w:rsid w:val="00DC79B5"/>
    <w:rsid w:val="00DD2481"/>
    <w:rsid w:val="00DD3017"/>
    <w:rsid w:val="00DD4224"/>
    <w:rsid w:val="00DD5CF8"/>
    <w:rsid w:val="00DE0F00"/>
    <w:rsid w:val="00DE0F21"/>
    <w:rsid w:val="00DE217F"/>
    <w:rsid w:val="00DE28BC"/>
    <w:rsid w:val="00DE3DD5"/>
    <w:rsid w:val="00DE408B"/>
    <w:rsid w:val="00DE57F4"/>
    <w:rsid w:val="00DE5E27"/>
    <w:rsid w:val="00DE6F99"/>
    <w:rsid w:val="00DF0310"/>
    <w:rsid w:val="00DF1291"/>
    <w:rsid w:val="00DF1CEA"/>
    <w:rsid w:val="00DF2ABC"/>
    <w:rsid w:val="00DF2FB0"/>
    <w:rsid w:val="00DF5DE5"/>
    <w:rsid w:val="00DF77E0"/>
    <w:rsid w:val="00E02F10"/>
    <w:rsid w:val="00E0379B"/>
    <w:rsid w:val="00E048B1"/>
    <w:rsid w:val="00E05E55"/>
    <w:rsid w:val="00E05E86"/>
    <w:rsid w:val="00E066C6"/>
    <w:rsid w:val="00E07D45"/>
    <w:rsid w:val="00E110E8"/>
    <w:rsid w:val="00E11C44"/>
    <w:rsid w:val="00E129F4"/>
    <w:rsid w:val="00E145E9"/>
    <w:rsid w:val="00E1709E"/>
    <w:rsid w:val="00E20616"/>
    <w:rsid w:val="00E216CD"/>
    <w:rsid w:val="00E22F2E"/>
    <w:rsid w:val="00E2309C"/>
    <w:rsid w:val="00E23249"/>
    <w:rsid w:val="00E25C89"/>
    <w:rsid w:val="00E25D3B"/>
    <w:rsid w:val="00E26853"/>
    <w:rsid w:val="00E27714"/>
    <w:rsid w:val="00E27AB7"/>
    <w:rsid w:val="00E3107F"/>
    <w:rsid w:val="00E31C20"/>
    <w:rsid w:val="00E33309"/>
    <w:rsid w:val="00E34AF2"/>
    <w:rsid w:val="00E35A28"/>
    <w:rsid w:val="00E374F7"/>
    <w:rsid w:val="00E4040E"/>
    <w:rsid w:val="00E4056F"/>
    <w:rsid w:val="00E43A34"/>
    <w:rsid w:val="00E44DD9"/>
    <w:rsid w:val="00E4664D"/>
    <w:rsid w:val="00E4701F"/>
    <w:rsid w:val="00E505B5"/>
    <w:rsid w:val="00E50A0A"/>
    <w:rsid w:val="00E50F7F"/>
    <w:rsid w:val="00E50FDA"/>
    <w:rsid w:val="00E5752F"/>
    <w:rsid w:val="00E60A62"/>
    <w:rsid w:val="00E651C0"/>
    <w:rsid w:val="00E66F42"/>
    <w:rsid w:val="00E678BB"/>
    <w:rsid w:val="00E67F6C"/>
    <w:rsid w:val="00E725DF"/>
    <w:rsid w:val="00E754D7"/>
    <w:rsid w:val="00E756E1"/>
    <w:rsid w:val="00E83898"/>
    <w:rsid w:val="00E83F1D"/>
    <w:rsid w:val="00E845AD"/>
    <w:rsid w:val="00E84B88"/>
    <w:rsid w:val="00E84C55"/>
    <w:rsid w:val="00E84DC6"/>
    <w:rsid w:val="00E84FC4"/>
    <w:rsid w:val="00E91FC4"/>
    <w:rsid w:val="00E9371A"/>
    <w:rsid w:val="00E939BC"/>
    <w:rsid w:val="00E93B16"/>
    <w:rsid w:val="00E958FE"/>
    <w:rsid w:val="00E97F48"/>
    <w:rsid w:val="00EA0183"/>
    <w:rsid w:val="00EA09C2"/>
    <w:rsid w:val="00EA1402"/>
    <w:rsid w:val="00EA2D4D"/>
    <w:rsid w:val="00EA5526"/>
    <w:rsid w:val="00EA5977"/>
    <w:rsid w:val="00EA631D"/>
    <w:rsid w:val="00EA7DF6"/>
    <w:rsid w:val="00EB1257"/>
    <w:rsid w:val="00EB1B28"/>
    <w:rsid w:val="00EB394C"/>
    <w:rsid w:val="00EC4DA3"/>
    <w:rsid w:val="00EC5E63"/>
    <w:rsid w:val="00ED1079"/>
    <w:rsid w:val="00ED62BD"/>
    <w:rsid w:val="00ED6912"/>
    <w:rsid w:val="00ED6D19"/>
    <w:rsid w:val="00EE6350"/>
    <w:rsid w:val="00EE7867"/>
    <w:rsid w:val="00EF3A75"/>
    <w:rsid w:val="00EF580F"/>
    <w:rsid w:val="00EF66F2"/>
    <w:rsid w:val="00EF67BB"/>
    <w:rsid w:val="00EF7ADA"/>
    <w:rsid w:val="00F00D4B"/>
    <w:rsid w:val="00F01FCF"/>
    <w:rsid w:val="00F0593E"/>
    <w:rsid w:val="00F06B90"/>
    <w:rsid w:val="00F06BB3"/>
    <w:rsid w:val="00F07269"/>
    <w:rsid w:val="00F103CA"/>
    <w:rsid w:val="00F11DA0"/>
    <w:rsid w:val="00F11ED2"/>
    <w:rsid w:val="00F12846"/>
    <w:rsid w:val="00F1292E"/>
    <w:rsid w:val="00F1414D"/>
    <w:rsid w:val="00F14A13"/>
    <w:rsid w:val="00F14DD9"/>
    <w:rsid w:val="00F1566A"/>
    <w:rsid w:val="00F15F70"/>
    <w:rsid w:val="00F216C2"/>
    <w:rsid w:val="00F23964"/>
    <w:rsid w:val="00F23DA7"/>
    <w:rsid w:val="00F25E57"/>
    <w:rsid w:val="00F27641"/>
    <w:rsid w:val="00F31A62"/>
    <w:rsid w:val="00F32040"/>
    <w:rsid w:val="00F32B98"/>
    <w:rsid w:val="00F32D16"/>
    <w:rsid w:val="00F343E4"/>
    <w:rsid w:val="00F36C66"/>
    <w:rsid w:val="00F37A1A"/>
    <w:rsid w:val="00F4258B"/>
    <w:rsid w:val="00F438F4"/>
    <w:rsid w:val="00F43C43"/>
    <w:rsid w:val="00F478FE"/>
    <w:rsid w:val="00F5041C"/>
    <w:rsid w:val="00F517F0"/>
    <w:rsid w:val="00F532A3"/>
    <w:rsid w:val="00F55471"/>
    <w:rsid w:val="00F5688A"/>
    <w:rsid w:val="00F56EBF"/>
    <w:rsid w:val="00F573A4"/>
    <w:rsid w:val="00F604FB"/>
    <w:rsid w:val="00F6166D"/>
    <w:rsid w:val="00F66A9E"/>
    <w:rsid w:val="00F71C5A"/>
    <w:rsid w:val="00F77754"/>
    <w:rsid w:val="00F806A1"/>
    <w:rsid w:val="00F81DED"/>
    <w:rsid w:val="00F82003"/>
    <w:rsid w:val="00F86E68"/>
    <w:rsid w:val="00F93D16"/>
    <w:rsid w:val="00F94FC0"/>
    <w:rsid w:val="00FB0B03"/>
    <w:rsid w:val="00FB1FC5"/>
    <w:rsid w:val="00FB2E0D"/>
    <w:rsid w:val="00FB4C11"/>
    <w:rsid w:val="00FB54AD"/>
    <w:rsid w:val="00FC0944"/>
    <w:rsid w:val="00FC387C"/>
    <w:rsid w:val="00FC4296"/>
    <w:rsid w:val="00FC613E"/>
    <w:rsid w:val="00FC6847"/>
    <w:rsid w:val="00FD0578"/>
    <w:rsid w:val="00FD3438"/>
    <w:rsid w:val="00FD51C3"/>
    <w:rsid w:val="00FD5ABE"/>
    <w:rsid w:val="00FD5C76"/>
    <w:rsid w:val="00FD6F45"/>
    <w:rsid w:val="00FD742C"/>
    <w:rsid w:val="00FE0CA2"/>
    <w:rsid w:val="00FE24F1"/>
    <w:rsid w:val="00FE352F"/>
    <w:rsid w:val="00FE4E56"/>
    <w:rsid w:val="00FE54E1"/>
    <w:rsid w:val="00FE61F9"/>
    <w:rsid w:val="00FE77CE"/>
    <w:rsid w:val="00FF00C2"/>
    <w:rsid w:val="00FF0E7D"/>
    <w:rsid w:val="00FF2DAE"/>
    <w:rsid w:val="00FF2EB1"/>
    <w:rsid w:val="00FF417F"/>
    <w:rsid w:val="00FF4984"/>
    <w:rsid w:val="00FF4BE6"/>
    <w:rsid w:val="00FF525E"/>
    <w:rsid w:val="00FF7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D7D04"/>
  <w15:docId w15:val="{A64F56F9-9FE1-4B04-BCD4-245B80258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455"/>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87045D"/>
    <w:pPr>
      <w:widowControl w:val="0"/>
      <w:outlineLvl w:val="0"/>
    </w:pPr>
    <w:rPr>
      <w:rFonts w:cstheme="min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442B"/>
    <w:pPr>
      <w:spacing w:before="100" w:beforeAutospacing="1" w:after="100" w:afterAutospacing="1"/>
    </w:pPr>
  </w:style>
  <w:style w:type="paragraph" w:styleId="BalloonText">
    <w:name w:val="Balloon Text"/>
    <w:basedOn w:val="Normal"/>
    <w:link w:val="BalloonTextChar"/>
    <w:uiPriority w:val="99"/>
    <w:semiHidden/>
    <w:unhideWhenUsed/>
    <w:rsid w:val="00C65D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DD0"/>
    <w:rPr>
      <w:rFonts w:ascii="Segoe UI" w:eastAsia="Times New Roman" w:hAnsi="Segoe UI" w:cs="Segoe UI"/>
      <w:sz w:val="18"/>
      <w:szCs w:val="18"/>
    </w:rPr>
  </w:style>
  <w:style w:type="paragraph" w:styleId="ListParagraph">
    <w:name w:val="List Paragraph"/>
    <w:basedOn w:val="Normal"/>
    <w:uiPriority w:val="34"/>
    <w:qFormat/>
    <w:rsid w:val="00C166DA"/>
    <w:pPr>
      <w:ind w:left="720"/>
      <w:contextualSpacing/>
    </w:pPr>
  </w:style>
  <w:style w:type="paragraph" w:styleId="Header">
    <w:name w:val="header"/>
    <w:basedOn w:val="Normal"/>
    <w:link w:val="HeaderChar"/>
    <w:uiPriority w:val="99"/>
    <w:unhideWhenUsed/>
    <w:rsid w:val="00D64CBB"/>
    <w:pPr>
      <w:tabs>
        <w:tab w:val="center" w:pos="4680"/>
        <w:tab w:val="right" w:pos="9360"/>
      </w:tabs>
    </w:pPr>
  </w:style>
  <w:style w:type="character" w:customStyle="1" w:styleId="HeaderChar">
    <w:name w:val="Header Char"/>
    <w:basedOn w:val="DefaultParagraphFont"/>
    <w:link w:val="Header"/>
    <w:uiPriority w:val="99"/>
    <w:rsid w:val="00D64CB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64CBB"/>
    <w:pPr>
      <w:tabs>
        <w:tab w:val="center" w:pos="4680"/>
        <w:tab w:val="right" w:pos="9360"/>
      </w:tabs>
    </w:pPr>
  </w:style>
  <w:style w:type="character" w:customStyle="1" w:styleId="FooterChar">
    <w:name w:val="Footer Char"/>
    <w:basedOn w:val="DefaultParagraphFont"/>
    <w:link w:val="Footer"/>
    <w:uiPriority w:val="99"/>
    <w:rsid w:val="00D64CBB"/>
    <w:rPr>
      <w:rFonts w:ascii="Times New Roman" w:eastAsia="Times New Roman" w:hAnsi="Times New Roman" w:cs="Times New Roman"/>
      <w:sz w:val="24"/>
      <w:szCs w:val="24"/>
    </w:rPr>
  </w:style>
  <w:style w:type="character" w:customStyle="1" w:styleId="keyword">
    <w:name w:val="keyword"/>
    <w:basedOn w:val="DefaultParagraphFont"/>
    <w:rsid w:val="00D730B6"/>
  </w:style>
  <w:style w:type="character" w:customStyle="1" w:styleId="section">
    <w:name w:val="section"/>
    <w:basedOn w:val="DefaultParagraphFont"/>
    <w:rsid w:val="00D730B6"/>
  </w:style>
  <w:style w:type="paragraph" w:customStyle="1" w:styleId="level2">
    <w:name w:val="level2"/>
    <w:basedOn w:val="Normal"/>
    <w:rsid w:val="008A03F7"/>
    <w:pPr>
      <w:spacing w:before="100" w:beforeAutospacing="1" w:after="100" w:afterAutospacing="1"/>
    </w:pPr>
  </w:style>
  <w:style w:type="paragraph" w:customStyle="1" w:styleId="level0">
    <w:name w:val="level0"/>
    <w:basedOn w:val="Normal"/>
    <w:rsid w:val="00E27714"/>
    <w:pPr>
      <w:spacing w:before="100" w:beforeAutospacing="1" w:after="100" w:afterAutospacing="1"/>
    </w:pPr>
  </w:style>
  <w:style w:type="character" w:styleId="Hyperlink">
    <w:name w:val="Hyperlink"/>
    <w:basedOn w:val="DefaultParagraphFont"/>
    <w:uiPriority w:val="99"/>
    <w:unhideWhenUsed/>
    <w:rsid w:val="001B05F9"/>
    <w:rPr>
      <w:color w:val="0000FF"/>
      <w:u w:val="single"/>
    </w:rPr>
  </w:style>
  <w:style w:type="paragraph" w:customStyle="1" w:styleId="level1">
    <w:name w:val="level1"/>
    <w:basedOn w:val="Normal"/>
    <w:rsid w:val="00A75D06"/>
    <w:pPr>
      <w:spacing w:before="100" w:beforeAutospacing="1" w:after="100" w:afterAutospacing="1"/>
    </w:pPr>
  </w:style>
  <w:style w:type="character" w:customStyle="1" w:styleId="Heading1Char">
    <w:name w:val="Heading 1 Char"/>
    <w:basedOn w:val="DefaultParagraphFont"/>
    <w:link w:val="Heading1"/>
    <w:uiPriority w:val="1"/>
    <w:rsid w:val="0087045D"/>
    <w:rPr>
      <w:rFonts w:ascii="Times New Roman" w:eastAsia="Times New Roman" w:hAnsi="Times New Roman"/>
      <w:sz w:val="32"/>
      <w:szCs w:val="32"/>
    </w:rPr>
  </w:style>
  <w:style w:type="paragraph" w:styleId="BodyText">
    <w:name w:val="Body Text"/>
    <w:basedOn w:val="Normal"/>
    <w:link w:val="BodyTextChar"/>
    <w:uiPriority w:val="1"/>
    <w:qFormat/>
    <w:rsid w:val="0087045D"/>
    <w:pPr>
      <w:widowControl w:val="0"/>
    </w:pPr>
    <w:rPr>
      <w:rFonts w:ascii="Arial" w:eastAsia="Arial" w:hAnsi="Arial" w:cstheme="minorBidi"/>
      <w:sz w:val="22"/>
      <w:szCs w:val="22"/>
    </w:rPr>
  </w:style>
  <w:style w:type="character" w:customStyle="1" w:styleId="BodyTextChar">
    <w:name w:val="Body Text Char"/>
    <w:basedOn w:val="DefaultParagraphFont"/>
    <w:link w:val="BodyText"/>
    <w:uiPriority w:val="1"/>
    <w:rsid w:val="0087045D"/>
    <w:rPr>
      <w:rFonts w:ascii="Arial" w:eastAsia="Arial" w:hAnsi="Arial"/>
    </w:rPr>
  </w:style>
  <w:style w:type="character" w:styleId="CommentReference">
    <w:name w:val="annotation reference"/>
    <w:basedOn w:val="DefaultParagraphFont"/>
    <w:uiPriority w:val="99"/>
    <w:semiHidden/>
    <w:unhideWhenUsed/>
    <w:rsid w:val="008C1281"/>
    <w:rPr>
      <w:sz w:val="16"/>
      <w:szCs w:val="16"/>
    </w:rPr>
  </w:style>
  <w:style w:type="paragraph" w:styleId="CommentText">
    <w:name w:val="annotation text"/>
    <w:basedOn w:val="Normal"/>
    <w:link w:val="CommentTextChar"/>
    <w:uiPriority w:val="99"/>
    <w:semiHidden/>
    <w:unhideWhenUsed/>
    <w:rsid w:val="008C1281"/>
    <w:rPr>
      <w:sz w:val="20"/>
      <w:szCs w:val="20"/>
    </w:rPr>
  </w:style>
  <w:style w:type="character" w:customStyle="1" w:styleId="CommentTextChar">
    <w:name w:val="Comment Text Char"/>
    <w:basedOn w:val="DefaultParagraphFont"/>
    <w:link w:val="CommentText"/>
    <w:uiPriority w:val="99"/>
    <w:semiHidden/>
    <w:rsid w:val="008C128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C1281"/>
    <w:rPr>
      <w:b/>
      <w:bCs/>
    </w:rPr>
  </w:style>
  <w:style w:type="character" w:customStyle="1" w:styleId="CommentSubjectChar">
    <w:name w:val="Comment Subject Char"/>
    <w:basedOn w:val="CommentTextChar"/>
    <w:link w:val="CommentSubject"/>
    <w:uiPriority w:val="99"/>
    <w:semiHidden/>
    <w:rsid w:val="008C1281"/>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02365">
      <w:bodyDiv w:val="1"/>
      <w:marLeft w:val="0"/>
      <w:marRight w:val="0"/>
      <w:marTop w:val="0"/>
      <w:marBottom w:val="0"/>
      <w:divBdr>
        <w:top w:val="none" w:sz="0" w:space="0" w:color="auto"/>
        <w:left w:val="none" w:sz="0" w:space="0" w:color="auto"/>
        <w:bottom w:val="none" w:sz="0" w:space="0" w:color="auto"/>
        <w:right w:val="none" w:sz="0" w:space="0" w:color="auto"/>
      </w:divBdr>
      <w:divsChild>
        <w:div w:id="2090299526">
          <w:marLeft w:val="0"/>
          <w:marRight w:val="0"/>
          <w:marTop w:val="0"/>
          <w:marBottom w:val="0"/>
          <w:divBdr>
            <w:top w:val="none" w:sz="0" w:space="0" w:color="auto"/>
            <w:left w:val="none" w:sz="0" w:space="0" w:color="auto"/>
            <w:bottom w:val="none" w:sz="0" w:space="0" w:color="auto"/>
            <w:right w:val="none" w:sz="0" w:space="0" w:color="auto"/>
          </w:divBdr>
          <w:divsChild>
            <w:div w:id="1325888196">
              <w:marLeft w:val="0"/>
              <w:marRight w:val="0"/>
              <w:marTop w:val="0"/>
              <w:marBottom w:val="0"/>
              <w:divBdr>
                <w:top w:val="none" w:sz="0" w:space="0" w:color="auto"/>
                <w:left w:val="none" w:sz="0" w:space="0" w:color="auto"/>
                <w:bottom w:val="none" w:sz="0" w:space="0" w:color="auto"/>
                <w:right w:val="none" w:sz="0" w:space="0" w:color="auto"/>
              </w:divBdr>
            </w:div>
          </w:divsChild>
        </w:div>
        <w:div w:id="1346399223">
          <w:marLeft w:val="0"/>
          <w:marRight w:val="0"/>
          <w:marTop w:val="0"/>
          <w:marBottom w:val="0"/>
          <w:divBdr>
            <w:top w:val="none" w:sz="0" w:space="0" w:color="auto"/>
            <w:left w:val="none" w:sz="0" w:space="0" w:color="auto"/>
            <w:bottom w:val="none" w:sz="0" w:space="0" w:color="auto"/>
            <w:right w:val="none" w:sz="0" w:space="0" w:color="auto"/>
          </w:divBdr>
          <w:divsChild>
            <w:div w:id="1902208960">
              <w:marLeft w:val="0"/>
              <w:marRight w:val="0"/>
              <w:marTop w:val="0"/>
              <w:marBottom w:val="0"/>
              <w:divBdr>
                <w:top w:val="none" w:sz="0" w:space="0" w:color="auto"/>
                <w:left w:val="none" w:sz="0" w:space="0" w:color="auto"/>
                <w:bottom w:val="none" w:sz="0" w:space="0" w:color="auto"/>
                <w:right w:val="none" w:sz="0" w:space="0" w:color="auto"/>
              </w:divBdr>
            </w:div>
          </w:divsChild>
        </w:div>
        <w:div w:id="1828938933">
          <w:marLeft w:val="0"/>
          <w:marRight w:val="0"/>
          <w:marTop w:val="0"/>
          <w:marBottom w:val="0"/>
          <w:divBdr>
            <w:top w:val="none" w:sz="0" w:space="0" w:color="auto"/>
            <w:left w:val="none" w:sz="0" w:space="0" w:color="auto"/>
            <w:bottom w:val="none" w:sz="0" w:space="0" w:color="auto"/>
            <w:right w:val="none" w:sz="0" w:space="0" w:color="auto"/>
          </w:divBdr>
          <w:divsChild>
            <w:div w:id="496724839">
              <w:marLeft w:val="0"/>
              <w:marRight w:val="0"/>
              <w:marTop w:val="0"/>
              <w:marBottom w:val="0"/>
              <w:divBdr>
                <w:top w:val="none" w:sz="0" w:space="0" w:color="auto"/>
                <w:left w:val="none" w:sz="0" w:space="0" w:color="auto"/>
                <w:bottom w:val="none" w:sz="0" w:space="0" w:color="auto"/>
                <w:right w:val="none" w:sz="0" w:space="0" w:color="auto"/>
              </w:divBdr>
            </w:div>
          </w:divsChild>
        </w:div>
        <w:div w:id="611858885">
          <w:marLeft w:val="0"/>
          <w:marRight w:val="0"/>
          <w:marTop w:val="0"/>
          <w:marBottom w:val="0"/>
          <w:divBdr>
            <w:top w:val="none" w:sz="0" w:space="0" w:color="auto"/>
            <w:left w:val="none" w:sz="0" w:space="0" w:color="auto"/>
            <w:bottom w:val="none" w:sz="0" w:space="0" w:color="auto"/>
            <w:right w:val="none" w:sz="0" w:space="0" w:color="auto"/>
          </w:divBdr>
          <w:divsChild>
            <w:div w:id="402918061">
              <w:marLeft w:val="0"/>
              <w:marRight w:val="0"/>
              <w:marTop w:val="0"/>
              <w:marBottom w:val="0"/>
              <w:divBdr>
                <w:top w:val="none" w:sz="0" w:space="0" w:color="auto"/>
                <w:left w:val="none" w:sz="0" w:space="0" w:color="auto"/>
                <w:bottom w:val="none" w:sz="0" w:space="0" w:color="auto"/>
                <w:right w:val="none" w:sz="0" w:space="0" w:color="auto"/>
              </w:divBdr>
            </w:div>
          </w:divsChild>
        </w:div>
        <w:div w:id="1578831386">
          <w:marLeft w:val="0"/>
          <w:marRight w:val="0"/>
          <w:marTop w:val="0"/>
          <w:marBottom w:val="0"/>
          <w:divBdr>
            <w:top w:val="none" w:sz="0" w:space="0" w:color="auto"/>
            <w:left w:val="none" w:sz="0" w:space="0" w:color="auto"/>
            <w:bottom w:val="none" w:sz="0" w:space="0" w:color="auto"/>
            <w:right w:val="none" w:sz="0" w:space="0" w:color="auto"/>
          </w:divBdr>
          <w:divsChild>
            <w:div w:id="1639645206">
              <w:marLeft w:val="0"/>
              <w:marRight w:val="0"/>
              <w:marTop w:val="0"/>
              <w:marBottom w:val="0"/>
              <w:divBdr>
                <w:top w:val="none" w:sz="0" w:space="0" w:color="auto"/>
                <w:left w:val="none" w:sz="0" w:space="0" w:color="auto"/>
                <w:bottom w:val="none" w:sz="0" w:space="0" w:color="auto"/>
                <w:right w:val="none" w:sz="0" w:space="0" w:color="auto"/>
              </w:divBdr>
            </w:div>
          </w:divsChild>
        </w:div>
        <w:div w:id="2095667006">
          <w:marLeft w:val="0"/>
          <w:marRight w:val="0"/>
          <w:marTop w:val="0"/>
          <w:marBottom w:val="0"/>
          <w:divBdr>
            <w:top w:val="none" w:sz="0" w:space="0" w:color="auto"/>
            <w:left w:val="none" w:sz="0" w:space="0" w:color="auto"/>
            <w:bottom w:val="none" w:sz="0" w:space="0" w:color="auto"/>
            <w:right w:val="none" w:sz="0" w:space="0" w:color="auto"/>
          </w:divBdr>
          <w:divsChild>
            <w:div w:id="5879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48867">
      <w:bodyDiv w:val="1"/>
      <w:marLeft w:val="0"/>
      <w:marRight w:val="0"/>
      <w:marTop w:val="0"/>
      <w:marBottom w:val="0"/>
      <w:divBdr>
        <w:top w:val="none" w:sz="0" w:space="0" w:color="auto"/>
        <w:left w:val="none" w:sz="0" w:space="0" w:color="auto"/>
        <w:bottom w:val="none" w:sz="0" w:space="0" w:color="auto"/>
        <w:right w:val="none" w:sz="0" w:space="0" w:color="auto"/>
      </w:divBdr>
    </w:div>
    <w:div w:id="229271720">
      <w:bodyDiv w:val="1"/>
      <w:marLeft w:val="0"/>
      <w:marRight w:val="0"/>
      <w:marTop w:val="0"/>
      <w:marBottom w:val="0"/>
      <w:divBdr>
        <w:top w:val="none" w:sz="0" w:space="0" w:color="auto"/>
        <w:left w:val="none" w:sz="0" w:space="0" w:color="auto"/>
        <w:bottom w:val="none" w:sz="0" w:space="0" w:color="auto"/>
        <w:right w:val="none" w:sz="0" w:space="0" w:color="auto"/>
      </w:divBdr>
      <w:divsChild>
        <w:div w:id="360518908">
          <w:marLeft w:val="0"/>
          <w:marRight w:val="0"/>
          <w:marTop w:val="0"/>
          <w:marBottom w:val="0"/>
          <w:divBdr>
            <w:top w:val="none" w:sz="0" w:space="0" w:color="auto"/>
            <w:left w:val="none" w:sz="0" w:space="0" w:color="auto"/>
            <w:bottom w:val="none" w:sz="0" w:space="0" w:color="auto"/>
            <w:right w:val="none" w:sz="0" w:space="0" w:color="auto"/>
          </w:divBdr>
          <w:divsChild>
            <w:div w:id="1352681401">
              <w:marLeft w:val="0"/>
              <w:marRight w:val="0"/>
              <w:marTop w:val="0"/>
              <w:marBottom w:val="0"/>
              <w:divBdr>
                <w:top w:val="none" w:sz="0" w:space="0" w:color="auto"/>
                <w:left w:val="none" w:sz="0" w:space="0" w:color="auto"/>
                <w:bottom w:val="none" w:sz="0" w:space="0" w:color="auto"/>
                <w:right w:val="none" w:sz="0" w:space="0" w:color="auto"/>
              </w:divBdr>
            </w:div>
          </w:divsChild>
        </w:div>
        <w:div w:id="1705247479">
          <w:marLeft w:val="0"/>
          <w:marRight w:val="0"/>
          <w:marTop w:val="0"/>
          <w:marBottom w:val="0"/>
          <w:divBdr>
            <w:top w:val="none" w:sz="0" w:space="0" w:color="auto"/>
            <w:left w:val="none" w:sz="0" w:space="0" w:color="auto"/>
            <w:bottom w:val="none" w:sz="0" w:space="0" w:color="auto"/>
            <w:right w:val="none" w:sz="0" w:space="0" w:color="auto"/>
          </w:divBdr>
          <w:divsChild>
            <w:div w:id="177542608">
              <w:marLeft w:val="0"/>
              <w:marRight w:val="0"/>
              <w:marTop w:val="0"/>
              <w:marBottom w:val="0"/>
              <w:divBdr>
                <w:top w:val="none" w:sz="0" w:space="0" w:color="auto"/>
                <w:left w:val="none" w:sz="0" w:space="0" w:color="auto"/>
                <w:bottom w:val="none" w:sz="0" w:space="0" w:color="auto"/>
                <w:right w:val="none" w:sz="0" w:space="0" w:color="auto"/>
              </w:divBdr>
            </w:div>
          </w:divsChild>
        </w:div>
        <w:div w:id="502816203">
          <w:marLeft w:val="0"/>
          <w:marRight w:val="0"/>
          <w:marTop w:val="0"/>
          <w:marBottom w:val="0"/>
          <w:divBdr>
            <w:top w:val="none" w:sz="0" w:space="0" w:color="auto"/>
            <w:left w:val="none" w:sz="0" w:space="0" w:color="auto"/>
            <w:bottom w:val="none" w:sz="0" w:space="0" w:color="auto"/>
            <w:right w:val="none" w:sz="0" w:space="0" w:color="auto"/>
          </w:divBdr>
          <w:divsChild>
            <w:div w:id="1184247011">
              <w:marLeft w:val="0"/>
              <w:marRight w:val="0"/>
              <w:marTop w:val="0"/>
              <w:marBottom w:val="0"/>
              <w:divBdr>
                <w:top w:val="none" w:sz="0" w:space="0" w:color="auto"/>
                <w:left w:val="none" w:sz="0" w:space="0" w:color="auto"/>
                <w:bottom w:val="none" w:sz="0" w:space="0" w:color="auto"/>
                <w:right w:val="none" w:sz="0" w:space="0" w:color="auto"/>
              </w:divBdr>
            </w:div>
          </w:divsChild>
        </w:div>
        <w:div w:id="811141544">
          <w:marLeft w:val="0"/>
          <w:marRight w:val="0"/>
          <w:marTop w:val="0"/>
          <w:marBottom w:val="0"/>
          <w:divBdr>
            <w:top w:val="none" w:sz="0" w:space="0" w:color="auto"/>
            <w:left w:val="none" w:sz="0" w:space="0" w:color="auto"/>
            <w:bottom w:val="none" w:sz="0" w:space="0" w:color="auto"/>
            <w:right w:val="none" w:sz="0" w:space="0" w:color="auto"/>
          </w:divBdr>
          <w:divsChild>
            <w:div w:id="13282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76468">
      <w:bodyDiv w:val="1"/>
      <w:marLeft w:val="0"/>
      <w:marRight w:val="0"/>
      <w:marTop w:val="0"/>
      <w:marBottom w:val="0"/>
      <w:divBdr>
        <w:top w:val="none" w:sz="0" w:space="0" w:color="auto"/>
        <w:left w:val="none" w:sz="0" w:space="0" w:color="auto"/>
        <w:bottom w:val="none" w:sz="0" w:space="0" w:color="auto"/>
        <w:right w:val="none" w:sz="0" w:space="0" w:color="auto"/>
      </w:divBdr>
      <w:divsChild>
        <w:div w:id="720053155">
          <w:marLeft w:val="0"/>
          <w:marRight w:val="0"/>
          <w:marTop w:val="0"/>
          <w:marBottom w:val="0"/>
          <w:divBdr>
            <w:top w:val="none" w:sz="0" w:space="0" w:color="auto"/>
            <w:left w:val="none" w:sz="0" w:space="0" w:color="auto"/>
            <w:bottom w:val="none" w:sz="0" w:space="0" w:color="auto"/>
            <w:right w:val="none" w:sz="0" w:space="0" w:color="auto"/>
          </w:divBdr>
          <w:divsChild>
            <w:div w:id="1320157856">
              <w:marLeft w:val="0"/>
              <w:marRight w:val="0"/>
              <w:marTop w:val="0"/>
              <w:marBottom w:val="0"/>
              <w:divBdr>
                <w:top w:val="none" w:sz="0" w:space="0" w:color="auto"/>
                <w:left w:val="none" w:sz="0" w:space="0" w:color="auto"/>
                <w:bottom w:val="none" w:sz="0" w:space="0" w:color="auto"/>
                <w:right w:val="none" w:sz="0" w:space="0" w:color="auto"/>
              </w:divBdr>
            </w:div>
          </w:divsChild>
        </w:div>
        <w:div w:id="214247091">
          <w:marLeft w:val="0"/>
          <w:marRight w:val="0"/>
          <w:marTop w:val="0"/>
          <w:marBottom w:val="0"/>
          <w:divBdr>
            <w:top w:val="none" w:sz="0" w:space="0" w:color="auto"/>
            <w:left w:val="none" w:sz="0" w:space="0" w:color="auto"/>
            <w:bottom w:val="none" w:sz="0" w:space="0" w:color="auto"/>
            <w:right w:val="none" w:sz="0" w:space="0" w:color="auto"/>
          </w:divBdr>
          <w:divsChild>
            <w:div w:id="2025790011">
              <w:marLeft w:val="0"/>
              <w:marRight w:val="0"/>
              <w:marTop w:val="0"/>
              <w:marBottom w:val="0"/>
              <w:divBdr>
                <w:top w:val="none" w:sz="0" w:space="0" w:color="auto"/>
                <w:left w:val="none" w:sz="0" w:space="0" w:color="auto"/>
                <w:bottom w:val="none" w:sz="0" w:space="0" w:color="auto"/>
                <w:right w:val="none" w:sz="0" w:space="0" w:color="auto"/>
              </w:divBdr>
              <w:divsChild>
                <w:div w:id="104814464">
                  <w:marLeft w:val="0"/>
                  <w:marRight w:val="0"/>
                  <w:marTop w:val="0"/>
                  <w:marBottom w:val="0"/>
                  <w:divBdr>
                    <w:top w:val="none" w:sz="0" w:space="0" w:color="auto"/>
                    <w:left w:val="none" w:sz="0" w:space="0" w:color="auto"/>
                    <w:bottom w:val="none" w:sz="0" w:space="0" w:color="auto"/>
                    <w:right w:val="none" w:sz="0" w:space="0" w:color="auto"/>
                  </w:divBdr>
                  <w:divsChild>
                    <w:div w:id="1136603898">
                      <w:marLeft w:val="0"/>
                      <w:marRight w:val="0"/>
                      <w:marTop w:val="0"/>
                      <w:marBottom w:val="0"/>
                      <w:divBdr>
                        <w:top w:val="none" w:sz="0" w:space="0" w:color="auto"/>
                        <w:left w:val="none" w:sz="0" w:space="0" w:color="auto"/>
                        <w:bottom w:val="none" w:sz="0" w:space="0" w:color="auto"/>
                        <w:right w:val="none" w:sz="0" w:space="0" w:color="auto"/>
                      </w:divBdr>
                    </w:div>
                    <w:div w:id="1173255126">
                      <w:marLeft w:val="0"/>
                      <w:marRight w:val="0"/>
                      <w:marTop w:val="0"/>
                      <w:marBottom w:val="0"/>
                      <w:divBdr>
                        <w:top w:val="none" w:sz="0" w:space="0" w:color="auto"/>
                        <w:left w:val="none" w:sz="0" w:space="0" w:color="auto"/>
                        <w:bottom w:val="none" w:sz="0" w:space="0" w:color="auto"/>
                        <w:right w:val="none" w:sz="0" w:space="0" w:color="auto"/>
                      </w:divBdr>
                    </w:div>
                    <w:div w:id="104467659">
                      <w:marLeft w:val="0"/>
                      <w:marRight w:val="0"/>
                      <w:marTop w:val="0"/>
                      <w:marBottom w:val="0"/>
                      <w:divBdr>
                        <w:top w:val="none" w:sz="0" w:space="0" w:color="auto"/>
                        <w:left w:val="none" w:sz="0" w:space="0" w:color="auto"/>
                        <w:bottom w:val="none" w:sz="0" w:space="0" w:color="auto"/>
                        <w:right w:val="none" w:sz="0" w:space="0" w:color="auto"/>
                      </w:divBdr>
                    </w:div>
                    <w:div w:id="1127165473">
                      <w:marLeft w:val="0"/>
                      <w:marRight w:val="0"/>
                      <w:marTop w:val="0"/>
                      <w:marBottom w:val="0"/>
                      <w:divBdr>
                        <w:top w:val="none" w:sz="0" w:space="0" w:color="auto"/>
                        <w:left w:val="none" w:sz="0" w:space="0" w:color="auto"/>
                        <w:bottom w:val="none" w:sz="0" w:space="0" w:color="auto"/>
                        <w:right w:val="none" w:sz="0" w:space="0" w:color="auto"/>
                      </w:divBdr>
                    </w:div>
                    <w:div w:id="1133213103">
                      <w:marLeft w:val="0"/>
                      <w:marRight w:val="0"/>
                      <w:marTop w:val="0"/>
                      <w:marBottom w:val="0"/>
                      <w:divBdr>
                        <w:top w:val="none" w:sz="0" w:space="0" w:color="auto"/>
                        <w:left w:val="none" w:sz="0" w:space="0" w:color="auto"/>
                        <w:bottom w:val="none" w:sz="0" w:space="0" w:color="auto"/>
                        <w:right w:val="none" w:sz="0" w:space="0" w:color="auto"/>
                      </w:divBdr>
                    </w:div>
                    <w:div w:id="1895777939">
                      <w:marLeft w:val="0"/>
                      <w:marRight w:val="0"/>
                      <w:marTop w:val="0"/>
                      <w:marBottom w:val="0"/>
                      <w:divBdr>
                        <w:top w:val="none" w:sz="0" w:space="0" w:color="auto"/>
                        <w:left w:val="none" w:sz="0" w:space="0" w:color="auto"/>
                        <w:bottom w:val="none" w:sz="0" w:space="0" w:color="auto"/>
                        <w:right w:val="none" w:sz="0" w:space="0" w:color="auto"/>
                      </w:divBdr>
                    </w:div>
                    <w:div w:id="333924224">
                      <w:marLeft w:val="0"/>
                      <w:marRight w:val="0"/>
                      <w:marTop w:val="0"/>
                      <w:marBottom w:val="0"/>
                      <w:divBdr>
                        <w:top w:val="none" w:sz="0" w:space="0" w:color="auto"/>
                        <w:left w:val="none" w:sz="0" w:space="0" w:color="auto"/>
                        <w:bottom w:val="none" w:sz="0" w:space="0" w:color="auto"/>
                        <w:right w:val="none" w:sz="0" w:space="0" w:color="auto"/>
                      </w:divBdr>
                    </w:div>
                    <w:div w:id="203521513">
                      <w:marLeft w:val="0"/>
                      <w:marRight w:val="0"/>
                      <w:marTop w:val="0"/>
                      <w:marBottom w:val="0"/>
                      <w:divBdr>
                        <w:top w:val="none" w:sz="0" w:space="0" w:color="auto"/>
                        <w:left w:val="none" w:sz="0" w:space="0" w:color="auto"/>
                        <w:bottom w:val="none" w:sz="0" w:space="0" w:color="auto"/>
                        <w:right w:val="none" w:sz="0" w:space="0" w:color="auto"/>
                      </w:divBdr>
                    </w:div>
                    <w:div w:id="140661463">
                      <w:marLeft w:val="0"/>
                      <w:marRight w:val="0"/>
                      <w:marTop w:val="0"/>
                      <w:marBottom w:val="0"/>
                      <w:divBdr>
                        <w:top w:val="none" w:sz="0" w:space="0" w:color="auto"/>
                        <w:left w:val="none" w:sz="0" w:space="0" w:color="auto"/>
                        <w:bottom w:val="none" w:sz="0" w:space="0" w:color="auto"/>
                        <w:right w:val="none" w:sz="0" w:space="0" w:color="auto"/>
                      </w:divBdr>
                    </w:div>
                    <w:div w:id="823661697">
                      <w:marLeft w:val="0"/>
                      <w:marRight w:val="0"/>
                      <w:marTop w:val="0"/>
                      <w:marBottom w:val="0"/>
                      <w:divBdr>
                        <w:top w:val="none" w:sz="0" w:space="0" w:color="auto"/>
                        <w:left w:val="none" w:sz="0" w:space="0" w:color="auto"/>
                        <w:bottom w:val="none" w:sz="0" w:space="0" w:color="auto"/>
                        <w:right w:val="none" w:sz="0" w:space="0" w:color="auto"/>
                      </w:divBdr>
                    </w:div>
                    <w:div w:id="787238845">
                      <w:marLeft w:val="0"/>
                      <w:marRight w:val="0"/>
                      <w:marTop w:val="0"/>
                      <w:marBottom w:val="0"/>
                      <w:divBdr>
                        <w:top w:val="none" w:sz="0" w:space="0" w:color="auto"/>
                        <w:left w:val="none" w:sz="0" w:space="0" w:color="auto"/>
                        <w:bottom w:val="none" w:sz="0" w:space="0" w:color="auto"/>
                        <w:right w:val="none" w:sz="0" w:space="0" w:color="auto"/>
                      </w:divBdr>
                    </w:div>
                    <w:div w:id="759375547">
                      <w:marLeft w:val="0"/>
                      <w:marRight w:val="0"/>
                      <w:marTop w:val="0"/>
                      <w:marBottom w:val="0"/>
                      <w:divBdr>
                        <w:top w:val="none" w:sz="0" w:space="0" w:color="auto"/>
                        <w:left w:val="none" w:sz="0" w:space="0" w:color="auto"/>
                        <w:bottom w:val="none" w:sz="0" w:space="0" w:color="auto"/>
                        <w:right w:val="none" w:sz="0" w:space="0" w:color="auto"/>
                      </w:divBdr>
                    </w:div>
                    <w:div w:id="2055032448">
                      <w:marLeft w:val="0"/>
                      <w:marRight w:val="0"/>
                      <w:marTop w:val="0"/>
                      <w:marBottom w:val="0"/>
                      <w:divBdr>
                        <w:top w:val="none" w:sz="0" w:space="0" w:color="auto"/>
                        <w:left w:val="none" w:sz="0" w:space="0" w:color="auto"/>
                        <w:bottom w:val="none" w:sz="0" w:space="0" w:color="auto"/>
                        <w:right w:val="none" w:sz="0" w:space="0" w:color="auto"/>
                      </w:divBdr>
                    </w:div>
                    <w:div w:id="349332711">
                      <w:marLeft w:val="0"/>
                      <w:marRight w:val="0"/>
                      <w:marTop w:val="0"/>
                      <w:marBottom w:val="0"/>
                      <w:divBdr>
                        <w:top w:val="none" w:sz="0" w:space="0" w:color="auto"/>
                        <w:left w:val="none" w:sz="0" w:space="0" w:color="auto"/>
                        <w:bottom w:val="none" w:sz="0" w:space="0" w:color="auto"/>
                        <w:right w:val="none" w:sz="0" w:space="0" w:color="auto"/>
                      </w:divBdr>
                    </w:div>
                    <w:div w:id="96485737">
                      <w:marLeft w:val="0"/>
                      <w:marRight w:val="0"/>
                      <w:marTop w:val="0"/>
                      <w:marBottom w:val="0"/>
                      <w:divBdr>
                        <w:top w:val="none" w:sz="0" w:space="0" w:color="auto"/>
                        <w:left w:val="none" w:sz="0" w:space="0" w:color="auto"/>
                        <w:bottom w:val="none" w:sz="0" w:space="0" w:color="auto"/>
                        <w:right w:val="none" w:sz="0" w:space="0" w:color="auto"/>
                      </w:divBdr>
                    </w:div>
                    <w:div w:id="1820615261">
                      <w:marLeft w:val="0"/>
                      <w:marRight w:val="0"/>
                      <w:marTop w:val="0"/>
                      <w:marBottom w:val="0"/>
                      <w:divBdr>
                        <w:top w:val="none" w:sz="0" w:space="0" w:color="auto"/>
                        <w:left w:val="none" w:sz="0" w:space="0" w:color="auto"/>
                        <w:bottom w:val="none" w:sz="0" w:space="0" w:color="auto"/>
                        <w:right w:val="none" w:sz="0" w:space="0" w:color="auto"/>
                      </w:divBdr>
                    </w:div>
                    <w:div w:id="546643262">
                      <w:marLeft w:val="0"/>
                      <w:marRight w:val="0"/>
                      <w:marTop w:val="0"/>
                      <w:marBottom w:val="0"/>
                      <w:divBdr>
                        <w:top w:val="none" w:sz="0" w:space="0" w:color="auto"/>
                        <w:left w:val="none" w:sz="0" w:space="0" w:color="auto"/>
                        <w:bottom w:val="none" w:sz="0" w:space="0" w:color="auto"/>
                        <w:right w:val="none" w:sz="0" w:space="0" w:color="auto"/>
                      </w:divBdr>
                    </w:div>
                    <w:div w:id="191242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01515">
              <w:marLeft w:val="0"/>
              <w:marRight w:val="0"/>
              <w:marTop w:val="0"/>
              <w:marBottom w:val="0"/>
              <w:divBdr>
                <w:top w:val="none" w:sz="0" w:space="0" w:color="auto"/>
                <w:left w:val="none" w:sz="0" w:space="0" w:color="auto"/>
                <w:bottom w:val="none" w:sz="0" w:space="0" w:color="auto"/>
                <w:right w:val="none" w:sz="0" w:space="0" w:color="auto"/>
              </w:divBdr>
            </w:div>
          </w:divsChild>
        </w:div>
        <w:div w:id="1213807527">
          <w:marLeft w:val="0"/>
          <w:marRight w:val="0"/>
          <w:marTop w:val="0"/>
          <w:marBottom w:val="0"/>
          <w:divBdr>
            <w:top w:val="none" w:sz="0" w:space="0" w:color="auto"/>
            <w:left w:val="none" w:sz="0" w:space="0" w:color="auto"/>
            <w:bottom w:val="none" w:sz="0" w:space="0" w:color="auto"/>
            <w:right w:val="none" w:sz="0" w:space="0" w:color="auto"/>
          </w:divBdr>
          <w:divsChild>
            <w:div w:id="6008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165986">
      <w:bodyDiv w:val="1"/>
      <w:marLeft w:val="0"/>
      <w:marRight w:val="0"/>
      <w:marTop w:val="0"/>
      <w:marBottom w:val="0"/>
      <w:divBdr>
        <w:top w:val="none" w:sz="0" w:space="0" w:color="auto"/>
        <w:left w:val="none" w:sz="0" w:space="0" w:color="auto"/>
        <w:bottom w:val="none" w:sz="0" w:space="0" w:color="auto"/>
        <w:right w:val="none" w:sz="0" w:space="0" w:color="auto"/>
      </w:divBdr>
      <w:divsChild>
        <w:div w:id="499850924">
          <w:marLeft w:val="0"/>
          <w:marRight w:val="0"/>
          <w:marTop w:val="0"/>
          <w:marBottom w:val="0"/>
          <w:divBdr>
            <w:top w:val="none" w:sz="0" w:space="0" w:color="auto"/>
            <w:left w:val="none" w:sz="0" w:space="0" w:color="auto"/>
            <w:bottom w:val="none" w:sz="0" w:space="0" w:color="auto"/>
            <w:right w:val="none" w:sz="0" w:space="0" w:color="auto"/>
          </w:divBdr>
          <w:divsChild>
            <w:div w:id="299698988">
              <w:marLeft w:val="0"/>
              <w:marRight w:val="0"/>
              <w:marTop w:val="0"/>
              <w:marBottom w:val="0"/>
              <w:divBdr>
                <w:top w:val="none" w:sz="0" w:space="0" w:color="auto"/>
                <w:left w:val="none" w:sz="0" w:space="0" w:color="auto"/>
                <w:bottom w:val="none" w:sz="0" w:space="0" w:color="auto"/>
                <w:right w:val="none" w:sz="0" w:space="0" w:color="auto"/>
              </w:divBdr>
            </w:div>
          </w:divsChild>
        </w:div>
        <w:div w:id="413480653">
          <w:marLeft w:val="0"/>
          <w:marRight w:val="0"/>
          <w:marTop w:val="0"/>
          <w:marBottom w:val="0"/>
          <w:divBdr>
            <w:top w:val="none" w:sz="0" w:space="0" w:color="auto"/>
            <w:left w:val="none" w:sz="0" w:space="0" w:color="auto"/>
            <w:bottom w:val="none" w:sz="0" w:space="0" w:color="auto"/>
            <w:right w:val="none" w:sz="0" w:space="0" w:color="auto"/>
          </w:divBdr>
          <w:divsChild>
            <w:div w:id="991837189">
              <w:marLeft w:val="0"/>
              <w:marRight w:val="0"/>
              <w:marTop w:val="0"/>
              <w:marBottom w:val="0"/>
              <w:divBdr>
                <w:top w:val="none" w:sz="0" w:space="0" w:color="auto"/>
                <w:left w:val="none" w:sz="0" w:space="0" w:color="auto"/>
                <w:bottom w:val="none" w:sz="0" w:space="0" w:color="auto"/>
                <w:right w:val="none" w:sz="0" w:space="0" w:color="auto"/>
              </w:divBdr>
            </w:div>
          </w:divsChild>
        </w:div>
        <w:div w:id="1410469697">
          <w:marLeft w:val="0"/>
          <w:marRight w:val="0"/>
          <w:marTop w:val="0"/>
          <w:marBottom w:val="0"/>
          <w:divBdr>
            <w:top w:val="none" w:sz="0" w:space="0" w:color="auto"/>
            <w:left w:val="none" w:sz="0" w:space="0" w:color="auto"/>
            <w:bottom w:val="none" w:sz="0" w:space="0" w:color="auto"/>
            <w:right w:val="none" w:sz="0" w:space="0" w:color="auto"/>
          </w:divBdr>
          <w:divsChild>
            <w:div w:id="20369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772832">
      <w:bodyDiv w:val="1"/>
      <w:marLeft w:val="0"/>
      <w:marRight w:val="0"/>
      <w:marTop w:val="0"/>
      <w:marBottom w:val="0"/>
      <w:divBdr>
        <w:top w:val="none" w:sz="0" w:space="0" w:color="auto"/>
        <w:left w:val="none" w:sz="0" w:space="0" w:color="auto"/>
        <w:bottom w:val="none" w:sz="0" w:space="0" w:color="auto"/>
        <w:right w:val="none" w:sz="0" w:space="0" w:color="auto"/>
      </w:divBdr>
      <w:divsChild>
        <w:div w:id="440615662">
          <w:marLeft w:val="0"/>
          <w:marRight w:val="0"/>
          <w:marTop w:val="0"/>
          <w:marBottom w:val="0"/>
          <w:divBdr>
            <w:top w:val="none" w:sz="0" w:space="0" w:color="auto"/>
            <w:left w:val="none" w:sz="0" w:space="0" w:color="auto"/>
            <w:bottom w:val="none" w:sz="0" w:space="0" w:color="auto"/>
            <w:right w:val="none" w:sz="0" w:space="0" w:color="auto"/>
          </w:divBdr>
        </w:div>
        <w:div w:id="949236492">
          <w:marLeft w:val="0"/>
          <w:marRight w:val="0"/>
          <w:marTop w:val="0"/>
          <w:marBottom w:val="180"/>
          <w:divBdr>
            <w:top w:val="none" w:sz="0" w:space="0" w:color="auto"/>
            <w:left w:val="none" w:sz="0" w:space="0" w:color="auto"/>
            <w:bottom w:val="none" w:sz="0" w:space="0" w:color="auto"/>
            <w:right w:val="none" w:sz="0" w:space="0" w:color="auto"/>
          </w:divBdr>
          <w:divsChild>
            <w:div w:id="1031102509">
              <w:marLeft w:val="0"/>
              <w:marRight w:val="0"/>
              <w:marTop w:val="0"/>
              <w:marBottom w:val="0"/>
              <w:divBdr>
                <w:top w:val="none" w:sz="0" w:space="0" w:color="auto"/>
                <w:left w:val="none" w:sz="0" w:space="0" w:color="auto"/>
                <w:bottom w:val="none" w:sz="0" w:space="0" w:color="auto"/>
                <w:right w:val="none" w:sz="0" w:space="0" w:color="auto"/>
              </w:divBdr>
            </w:div>
          </w:divsChild>
        </w:div>
        <w:div w:id="151532032">
          <w:marLeft w:val="0"/>
          <w:marRight w:val="0"/>
          <w:marTop w:val="0"/>
          <w:marBottom w:val="180"/>
          <w:divBdr>
            <w:top w:val="none" w:sz="0" w:space="0" w:color="auto"/>
            <w:left w:val="none" w:sz="0" w:space="0" w:color="auto"/>
            <w:bottom w:val="none" w:sz="0" w:space="0" w:color="auto"/>
            <w:right w:val="none" w:sz="0" w:space="0" w:color="auto"/>
          </w:divBdr>
          <w:divsChild>
            <w:div w:id="2094735025">
              <w:marLeft w:val="0"/>
              <w:marRight w:val="0"/>
              <w:marTop w:val="0"/>
              <w:marBottom w:val="0"/>
              <w:divBdr>
                <w:top w:val="none" w:sz="0" w:space="0" w:color="auto"/>
                <w:left w:val="none" w:sz="0" w:space="0" w:color="auto"/>
                <w:bottom w:val="none" w:sz="0" w:space="0" w:color="auto"/>
                <w:right w:val="none" w:sz="0" w:space="0" w:color="auto"/>
              </w:divBdr>
            </w:div>
          </w:divsChild>
        </w:div>
        <w:div w:id="1710372354">
          <w:marLeft w:val="0"/>
          <w:marRight w:val="0"/>
          <w:marTop w:val="0"/>
          <w:marBottom w:val="180"/>
          <w:divBdr>
            <w:top w:val="none" w:sz="0" w:space="0" w:color="auto"/>
            <w:left w:val="none" w:sz="0" w:space="0" w:color="auto"/>
            <w:bottom w:val="none" w:sz="0" w:space="0" w:color="auto"/>
            <w:right w:val="none" w:sz="0" w:space="0" w:color="auto"/>
          </w:divBdr>
          <w:divsChild>
            <w:div w:id="861285779">
              <w:marLeft w:val="0"/>
              <w:marRight w:val="0"/>
              <w:marTop w:val="0"/>
              <w:marBottom w:val="0"/>
              <w:divBdr>
                <w:top w:val="none" w:sz="0" w:space="0" w:color="auto"/>
                <w:left w:val="none" w:sz="0" w:space="0" w:color="auto"/>
                <w:bottom w:val="none" w:sz="0" w:space="0" w:color="auto"/>
                <w:right w:val="none" w:sz="0" w:space="0" w:color="auto"/>
              </w:divBdr>
            </w:div>
          </w:divsChild>
        </w:div>
        <w:div w:id="1762874181">
          <w:marLeft w:val="0"/>
          <w:marRight w:val="0"/>
          <w:marTop w:val="0"/>
          <w:marBottom w:val="180"/>
          <w:divBdr>
            <w:top w:val="none" w:sz="0" w:space="0" w:color="auto"/>
            <w:left w:val="none" w:sz="0" w:space="0" w:color="auto"/>
            <w:bottom w:val="none" w:sz="0" w:space="0" w:color="auto"/>
            <w:right w:val="none" w:sz="0" w:space="0" w:color="auto"/>
          </w:divBdr>
          <w:divsChild>
            <w:div w:id="245918790">
              <w:marLeft w:val="0"/>
              <w:marRight w:val="0"/>
              <w:marTop w:val="0"/>
              <w:marBottom w:val="0"/>
              <w:divBdr>
                <w:top w:val="none" w:sz="0" w:space="0" w:color="auto"/>
                <w:left w:val="none" w:sz="0" w:space="0" w:color="auto"/>
                <w:bottom w:val="none" w:sz="0" w:space="0" w:color="auto"/>
                <w:right w:val="none" w:sz="0" w:space="0" w:color="auto"/>
              </w:divBdr>
            </w:div>
          </w:divsChild>
        </w:div>
        <w:div w:id="1250239097">
          <w:marLeft w:val="0"/>
          <w:marRight w:val="0"/>
          <w:marTop w:val="0"/>
          <w:marBottom w:val="180"/>
          <w:divBdr>
            <w:top w:val="none" w:sz="0" w:space="0" w:color="auto"/>
            <w:left w:val="none" w:sz="0" w:space="0" w:color="auto"/>
            <w:bottom w:val="none" w:sz="0" w:space="0" w:color="auto"/>
            <w:right w:val="none" w:sz="0" w:space="0" w:color="auto"/>
          </w:divBdr>
          <w:divsChild>
            <w:div w:id="448479061">
              <w:marLeft w:val="0"/>
              <w:marRight w:val="0"/>
              <w:marTop w:val="0"/>
              <w:marBottom w:val="0"/>
              <w:divBdr>
                <w:top w:val="none" w:sz="0" w:space="0" w:color="auto"/>
                <w:left w:val="none" w:sz="0" w:space="0" w:color="auto"/>
                <w:bottom w:val="none" w:sz="0" w:space="0" w:color="auto"/>
                <w:right w:val="none" w:sz="0" w:space="0" w:color="auto"/>
              </w:divBdr>
            </w:div>
          </w:divsChild>
        </w:div>
        <w:div w:id="1273247339">
          <w:marLeft w:val="0"/>
          <w:marRight w:val="0"/>
          <w:marTop w:val="0"/>
          <w:marBottom w:val="180"/>
          <w:divBdr>
            <w:top w:val="none" w:sz="0" w:space="0" w:color="auto"/>
            <w:left w:val="none" w:sz="0" w:space="0" w:color="auto"/>
            <w:bottom w:val="none" w:sz="0" w:space="0" w:color="auto"/>
            <w:right w:val="none" w:sz="0" w:space="0" w:color="auto"/>
          </w:divBdr>
          <w:divsChild>
            <w:div w:id="425461882">
              <w:marLeft w:val="0"/>
              <w:marRight w:val="0"/>
              <w:marTop w:val="0"/>
              <w:marBottom w:val="0"/>
              <w:divBdr>
                <w:top w:val="none" w:sz="0" w:space="0" w:color="auto"/>
                <w:left w:val="none" w:sz="0" w:space="0" w:color="auto"/>
                <w:bottom w:val="none" w:sz="0" w:space="0" w:color="auto"/>
                <w:right w:val="none" w:sz="0" w:space="0" w:color="auto"/>
              </w:divBdr>
            </w:div>
          </w:divsChild>
        </w:div>
        <w:div w:id="1961063964">
          <w:marLeft w:val="0"/>
          <w:marRight w:val="0"/>
          <w:marTop w:val="0"/>
          <w:marBottom w:val="180"/>
          <w:divBdr>
            <w:top w:val="none" w:sz="0" w:space="0" w:color="auto"/>
            <w:left w:val="none" w:sz="0" w:space="0" w:color="auto"/>
            <w:bottom w:val="none" w:sz="0" w:space="0" w:color="auto"/>
            <w:right w:val="none" w:sz="0" w:space="0" w:color="auto"/>
          </w:divBdr>
          <w:divsChild>
            <w:div w:id="913975769">
              <w:marLeft w:val="0"/>
              <w:marRight w:val="0"/>
              <w:marTop w:val="0"/>
              <w:marBottom w:val="0"/>
              <w:divBdr>
                <w:top w:val="none" w:sz="0" w:space="0" w:color="auto"/>
                <w:left w:val="none" w:sz="0" w:space="0" w:color="auto"/>
                <w:bottom w:val="none" w:sz="0" w:space="0" w:color="auto"/>
                <w:right w:val="none" w:sz="0" w:space="0" w:color="auto"/>
              </w:divBdr>
            </w:div>
          </w:divsChild>
        </w:div>
        <w:div w:id="1098794130">
          <w:marLeft w:val="0"/>
          <w:marRight w:val="0"/>
          <w:marTop w:val="0"/>
          <w:marBottom w:val="180"/>
          <w:divBdr>
            <w:top w:val="none" w:sz="0" w:space="0" w:color="auto"/>
            <w:left w:val="none" w:sz="0" w:space="0" w:color="auto"/>
            <w:bottom w:val="none" w:sz="0" w:space="0" w:color="auto"/>
            <w:right w:val="none" w:sz="0" w:space="0" w:color="auto"/>
          </w:divBdr>
          <w:divsChild>
            <w:div w:id="115140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60988">
      <w:bodyDiv w:val="1"/>
      <w:marLeft w:val="0"/>
      <w:marRight w:val="0"/>
      <w:marTop w:val="0"/>
      <w:marBottom w:val="0"/>
      <w:divBdr>
        <w:top w:val="none" w:sz="0" w:space="0" w:color="auto"/>
        <w:left w:val="none" w:sz="0" w:space="0" w:color="auto"/>
        <w:bottom w:val="none" w:sz="0" w:space="0" w:color="auto"/>
        <w:right w:val="none" w:sz="0" w:space="0" w:color="auto"/>
      </w:divBdr>
      <w:divsChild>
        <w:div w:id="1199857068">
          <w:marLeft w:val="0"/>
          <w:marRight w:val="0"/>
          <w:marTop w:val="0"/>
          <w:marBottom w:val="0"/>
          <w:divBdr>
            <w:top w:val="none" w:sz="0" w:space="0" w:color="auto"/>
            <w:left w:val="none" w:sz="0" w:space="0" w:color="auto"/>
            <w:bottom w:val="none" w:sz="0" w:space="0" w:color="auto"/>
            <w:right w:val="none" w:sz="0" w:space="0" w:color="auto"/>
          </w:divBdr>
          <w:divsChild>
            <w:div w:id="1755275279">
              <w:marLeft w:val="0"/>
              <w:marRight w:val="0"/>
              <w:marTop w:val="0"/>
              <w:marBottom w:val="0"/>
              <w:divBdr>
                <w:top w:val="none" w:sz="0" w:space="0" w:color="auto"/>
                <w:left w:val="none" w:sz="0" w:space="0" w:color="auto"/>
                <w:bottom w:val="none" w:sz="0" w:space="0" w:color="auto"/>
                <w:right w:val="none" w:sz="0" w:space="0" w:color="auto"/>
              </w:divBdr>
            </w:div>
          </w:divsChild>
        </w:div>
        <w:div w:id="1082026892">
          <w:marLeft w:val="0"/>
          <w:marRight w:val="0"/>
          <w:marTop w:val="0"/>
          <w:marBottom w:val="0"/>
          <w:divBdr>
            <w:top w:val="none" w:sz="0" w:space="0" w:color="auto"/>
            <w:left w:val="none" w:sz="0" w:space="0" w:color="auto"/>
            <w:bottom w:val="none" w:sz="0" w:space="0" w:color="auto"/>
            <w:right w:val="none" w:sz="0" w:space="0" w:color="auto"/>
          </w:divBdr>
          <w:divsChild>
            <w:div w:id="763037087">
              <w:marLeft w:val="0"/>
              <w:marRight w:val="0"/>
              <w:marTop w:val="0"/>
              <w:marBottom w:val="0"/>
              <w:divBdr>
                <w:top w:val="none" w:sz="0" w:space="0" w:color="auto"/>
                <w:left w:val="none" w:sz="0" w:space="0" w:color="auto"/>
                <w:bottom w:val="none" w:sz="0" w:space="0" w:color="auto"/>
                <w:right w:val="none" w:sz="0" w:space="0" w:color="auto"/>
              </w:divBdr>
            </w:div>
          </w:divsChild>
        </w:div>
        <w:div w:id="1835605759">
          <w:marLeft w:val="0"/>
          <w:marRight w:val="0"/>
          <w:marTop w:val="0"/>
          <w:marBottom w:val="0"/>
          <w:divBdr>
            <w:top w:val="none" w:sz="0" w:space="0" w:color="auto"/>
            <w:left w:val="none" w:sz="0" w:space="0" w:color="auto"/>
            <w:bottom w:val="none" w:sz="0" w:space="0" w:color="auto"/>
            <w:right w:val="none" w:sz="0" w:space="0" w:color="auto"/>
          </w:divBdr>
          <w:divsChild>
            <w:div w:id="1508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869732">
      <w:bodyDiv w:val="1"/>
      <w:marLeft w:val="0"/>
      <w:marRight w:val="0"/>
      <w:marTop w:val="0"/>
      <w:marBottom w:val="0"/>
      <w:divBdr>
        <w:top w:val="none" w:sz="0" w:space="0" w:color="auto"/>
        <w:left w:val="none" w:sz="0" w:space="0" w:color="auto"/>
        <w:bottom w:val="none" w:sz="0" w:space="0" w:color="auto"/>
        <w:right w:val="none" w:sz="0" w:space="0" w:color="auto"/>
      </w:divBdr>
      <w:divsChild>
        <w:div w:id="159463526">
          <w:marLeft w:val="0"/>
          <w:marRight w:val="0"/>
          <w:marTop w:val="0"/>
          <w:marBottom w:val="0"/>
          <w:divBdr>
            <w:top w:val="none" w:sz="0" w:space="0" w:color="auto"/>
            <w:left w:val="none" w:sz="0" w:space="0" w:color="auto"/>
            <w:bottom w:val="none" w:sz="0" w:space="0" w:color="auto"/>
            <w:right w:val="none" w:sz="0" w:space="0" w:color="auto"/>
          </w:divBdr>
          <w:divsChild>
            <w:div w:id="1569261862">
              <w:marLeft w:val="0"/>
              <w:marRight w:val="0"/>
              <w:marTop w:val="0"/>
              <w:marBottom w:val="0"/>
              <w:divBdr>
                <w:top w:val="none" w:sz="0" w:space="0" w:color="auto"/>
                <w:left w:val="none" w:sz="0" w:space="0" w:color="auto"/>
                <w:bottom w:val="none" w:sz="0" w:space="0" w:color="auto"/>
                <w:right w:val="none" w:sz="0" w:space="0" w:color="auto"/>
              </w:divBdr>
              <w:divsChild>
                <w:div w:id="150026043">
                  <w:marLeft w:val="0"/>
                  <w:marRight w:val="0"/>
                  <w:marTop w:val="0"/>
                  <w:marBottom w:val="0"/>
                  <w:divBdr>
                    <w:top w:val="none" w:sz="0" w:space="0" w:color="auto"/>
                    <w:left w:val="none" w:sz="0" w:space="0" w:color="auto"/>
                    <w:bottom w:val="none" w:sz="0" w:space="0" w:color="auto"/>
                    <w:right w:val="none" w:sz="0" w:space="0" w:color="auto"/>
                  </w:divBdr>
                  <w:divsChild>
                    <w:div w:id="206573647">
                      <w:marLeft w:val="0"/>
                      <w:marRight w:val="0"/>
                      <w:marTop w:val="0"/>
                      <w:marBottom w:val="0"/>
                      <w:divBdr>
                        <w:top w:val="none" w:sz="0" w:space="0" w:color="auto"/>
                        <w:left w:val="none" w:sz="0" w:space="0" w:color="auto"/>
                        <w:bottom w:val="none" w:sz="0" w:space="0" w:color="auto"/>
                        <w:right w:val="none" w:sz="0" w:space="0" w:color="auto"/>
                      </w:divBdr>
                      <w:divsChild>
                        <w:div w:id="961111101">
                          <w:marLeft w:val="0"/>
                          <w:marRight w:val="0"/>
                          <w:marTop w:val="0"/>
                          <w:marBottom w:val="0"/>
                          <w:divBdr>
                            <w:top w:val="none" w:sz="0" w:space="0" w:color="auto"/>
                            <w:left w:val="none" w:sz="0" w:space="0" w:color="auto"/>
                            <w:bottom w:val="none" w:sz="0" w:space="0" w:color="auto"/>
                            <w:right w:val="none" w:sz="0" w:space="0" w:color="auto"/>
                          </w:divBdr>
                        </w:div>
                      </w:divsChild>
                    </w:div>
                    <w:div w:id="215049492">
                      <w:marLeft w:val="0"/>
                      <w:marRight w:val="0"/>
                      <w:marTop w:val="0"/>
                      <w:marBottom w:val="0"/>
                      <w:divBdr>
                        <w:top w:val="none" w:sz="0" w:space="0" w:color="auto"/>
                        <w:left w:val="none" w:sz="0" w:space="0" w:color="auto"/>
                        <w:bottom w:val="none" w:sz="0" w:space="0" w:color="auto"/>
                        <w:right w:val="none" w:sz="0" w:space="0" w:color="auto"/>
                      </w:divBdr>
                      <w:divsChild>
                        <w:div w:id="750469478">
                          <w:marLeft w:val="0"/>
                          <w:marRight w:val="0"/>
                          <w:marTop w:val="0"/>
                          <w:marBottom w:val="0"/>
                          <w:divBdr>
                            <w:top w:val="none" w:sz="0" w:space="0" w:color="auto"/>
                            <w:left w:val="none" w:sz="0" w:space="0" w:color="auto"/>
                            <w:bottom w:val="none" w:sz="0" w:space="0" w:color="auto"/>
                            <w:right w:val="none" w:sz="0" w:space="0" w:color="auto"/>
                          </w:divBdr>
                        </w:div>
                      </w:divsChild>
                    </w:div>
                    <w:div w:id="1809009976">
                      <w:marLeft w:val="0"/>
                      <w:marRight w:val="0"/>
                      <w:marTop w:val="0"/>
                      <w:marBottom w:val="0"/>
                      <w:divBdr>
                        <w:top w:val="none" w:sz="0" w:space="0" w:color="auto"/>
                        <w:left w:val="none" w:sz="0" w:space="0" w:color="auto"/>
                        <w:bottom w:val="none" w:sz="0" w:space="0" w:color="auto"/>
                        <w:right w:val="none" w:sz="0" w:space="0" w:color="auto"/>
                      </w:divBdr>
                      <w:divsChild>
                        <w:div w:id="1466004584">
                          <w:marLeft w:val="0"/>
                          <w:marRight w:val="0"/>
                          <w:marTop w:val="0"/>
                          <w:marBottom w:val="0"/>
                          <w:divBdr>
                            <w:top w:val="none" w:sz="0" w:space="0" w:color="auto"/>
                            <w:left w:val="none" w:sz="0" w:space="0" w:color="auto"/>
                            <w:bottom w:val="none" w:sz="0" w:space="0" w:color="auto"/>
                            <w:right w:val="none" w:sz="0" w:space="0" w:color="auto"/>
                          </w:divBdr>
                        </w:div>
                      </w:divsChild>
                    </w:div>
                    <w:div w:id="1509785511">
                      <w:marLeft w:val="0"/>
                      <w:marRight w:val="0"/>
                      <w:marTop w:val="0"/>
                      <w:marBottom w:val="0"/>
                      <w:divBdr>
                        <w:top w:val="none" w:sz="0" w:space="0" w:color="auto"/>
                        <w:left w:val="none" w:sz="0" w:space="0" w:color="auto"/>
                        <w:bottom w:val="none" w:sz="0" w:space="0" w:color="auto"/>
                        <w:right w:val="none" w:sz="0" w:space="0" w:color="auto"/>
                      </w:divBdr>
                      <w:divsChild>
                        <w:div w:id="2046832782">
                          <w:marLeft w:val="0"/>
                          <w:marRight w:val="0"/>
                          <w:marTop w:val="0"/>
                          <w:marBottom w:val="0"/>
                          <w:divBdr>
                            <w:top w:val="none" w:sz="0" w:space="0" w:color="auto"/>
                            <w:left w:val="none" w:sz="0" w:space="0" w:color="auto"/>
                            <w:bottom w:val="none" w:sz="0" w:space="0" w:color="auto"/>
                            <w:right w:val="none" w:sz="0" w:space="0" w:color="auto"/>
                          </w:divBdr>
                        </w:div>
                      </w:divsChild>
                    </w:div>
                    <w:div w:id="56560173">
                      <w:marLeft w:val="0"/>
                      <w:marRight w:val="0"/>
                      <w:marTop w:val="0"/>
                      <w:marBottom w:val="0"/>
                      <w:divBdr>
                        <w:top w:val="none" w:sz="0" w:space="0" w:color="auto"/>
                        <w:left w:val="none" w:sz="0" w:space="0" w:color="auto"/>
                        <w:bottom w:val="none" w:sz="0" w:space="0" w:color="auto"/>
                        <w:right w:val="none" w:sz="0" w:space="0" w:color="auto"/>
                      </w:divBdr>
                      <w:divsChild>
                        <w:div w:id="1213275645">
                          <w:marLeft w:val="0"/>
                          <w:marRight w:val="0"/>
                          <w:marTop w:val="0"/>
                          <w:marBottom w:val="0"/>
                          <w:divBdr>
                            <w:top w:val="none" w:sz="0" w:space="0" w:color="auto"/>
                            <w:left w:val="none" w:sz="0" w:space="0" w:color="auto"/>
                            <w:bottom w:val="none" w:sz="0" w:space="0" w:color="auto"/>
                            <w:right w:val="none" w:sz="0" w:space="0" w:color="auto"/>
                          </w:divBdr>
                        </w:div>
                      </w:divsChild>
                    </w:div>
                    <w:div w:id="1429085668">
                      <w:marLeft w:val="0"/>
                      <w:marRight w:val="0"/>
                      <w:marTop w:val="0"/>
                      <w:marBottom w:val="0"/>
                      <w:divBdr>
                        <w:top w:val="none" w:sz="0" w:space="0" w:color="auto"/>
                        <w:left w:val="none" w:sz="0" w:space="0" w:color="auto"/>
                        <w:bottom w:val="none" w:sz="0" w:space="0" w:color="auto"/>
                        <w:right w:val="none" w:sz="0" w:space="0" w:color="auto"/>
                      </w:divBdr>
                      <w:divsChild>
                        <w:div w:id="2017995504">
                          <w:marLeft w:val="0"/>
                          <w:marRight w:val="0"/>
                          <w:marTop w:val="0"/>
                          <w:marBottom w:val="0"/>
                          <w:divBdr>
                            <w:top w:val="none" w:sz="0" w:space="0" w:color="auto"/>
                            <w:left w:val="none" w:sz="0" w:space="0" w:color="auto"/>
                            <w:bottom w:val="none" w:sz="0" w:space="0" w:color="auto"/>
                            <w:right w:val="none" w:sz="0" w:space="0" w:color="auto"/>
                          </w:divBdr>
                        </w:div>
                      </w:divsChild>
                    </w:div>
                    <w:div w:id="465706300">
                      <w:marLeft w:val="0"/>
                      <w:marRight w:val="0"/>
                      <w:marTop w:val="0"/>
                      <w:marBottom w:val="0"/>
                      <w:divBdr>
                        <w:top w:val="none" w:sz="0" w:space="0" w:color="auto"/>
                        <w:left w:val="none" w:sz="0" w:space="0" w:color="auto"/>
                        <w:bottom w:val="none" w:sz="0" w:space="0" w:color="auto"/>
                        <w:right w:val="none" w:sz="0" w:space="0" w:color="auto"/>
                      </w:divBdr>
                      <w:divsChild>
                        <w:div w:id="1096638768">
                          <w:marLeft w:val="0"/>
                          <w:marRight w:val="0"/>
                          <w:marTop w:val="0"/>
                          <w:marBottom w:val="0"/>
                          <w:divBdr>
                            <w:top w:val="none" w:sz="0" w:space="0" w:color="auto"/>
                            <w:left w:val="none" w:sz="0" w:space="0" w:color="auto"/>
                            <w:bottom w:val="none" w:sz="0" w:space="0" w:color="auto"/>
                            <w:right w:val="none" w:sz="0" w:space="0" w:color="auto"/>
                          </w:divBdr>
                        </w:div>
                      </w:divsChild>
                    </w:div>
                    <w:div w:id="302470583">
                      <w:marLeft w:val="0"/>
                      <w:marRight w:val="0"/>
                      <w:marTop w:val="0"/>
                      <w:marBottom w:val="0"/>
                      <w:divBdr>
                        <w:top w:val="none" w:sz="0" w:space="0" w:color="auto"/>
                        <w:left w:val="none" w:sz="0" w:space="0" w:color="auto"/>
                        <w:bottom w:val="none" w:sz="0" w:space="0" w:color="auto"/>
                        <w:right w:val="none" w:sz="0" w:space="0" w:color="auto"/>
                      </w:divBdr>
                      <w:divsChild>
                        <w:div w:id="510726643">
                          <w:marLeft w:val="0"/>
                          <w:marRight w:val="0"/>
                          <w:marTop w:val="0"/>
                          <w:marBottom w:val="0"/>
                          <w:divBdr>
                            <w:top w:val="none" w:sz="0" w:space="0" w:color="auto"/>
                            <w:left w:val="none" w:sz="0" w:space="0" w:color="auto"/>
                            <w:bottom w:val="none" w:sz="0" w:space="0" w:color="auto"/>
                            <w:right w:val="none" w:sz="0" w:space="0" w:color="auto"/>
                          </w:divBdr>
                        </w:div>
                      </w:divsChild>
                    </w:div>
                    <w:div w:id="503859756">
                      <w:marLeft w:val="0"/>
                      <w:marRight w:val="0"/>
                      <w:marTop w:val="0"/>
                      <w:marBottom w:val="0"/>
                      <w:divBdr>
                        <w:top w:val="none" w:sz="0" w:space="0" w:color="auto"/>
                        <w:left w:val="none" w:sz="0" w:space="0" w:color="auto"/>
                        <w:bottom w:val="none" w:sz="0" w:space="0" w:color="auto"/>
                        <w:right w:val="none" w:sz="0" w:space="0" w:color="auto"/>
                      </w:divBdr>
                      <w:divsChild>
                        <w:div w:id="1749158159">
                          <w:marLeft w:val="0"/>
                          <w:marRight w:val="0"/>
                          <w:marTop w:val="0"/>
                          <w:marBottom w:val="0"/>
                          <w:divBdr>
                            <w:top w:val="none" w:sz="0" w:space="0" w:color="auto"/>
                            <w:left w:val="none" w:sz="0" w:space="0" w:color="auto"/>
                            <w:bottom w:val="none" w:sz="0" w:space="0" w:color="auto"/>
                            <w:right w:val="none" w:sz="0" w:space="0" w:color="auto"/>
                          </w:divBdr>
                        </w:div>
                      </w:divsChild>
                    </w:div>
                    <w:div w:id="1660426914">
                      <w:marLeft w:val="0"/>
                      <w:marRight w:val="0"/>
                      <w:marTop w:val="0"/>
                      <w:marBottom w:val="0"/>
                      <w:divBdr>
                        <w:top w:val="none" w:sz="0" w:space="0" w:color="auto"/>
                        <w:left w:val="none" w:sz="0" w:space="0" w:color="auto"/>
                        <w:bottom w:val="none" w:sz="0" w:space="0" w:color="auto"/>
                        <w:right w:val="none" w:sz="0" w:space="0" w:color="auto"/>
                      </w:divBdr>
                      <w:divsChild>
                        <w:div w:id="248395649">
                          <w:marLeft w:val="0"/>
                          <w:marRight w:val="0"/>
                          <w:marTop w:val="0"/>
                          <w:marBottom w:val="0"/>
                          <w:divBdr>
                            <w:top w:val="none" w:sz="0" w:space="0" w:color="auto"/>
                            <w:left w:val="none" w:sz="0" w:space="0" w:color="auto"/>
                            <w:bottom w:val="none" w:sz="0" w:space="0" w:color="auto"/>
                            <w:right w:val="none" w:sz="0" w:space="0" w:color="auto"/>
                          </w:divBdr>
                        </w:div>
                      </w:divsChild>
                    </w:div>
                    <w:div w:id="2082171984">
                      <w:marLeft w:val="0"/>
                      <w:marRight w:val="0"/>
                      <w:marTop w:val="0"/>
                      <w:marBottom w:val="0"/>
                      <w:divBdr>
                        <w:top w:val="none" w:sz="0" w:space="0" w:color="auto"/>
                        <w:left w:val="none" w:sz="0" w:space="0" w:color="auto"/>
                        <w:bottom w:val="none" w:sz="0" w:space="0" w:color="auto"/>
                        <w:right w:val="none" w:sz="0" w:space="0" w:color="auto"/>
                      </w:divBdr>
                      <w:divsChild>
                        <w:div w:id="996344538">
                          <w:marLeft w:val="0"/>
                          <w:marRight w:val="0"/>
                          <w:marTop w:val="0"/>
                          <w:marBottom w:val="0"/>
                          <w:divBdr>
                            <w:top w:val="none" w:sz="0" w:space="0" w:color="auto"/>
                            <w:left w:val="none" w:sz="0" w:space="0" w:color="auto"/>
                            <w:bottom w:val="none" w:sz="0" w:space="0" w:color="auto"/>
                            <w:right w:val="none" w:sz="0" w:space="0" w:color="auto"/>
                          </w:divBdr>
                        </w:div>
                      </w:divsChild>
                    </w:div>
                    <w:div w:id="1410690847">
                      <w:marLeft w:val="0"/>
                      <w:marRight w:val="0"/>
                      <w:marTop w:val="0"/>
                      <w:marBottom w:val="0"/>
                      <w:divBdr>
                        <w:top w:val="none" w:sz="0" w:space="0" w:color="auto"/>
                        <w:left w:val="none" w:sz="0" w:space="0" w:color="auto"/>
                        <w:bottom w:val="none" w:sz="0" w:space="0" w:color="auto"/>
                        <w:right w:val="none" w:sz="0" w:space="0" w:color="auto"/>
                      </w:divBdr>
                      <w:divsChild>
                        <w:div w:id="1947226867">
                          <w:marLeft w:val="0"/>
                          <w:marRight w:val="0"/>
                          <w:marTop w:val="0"/>
                          <w:marBottom w:val="0"/>
                          <w:divBdr>
                            <w:top w:val="none" w:sz="0" w:space="0" w:color="auto"/>
                            <w:left w:val="none" w:sz="0" w:space="0" w:color="auto"/>
                            <w:bottom w:val="none" w:sz="0" w:space="0" w:color="auto"/>
                            <w:right w:val="none" w:sz="0" w:space="0" w:color="auto"/>
                          </w:divBdr>
                        </w:div>
                      </w:divsChild>
                    </w:div>
                    <w:div w:id="1840995819">
                      <w:marLeft w:val="0"/>
                      <w:marRight w:val="0"/>
                      <w:marTop w:val="0"/>
                      <w:marBottom w:val="0"/>
                      <w:divBdr>
                        <w:top w:val="none" w:sz="0" w:space="0" w:color="auto"/>
                        <w:left w:val="none" w:sz="0" w:space="0" w:color="auto"/>
                        <w:bottom w:val="none" w:sz="0" w:space="0" w:color="auto"/>
                        <w:right w:val="none" w:sz="0" w:space="0" w:color="auto"/>
                      </w:divBdr>
                      <w:divsChild>
                        <w:div w:id="753280883">
                          <w:marLeft w:val="0"/>
                          <w:marRight w:val="0"/>
                          <w:marTop w:val="0"/>
                          <w:marBottom w:val="0"/>
                          <w:divBdr>
                            <w:top w:val="none" w:sz="0" w:space="0" w:color="auto"/>
                            <w:left w:val="none" w:sz="0" w:space="0" w:color="auto"/>
                            <w:bottom w:val="none" w:sz="0" w:space="0" w:color="auto"/>
                            <w:right w:val="none" w:sz="0" w:space="0" w:color="auto"/>
                          </w:divBdr>
                        </w:div>
                      </w:divsChild>
                    </w:div>
                    <w:div w:id="2138991501">
                      <w:marLeft w:val="0"/>
                      <w:marRight w:val="0"/>
                      <w:marTop w:val="0"/>
                      <w:marBottom w:val="0"/>
                      <w:divBdr>
                        <w:top w:val="none" w:sz="0" w:space="0" w:color="auto"/>
                        <w:left w:val="none" w:sz="0" w:space="0" w:color="auto"/>
                        <w:bottom w:val="none" w:sz="0" w:space="0" w:color="auto"/>
                        <w:right w:val="none" w:sz="0" w:space="0" w:color="auto"/>
                      </w:divBdr>
                      <w:divsChild>
                        <w:div w:id="857156631">
                          <w:marLeft w:val="0"/>
                          <w:marRight w:val="0"/>
                          <w:marTop w:val="0"/>
                          <w:marBottom w:val="0"/>
                          <w:divBdr>
                            <w:top w:val="none" w:sz="0" w:space="0" w:color="auto"/>
                            <w:left w:val="none" w:sz="0" w:space="0" w:color="auto"/>
                            <w:bottom w:val="none" w:sz="0" w:space="0" w:color="auto"/>
                            <w:right w:val="none" w:sz="0" w:space="0" w:color="auto"/>
                          </w:divBdr>
                        </w:div>
                      </w:divsChild>
                    </w:div>
                    <w:div w:id="1340354830">
                      <w:marLeft w:val="0"/>
                      <w:marRight w:val="0"/>
                      <w:marTop w:val="0"/>
                      <w:marBottom w:val="0"/>
                      <w:divBdr>
                        <w:top w:val="none" w:sz="0" w:space="0" w:color="auto"/>
                        <w:left w:val="none" w:sz="0" w:space="0" w:color="auto"/>
                        <w:bottom w:val="none" w:sz="0" w:space="0" w:color="auto"/>
                        <w:right w:val="none" w:sz="0" w:space="0" w:color="auto"/>
                      </w:divBdr>
                      <w:divsChild>
                        <w:div w:id="799882847">
                          <w:marLeft w:val="0"/>
                          <w:marRight w:val="0"/>
                          <w:marTop w:val="0"/>
                          <w:marBottom w:val="0"/>
                          <w:divBdr>
                            <w:top w:val="none" w:sz="0" w:space="0" w:color="auto"/>
                            <w:left w:val="none" w:sz="0" w:space="0" w:color="auto"/>
                            <w:bottom w:val="none" w:sz="0" w:space="0" w:color="auto"/>
                            <w:right w:val="none" w:sz="0" w:space="0" w:color="auto"/>
                          </w:divBdr>
                        </w:div>
                      </w:divsChild>
                    </w:div>
                    <w:div w:id="1413119089">
                      <w:marLeft w:val="0"/>
                      <w:marRight w:val="0"/>
                      <w:marTop w:val="0"/>
                      <w:marBottom w:val="0"/>
                      <w:divBdr>
                        <w:top w:val="none" w:sz="0" w:space="0" w:color="auto"/>
                        <w:left w:val="none" w:sz="0" w:space="0" w:color="auto"/>
                        <w:bottom w:val="none" w:sz="0" w:space="0" w:color="auto"/>
                        <w:right w:val="none" w:sz="0" w:space="0" w:color="auto"/>
                      </w:divBdr>
                      <w:divsChild>
                        <w:div w:id="1969625339">
                          <w:marLeft w:val="0"/>
                          <w:marRight w:val="0"/>
                          <w:marTop w:val="0"/>
                          <w:marBottom w:val="0"/>
                          <w:divBdr>
                            <w:top w:val="none" w:sz="0" w:space="0" w:color="auto"/>
                            <w:left w:val="none" w:sz="0" w:space="0" w:color="auto"/>
                            <w:bottom w:val="none" w:sz="0" w:space="0" w:color="auto"/>
                            <w:right w:val="none" w:sz="0" w:space="0" w:color="auto"/>
                          </w:divBdr>
                        </w:div>
                      </w:divsChild>
                    </w:div>
                    <w:div w:id="1543977946">
                      <w:marLeft w:val="0"/>
                      <w:marRight w:val="0"/>
                      <w:marTop w:val="0"/>
                      <w:marBottom w:val="0"/>
                      <w:divBdr>
                        <w:top w:val="none" w:sz="0" w:space="0" w:color="auto"/>
                        <w:left w:val="none" w:sz="0" w:space="0" w:color="auto"/>
                        <w:bottom w:val="none" w:sz="0" w:space="0" w:color="auto"/>
                        <w:right w:val="none" w:sz="0" w:space="0" w:color="auto"/>
                      </w:divBdr>
                      <w:divsChild>
                        <w:div w:id="374164654">
                          <w:marLeft w:val="0"/>
                          <w:marRight w:val="0"/>
                          <w:marTop w:val="0"/>
                          <w:marBottom w:val="0"/>
                          <w:divBdr>
                            <w:top w:val="none" w:sz="0" w:space="0" w:color="auto"/>
                            <w:left w:val="none" w:sz="0" w:space="0" w:color="auto"/>
                            <w:bottom w:val="none" w:sz="0" w:space="0" w:color="auto"/>
                            <w:right w:val="none" w:sz="0" w:space="0" w:color="auto"/>
                          </w:divBdr>
                        </w:div>
                      </w:divsChild>
                    </w:div>
                    <w:div w:id="1985814466">
                      <w:marLeft w:val="0"/>
                      <w:marRight w:val="0"/>
                      <w:marTop w:val="0"/>
                      <w:marBottom w:val="0"/>
                      <w:divBdr>
                        <w:top w:val="none" w:sz="0" w:space="0" w:color="auto"/>
                        <w:left w:val="none" w:sz="0" w:space="0" w:color="auto"/>
                        <w:bottom w:val="none" w:sz="0" w:space="0" w:color="auto"/>
                        <w:right w:val="none" w:sz="0" w:space="0" w:color="auto"/>
                      </w:divBdr>
                      <w:divsChild>
                        <w:div w:id="796722886">
                          <w:marLeft w:val="0"/>
                          <w:marRight w:val="0"/>
                          <w:marTop w:val="0"/>
                          <w:marBottom w:val="0"/>
                          <w:divBdr>
                            <w:top w:val="none" w:sz="0" w:space="0" w:color="auto"/>
                            <w:left w:val="none" w:sz="0" w:space="0" w:color="auto"/>
                            <w:bottom w:val="none" w:sz="0" w:space="0" w:color="auto"/>
                            <w:right w:val="none" w:sz="0" w:space="0" w:color="auto"/>
                          </w:divBdr>
                        </w:div>
                      </w:divsChild>
                    </w:div>
                    <w:div w:id="334848214">
                      <w:marLeft w:val="0"/>
                      <w:marRight w:val="0"/>
                      <w:marTop w:val="0"/>
                      <w:marBottom w:val="0"/>
                      <w:divBdr>
                        <w:top w:val="none" w:sz="0" w:space="0" w:color="auto"/>
                        <w:left w:val="none" w:sz="0" w:space="0" w:color="auto"/>
                        <w:bottom w:val="none" w:sz="0" w:space="0" w:color="auto"/>
                        <w:right w:val="none" w:sz="0" w:space="0" w:color="auto"/>
                      </w:divBdr>
                      <w:divsChild>
                        <w:div w:id="1575434715">
                          <w:marLeft w:val="0"/>
                          <w:marRight w:val="0"/>
                          <w:marTop w:val="0"/>
                          <w:marBottom w:val="0"/>
                          <w:divBdr>
                            <w:top w:val="none" w:sz="0" w:space="0" w:color="auto"/>
                            <w:left w:val="none" w:sz="0" w:space="0" w:color="auto"/>
                            <w:bottom w:val="none" w:sz="0" w:space="0" w:color="auto"/>
                            <w:right w:val="none" w:sz="0" w:space="0" w:color="auto"/>
                          </w:divBdr>
                        </w:div>
                      </w:divsChild>
                    </w:div>
                    <w:div w:id="935208007">
                      <w:marLeft w:val="0"/>
                      <w:marRight w:val="0"/>
                      <w:marTop w:val="0"/>
                      <w:marBottom w:val="0"/>
                      <w:divBdr>
                        <w:top w:val="none" w:sz="0" w:space="0" w:color="auto"/>
                        <w:left w:val="none" w:sz="0" w:space="0" w:color="auto"/>
                        <w:bottom w:val="none" w:sz="0" w:space="0" w:color="auto"/>
                        <w:right w:val="none" w:sz="0" w:space="0" w:color="auto"/>
                      </w:divBdr>
                      <w:divsChild>
                        <w:div w:id="167449449">
                          <w:marLeft w:val="0"/>
                          <w:marRight w:val="0"/>
                          <w:marTop w:val="0"/>
                          <w:marBottom w:val="0"/>
                          <w:divBdr>
                            <w:top w:val="none" w:sz="0" w:space="0" w:color="auto"/>
                            <w:left w:val="none" w:sz="0" w:space="0" w:color="auto"/>
                            <w:bottom w:val="none" w:sz="0" w:space="0" w:color="auto"/>
                            <w:right w:val="none" w:sz="0" w:space="0" w:color="auto"/>
                          </w:divBdr>
                        </w:div>
                      </w:divsChild>
                    </w:div>
                    <w:div w:id="238827973">
                      <w:marLeft w:val="0"/>
                      <w:marRight w:val="0"/>
                      <w:marTop w:val="0"/>
                      <w:marBottom w:val="0"/>
                      <w:divBdr>
                        <w:top w:val="none" w:sz="0" w:space="0" w:color="auto"/>
                        <w:left w:val="none" w:sz="0" w:space="0" w:color="auto"/>
                        <w:bottom w:val="none" w:sz="0" w:space="0" w:color="auto"/>
                        <w:right w:val="none" w:sz="0" w:space="0" w:color="auto"/>
                      </w:divBdr>
                      <w:divsChild>
                        <w:div w:id="1552768000">
                          <w:marLeft w:val="0"/>
                          <w:marRight w:val="0"/>
                          <w:marTop w:val="0"/>
                          <w:marBottom w:val="0"/>
                          <w:divBdr>
                            <w:top w:val="none" w:sz="0" w:space="0" w:color="auto"/>
                            <w:left w:val="none" w:sz="0" w:space="0" w:color="auto"/>
                            <w:bottom w:val="none" w:sz="0" w:space="0" w:color="auto"/>
                            <w:right w:val="none" w:sz="0" w:space="0" w:color="auto"/>
                          </w:divBdr>
                        </w:div>
                      </w:divsChild>
                    </w:div>
                    <w:div w:id="1577284529">
                      <w:marLeft w:val="0"/>
                      <w:marRight w:val="0"/>
                      <w:marTop w:val="0"/>
                      <w:marBottom w:val="0"/>
                      <w:divBdr>
                        <w:top w:val="none" w:sz="0" w:space="0" w:color="auto"/>
                        <w:left w:val="none" w:sz="0" w:space="0" w:color="auto"/>
                        <w:bottom w:val="none" w:sz="0" w:space="0" w:color="auto"/>
                        <w:right w:val="none" w:sz="0" w:space="0" w:color="auto"/>
                      </w:divBdr>
                      <w:divsChild>
                        <w:div w:id="1285817473">
                          <w:marLeft w:val="0"/>
                          <w:marRight w:val="0"/>
                          <w:marTop w:val="0"/>
                          <w:marBottom w:val="0"/>
                          <w:divBdr>
                            <w:top w:val="none" w:sz="0" w:space="0" w:color="auto"/>
                            <w:left w:val="none" w:sz="0" w:space="0" w:color="auto"/>
                            <w:bottom w:val="none" w:sz="0" w:space="0" w:color="auto"/>
                            <w:right w:val="none" w:sz="0" w:space="0" w:color="auto"/>
                          </w:divBdr>
                        </w:div>
                      </w:divsChild>
                    </w:div>
                    <w:div w:id="570165566">
                      <w:marLeft w:val="0"/>
                      <w:marRight w:val="0"/>
                      <w:marTop w:val="0"/>
                      <w:marBottom w:val="0"/>
                      <w:divBdr>
                        <w:top w:val="none" w:sz="0" w:space="0" w:color="auto"/>
                        <w:left w:val="none" w:sz="0" w:space="0" w:color="auto"/>
                        <w:bottom w:val="none" w:sz="0" w:space="0" w:color="auto"/>
                        <w:right w:val="none" w:sz="0" w:space="0" w:color="auto"/>
                      </w:divBdr>
                      <w:divsChild>
                        <w:div w:id="1739475747">
                          <w:marLeft w:val="0"/>
                          <w:marRight w:val="0"/>
                          <w:marTop w:val="0"/>
                          <w:marBottom w:val="0"/>
                          <w:divBdr>
                            <w:top w:val="none" w:sz="0" w:space="0" w:color="auto"/>
                            <w:left w:val="none" w:sz="0" w:space="0" w:color="auto"/>
                            <w:bottom w:val="none" w:sz="0" w:space="0" w:color="auto"/>
                            <w:right w:val="none" w:sz="0" w:space="0" w:color="auto"/>
                          </w:divBdr>
                        </w:div>
                      </w:divsChild>
                    </w:div>
                    <w:div w:id="376244424">
                      <w:marLeft w:val="0"/>
                      <w:marRight w:val="0"/>
                      <w:marTop w:val="0"/>
                      <w:marBottom w:val="0"/>
                      <w:divBdr>
                        <w:top w:val="none" w:sz="0" w:space="0" w:color="auto"/>
                        <w:left w:val="none" w:sz="0" w:space="0" w:color="auto"/>
                        <w:bottom w:val="none" w:sz="0" w:space="0" w:color="auto"/>
                        <w:right w:val="none" w:sz="0" w:space="0" w:color="auto"/>
                      </w:divBdr>
                      <w:divsChild>
                        <w:div w:id="286549059">
                          <w:marLeft w:val="0"/>
                          <w:marRight w:val="0"/>
                          <w:marTop w:val="0"/>
                          <w:marBottom w:val="0"/>
                          <w:divBdr>
                            <w:top w:val="none" w:sz="0" w:space="0" w:color="auto"/>
                            <w:left w:val="none" w:sz="0" w:space="0" w:color="auto"/>
                            <w:bottom w:val="none" w:sz="0" w:space="0" w:color="auto"/>
                            <w:right w:val="none" w:sz="0" w:space="0" w:color="auto"/>
                          </w:divBdr>
                        </w:div>
                      </w:divsChild>
                    </w:div>
                    <w:div w:id="1121263928">
                      <w:marLeft w:val="0"/>
                      <w:marRight w:val="0"/>
                      <w:marTop w:val="0"/>
                      <w:marBottom w:val="0"/>
                      <w:divBdr>
                        <w:top w:val="none" w:sz="0" w:space="0" w:color="auto"/>
                        <w:left w:val="none" w:sz="0" w:space="0" w:color="auto"/>
                        <w:bottom w:val="none" w:sz="0" w:space="0" w:color="auto"/>
                        <w:right w:val="none" w:sz="0" w:space="0" w:color="auto"/>
                      </w:divBdr>
                      <w:divsChild>
                        <w:div w:id="1907446031">
                          <w:marLeft w:val="0"/>
                          <w:marRight w:val="0"/>
                          <w:marTop w:val="0"/>
                          <w:marBottom w:val="0"/>
                          <w:divBdr>
                            <w:top w:val="none" w:sz="0" w:space="0" w:color="auto"/>
                            <w:left w:val="none" w:sz="0" w:space="0" w:color="auto"/>
                            <w:bottom w:val="none" w:sz="0" w:space="0" w:color="auto"/>
                            <w:right w:val="none" w:sz="0" w:space="0" w:color="auto"/>
                          </w:divBdr>
                        </w:div>
                      </w:divsChild>
                    </w:div>
                    <w:div w:id="1118840830">
                      <w:marLeft w:val="0"/>
                      <w:marRight w:val="0"/>
                      <w:marTop w:val="0"/>
                      <w:marBottom w:val="0"/>
                      <w:divBdr>
                        <w:top w:val="none" w:sz="0" w:space="0" w:color="auto"/>
                        <w:left w:val="none" w:sz="0" w:space="0" w:color="auto"/>
                        <w:bottom w:val="none" w:sz="0" w:space="0" w:color="auto"/>
                        <w:right w:val="none" w:sz="0" w:space="0" w:color="auto"/>
                      </w:divBdr>
                      <w:divsChild>
                        <w:div w:id="1895197555">
                          <w:marLeft w:val="0"/>
                          <w:marRight w:val="0"/>
                          <w:marTop w:val="0"/>
                          <w:marBottom w:val="0"/>
                          <w:divBdr>
                            <w:top w:val="none" w:sz="0" w:space="0" w:color="auto"/>
                            <w:left w:val="none" w:sz="0" w:space="0" w:color="auto"/>
                            <w:bottom w:val="none" w:sz="0" w:space="0" w:color="auto"/>
                            <w:right w:val="none" w:sz="0" w:space="0" w:color="auto"/>
                          </w:divBdr>
                        </w:div>
                      </w:divsChild>
                    </w:div>
                    <w:div w:id="2010861055">
                      <w:marLeft w:val="0"/>
                      <w:marRight w:val="0"/>
                      <w:marTop w:val="0"/>
                      <w:marBottom w:val="0"/>
                      <w:divBdr>
                        <w:top w:val="none" w:sz="0" w:space="0" w:color="auto"/>
                        <w:left w:val="none" w:sz="0" w:space="0" w:color="auto"/>
                        <w:bottom w:val="none" w:sz="0" w:space="0" w:color="auto"/>
                        <w:right w:val="none" w:sz="0" w:space="0" w:color="auto"/>
                      </w:divBdr>
                      <w:divsChild>
                        <w:div w:id="1346446515">
                          <w:marLeft w:val="0"/>
                          <w:marRight w:val="0"/>
                          <w:marTop w:val="0"/>
                          <w:marBottom w:val="0"/>
                          <w:divBdr>
                            <w:top w:val="none" w:sz="0" w:space="0" w:color="auto"/>
                            <w:left w:val="none" w:sz="0" w:space="0" w:color="auto"/>
                            <w:bottom w:val="none" w:sz="0" w:space="0" w:color="auto"/>
                            <w:right w:val="none" w:sz="0" w:space="0" w:color="auto"/>
                          </w:divBdr>
                        </w:div>
                      </w:divsChild>
                    </w:div>
                    <w:div w:id="1636174463">
                      <w:marLeft w:val="0"/>
                      <w:marRight w:val="0"/>
                      <w:marTop w:val="0"/>
                      <w:marBottom w:val="0"/>
                      <w:divBdr>
                        <w:top w:val="none" w:sz="0" w:space="0" w:color="auto"/>
                        <w:left w:val="none" w:sz="0" w:space="0" w:color="auto"/>
                        <w:bottom w:val="none" w:sz="0" w:space="0" w:color="auto"/>
                        <w:right w:val="none" w:sz="0" w:space="0" w:color="auto"/>
                      </w:divBdr>
                      <w:divsChild>
                        <w:div w:id="1375620894">
                          <w:marLeft w:val="0"/>
                          <w:marRight w:val="0"/>
                          <w:marTop w:val="0"/>
                          <w:marBottom w:val="0"/>
                          <w:divBdr>
                            <w:top w:val="none" w:sz="0" w:space="0" w:color="auto"/>
                            <w:left w:val="none" w:sz="0" w:space="0" w:color="auto"/>
                            <w:bottom w:val="none" w:sz="0" w:space="0" w:color="auto"/>
                            <w:right w:val="none" w:sz="0" w:space="0" w:color="auto"/>
                          </w:divBdr>
                        </w:div>
                      </w:divsChild>
                    </w:div>
                    <w:div w:id="1114788651">
                      <w:marLeft w:val="0"/>
                      <w:marRight w:val="0"/>
                      <w:marTop w:val="0"/>
                      <w:marBottom w:val="0"/>
                      <w:divBdr>
                        <w:top w:val="none" w:sz="0" w:space="0" w:color="auto"/>
                        <w:left w:val="none" w:sz="0" w:space="0" w:color="auto"/>
                        <w:bottom w:val="none" w:sz="0" w:space="0" w:color="auto"/>
                        <w:right w:val="none" w:sz="0" w:space="0" w:color="auto"/>
                      </w:divBdr>
                      <w:divsChild>
                        <w:div w:id="649990891">
                          <w:marLeft w:val="0"/>
                          <w:marRight w:val="0"/>
                          <w:marTop w:val="0"/>
                          <w:marBottom w:val="0"/>
                          <w:divBdr>
                            <w:top w:val="none" w:sz="0" w:space="0" w:color="auto"/>
                            <w:left w:val="none" w:sz="0" w:space="0" w:color="auto"/>
                            <w:bottom w:val="none" w:sz="0" w:space="0" w:color="auto"/>
                            <w:right w:val="none" w:sz="0" w:space="0" w:color="auto"/>
                          </w:divBdr>
                        </w:div>
                      </w:divsChild>
                    </w:div>
                    <w:div w:id="1113792508">
                      <w:marLeft w:val="0"/>
                      <w:marRight w:val="0"/>
                      <w:marTop w:val="0"/>
                      <w:marBottom w:val="0"/>
                      <w:divBdr>
                        <w:top w:val="none" w:sz="0" w:space="0" w:color="auto"/>
                        <w:left w:val="none" w:sz="0" w:space="0" w:color="auto"/>
                        <w:bottom w:val="none" w:sz="0" w:space="0" w:color="auto"/>
                        <w:right w:val="none" w:sz="0" w:space="0" w:color="auto"/>
                      </w:divBdr>
                      <w:divsChild>
                        <w:div w:id="802846590">
                          <w:marLeft w:val="0"/>
                          <w:marRight w:val="0"/>
                          <w:marTop w:val="0"/>
                          <w:marBottom w:val="0"/>
                          <w:divBdr>
                            <w:top w:val="none" w:sz="0" w:space="0" w:color="auto"/>
                            <w:left w:val="none" w:sz="0" w:space="0" w:color="auto"/>
                            <w:bottom w:val="none" w:sz="0" w:space="0" w:color="auto"/>
                            <w:right w:val="none" w:sz="0" w:space="0" w:color="auto"/>
                          </w:divBdr>
                        </w:div>
                      </w:divsChild>
                    </w:div>
                    <w:div w:id="962617499">
                      <w:marLeft w:val="0"/>
                      <w:marRight w:val="0"/>
                      <w:marTop w:val="0"/>
                      <w:marBottom w:val="0"/>
                      <w:divBdr>
                        <w:top w:val="none" w:sz="0" w:space="0" w:color="auto"/>
                        <w:left w:val="none" w:sz="0" w:space="0" w:color="auto"/>
                        <w:bottom w:val="none" w:sz="0" w:space="0" w:color="auto"/>
                        <w:right w:val="none" w:sz="0" w:space="0" w:color="auto"/>
                      </w:divBdr>
                      <w:divsChild>
                        <w:div w:id="492064765">
                          <w:marLeft w:val="0"/>
                          <w:marRight w:val="0"/>
                          <w:marTop w:val="0"/>
                          <w:marBottom w:val="0"/>
                          <w:divBdr>
                            <w:top w:val="none" w:sz="0" w:space="0" w:color="auto"/>
                            <w:left w:val="none" w:sz="0" w:space="0" w:color="auto"/>
                            <w:bottom w:val="none" w:sz="0" w:space="0" w:color="auto"/>
                            <w:right w:val="none" w:sz="0" w:space="0" w:color="auto"/>
                          </w:divBdr>
                        </w:div>
                      </w:divsChild>
                    </w:div>
                    <w:div w:id="897057166">
                      <w:marLeft w:val="0"/>
                      <w:marRight w:val="0"/>
                      <w:marTop w:val="0"/>
                      <w:marBottom w:val="0"/>
                      <w:divBdr>
                        <w:top w:val="none" w:sz="0" w:space="0" w:color="auto"/>
                        <w:left w:val="none" w:sz="0" w:space="0" w:color="auto"/>
                        <w:bottom w:val="none" w:sz="0" w:space="0" w:color="auto"/>
                        <w:right w:val="none" w:sz="0" w:space="0" w:color="auto"/>
                      </w:divBdr>
                      <w:divsChild>
                        <w:div w:id="1134831960">
                          <w:marLeft w:val="0"/>
                          <w:marRight w:val="0"/>
                          <w:marTop w:val="0"/>
                          <w:marBottom w:val="0"/>
                          <w:divBdr>
                            <w:top w:val="none" w:sz="0" w:space="0" w:color="auto"/>
                            <w:left w:val="none" w:sz="0" w:space="0" w:color="auto"/>
                            <w:bottom w:val="none" w:sz="0" w:space="0" w:color="auto"/>
                            <w:right w:val="none" w:sz="0" w:space="0" w:color="auto"/>
                          </w:divBdr>
                        </w:div>
                      </w:divsChild>
                    </w:div>
                    <w:div w:id="142699184">
                      <w:marLeft w:val="0"/>
                      <w:marRight w:val="0"/>
                      <w:marTop w:val="0"/>
                      <w:marBottom w:val="0"/>
                      <w:divBdr>
                        <w:top w:val="none" w:sz="0" w:space="0" w:color="auto"/>
                        <w:left w:val="none" w:sz="0" w:space="0" w:color="auto"/>
                        <w:bottom w:val="none" w:sz="0" w:space="0" w:color="auto"/>
                        <w:right w:val="none" w:sz="0" w:space="0" w:color="auto"/>
                      </w:divBdr>
                      <w:divsChild>
                        <w:div w:id="481308639">
                          <w:marLeft w:val="0"/>
                          <w:marRight w:val="0"/>
                          <w:marTop w:val="0"/>
                          <w:marBottom w:val="0"/>
                          <w:divBdr>
                            <w:top w:val="none" w:sz="0" w:space="0" w:color="auto"/>
                            <w:left w:val="none" w:sz="0" w:space="0" w:color="auto"/>
                            <w:bottom w:val="none" w:sz="0" w:space="0" w:color="auto"/>
                            <w:right w:val="none" w:sz="0" w:space="0" w:color="auto"/>
                          </w:divBdr>
                        </w:div>
                      </w:divsChild>
                    </w:div>
                    <w:div w:id="1884360867">
                      <w:marLeft w:val="0"/>
                      <w:marRight w:val="0"/>
                      <w:marTop w:val="0"/>
                      <w:marBottom w:val="0"/>
                      <w:divBdr>
                        <w:top w:val="none" w:sz="0" w:space="0" w:color="auto"/>
                        <w:left w:val="none" w:sz="0" w:space="0" w:color="auto"/>
                        <w:bottom w:val="none" w:sz="0" w:space="0" w:color="auto"/>
                        <w:right w:val="none" w:sz="0" w:space="0" w:color="auto"/>
                      </w:divBdr>
                      <w:divsChild>
                        <w:div w:id="78068236">
                          <w:marLeft w:val="0"/>
                          <w:marRight w:val="0"/>
                          <w:marTop w:val="0"/>
                          <w:marBottom w:val="0"/>
                          <w:divBdr>
                            <w:top w:val="none" w:sz="0" w:space="0" w:color="auto"/>
                            <w:left w:val="none" w:sz="0" w:space="0" w:color="auto"/>
                            <w:bottom w:val="none" w:sz="0" w:space="0" w:color="auto"/>
                            <w:right w:val="none" w:sz="0" w:space="0" w:color="auto"/>
                          </w:divBdr>
                        </w:div>
                      </w:divsChild>
                    </w:div>
                    <w:div w:id="1147287226">
                      <w:marLeft w:val="0"/>
                      <w:marRight w:val="0"/>
                      <w:marTop w:val="0"/>
                      <w:marBottom w:val="0"/>
                      <w:divBdr>
                        <w:top w:val="none" w:sz="0" w:space="0" w:color="auto"/>
                        <w:left w:val="none" w:sz="0" w:space="0" w:color="auto"/>
                        <w:bottom w:val="none" w:sz="0" w:space="0" w:color="auto"/>
                        <w:right w:val="none" w:sz="0" w:space="0" w:color="auto"/>
                      </w:divBdr>
                      <w:divsChild>
                        <w:div w:id="1444153483">
                          <w:marLeft w:val="0"/>
                          <w:marRight w:val="0"/>
                          <w:marTop w:val="0"/>
                          <w:marBottom w:val="0"/>
                          <w:divBdr>
                            <w:top w:val="none" w:sz="0" w:space="0" w:color="auto"/>
                            <w:left w:val="none" w:sz="0" w:space="0" w:color="auto"/>
                            <w:bottom w:val="none" w:sz="0" w:space="0" w:color="auto"/>
                            <w:right w:val="none" w:sz="0" w:space="0" w:color="auto"/>
                          </w:divBdr>
                        </w:div>
                      </w:divsChild>
                    </w:div>
                    <w:div w:id="1600872648">
                      <w:marLeft w:val="0"/>
                      <w:marRight w:val="0"/>
                      <w:marTop w:val="0"/>
                      <w:marBottom w:val="0"/>
                      <w:divBdr>
                        <w:top w:val="none" w:sz="0" w:space="0" w:color="auto"/>
                        <w:left w:val="none" w:sz="0" w:space="0" w:color="auto"/>
                        <w:bottom w:val="none" w:sz="0" w:space="0" w:color="auto"/>
                        <w:right w:val="none" w:sz="0" w:space="0" w:color="auto"/>
                      </w:divBdr>
                      <w:divsChild>
                        <w:div w:id="46007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0422433">
      <w:bodyDiv w:val="1"/>
      <w:marLeft w:val="0"/>
      <w:marRight w:val="0"/>
      <w:marTop w:val="0"/>
      <w:marBottom w:val="0"/>
      <w:divBdr>
        <w:top w:val="none" w:sz="0" w:space="0" w:color="auto"/>
        <w:left w:val="none" w:sz="0" w:space="0" w:color="auto"/>
        <w:bottom w:val="none" w:sz="0" w:space="0" w:color="auto"/>
        <w:right w:val="none" w:sz="0" w:space="0" w:color="auto"/>
      </w:divBdr>
      <w:divsChild>
        <w:div w:id="777220670">
          <w:marLeft w:val="0"/>
          <w:marRight w:val="0"/>
          <w:marTop w:val="0"/>
          <w:marBottom w:val="0"/>
          <w:divBdr>
            <w:top w:val="none" w:sz="0" w:space="0" w:color="auto"/>
            <w:left w:val="none" w:sz="0" w:space="0" w:color="auto"/>
            <w:bottom w:val="none" w:sz="0" w:space="0" w:color="auto"/>
            <w:right w:val="none" w:sz="0" w:space="0" w:color="auto"/>
          </w:divBdr>
          <w:divsChild>
            <w:div w:id="758066480">
              <w:marLeft w:val="0"/>
              <w:marRight w:val="0"/>
              <w:marTop w:val="0"/>
              <w:marBottom w:val="0"/>
              <w:divBdr>
                <w:top w:val="none" w:sz="0" w:space="0" w:color="auto"/>
                <w:left w:val="none" w:sz="0" w:space="0" w:color="auto"/>
                <w:bottom w:val="none" w:sz="0" w:space="0" w:color="auto"/>
                <w:right w:val="none" w:sz="0" w:space="0" w:color="auto"/>
              </w:divBdr>
            </w:div>
          </w:divsChild>
        </w:div>
        <w:div w:id="2141147043">
          <w:marLeft w:val="0"/>
          <w:marRight w:val="0"/>
          <w:marTop w:val="0"/>
          <w:marBottom w:val="0"/>
          <w:divBdr>
            <w:top w:val="none" w:sz="0" w:space="0" w:color="auto"/>
            <w:left w:val="none" w:sz="0" w:space="0" w:color="auto"/>
            <w:bottom w:val="none" w:sz="0" w:space="0" w:color="auto"/>
            <w:right w:val="none" w:sz="0" w:space="0" w:color="auto"/>
          </w:divBdr>
          <w:divsChild>
            <w:div w:id="186918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764115">
      <w:bodyDiv w:val="1"/>
      <w:marLeft w:val="0"/>
      <w:marRight w:val="0"/>
      <w:marTop w:val="0"/>
      <w:marBottom w:val="0"/>
      <w:divBdr>
        <w:top w:val="none" w:sz="0" w:space="0" w:color="auto"/>
        <w:left w:val="none" w:sz="0" w:space="0" w:color="auto"/>
        <w:bottom w:val="none" w:sz="0" w:space="0" w:color="auto"/>
        <w:right w:val="none" w:sz="0" w:space="0" w:color="auto"/>
      </w:divBdr>
      <w:divsChild>
        <w:div w:id="220363110">
          <w:marLeft w:val="0"/>
          <w:marRight w:val="0"/>
          <w:marTop w:val="0"/>
          <w:marBottom w:val="0"/>
          <w:divBdr>
            <w:top w:val="none" w:sz="0" w:space="0" w:color="auto"/>
            <w:left w:val="none" w:sz="0" w:space="0" w:color="auto"/>
            <w:bottom w:val="none" w:sz="0" w:space="0" w:color="auto"/>
            <w:right w:val="none" w:sz="0" w:space="0" w:color="auto"/>
          </w:divBdr>
          <w:divsChild>
            <w:div w:id="2052727063">
              <w:marLeft w:val="0"/>
              <w:marRight w:val="0"/>
              <w:marTop w:val="0"/>
              <w:marBottom w:val="0"/>
              <w:divBdr>
                <w:top w:val="none" w:sz="0" w:space="0" w:color="auto"/>
                <w:left w:val="none" w:sz="0" w:space="0" w:color="auto"/>
                <w:bottom w:val="none" w:sz="0" w:space="0" w:color="auto"/>
                <w:right w:val="none" w:sz="0" w:space="0" w:color="auto"/>
              </w:divBdr>
            </w:div>
          </w:divsChild>
        </w:div>
        <w:div w:id="711807493">
          <w:marLeft w:val="0"/>
          <w:marRight w:val="0"/>
          <w:marTop w:val="0"/>
          <w:marBottom w:val="0"/>
          <w:divBdr>
            <w:top w:val="none" w:sz="0" w:space="0" w:color="auto"/>
            <w:left w:val="none" w:sz="0" w:space="0" w:color="auto"/>
            <w:bottom w:val="none" w:sz="0" w:space="0" w:color="auto"/>
            <w:right w:val="none" w:sz="0" w:space="0" w:color="auto"/>
          </w:divBdr>
          <w:divsChild>
            <w:div w:id="1838183850">
              <w:marLeft w:val="0"/>
              <w:marRight w:val="0"/>
              <w:marTop w:val="0"/>
              <w:marBottom w:val="0"/>
              <w:divBdr>
                <w:top w:val="none" w:sz="0" w:space="0" w:color="auto"/>
                <w:left w:val="none" w:sz="0" w:space="0" w:color="auto"/>
                <w:bottom w:val="none" w:sz="0" w:space="0" w:color="auto"/>
                <w:right w:val="none" w:sz="0" w:space="0" w:color="auto"/>
              </w:divBdr>
            </w:div>
          </w:divsChild>
        </w:div>
        <w:div w:id="269822832">
          <w:marLeft w:val="0"/>
          <w:marRight w:val="0"/>
          <w:marTop w:val="0"/>
          <w:marBottom w:val="0"/>
          <w:divBdr>
            <w:top w:val="none" w:sz="0" w:space="0" w:color="auto"/>
            <w:left w:val="none" w:sz="0" w:space="0" w:color="auto"/>
            <w:bottom w:val="none" w:sz="0" w:space="0" w:color="auto"/>
            <w:right w:val="none" w:sz="0" w:space="0" w:color="auto"/>
          </w:divBdr>
          <w:divsChild>
            <w:div w:id="874927504">
              <w:marLeft w:val="0"/>
              <w:marRight w:val="0"/>
              <w:marTop w:val="0"/>
              <w:marBottom w:val="0"/>
              <w:divBdr>
                <w:top w:val="none" w:sz="0" w:space="0" w:color="auto"/>
                <w:left w:val="none" w:sz="0" w:space="0" w:color="auto"/>
                <w:bottom w:val="none" w:sz="0" w:space="0" w:color="auto"/>
                <w:right w:val="none" w:sz="0" w:space="0" w:color="auto"/>
              </w:divBdr>
            </w:div>
          </w:divsChild>
        </w:div>
        <w:div w:id="1239436519">
          <w:marLeft w:val="0"/>
          <w:marRight w:val="0"/>
          <w:marTop w:val="0"/>
          <w:marBottom w:val="0"/>
          <w:divBdr>
            <w:top w:val="none" w:sz="0" w:space="0" w:color="auto"/>
            <w:left w:val="none" w:sz="0" w:space="0" w:color="auto"/>
            <w:bottom w:val="none" w:sz="0" w:space="0" w:color="auto"/>
            <w:right w:val="none" w:sz="0" w:space="0" w:color="auto"/>
          </w:divBdr>
          <w:divsChild>
            <w:div w:id="1907450028">
              <w:marLeft w:val="0"/>
              <w:marRight w:val="0"/>
              <w:marTop w:val="0"/>
              <w:marBottom w:val="0"/>
              <w:divBdr>
                <w:top w:val="none" w:sz="0" w:space="0" w:color="auto"/>
                <w:left w:val="none" w:sz="0" w:space="0" w:color="auto"/>
                <w:bottom w:val="none" w:sz="0" w:space="0" w:color="auto"/>
                <w:right w:val="none" w:sz="0" w:space="0" w:color="auto"/>
              </w:divBdr>
            </w:div>
          </w:divsChild>
        </w:div>
        <w:div w:id="1510678317">
          <w:marLeft w:val="0"/>
          <w:marRight w:val="0"/>
          <w:marTop w:val="0"/>
          <w:marBottom w:val="0"/>
          <w:divBdr>
            <w:top w:val="none" w:sz="0" w:space="0" w:color="auto"/>
            <w:left w:val="none" w:sz="0" w:space="0" w:color="auto"/>
            <w:bottom w:val="none" w:sz="0" w:space="0" w:color="auto"/>
            <w:right w:val="none" w:sz="0" w:space="0" w:color="auto"/>
          </w:divBdr>
          <w:divsChild>
            <w:div w:id="1185250255">
              <w:marLeft w:val="0"/>
              <w:marRight w:val="0"/>
              <w:marTop w:val="0"/>
              <w:marBottom w:val="0"/>
              <w:divBdr>
                <w:top w:val="none" w:sz="0" w:space="0" w:color="auto"/>
                <w:left w:val="none" w:sz="0" w:space="0" w:color="auto"/>
                <w:bottom w:val="none" w:sz="0" w:space="0" w:color="auto"/>
                <w:right w:val="none" w:sz="0" w:space="0" w:color="auto"/>
              </w:divBdr>
            </w:div>
          </w:divsChild>
        </w:div>
        <w:div w:id="255405202">
          <w:marLeft w:val="0"/>
          <w:marRight w:val="0"/>
          <w:marTop w:val="0"/>
          <w:marBottom w:val="0"/>
          <w:divBdr>
            <w:top w:val="none" w:sz="0" w:space="0" w:color="auto"/>
            <w:left w:val="none" w:sz="0" w:space="0" w:color="auto"/>
            <w:bottom w:val="none" w:sz="0" w:space="0" w:color="auto"/>
            <w:right w:val="none" w:sz="0" w:space="0" w:color="auto"/>
          </w:divBdr>
          <w:divsChild>
            <w:div w:id="124273913">
              <w:marLeft w:val="0"/>
              <w:marRight w:val="0"/>
              <w:marTop w:val="0"/>
              <w:marBottom w:val="0"/>
              <w:divBdr>
                <w:top w:val="none" w:sz="0" w:space="0" w:color="auto"/>
                <w:left w:val="none" w:sz="0" w:space="0" w:color="auto"/>
                <w:bottom w:val="none" w:sz="0" w:space="0" w:color="auto"/>
                <w:right w:val="none" w:sz="0" w:space="0" w:color="auto"/>
              </w:divBdr>
            </w:div>
          </w:divsChild>
        </w:div>
        <w:div w:id="1219895180">
          <w:marLeft w:val="0"/>
          <w:marRight w:val="0"/>
          <w:marTop w:val="0"/>
          <w:marBottom w:val="0"/>
          <w:divBdr>
            <w:top w:val="none" w:sz="0" w:space="0" w:color="auto"/>
            <w:left w:val="none" w:sz="0" w:space="0" w:color="auto"/>
            <w:bottom w:val="none" w:sz="0" w:space="0" w:color="auto"/>
            <w:right w:val="none" w:sz="0" w:space="0" w:color="auto"/>
          </w:divBdr>
          <w:divsChild>
            <w:div w:id="2028209985">
              <w:marLeft w:val="0"/>
              <w:marRight w:val="0"/>
              <w:marTop w:val="0"/>
              <w:marBottom w:val="0"/>
              <w:divBdr>
                <w:top w:val="none" w:sz="0" w:space="0" w:color="auto"/>
                <w:left w:val="none" w:sz="0" w:space="0" w:color="auto"/>
                <w:bottom w:val="none" w:sz="0" w:space="0" w:color="auto"/>
                <w:right w:val="none" w:sz="0" w:space="0" w:color="auto"/>
              </w:divBdr>
            </w:div>
          </w:divsChild>
        </w:div>
        <w:div w:id="1844204304">
          <w:marLeft w:val="0"/>
          <w:marRight w:val="0"/>
          <w:marTop w:val="0"/>
          <w:marBottom w:val="0"/>
          <w:divBdr>
            <w:top w:val="none" w:sz="0" w:space="0" w:color="auto"/>
            <w:left w:val="none" w:sz="0" w:space="0" w:color="auto"/>
            <w:bottom w:val="none" w:sz="0" w:space="0" w:color="auto"/>
            <w:right w:val="none" w:sz="0" w:space="0" w:color="auto"/>
          </w:divBdr>
          <w:divsChild>
            <w:div w:id="1474713118">
              <w:marLeft w:val="0"/>
              <w:marRight w:val="0"/>
              <w:marTop w:val="0"/>
              <w:marBottom w:val="0"/>
              <w:divBdr>
                <w:top w:val="none" w:sz="0" w:space="0" w:color="auto"/>
                <w:left w:val="none" w:sz="0" w:space="0" w:color="auto"/>
                <w:bottom w:val="none" w:sz="0" w:space="0" w:color="auto"/>
                <w:right w:val="none" w:sz="0" w:space="0" w:color="auto"/>
              </w:divBdr>
            </w:div>
          </w:divsChild>
        </w:div>
        <w:div w:id="1295522563">
          <w:marLeft w:val="0"/>
          <w:marRight w:val="0"/>
          <w:marTop w:val="0"/>
          <w:marBottom w:val="0"/>
          <w:divBdr>
            <w:top w:val="none" w:sz="0" w:space="0" w:color="auto"/>
            <w:left w:val="none" w:sz="0" w:space="0" w:color="auto"/>
            <w:bottom w:val="none" w:sz="0" w:space="0" w:color="auto"/>
            <w:right w:val="none" w:sz="0" w:space="0" w:color="auto"/>
          </w:divBdr>
          <w:divsChild>
            <w:div w:id="959842376">
              <w:marLeft w:val="0"/>
              <w:marRight w:val="0"/>
              <w:marTop w:val="0"/>
              <w:marBottom w:val="0"/>
              <w:divBdr>
                <w:top w:val="none" w:sz="0" w:space="0" w:color="auto"/>
                <w:left w:val="none" w:sz="0" w:space="0" w:color="auto"/>
                <w:bottom w:val="none" w:sz="0" w:space="0" w:color="auto"/>
                <w:right w:val="none" w:sz="0" w:space="0" w:color="auto"/>
              </w:divBdr>
            </w:div>
          </w:divsChild>
        </w:div>
        <w:div w:id="524056499">
          <w:marLeft w:val="0"/>
          <w:marRight w:val="0"/>
          <w:marTop w:val="0"/>
          <w:marBottom w:val="0"/>
          <w:divBdr>
            <w:top w:val="none" w:sz="0" w:space="0" w:color="auto"/>
            <w:left w:val="none" w:sz="0" w:space="0" w:color="auto"/>
            <w:bottom w:val="none" w:sz="0" w:space="0" w:color="auto"/>
            <w:right w:val="none" w:sz="0" w:space="0" w:color="auto"/>
          </w:divBdr>
          <w:divsChild>
            <w:div w:id="132285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711157">
      <w:bodyDiv w:val="1"/>
      <w:marLeft w:val="0"/>
      <w:marRight w:val="0"/>
      <w:marTop w:val="0"/>
      <w:marBottom w:val="0"/>
      <w:divBdr>
        <w:top w:val="none" w:sz="0" w:space="0" w:color="auto"/>
        <w:left w:val="none" w:sz="0" w:space="0" w:color="auto"/>
        <w:bottom w:val="none" w:sz="0" w:space="0" w:color="auto"/>
        <w:right w:val="none" w:sz="0" w:space="0" w:color="auto"/>
      </w:divBdr>
      <w:divsChild>
        <w:div w:id="219488616">
          <w:marLeft w:val="0"/>
          <w:marRight w:val="0"/>
          <w:marTop w:val="0"/>
          <w:marBottom w:val="0"/>
          <w:divBdr>
            <w:top w:val="none" w:sz="0" w:space="0" w:color="auto"/>
            <w:left w:val="none" w:sz="0" w:space="0" w:color="auto"/>
            <w:bottom w:val="none" w:sz="0" w:space="0" w:color="auto"/>
            <w:right w:val="none" w:sz="0" w:space="0" w:color="auto"/>
          </w:divBdr>
        </w:div>
        <w:div w:id="1966152916">
          <w:marLeft w:val="0"/>
          <w:marRight w:val="0"/>
          <w:marTop w:val="0"/>
          <w:marBottom w:val="180"/>
          <w:divBdr>
            <w:top w:val="none" w:sz="0" w:space="0" w:color="auto"/>
            <w:left w:val="none" w:sz="0" w:space="0" w:color="auto"/>
            <w:bottom w:val="none" w:sz="0" w:space="0" w:color="auto"/>
            <w:right w:val="none" w:sz="0" w:space="0" w:color="auto"/>
          </w:divBdr>
          <w:divsChild>
            <w:div w:id="534805903">
              <w:marLeft w:val="0"/>
              <w:marRight w:val="0"/>
              <w:marTop w:val="0"/>
              <w:marBottom w:val="0"/>
              <w:divBdr>
                <w:top w:val="none" w:sz="0" w:space="0" w:color="auto"/>
                <w:left w:val="none" w:sz="0" w:space="0" w:color="auto"/>
                <w:bottom w:val="none" w:sz="0" w:space="0" w:color="auto"/>
                <w:right w:val="none" w:sz="0" w:space="0" w:color="auto"/>
              </w:divBdr>
            </w:div>
          </w:divsChild>
        </w:div>
        <w:div w:id="1224102919">
          <w:marLeft w:val="0"/>
          <w:marRight w:val="0"/>
          <w:marTop w:val="0"/>
          <w:marBottom w:val="180"/>
          <w:divBdr>
            <w:top w:val="none" w:sz="0" w:space="0" w:color="auto"/>
            <w:left w:val="none" w:sz="0" w:space="0" w:color="auto"/>
            <w:bottom w:val="none" w:sz="0" w:space="0" w:color="auto"/>
            <w:right w:val="none" w:sz="0" w:space="0" w:color="auto"/>
          </w:divBdr>
          <w:divsChild>
            <w:div w:id="203203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68192">
      <w:bodyDiv w:val="1"/>
      <w:marLeft w:val="0"/>
      <w:marRight w:val="0"/>
      <w:marTop w:val="0"/>
      <w:marBottom w:val="0"/>
      <w:divBdr>
        <w:top w:val="none" w:sz="0" w:space="0" w:color="auto"/>
        <w:left w:val="none" w:sz="0" w:space="0" w:color="auto"/>
        <w:bottom w:val="none" w:sz="0" w:space="0" w:color="auto"/>
        <w:right w:val="none" w:sz="0" w:space="0" w:color="auto"/>
      </w:divBdr>
      <w:divsChild>
        <w:div w:id="361248256">
          <w:marLeft w:val="0"/>
          <w:marRight w:val="0"/>
          <w:marTop w:val="0"/>
          <w:marBottom w:val="0"/>
          <w:divBdr>
            <w:top w:val="none" w:sz="0" w:space="0" w:color="auto"/>
            <w:left w:val="none" w:sz="0" w:space="0" w:color="auto"/>
            <w:bottom w:val="none" w:sz="0" w:space="0" w:color="auto"/>
            <w:right w:val="none" w:sz="0" w:space="0" w:color="auto"/>
          </w:divBdr>
        </w:div>
      </w:divsChild>
    </w:div>
    <w:div w:id="909652550">
      <w:bodyDiv w:val="1"/>
      <w:marLeft w:val="0"/>
      <w:marRight w:val="0"/>
      <w:marTop w:val="0"/>
      <w:marBottom w:val="0"/>
      <w:divBdr>
        <w:top w:val="none" w:sz="0" w:space="0" w:color="auto"/>
        <w:left w:val="none" w:sz="0" w:space="0" w:color="auto"/>
        <w:bottom w:val="none" w:sz="0" w:space="0" w:color="auto"/>
        <w:right w:val="none" w:sz="0" w:space="0" w:color="auto"/>
      </w:divBdr>
      <w:divsChild>
        <w:div w:id="227234468">
          <w:marLeft w:val="0"/>
          <w:marRight w:val="0"/>
          <w:marTop w:val="0"/>
          <w:marBottom w:val="0"/>
          <w:divBdr>
            <w:top w:val="none" w:sz="0" w:space="0" w:color="auto"/>
            <w:left w:val="none" w:sz="0" w:space="0" w:color="auto"/>
            <w:bottom w:val="none" w:sz="0" w:space="0" w:color="auto"/>
            <w:right w:val="none" w:sz="0" w:space="0" w:color="auto"/>
          </w:divBdr>
          <w:divsChild>
            <w:div w:id="781800110">
              <w:marLeft w:val="0"/>
              <w:marRight w:val="0"/>
              <w:marTop w:val="0"/>
              <w:marBottom w:val="0"/>
              <w:divBdr>
                <w:top w:val="none" w:sz="0" w:space="0" w:color="auto"/>
                <w:left w:val="none" w:sz="0" w:space="0" w:color="auto"/>
                <w:bottom w:val="none" w:sz="0" w:space="0" w:color="auto"/>
                <w:right w:val="none" w:sz="0" w:space="0" w:color="auto"/>
              </w:divBdr>
            </w:div>
          </w:divsChild>
        </w:div>
        <w:div w:id="1375538666">
          <w:marLeft w:val="0"/>
          <w:marRight w:val="0"/>
          <w:marTop w:val="0"/>
          <w:marBottom w:val="0"/>
          <w:divBdr>
            <w:top w:val="none" w:sz="0" w:space="0" w:color="auto"/>
            <w:left w:val="none" w:sz="0" w:space="0" w:color="auto"/>
            <w:bottom w:val="none" w:sz="0" w:space="0" w:color="auto"/>
            <w:right w:val="none" w:sz="0" w:space="0" w:color="auto"/>
          </w:divBdr>
          <w:divsChild>
            <w:div w:id="115415444">
              <w:marLeft w:val="0"/>
              <w:marRight w:val="0"/>
              <w:marTop w:val="0"/>
              <w:marBottom w:val="0"/>
              <w:divBdr>
                <w:top w:val="none" w:sz="0" w:space="0" w:color="auto"/>
                <w:left w:val="none" w:sz="0" w:space="0" w:color="auto"/>
                <w:bottom w:val="none" w:sz="0" w:space="0" w:color="auto"/>
                <w:right w:val="none" w:sz="0" w:space="0" w:color="auto"/>
              </w:divBdr>
            </w:div>
          </w:divsChild>
        </w:div>
        <w:div w:id="232205666">
          <w:marLeft w:val="0"/>
          <w:marRight w:val="0"/>
          <w:marTop w:val="0"/>
          <w:marBottom w:val="0"/>
          <w:divBdr>
            <w:top w:val="none" w:sz="0" w:space="0" w:color="auto"/>
            <w:left w:val="none" w:sz="0" w:space="0" w:color="auto"/>
            <w:bottom w:val="none" w:sz="0" w:space="0" w:color="auto"/>
            <w:right w:val="none" w:sz="0" w:space="0" w:color="auto"/>
          </w:divBdr>
          <w:divsChild>
            <w:div w:id="1723819949">
              <w:marLeft w:val="0"/>
              <w:marRight w:val="0"/>
              <w:marTop w:val="0"/>
              <w:marBottom w:val="0"/>
              <w:divBdr>
                <w:top w:val="none" w:sz="0" w:space="0" w:color="auto"/>
                <w:left w:val="none" w:sz="0" w:space="0" w:color="auto"/>
                <w:bottom w:val="none" w:sz="0" w:space="0" w:color="auto"/>
                <w:right w:val="none" w:sz="0" w:space="0" w:color="auto"/>
              </w:divBdr>
            </w:div>
          </w:divsChild>
        </w:div>
        <w:div w:id="564607904">
          <w:marLeft w:val="0"/>
          <w:marRight w:val="0"/>
          <w:marTop w:val="0"/>
          <w:marBottom w:val="0"/>
          <w:divBdr>
            <w:top w:val="none" w:sz="0" w:space="0" w:color="auto"/>
            <w:left w:val="none" w:sz="0" w:space="0" w:color="auto"/>
            <w:bottom w:val="none" w:sz="0" w:space="0" w:color="auto"/>
            <w:right w:val="none" w:sz="0" w:space="0" w:color="auto"/>
          </w:divBdr>
          <w:divsChild>
            <w:div w:id="471558979">
              <w:marLeft w:val="0"/>
              <w:marRight w:val="0"/>
              <w:marTop w:val="0"/>
              <w:marBottom w:val="0"/>
              <w:divBdr>
                <w:top w:val="none" w:sz="0" w:space="0" w:color="auto"/>
                <w:left w:val="none" w:sz="0" w:space="0" w:color="auto"/>
                <w:bottom w:val="none" w:sz="0" w:space="0" w:color="auto"/>
                <w:right w:val="none" w:sz="0" w:space="0" w:color="auto"/>
              </w:divBdr>
            </w:div>
          </w:divsChild>
        </w:div>
        <w:div w:id="1813788864">
          <w:marLeft w:val="0"/>
          <w:marRight w:val="0"/>
          <w:marTop w:val="0"/>
          <w:marBottom w:val="0"/>
          <w:divBdr>
            <w:top w:val="none" w:sz="0" w:space="0" w:color="auto"/>
            <w:left w:val="none" w:sz="0" w:space="0" w:color="auto"/>
            <w:bottom w:val="none" w:sz="0" w:space="0" w:color="auto"/>
            <w:right w:val="none" w:sz="0" w:space="0" w:color="auto"/>
          </w:divBdr>
          <w:divsChild>
            <w:div w:id="23508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759365">
      <w:bodyDiv w:val="1"/>
      <w:marLeft w:val="0"/>
      <w:marRight w:val="0"/>
      <w:marTop w:val="0"/>
      <w:marBottom w:val="0"/>
      <w:divBdr>
        <w:top w:val="none" w:sz="0" w:space="0" w:color="auto"/>
        <w:left w:val="none" w:sz="0" w:space="0" w:color="auto"/>
        <w:bottom w:val="none" w:sz="0" w:space="0" w:color="auto"/>
        <w:right w:val="none" w:sz="0" w:space="0" w:color="auto"/>
      </w:divBdr>
    </w:div>
    <w:div w:id="951135821">
      <w:bodyDiv w:val="1"/>
      <w:marLeft w:val="0"/>
      <w:marRight w:val="0"/>
      <w:marTop w:val="0"/>
      <w:marBottom w:val="0"/>
      <w:divBdr>
        <w:top w:val="none" w:sz="0" w:space="0" w:color="auto"/>
        <w:left w:val="none" w:sz="0" w:space="0" w:color="auto"/>
        <w:bottom w:val="none" w:sz="0" w:space="0" w:color="auto"/>
        <w:right w:val="none" w:sz="0" w:space="0" w:color="auto"/>
      </w:divBdr>
    </w:div>
    <w:div w:id="1058942588">
      <w:bodyDiv w:val="1"/>
      <w:marLeft w:val="0"/>
      <w:marRight w:val="0"/>
      <w:marTop w:val="0"/>
      <w:marBottom w:val="0"/>
      <w:divBdr>
        <w:top w:val="none" w:sz="0" w:space="0" w:color="auto"/>
        <w:left w:val="none" w:sz="0" w:space="0" w:color="auto"/>
        <w:bottom w:val="none" w:sz="0" w:space="0" w:color="auto"/>
        <w:right w:val="none" w:sz="0" w:space="0" w:color="auto"/>
      </w:divBdr>
    </w:div>
    <w:div w:id="1068184036">
      <w:bodyDiv w:val="1"/>
      <w:marLeft w:val="0"/>
      <w:marRight w:val="0"/>
      <w:marTop w:val="0"/>
      <w:marBottom w:val="0"/>
      <w:divBdr>
        <w:top w:val="none" w:sz="0" w:space="0" w:color="auto"/>
        <w:left w:val="none" w:sz="0" w:space="0" w:color="auto"/>
        <w:bottom w:val="none" w:sz="0" w:space="0" w:color="auto"/>
        <w:right w:val="none" w:sz="0" w:space="0" w:color="auto"/>
      </w:divBdr>
      <w:divsChild>
        <w:div w:id="1976447639">
          <w:marLeft w:val="0"/>
          <w:marRight w:val="0"/>
          <w:marTop w:val="0"/>
          <w:marBottom w:val="0"/>
          <w:divBdr>
            <w:top w:val="none" w:sz="0" w:space="0" w:color="auto"/>
            <w:left w:val="none" w:sz="0" w:space="0" w:color="auto"/>
            <w:bottom w:val="none" w:sz="0" w:space="0" w:color="auto"/>
            <w:right w:val="none" w:sz="0" w:space="0" w:color="auto"/>
          </w:divBdr>
          <w:divsChild>
            <w:div w:id="1938559831">
              <w:marLeft w:val="0"/>
              <w:marRight w:val="0"/>
              <w:marTop w:val="0"/>
              <w:marBottom w:val="0"/>
              <w:divBdr>
                <w:top w:val="none" w:sz="0" w:space="0" w:color="auto"/>
                <w:left w:val="none" w:sz="0" w:space="0" w:color="auto"/>
                <w:bottom w:val="none" w:sz="0" w:space="0" w:color="auto"/>
                <w:right w:val="none" w:sz="0" w:space="0" w:color="auto"/>
              </w:divBdr>
            </w:div>
          </w:divsChild>
        </w:div>
        <w:div w:id="53696720">
          <w:marLeft w:val="0"/>
          <w:marRight w:val="0"/>
          <w:marTop w:val="0"/>
          <w:marBottom w:val="0"/>
          <w:divBdr>
            <w:top w:val="none" w:sz="0" w:space="0" w:color="auto"/>
            <w:left w:val="none" w:sz="0" w:space="0" w:color="auto"/>
            <w:bottom w:val="none" w:sz="0" w:space="0" w:color="auto"/>
            <w:right w:val="none" w:sz="0" w:space="0" w:color="auto"/>
          </w:divBdr>
          <w:divsChild>
            <w:div w:id="1918510987">
              <w:marLeft w:val="0"/>
              <w:marRight w:val="0"/>
              <w:marTop w:val="0"/>
              <w:marBottom w:val="0"/>
              <w:divBdr>
                <w:top w:val="none" w:sz="0" w:space="0" w:color="auto"/>
                <w:left w:val="none" w:sz="0" w:space="0" w:color="auto"/>
                <w:bottom w:val="none" w:sz="0" w:space="0" w:color="auto"/>
                <w:right w:val="none" w:sz="0" w:space="0" w:color="auto"/>
              </w:divBdr>
            </w:div>
          </w:divsChild>
        </w:div>
        <w:div w:id="1766801662">
          <w:marLeft w:val="0"/>
          <w:marRight w:val="0"/>
          <w:marTop w:val="0"/>
          <w:marBottom w:val="0"/>
          <w:divBdr>
            <w:top w:val="none" w:sz="0" w:space="0" w:color="auto"/>
            <w:left w:val="none" w:sz="0" w:space="0" w:color="auto"/>
            <w:bottom w:val="none" w:sz="0" w:space="0" w:color="auto"/>
            <w:right w:val="none" w:sz="0" w:space="0" w:color="auto"/>
          </w:divBdr>
          <w:divsChild>
            <w:div w:id="912936668">
              <w:marLeft w:val="0"/>
              <w:marRight w:val="0"/>
              <w:marTop w:val="0"/>
              <w:marBottom w:val="0"/>
              <w:divBdr>
                <w:top w:val="none" w:sz="0" w:space="0" w:color="auto"/>
                <w:left w:val="none" w:sz="0" w:space="0" w:color="auto"/>
                <w:bottom w:val="none" w:sz="0" w:space="0" w:color="auto"/>
                <w:right w:val="none" w:sz="0" w:space="0" w:color="auto"/>
              </w:divBdr>
            </w:div>
          </w:divsChild>
        </w:div>
        <w:div w:id="252014848">
          <w:marLeft w:val="0"/>
          <w:marRight w:val="0"/>
          <w:marTop w:val="0"/>
          <w:marBottom w:val="0"/>
          <w:divBdr>
            <w:top w:val="none" w:sz="0" w:space="0" w:color="auto"/>
            <w:left w:val="none" w:sz="0" w:space="0" w:color="auto"/>
            <w:bottom w:val="none" w:sz="0" w:space="0" w:color="auto"/>
            <w:right w:val="none" w:sz="0" w:space="0" w:color="auto"/>
          </w:divBdr>
          <w:divsChild>
            <w:div w:id="1737319778">
              <w:marLeft w:val="0"/>
              <w:marRight w:val="0"/>
              <w:marTop w:val="0"/>
              <w:marBottom w:val="0"/>
              <w:divBdr>
                <w:top w:val="none" w:sz="0" w:space="0" w:color="auto"/>
                <w:left w:val="none" w:sz="0" w:space="0" w:color="auto"/>
                <w:bottom w:val="none" w:sz="0" w:space="0" w:color="auto"/>
                <w:right w:val="none" w:sz="0" w:space="0" w:color="auto"/>
              </w:divBdr>
            </w:div>
          </w:divsChild>
        </w:div>
        <w:div w:id="95440619">
          <w:marLeft w:val="0"/>
          <w:marRight w:val="0"/>
          <w:marTop w:val="0"/>
          <w:marBottom w:val="0"/>
          <w:divBdr>
            <w:top w:val="none" w:sz="0" w:space="0" w:color="auto"/>
            <w:left w:val="none" w:sz="0" w:space="0" w:color="auto"/>
            <w:bottom w:val="none" w:sz="0" w:space="0" w:color="auto"/>
            <w:right w:val="none" w:sz="0" w:space="0" w:color="auto"/>
          </w:divBdr>
          <w:divsChild>
            <w:div w:id="1104616033">
              <w:marLeft w:val="0"/>
              <w:marRight w:val="0"/>
              <w:marTop w:val="0"/>
              <w:marBottom w:val="0"/>
              <w:divBdr>
                <w:top w:val="none" w:sz="0" w:space="0" w:color="auto"/>
                <w:left w:val="none" w:sz="0" w:space="0" w:color="auto"/>
                <w:bottom w:val="none" w:sz="0" w:space="0" w:color="auto"/>
                <w:right w:val="none" w:sz="0" w:space="0" w:color="auto"/>
              </w:divBdr>
            </w:div>
          </w:divsChild>
        </w:div>
        <w:div w:id="1721174576">
          <w:marLeft w:val="0"/>
          <w:marRight w:val="0"/>
          <w:marTop w:val="0"/>
          <w:marBottom w:val="0"/>
          <w:divBdr>
            <w:top w:val="none" w:sz="0" w:space="0" w:color="auto"/>
            <w:left w:val="none" w:sz="0" w:space="0" w:color="auto"/>
            <w:bottom w:val="none" w:sz="0" w:space="0" w:color="auto"/>
            <w:right w:val="none" w:sz="0" w:space="0" w:color="auto"/>
          </w:divBdr>
          <w:divsChild>
            <w:div w:id="1055350723">
              <w:marLeft w:val="0"/>
              <w:marRight w:val="0"/>
              <w:marTop w:val="0"/>
              <w:marBottom w:val="0"/>
              <w:divBdr>
                <w:top w:val="none" w:sz="0" w:space="0" w:color="auto"/>
                <w:left w:val="none" w:sz="0" w:space="0" w:color="auto"/>
                <w:bottom w:val="none" w:sz="0" w:space="0" w:color="auto"/>
                <w:right w:val="none" w:sz="0" w:space="0" w:color="auto"/>
              </w:divBdr>
            </w:div>
          </w:divsChild>
        </w:div>
        <w:div w:id="806051255">
          <w:marLeft w:val="0"/>
          <w:marRight w:val="0"/>
          <w:marTop w:val="0"/>
          <w:marBottom w:val="0"/>
          <w:divBdr>
            <w:top w:val="none" w:sz="0" w:space="0" w:color="auto"/>
            <w:left w:val="none" w:sz="0" w:space="0" w:color="auto"/>
            <w:bottom w:val="none" w:sz="0" w:space="0" w:color="auto"/>
            <w:right w:val="none" w:sz="0" w:space="0" w:color="auto"/>
          </w:divBdr>
          <w:divsChild>
            <w:div w:id="1899053939">
              <w:marLeft w:val="0"/>
              <w:marRight w:val="0"/>
              <w:marTop w:val="0"/>
              <w:marBottom w:val="0"/>
              <w:divBdr>
                <w:top w:val="none" w:sz="0" w:space="0" w:color="auto"/>
                <w:left w:val="none" w:sz="0" w:space="0" w:color="auto"/>
                <w:bottom w:val="none" w:sz="0" w:space="0" w:color="auto"/>
                <w:right w:val="none" w:sz="0" w:space="0" w:color="auto"/>
              </w:divBdr>
            </w:div>
          </w:divsChild>
        </w:div>
        <w:div w:id="348221950">
          <w:marLeft w:val="0"/>
          <w:marRight w:val="0"/>
          <w:marTop w:val="0"/>
          <w:marBottom w:val="0"/>
          <w:divBdr>
            <w:top w:val="none" w:sz="0" w:space="0" w:color="auto"/>
            <w:left w:val="none" w:sz="0" w:space="0" w:color="auto"/>
            <w:bottom w:val="none" w:sz="0" w:space="0" w:color="auto"/>
            <w:right w:val="none" w:sz="0" w:space="0" w:color="auto"/>
          </w:divBdr>
          <w:divsChild>
            <w:div w:id="164955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968639">
      <w:bodyDiv w:val="1"/>
      <w:marLeft w:val="0"/>
      <w:marRight w:val="0"/>
      <w:marTop w:val="0"/>
      <w:marBottom w:val="0"/>
      <w:divBdr>
        <w:top w:val="none" w:sz="0" w:space="0" w:color="auto"/>
        <w:left w:val="none" w:sz="0" w:space="0" w:color="auto"/>
        <w:bottom w:val="none" w:sz="0" w:space="0" w:color="auto"/>
        <w:right w:val="none" w:sz="0" w:space="0" w:color="auto"/>
      </w:divBdr>
      <w:divsChild>
        <w:div w:id="327949833">
          <w:marLeft w:val="0"/>
          <w:marRight w:val="0"/>
          <w:marTop w:val="0"/>
          <w:marBottom w:val="0"/>
          <w:divBdr>
            <w:top w:val="none" w:sz="0" w:space="0" w:color="auto"/>
            <w:left w:val="none" w:sz="0" w:space="0" w:color="auto"/>
            <w:bottom w:val="none" w:sz="0" w:space="0" w:color="auto"/>
            <w:right w:val="none" w:sz="0" w:space="0" w:color="auto"/>
          </w:divBdr>
          <w:divsChild>
            <w:div w:id="876237540">
              <w:marLeft w:val="0"/>
              <w:marRight w:val="0"/>
              <w:marTop w:val="0"/>
              <w:marBottom w:val="0"/>
              <w:divBdr>
                <w:top w:val="none" w:sz="0" w:space="0" w:color="auto"/>
                <w:left w:val="none" w:sz="0" w:space="0" w:color="auto"/>
                <w:bottom w:val="none" w:sz="0" w:space="0" w:color="auto"/>
                <w:right w:val="none" w:sz="0" w:space="0" w:color="auto"/>
              </w:divBdr>
            </w:div>
          </w:divsChild>
        </w:div>
        <w:div w:id="10647306">
          <w:marLeft w:val="0"/>
          <w:marRight w:val="0"/>
          <w:marTop w:val="0"/>
          <w:marBottom w:val="0"/>
          <w:divBdr>
            <w:top w:val="none" w:sz="0" w:space="0" w:color="auto"/>
            <w:left w:val="none" w:sz="0" w:space="0" w:color="auto"/>
            <w:bottom w:val="none" w:sz="0" w:space="0" w:color="auto"/>
            <w:right w:val="none" w:sz="0" w:space="0" w:color="auto"/>
          </w:divBdr>
          <w:divsChild>
            <w:div w:id="1217935634">
              <w:marLeft w:val="0"/>
              <w:marRight w:val="0"/>
              <w:marTop w:val="0"/>
              <w:marBottom w:val="0"/>
              <w:divBdr>
                <w:top w:val="none" w:sz="0" w:space="0" w:color="auto"/>
                <w:left w:val="none" w:sz="0" w:space="0" w:color="auto"/>
                <w:bottom w:val="none" w:sz="0" w:space="0" w:color="auto"/>
                <w:right w:val="none" w:sz="0" w:space="0" w:color="auto"/>
              </w:divBdr>
            </w:div>
          </w:divsChild>
        </w:div>
        <w:div w:id="1473063996">
          <w:marLeft w:val="0"/>
          <w:marRight w:val="0"/>
          <w:marTop w:val="0"/>
          <w:marBottom w:val="0"/>
          <w:divBdr>
            <w:top w:val="none" w:sz="0" w:space="0" w:color="auto"/>
            <w:left w:val="none" w:sz="0" w:space="0" w:color="auto"/>
            <w:bottom w:val="none" w:sz="0" w:space="0" w:color="auto"/>
            <w:right w:val="none" w:sz="0" w:space="0" w:color="auto"/>
          </w:divBdr>
          <w:divsChild>
            <w:div w:id="1444301514">
              <w:marLeft w:val="0"/>
              <w:marRight w:val="0"/>
              <w:marTop w:val="0"/>
              <w:marBottom w:val="0"/>
              <w:divBdr>
                <w:top w:val="none" w:sz="0" w:space="0" w:color="auto"/>
                <w:left w:val="none" w:sz="0" w:space="0" w:color="auto"/>
                <w:bottom w:val="none" w:sz="0" w:space="0" w:color="auto"/>
                <w:right w:val="none" w:sz="0" w:space="0" w:color="auto"/>
              </w:divBdr>
            </w:div>
          </w:divsChild>
        </w:div>
        <w:div w:id="1990790092">
          <w:marLeft w:val="0"/>
          <w:marRight w:val="0"/>
          <w:marTop w:val="0"/>
          <w:marBottom w:val="0"/>
          <w:divBdr>
            <w:top w:val="none" w:sz="0" w:space="0" w:color="auto"/>
            <w:left w:val="none" w:sz="0" w:space="0" w:color="auto"/>
            <w:bottom w:val="none" w:sz="0" w:space="0" w:color="auto"/>
            <w:right w:val="none" w:sz="0" w:space="0" w:color="auto"/>
          </w:divBdr>
          <w:divsChild>
            <w:div w:id="39013328">
              <w:marLeft w:val="0"/>
              <w:marRight w:val="0"/>
              <w:marTop w:val="0"/>
              <w:marBottom w:val="0"/>
              <w:divBdr>
                <w:top w:val="none" w:sz="0" w:space="0" w:color="auto"/>
                <w:left w:val="none" w:sz="0" w:space="0" w:color="auto"/>
                <w:bottom w:val="none" w:sz="0" w:space="0" w:color="auto"/>
                <w:right w:val="none" w:sz="0" w:space="0" w:color="auto"/>
              </w:divBdr>
            </w:div>
          </w:divsChild>
        </w:div>
        <w:div w:id="713310753">
          <w:marLeft w:val="0"/>
          <w:marRight w:val="0"/>
          <w:marTop w:val="0"/>
          <w:marBottom w:val="0"/>
          <w:divBdr>
            <w:top w:val="none" w:sz="0" w:space="0" w:color="auto"/>
            <w:left w:val="none" w:sz="0" w:space="0" w:color="auto"/>
            <w:bottom w:val="none" w:sz="0" w:space="0" w:color="auto"/>
            <w:right w:val="none" w:sz="0" w:space="0" w:color="auto"/>
          </w:divBdr>
          <w:divsChild>
            <w:div w:id="314574145">
              <w:marLeft w:val="0"/>
              <w:marRight w:val="0"/>
              <w:marTop w:val="0"/>
              <w:marBottom w:val="0"/>
              <w:divBdr>
                <w:top w:val="none" w:sz="0" w:space="0" w:color="auto"/>
                <w:left w:val="none" w:sz="0" w:space="0" w:color="auto"/>
                <w:bottom w:val="none" w:sz="0" w:space="0" w:color="auto"/>
                <w:right w:val="none" w:sz="0" w:space="0" w:color="auto"/>
              </w:divBdr>
            </w:div>
          </w:divsChild>
        </w:div>
        <w:div w:id="1243836024">
          <w:marLeft w:val="0"/>
          <w:marRight w:val="0"/>
          <w:marTop w:val="0"/>
          <w:marBottom w:val="0"/>
          <w:divBdr>
            <w:top w:val="none" w:sz="0" w:space="0" w:color="auto"/>
            <w:left w:val="none" w:sz="0" w:space="0" w:color="auto"/>
            <w:bottom w:val="none" w:sz="0" w:space="0" w:color="auto"/>
            <w:right w:val="none" w:sz="0" w:space="0" w:color="auto"/>
          </w:divBdr>
          <w:divsChild>
            <w:div w:id="2127501706">
              <w:marLeft w:val="0"/>
              <w:marRight w:val="0"/>
              <w:marTop w:val="0"/>
              <w:marBottom w:val="0"/>
              <w:divBdr>
                <w:top w:val="none" w:sz="0" w:space="0" w:color="auto"/>
                <w:left w:val="none" w:sz="0" w:space="0" w:color="auto"/>
                <w:bottom w:val="none" w:sz="0" w:space="0" w:color="auto"/>
                <w:right w:val="none" w:sz="0" w:space="0" w:color="auto"/>
              </w:divBdr>
            </w:div>
          </w:divsChild>
        </w:div>
        <w:div w:id="581918312">
          <w:marLeft w:val="0"/>
          <w:marRight w:val="0"/>
          <w:marTop w:val="0"/>
          <w:marBottom w:val="0"/>
          <w:divBdr>
            <w:top w:val="none" w:sz="0" w:space="0" w:color="auto"/>
            <w:left w:val="none" w:sz="0" w:space="0" w:color="auto"/>
            <w:bottom w:val="none" w:sz="0" w:space="0" w:color="auto"/>
            <w:right w:val="none" w:sz="0" w:space="0" w:color="auto"/>
          </w:divBdr>
          <w:divsChild>
            <w:div w:id="302005046">
              <w:marLeft w:val="0"/>
              <w:marRight w:val="0"/>
              <w:marTop w:val="0"/>
              <w:marBottom w:val="0"/>
              <w:divBdr>
                <w:top w:val="none" w:sz="0" w:space="0" w:color="auto"/>
                <w:left w:val="none" w:sz="0" w:space="0" w:color="auto"/>
                <w:bottom w:val="none" w:sz="0" w:space="0" w:color="auto"/>
                <w:right w:val="none" w:sz="0" w:space="0" w:color="auto"/>
              </w:divBdr>
            </w:div>
          </w:divsChild>
        </w:div>
        <w:div w:id="358431838">
          <w:marLeft w:val="0"/>
          <w:marRight w:val="0"/>
          <w:marTop w:val="0"/>
          <w:marBottom w:val="0"/>
          <w:divBdr>
            <w:top w:val="none" w:sz="0" w:space="0" w:color="auto"/>
            <w:left w:val="none" w:sz="0" w:space="0" w:color="auto"/>
            <w:bottom w:val="none" w:sz="0" w:space="0" w:color="auto"/>
            <w:right w:val="none" w:sz="0" w:space="0" w:color="auto"/>
          </w:divBdr>
          <w:divsChild>
            <w:div w:id="1829590599">
              <w:marLeft w:val="0"/>
              <w:marRight w:val="0"/>
              <w:marTop w:val="0"/>
              <w:marBottom w:val="0"/>
              <w:divBdr>
                <w:top w:val="none" w:sz="0" w:space="0" w:color="auto"/>
                <w:left w:val="none" w:sz="0" w:space="0" w:color="auto"/>
                <w:bottom w:val="none" w:sz="0" w:space="0" w:color="auto"/>
                <w:right w:val="none" w:sz="0" w:space="0" w:color="auto"/>
              </w:divBdr>
            </w:div>
          </w:divsChild>
        </w:div>
        <w:div w:id="1479419171">
          <w:marLeft w:val="0"/>
          <w:marRight w:val="0"/>
          <w:marTop w:val="0"/>
          <w:marBottom w:val="0"/>
          <w:divBdr>
            <w:top w:val="none" w:sz="0" w:space="0" w:color="auto"/>
            <w:left w:val="none" w:sz="0" w:space="0" w:color="auto"/>
            <w:bottom w:val="none" w:sz="0" w:space="0" w:color="auto"/>
            <w:right w:val="none" w:sz="0" w:space="0" w:color="auto"/>
          </w:divBdr>
          <w:divsChild>
            <w:div w:id="213038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170776">
      <w:bodyDiv w:val="1"/>
      <w:marLeft w:val="0"/>
      <w:marRight w:val="0"/>
      <w:marTop w:val="0"/>
      <w:marBottom w:val="0"/>
      <w:divBdr>
        <w:top w:val="none" w:sz="0" w:space="0" w:color="auto"/>
        <w:left w:val="none" w:sz="0" w:space="0" w:color="auto"/>
        <w:bottom w:val="none" w:sz="0" w:space="0" w:color="auto"/>
        <w:right w:val="none" w:sz="0" w:space="0" w:color="auto"/>
      </w:divBdr>
      <w:divsChild>
        <w:div w:id="1544825840">
          <w:marLeft w:val="0"/>
          <w:marRight w:val="0"/>
          <w:marTop w:val="0"/>
          <w:marBottom w:val="0"/>
          <w:divBdr>
            <w:top w:val="none" w:sz="0" w:space="0" w:color="auto"/>
            <w:left w:val="none" w:sz="0" w:space="0" w:color="auto"/>
            <w:bottom w:val="none" w:sz="0" w:space="0" w:color="auto"/>
            <w:right w:val="none" w:sz="0" w:space="0" w:color="auto"/>
          </w:divBdr>
          <w:divsChild>
            <w:div w:id="143400067">
              <w:marLeft w:val="0"/>
              <w:marRight w:val="0"/>
              <w:marTop w:val="0"/>
              <w:marBottom w:val="0"/>
              <w:divBdr>
                <w:top w:val="none" w:sz="0" w:space="0" w:color="auto"/>
                <w:left w:val="none" w:sz="0" w:space="0" w:color="auto"/>
                <w:bottom w:val="none" w:sz="0" w:space="0" w:color="auto"/>
                <w:right w:val="none" w:sz="0" w:space="0" w:color="auto"/>
              </w:divBdr>
            </w:div>
          </w:divsChild>
        </w:div>
        <w:div w:id="1150753313">
          <w:marLeft w:val="0"/>
          <w:marRight w:val="0"/>
          <w:marTop w:val="0"/>
          <w:marBottom w:val="0"/>
          <w:divBdr>
            <w:top w:val="none" w:sz="0" w:space="0" w:color="auto"/>
            <w:left w:val="none" w:sz="0" w:space="0" w:color="auto"/>
            <w:bottom w:val="none" w:sz="0" w:space="0" w:color="auto"/>
            <w:right w:val="none" w:sz="0" w:space="0" w:color="auto"/>
          </w:divBdr>
          <w:divsChild>
            <w:div w:id="566191960">
              <w:marLeft w:val="0"/>
              <w:marRight w:val="0"/>
              <w:marTop w:val="0"/>
              <w:marBottom w:val="0"/>
              <w:divBdr>
                <w:top w:val="none" w:sz="0" w:space="0" w:color="auto"/>
                <w:left w:val="none" w:sz="0" w:space="0" w:color="auto"/>
                <w:bottom w:val="none" w:sz="0" w:space="0" w:color="auto"/>
                <w:right w:val="none" w:sz="0" w:space="0" w:color="auto"/>
              </w:divBdr>
            </w:div>
          </w:divsChild>
        </w:div>
        <w:div w:id="1382830664">
          <w:marLeft w:val="0"/>
          <w:marRight w:val="0"/>
          <w:marTop w:val="0"/>
          <w:marBottom w:val="0"/>
          <w:divBdr>
            <w:top w:val="none" w:sz="0" w:space="0" w:color="auto"/>
            <w:left w:val="none" w:sz="0" w:space="0" w:color="auto"/>
            <w:bottom w:val="none" w:sz="0" w:space="0" w:color="auto"/>
            <w:right w:val="none" w:sz="0" w:space="0" w:color="auto"/>
          </w:divBdr>
          <w:divsChild>
            <w:div w:id="6476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395752">
      <w:bodyDiv w:val="1"/>
      <w:marLeft w:val="0"/>
      <w:marRight w:val="0"/>
      <w:marTop w:val="0"/>
      <w:marBottom w:val="0"/>
      <w:divBdr>
        <w:top w:val="none" w:sz="0" w:space="0" w:color="auto"/>
        <w:left w:val="none" w:sz="0" w:space="0" w:color="auto"/>
        <w:bottom w:val="none" w:sz="0" w:space="0" w:color="auto"/>
        <w:right w:val="none" w:sz="0" w:space="0" w:color="auto"/>
      </w:divBdr>
      <w:divsChild>
        <w:div w:id="947810289">
          <w:marLeft w:val="0"/>
          <w:marRight w:val="0"/>
          <w:marTop w:val="0"/>
          <w:marBottom w:val="0"/>
          <w:divBdr>
            <w:top w:val="none" w:sz="0" w:space="0" w:color="auto"/>
            <w:left w:val="none" w:sz="0" w:space="0" w:color="auto"/>
            <w:bottom w:val="none" w:sz="0" w:space="0" w:color="auto"/>
            <w:right w:val="none" w:sz="0" w:space="0" w:color="auto"/>
          </w:divBdr>
          <w:divsChild>
            <w:div w:id="1773820399">
              <w:marLeft w:val="0"/>
              <w:marRight w:val="0"/>
              <w:marTop w:val="0"/>
              <w:marBottom w:val="0"/>
              <w:divBdr>
                <w:top w:val="none" w:sz="0" w:space="0" w:color="auto"/>
                <w:left w:val="none" w:sz="0" w:space="0" w:color="auto"/>
                <w:bottom w:val="none" w:sz="0" w:space="0" w:color="auto"/>
                <w:right w:val="none" w:sz="0" w:space="0" w:color="auto"/>
              </w:divBdr>
            </w:div>
          </w:divsChild>
        </w:div>
        <w:div w:id="1228296022">
          <w:marLeft w:val="0"/>
          <w:marRight w:val="0"/>
          <w:marTop w:val="0"/>
          <w:marBottom w:val="0"/>
          <w:divBdr>
            <w:top w:val="none" w:sz="0" w:space="0" w:color="auto"/>
            <w:left w:val="none" w:sz="0" w:space="0" w:color="auto"/>
            <w:bottom w:val="none" w:sz="0" w:space="0" w:color="auto"/>
            <w:right w:val="none" w:sz="0" w:space="0" w:color="auto"/>
          </w:divBdr>
          <w:divsChild>
            <w:div w:id="11667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76857">
      <w:bodyDiv w:val="1"/>
      <w:marLeft w:val="0"/>
      <w:marRight w:val="0"/>
      <w:marTop w:val="0"/>
      <w:marBottom w:val="0"/>
      <w:divBdr>
        <w:top w:val="none" w:sz="0" w:space="0" w:color="auto"/>
        <w:left w:val="none" w:sz="0" w:space="0" w:color="auto"/>
        <w:bottom w:val="none" w:sz="0" w:space="0" w:color="auto"/>
        <w:right w:val="none" w:sz="0" w:space="0" w:color="auto"/>
      </w:divBdr>
      <w:divsChild>
        <w:div w:id="652876891">
          <w:marLeft w:val="0"/>
          <w:marRight w:val="0"/>
          <w:marTop w:val="0"/>
          <w:marBottom w:val="0"/>
          <w:divBdr>
            <w:top w:val="none" w:sz="0" w:space="0" w:color="auto"/>
            <w:left w:val="none" w:sz="0" w:space="0" w:color="auto"/>
            <w:bottom w:val="none" w:sz="0" w:space="0" w:color="auto"/>
            <w:right w:val="none" w:sz="0" w:space="0" w:color="auto"/>
          </w:divBdr>
          <w:divsChild>
            <w:div w:id="1029572112">
              <w:marLeft w:val="0"/>
              <w:marRight w:val="0"/>
              <w:marTop w:val="0"/>
              <w:marBottom w:val="0"/>
              <w:divBdr>
                <w:top w:val="none" w:sz="0" w:space="0" w:color="auto"/>
                <w:left w:val="none" w:sz="0" w:space="0" w:color="auto"/>
                <w:bottom w:val="none" w:sz="0" w:space="0" w:color="auto"/>
                <w:right w:val="none" w:sz="0" w:space="0" w:color="auto"/>
              </w:divBdr>
            </w:div>
          </w:divsChild>
        </w:div>
        <w:div w:id="778376025">
          <w:marLeft w:val="0"/>
          <w:marRight w:val="0"/>
          <w:marTop w:val="0"/>
          <w:marBottom w:val="0"/>
          <w:divBdr>
            <w:top w:val="none" w:sz="0" w:space="0" w:color="auto"/>
            <w:left w:val="none" w:sz="0" w:space="0" w:color="auto"/>
            <w:bottom w:val="none" w:sz="0" w:space="0" w:color="auto"/>
            <w:right w:val="none" w:sz="0" w:space="0" w:color="auto"/>
          </w:divBdr>
          <w:divsChild>
            <w:div w:id="160014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87628">
      <w:bodyDiv w:val="1"/>
      <w:marLeft w:val="0"/>
      <w:marRight w:val="0"/>
      <w:marTop w:val="0"/>
      <w:marBottom w:val="0"/>
      <w:divBdr>
        <w:top w:val="none" w:sz="0" w:space="0" w:color="auto"/>
        <w:left w:val="none" w:sz="0" w:space="0" w:color="auto"/>
        <w:bottom w:val="none" w:sz="0" w:space="0" w:color="auto"/>
        <w:right w:val="none" w:sz="0" w:space="0" w:color="auto"/>
      </w:divBdr>
    </w:div>
    <w:div w:id="1225674533">
      <w:bodyDiv w:val="1"/>
      <w:marLeft w:val="0"/>
      <w:marRight w:val="0"/>
      <w:marTop w:val="0"/>
      <w:marBottom w:val="0"/>
      <w:divBdr>
        <w:top w:val="none" w:sz="0" w:space="0" w:color="auto"/>
        <w:left w:val="none" w:sz="0" w:space="0" w:color="auto"/>
        <w:bottom w:val="none" w:sz="0" w:space="0" w:color="auto"/>
        <w:right w:val="none" w:sz="0" w:space="0" w:color="auto"/>
      </w:divBdr>
      <w:divsChild>
        <w:div w:id="1801528602">
          <w:marLeft w:val="0"/>
          <w:marRight w:val="0"/>
          <w:marTop w:val="0"/>
          <w:marBottom w:val="0"/>
          <w:divBdr>
            <w:top w:val="none" w:sz="0" w:space="0" w:color="auto"/>
            <w:left w:val="none" w:sz="0" w:space="0" w:color="auto"/>
            <w:bottom w:val="none" w:sz="0" w:space="0" w:color="auto"/>
            <w:right w:val="none" w:sz="0" w:space="0" w:color="auto"/>
          </w:divBdr>
          <w:divsChild>
            <w:div w:id="1998804494">
              <w:marLeft w:val="0"/>
              <w:marRight w:val="0"/>
              <w:marTop w:val="0"/>
              <w:marBottom w:val="0"/>
              <w:divBdr>
                <w:top w:val="none" w:sz="0" w:space="0" w:color="auto"/>
                <w:left w:val="none" w:sz="0" w:space="0" w:color="auto"/>
                <w:bottom w:val="none" w:sz="0" w:space="0" w:color="auto"/>
                <w:right w:val="none" w:sz="0" w:space="0" w:color="auto"/>
              </w:divBdr>
            </w:div>
          </w:divsChild>
        </w:div>
        <w:div w:id="2070304462">
          <w:marLeft w:val="0"/>
          <w:marRight w:val="0"/>
          <w:marTop w:val="0"/>
          <w:marBottom w:val="0"/>
          <w:divBdr>
            <w:top w:val="none" w:sz="0" w:space="0" w:color="auto"/>
            <w:left w:val="none" w:sz="0" w:space="0" w:color="auto"/>
            <w:bottom w:val="none" w:sz="0" w:space="0" w:color="auto"/>
            <w:right w:val="none" w:sz="0" w:space="0" w:color="auto"/>
          </w:divBdr>
          <w:divsChild>
            <w:div w:id="1784107170">
              <w:marLeft w:val="0"/>
              <w:marRight w:val="0"/>
              <w:marTop w:val="0"/>
              <w:marBottom w:val="0"/>
              <w:divBdr>
                <w:top w:val="none" w:sz="0" w:space="0" w:color="auto"/>
                <w:left w:val="none" w:sz="0" w:space="0" w:color="auto"/>
                <w:bottom w:val="none" w:sz="0" w:space="0" w:color="auto"/>
                <w:right w:val="none" w:sz="0" w:space="0" w:color="auto"/>
              </w:divBdr>
            </w:div>
          </w:divsChild>
        </w:div>
        <w:div w:id="369233649">
          <w:marLeft w:val="0"/>
          <w:marRight w:val="0"/>
          <w:marTop w:val="0"/>
          <w:marBottom w:val="0"/>
          <w:divBdr>
            <w:top w:val="none" w:sz="0" w:space="0" w:color="auto"/>
            <w:left w:val="none" w:sz="0" w:space="0" w:color="auto"/>
            <w:bottom w:val="none" w:sz="0" w:space="0" w:color="auto"/>
            <w:right w:val="none" w:sz="0" w:space="0" w:color="auto"/>
          </w:divBdr>
          <w:divsChild>
            <w:div w:id="88765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10673">
      <w:bodyDiv w:val="1"/>
      <w:marLeft w:val="0"/>
      <w:marRight w:val="0"/>
      <w:marTop w:val="0"/>
      <w:marBottom w:val="0"/>
      <w:divBdr>
        <w:top w:val="none" w:sz="0" w:space="0" w:color="auto"/>
        <w:left w:val="none" w:sz="0" w:space="0" w:color="auto"/>
        <w:bottom w:val="none" w:sz="0" w:space="0" w:color="auto"/>
        <w:right w:val="none" w:sz="0" w:space="0" w:color="auto"/>
      </w:divBdr>
      <w:divsChild>
        <w:div w:id="423964233">
          <w:marLeft w:val="0"/>
          <w:marRight w:val="0"/>
          <w:marTop w:val="0"/>
          <w:marBottom w:val="0"/>
          <w:divBdr>
            <w:top w:val="none" w:sz="0" w:space="0" w:color="auto"/>
            <w:left w:val="none" w:sz="0" w:space="0" w:color="auto"/>
            <w:bottom w:val="none" w:sz="0" w:space="0" w:color="auto"/>
            <w:right w:val="none" w:sz="0" w:space="0" w:color="auto"/>
          </w:divBdr>
        </w:div>
      </w:divsChild>
    </w:div>
    <w:div w:id="1307586146">
      <w:bodyDiv w:val="1"/>
      <w:marLeft w:val="0"/>
      <w:marRight w:val="0"/>
      <w:marTop w:val="0"/>
      <w:marBottom w:val="0"/>
      <w:divBdr>
        <w:top w:val="none" w:sz="0" w:space="0" w:color="auto"/>
        <w:left w:val="none" w:sz="0" w:space="0" w:color="auto"/>
        <w:bottom w:val="none" w:sz="0" w:space="0" w:color="auto"/>
        <w:right w:val="none" w:sz="0" w:space="0" w:color="auto"/>
      </w:divBdr>
      <w:divsChild>
        <w:div w:id="1496145443">
          <w:marLeft w:val="0"/>
          <w:marRight w:val="0"/>
          <w:marTop w:val="0"/>
          <w:marBottom w:val="0"/>
          <w:divBdr>
            <w:top w:val="none" w:sz="0" w:space="0" w:color="auto"/>
            <w:left w:val="none" w:sz="0" w:space="0" w:color="auto"/>
            <w:bottom w:val="none" w:sz="0" w:space="0" w:color="auto"/>
            <w:right w:val="none" w:sz="0" w:space="0" w:color="auto"/>
          </w:divBdr>
          <w:divsChild>
            <w:div w:id="825706163">
              <w:marLeft w:val="0"/>
              <w:marRight w:val="0"/>
              <w:marTop w:val="0"/>
              <w:marBottom w:val="0"/>
              <w:divBdr>
                <w:top w:val="none" w:sz="0" w:space="0" w:color="auto"/>
                <w:left w:val="none" w:sz="0" w:space="0" w:color="auto"/>
                <w:bottom w:val="none" w:sz="0" w:space="0" w:color="auto"/>
                <w:right w:val="none" w:sz="0" w:space="0" w:color="auto"/>
              </w:divBdr>
            </w:div>
          </w:divsChild>
        </w:div>
        <w:div w:id="1254360553">
          <w:marLeft w:val="0"/>
          <w:marRight w:val="0"/>
          <w:marTop w:val="0"/>
          <w:marBottom w:val="0"/>
          <w:divBdr>
            <w:top w:val="none" w:sz="0" w:space="0" w:color="auto"/>
            <w:left w:val="none" w:sz="0" w:space="0" w:color="auto"/>
            <w:bottom w:val="none" w:sz="0" w:space="0" w:color="auto"/>
            <w:right w:val="none" w:sz="0" w:space="0" w:color="auto"/>
          </w:divBdr>
          <w:divsChild>
            <w:div w:id="320744263">
              <w:marLeft w:val="0"/>
              <w:marRight w:val="0"/>
              <w:marTop w:val="0"/>
              <w:marBottom w:val="0"/>
              <w:divBdr>
                <w:top w:val="none" w:sz="0" w:space="0" w:color="auto"/>
                <w:left w:val="none" w:sz="0" w:space="0" w:color="auto"/>
                <w:bottom w:val="none" w:sz="0" w:space="0" w:color="auto"/>
                <w:right w:val="none" w:sz="0" w:space="0" w:color="auto"/>
              </w:divBdr>
            </w:div>
          </w:divsChild>
        </w:div>
        <w:div w:id="2145539463">
          <w:marLeft w:val="0"/>
          <w:marRight w:val="0"/>
          <w:marTop w:val="0"/>
          <w:marBottom w:val="0"/>
          <w:divBdr>
            <w:top w:val="none" w:sz="0" w:space="0" w:color="auto"/>
            <w:left w:val="none" w:sz="0" w:space="0" w:color="auto"/>
            <w:bottom w:val="none" w:sz="0" w:space="0" w:color="auto"/>
            <w:right w:val="none" w:sz="0" w:space="0" w:color="auto"/>
          </w:divBdr>
          <w:divsChild>
            <w:div w:id="12130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337973">
      <w:bodyDiv w:val="1"/>
      <w:marLeft w:val="0"/>
      <w:marRight w:val="0"/>
      <w:marTop w:val="0"/>
      <w:marBottom w:val="0"/>
      <w:divBdr>
        <w:top w:val="none" w:sz="0" w:space="0" w:color="auto"/>
        <w:left w:val="none" w:sz="0" w:space="0" w:color="auto"/>
        <w:bottom w:val="none" w:sz="0" w:space="0" w:color="auto"/>
        <w:right w:val="none" w:sz="0" w:space="0" w:color="auto"/>
      </w:divBdr>
      <w:divsChild>
        <w:div w:id="163865442">
          <w:marLeft w:val="0"/>
          <w:marRight w:val="0"/>
          <w:marTop w:val="0"/>
          <w:marBottom w:val="0"/>
          <w:divBdr>
            <w:top w:val="none" w:sz="0" w:space="0" w:color="auto"/>
            <w:left w:val="none" w:sz="0" w:space="0" w:color="auto"/>
            <w:bottom w:val="none" w:sz="0" w:space="0" w:color="auto"/>
            <w:right w:val="none" w:sz="0" w:space="0" w:color="auto"/>
          </w:divBdr>
          <w:divsChild>
            <w:div w:id="219052327">
              <w:marLeft w:val="0"/>
              <w:marRight w:val="0"/>
              <w:marTop w:val="0"/>
              <w:marBottom w:val="0"/>
              <w:divBdr>
                <w:top w:val="none" w:sz="0" w:space="0" w:color="auto"/>
                <w:left w:val="none" w:sz="0" w:space="0" w:color="auto"/>
                <w:bottom w:val="none" w:sz="0" w:space="0" w:color="auto"/>
                <w:right w:val="none" w:sz="0" w:space="0" w:color="auto"/>
              </w:divBdr>
            </w:div>
          </w:divsChild>
        </w:div>
        <w:div w:id="1855924389">
          <w:marLeft w:val="0"/>
          <w:marRight w:val="0"/>
          <w:marTop w:val="0"/>
          <w:marBottom w:val="0"/>
          <w:divBdr>
            <w:top w:val="none" w:sz="0" w:space="0" w:color="auto"/>
            <w:left w:val="none" w:sz="0" w:space="0" w:color="auto"/>
            <w:bottom w:val="none" w:sz="0" w:space="0" w:color="auto"/>
            <w:right w:val="none" w:sz="0" w:space="0" w:color="auto"/>
          </w:divBdr>
          <w:divsChild>
            <w:div w:id="159385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3713">
      <w:bodyDiv w:val="1"/>
      <w:marLeft w:val="0"/>
      <w:marRight w:val="0"/>
      <w:marTop w:val="0"/>
      <w:marBottom w:val="0"/>
      <w:divBdr>
        <w:top w:val="none" w:sz="0" w:space="0" w:color="auto"/>
        <w:left w:val="none" w:sz="0" w:space="0" w:color="auto"/>
        <w:bottom w:val="none" w:sz="0" w:space="0" w:color="auto"/>
        <w:right w:val="none" w:sz="0" w:space="0" w:color="auto"/>
      </w:divBdr>
      <w:divsChild>
        <w:div w:id="1783768165">
          <w:marLeft w:val="0"/>
          <w:marRight w:val="0"/>
          <w:marTop w:val="0"/>
          <w:marBottom w:val="0"/>
          <w:divBdr>
            <w:top w:val="none" w:sz="0" w:space="0" w:color="auto"/>
            <w:left w:val="none" w:sz="0" w:space="0" w:color="auto"/>
            <w:bottom w:val="none" w:sz="0" w:space="0" w:color="auto"/>
            <w:right w:val="none" w:sz="0" w:space="0" w:color="auto"/>
          </w:divBdr>
          <w:divsChild>
            <w:div w:id="1027558798">
              <w:marLeft w:val="0"/>
              <w:marRight w:val="0"/>
              <w:marTop w:val="0"/>
              <w:marBottom w:val="0"/>
              <w:divBdr>
                <w:top w:val="none" w:sz="0" w:space="0" w:color="auto"/>
                <w:left w:val="none" w:sz="0" w:space="0" w:color="auto"/>
                <w:bottom w:val="none" w:sz="0" w:space="0" w:color="auto"/>
                <w:right w:val="none" w:sz="0" w:space="0" w:color="auto"/>
              </w:divBdr>
            </w:div>
          </w:divsChild>
        </w:div>
        <w:div w:id="294604842">
          <w:marLeft w:val="0"/>
          <w:marRight w:val="0"/>
          <w:marTop w:val="0"/>
          <w:marBottom w:val="0"/>
          <w:divBdr>
            <w:top w:val="none" w:sz="0" w:space="0" w:color="auto"/>
            <w:left w:val="none" w:sz="0" w:space="0" w:color="auto"/>
            <w:bottom w:val="none" w:sz="0" w:space="0" w:color="auto"/>
            <w:right w:val="none" w:sz="0" w:space="0" w:color="auto"/>
          </w:divBdr>
          <w:divsChild>
            <w:div w:id="1260066768">
              <w:marLeft w:val="0"/>
              <w:marRight w:val="0"/>
              <w:marTop w:val="0"/>
              <w:marBottom w:val="0"/>
              <w:divBdr>
                <w:top w:val="none" w:sz="0" w:space="0" w:color="auto"/>
                <w:left w:val="none" w:sz="0" w:space="0" w:color="auto"/>
                <w:bottom w:val="none" w:sz="0" w:space="0" w:color="auto"/>
                <w:right w:val="none" w:sz="0" w:space="0" w:color="auto"/>
              </w:divBdr>
            </w:div>
          </w:divsChild>
        </w:div>
        <w:div w:id="1085152014">
          <w:marLeft w:val="0"/>
          <w:marRight w:val="0"/>
          <w:marTop w:val="0"/>
          <w:marBottom w:val="0"/>
          <w:divBdr>
            <w:top w:val="none" w:sz="0" w:space="0" w:color="auto"/>
            <w:left w:val="none" w:sz="0" w:space="0" w:color="auto"/>
            <w:bottom w:val="none" w:sz="0" w:space="0" w:color="auto"/>
            <w:right w:val="none" w:sz="0" w:space="0" w:color="auto"/>
          </w:divBdr>
          <w:divsChild>
            <w:div w:id="1841000437">
              <w:marLeft w:val="0"/>
              <w:marRight w:val="0"/>
              <w:marTop w:val="0"/>
              <w:marBottom w:val="0"/>
              <w:divBdr>
                <w:top w:val="none" w:sz="0" w:space="0" w:color="auto"/>
                <w:left w:val="none" w:sz="0" w:space="0" w:color="auto"/>
                <w:bottom w:val="none" w:sz="0" w:space="0" w:color="auto"/>
                <w:right w:val="none" w:sz="0" w:space="0" w:color="auto"/>
              </w:divBdr>
            </w:div>
          </w:divsChild>
        </w:div>
        <w:div w:id="675158761">
          <w:marLeft w:val="0"/>
          <w:marRight w:val="0"/>
          <w:marTop w:val="0"/>
          <w:marBottom w:val="0"/>
          <w:divBdr>
            <w:top w:val="none" w:sz="0" w:space="0" w:color="auto"/>
            <w:left w:val="none" w:sz="0" w:space="0" w:color="auto"/>
            <w:bottom w:val="none" w:sz="0" w:space="0" w:color="auto"/>
            <w:right w:val="none" w:sz="0" w:space="0" w:color="auto"/>
          </w:divBdr>
          <w:divsChild>
            <w:div w:id="1787578144">
              <w:marLeft w:val="0"/>
              <w:marRight w:val="0"/>
              <w:marTop w:val="0"/>
              <w:marBottom w:val="0"/>
              <w:divBdr>
                <w:top w:val="none" w:sz="0" w:space="0" w:color="auto"/>
                <w:left w:val="none" w:sz="0" w:space="0" w:color="auto"/>
                <w:bottom w:val="none" w:sz="0" w:space="0" w:color="auto"/>
                <w:right w:val="none" w:sz="0" w:space="0" w:color="auto"/>
              </w:divBdr>
            </w:div>
          </w:divsChild>
        </w:div>
        <w:div w:id="683242121">
          <w:marLeft w:val="0"/>
          <w:marRight w:val="0"/>
          <w:marTop w:val="0"/>
          <w:marBottom w:val="0"/>
          <w:divBdr>
            <w:top w:val="none" w:sz="0" w:space="0" w:color="auto"/>
            <w:left w:val="none" w:sz="0" w:space="0" w:color="auto"/>
            <w:bottom w:val="none" w:sz="0" w:space="0" w:color="auto"/>
            <w:right w:val="none" w:sz="0" w:space="0" w:color="auto"/>
          </w:divBdr>
          <w:divsChild>
            <w:div w:id="1832329062">
              <w:marLeft w:val="0"/>
              <w:marRight w:val="0"/>
              <w:marTop w:val="0"/>
              <w:marBottom w:val="0"/>
              <w:divBdr>
                <w:top w:val="none" w:sz="0" w:space="0" w:color="auto"/>
                <w:left w:val="none" w:sz="0" w:space="0" w:color="auto"/>
                <w:bottom w:val="none" w:sz="0" w:space="0" w:color="auto"/>
                <w:right w:val="none" w:sz="0" w:space="0" w:color="auto"/>
              </w:divBdr>
            </w:div>
          </w:divsChild>
        </w:div>
        <w:div w:id="1636831639">
          <w:marLeft w:val="0"/>
          <w:marRight w:val="0"/>
          <w:marTop w:val="0"/>
          <w:marBottom w:val="0"/>
          <w:divBdr>
            <w:top w:val="none" w:sz="0" w:space="0" w:color="auto"/>
            <w:left w:val="none" w:sz="0" w:space="0" w:color="auto"/>
            <w:bottom w:val="none" w:sz="0" w:space="0" w:color="auto"/>
            <w:right w:val="none" w:sz="0" w:space="0" w:color="auto"/>
          </w:divBdr>
          <w:divsChild>
            <w:div w:id="407192053">
              <w:marLeft w:val="0"/>
              <w:marRight w:val="0"/>
              <w:marTop w:val="0"/>
              <w:marBottom w:val="0"/>
              <w:divBdr>
                <w:top w:val="none" w:sz="0" w:space="0" w:color="auto"/>
                <w:left w:val="none" w:sz="0" w:space="0" w:color="auto"/>
                <w:bottom w:val="none" w:sz="0" w:space="0" w:color="auto"/>
                <w:right w:val="none" w:sz="0" w:space="0" w:color="auto"/>
              </w:divBdr>
            </w:div>
          </w:divsChild>
        </w:div>
        <w:div w:id="1502113862">
          <w:marLeft w:val="0"/>
          <w:marRight w:val="0"/>
          <w:marTop w:val="0"/>
          <w:marBottom w:val="0"/>
          <w:divBdr>
            <w:top w:val="none" w:sz="0" w:space="0" w:color="auto"/>
            <w:left w:val="none" w:sz="0" w:space="0" w:color="auto"/>
            <w:bottom w:val="none" w:sz="0" w:space="0" w:color="auto"/>
            <w:right w:val="none" w:sz="0" w:space="0" w:color="auto"/>
          </w:divBdr>
          <w:divsChild>
            <w:div w:id="153533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66446">
      <w:bodyDiv w:val="1"/>
      <w:marLeft w:val="0"/>
      <w:marRight w:val="0"/>
      <w:marTop w:val="0"/>
      <w:marBottom w:val="0"/>
      <w:divBdr>
        <w:top w:val="none" w:sz="0" w:space="0" w:color="auto"/>
        <w:left w:val="none" w:sz="0" w:space="0" w:color="auto"/>
        <w:bottom w:val="none" w:sz="0" w:space="0" w:color="auto"/>
        <w:right w:val="none" w:sz="0" w:space="0" w:color="auto"/>
      </w:divBdr>
      <w:divsChild>
        <w:div w:id="969021229">
          <w:marLeft w:val="0"/>
          <w:marRight w:val="0"/>
          <w:marTop w:val="0"/>
          <w:marBottom w:val="0"/>
          <w:divBdr>
            <w:top w:val="none" w:sz="0" w:space="0" w:color="auto"/>
            <w:left w:val="none" w:sz="0" w:space="0" w:color="auto"/>
            <w:bottom w:val="none" w:sz="0" w:space="0" w:color="auto"/>
            <w:right w:val="none" w:sz="0" w:space="0" w:color="auto"/>
          </w:divBdr>
          <w:divsChild>
            <w:div w:id="516509409">
              <w:marLeft w:val="0"/>
              <w:marRight w:val="0"/>
              <w:marTop w:val="0"/>
              <w:marBottom w:val="0"/>
              <w:divBdr>
                <w:top w:val="none" w:sz="0" w:space="0" w:color="auto"/>
                <w:left w:val="none" w:sz="0" w:space="0" w:color="auto"/>
                <w:bottom w:val="none" w:sz="0" w:space="0" w:color="auto"/>
                <w:right w:val="none" w:sz="0" w:space="0" w:color="auto"/>
              </w:divBdr>
            </w:div>
          </w:divsChild>
        </w:div>
        <w:div w:id="1032151970">
          <w:marLeft w:val="0"/>
          <w:marRight w:val="0"/>
          <w:marTop w:val="0"/>
          <w:marBottom w:val="0"/>
          <w:divBdr>
            <w:top w:val="none" w:sz="0" w:space="0" w:color="auto"/>
            <w:left w:val="none" w:sz="0" w:space="0" w:color="auto"/>
            <w:bottom w:val="none" w:sz="0" w:space="0" w:color="auto"/>
            <w:right w:val="none" w:sz="0" w:space="0" w:color="auto"/>
          </w:divBdr>
          <w:divsChild>
            <w:div w:id="1027870278">
              <w:marLeft w:val="0"/>
              <w:marRight w:val="0"/>
              <w:marTop w:val="0"/>
              <w:marBottom w:val="0"/>
              <w:divBdr>
                <w:top w:val="none" w:sz="0" w:space="0" w:color="auto"/>
                <w:left w:val="none" w:sz="0" w:space="0" w:color="auto"/>
                <w:bottom w:val="none" w:sz="0" w:space="0" w:color="auto"/>
                <w:right w:val="none" w:sz="0" w:space="0" w:color="auto"/>
              </w:divBdr>
              <w:divsChild>
                <w:div w:id="730228851">
                  <w:marLeft w:val="0"/>
                  <w:marRight w:val="0"/>
                  <w:marTop w:val="0"/>
                  <w:marBottom w:val="0"/>
                  <w:divBdr>
                    <w:top w:val="none" w:sz="0" w:space="0" w:color="auto"/>
                    <w:left w:val="none" w:sz="0" w:space="0" w:color="auto"/>
                    <w:bottom w:val="none" w:sz="0" w:space="0" w:color="auto"/>
                    <w:right w:val="none" w:sz="0" w:space="0" w:color="auto"/>
                  </w:divBdr>
                  <w:divsChild>
                    <w:div w:id="731391111">
                      <w:marLeft w:val="0"/>
                      <w:marRight w:val="0"/>
                      <w:marTop w:val="0"/>
                      <w:marBottom w:val="0"/>
                      <w:divBdr>
                        <w:top w:val="none" w:sz="0" w:space="0" w:color="auto"/>
                        <w:left w:val="none" w:sz="0" w:space="0" w:color="auto"/>
                        <w:bottom w:val="none" w:sz="0" w:space="0" w:color="auto"/>
                        <w:right w:val="none" w:sz="0" w:space="0" w:color="auto"/>
                      </w:divBdr>
                    </w:div>
                    <w:div w:id="1406686827">
                      <w:marLeft w:val="0"/>
                      <w:marRight w:val="0"/>
                      <w:marTop w:val="0"/>
                      <w:marBottom w:val="0"/>
                      <w:divBdr>
                        <w:top w:val="none" w:sz="0" w:space="0" w:color="auto"/>
                        <w:left w:val="none" w:sz="0" w:space="0" w:color="auto"/>
                        <w:bottom w:val="none" w:sz="0" w:space="0" w:color="auto"/>
                        <w:right w:val="none" w:sz="0" w:space="0" w:color="auto"/>
                      </w:divBdr>
                    </w:div>
                    <w:div w:id="1776171102">
                      <w:marLeft w:val="0"/>
                      <w:marRight w:val="0"/>
                      <w:marTop w:val="0"/>
                      <w:marBottom w:val="0"/>
                      <w:divBdr>
                        <w:top w:val="none" w:sz="0" w:space="0" w:color="auto"/>
                        <w:left w:val="none" w:sz="0" w:space="0" w:color="auto"/>
                        <w:bottom w:val="none" w:sz="0" w:space="0" w:color="auto"/>
                        <w:right w:val="none" w:sz="0" w:space="0" w:color="auto"/>
                      </w:divBdr>
                    </w:div>
                    <w:div w:id="227542812">
                      <w:marLeft w:val="0"/>
                      <w:marRight w:val="0"/>
                      <w:marTop w:val="0"/>
                      <w:marBottom w:val="0"/>
                      <w:divBdr>
                        <w:top w:val="none" w:sz="0" w:space="0" w:color="auto"/>
                        <w:left w:val="none" w:sz="0" w:space="0" w:color="auto"/>
                        <w:bottom w:val="none" w:sz="0" w:space="0" w:color="auto"/>
                        <w:right w:val="none" w:sz="0" w:space="0" w:color="auto"/>
                      </w:divBdr>
                    </w:div>
                    <w:div w:id="1185900479">
                      <w:marLeft w:val="0"/>
                      <w:marRight w:val="0"/>
                      <w:marTop w:val="0"/>
                      <w:marBottom w:val="0"/>
                      <w:divBdr>
                        <w:top w:val="none" w:sz="0" w:space="0" w:color="auto"/>
                        <w:left w:val="none" w:sz="0" w:space="0" w:color="auto"/>
                        <w:bottom w:val="none" w:sz="0" w:space="0" w:color="auto"/>
                        <w:right w:val="none" w:sz="0" w:space="0" w:color="auto"/>
                      </w:divBdr>
                    </w:div>
                    <w:div w:id="1053890534">
                      <w:marLeft w:val="0"/>
                      <w:marRight w:val="0"/>
                      <w:marTop w:val="0"/>
                      <w:marBottom w:val="0"/>
                      <w:divBdr>
                        <w:top w:val="none" w:sz="0" w:space="0" w:color="auto"/>
                        <w:left w:val="none" w:sz="0" w:space="0" w:color="auto"/>
                        <w:bottom w:val="none" w:sz="0" w:space="0" w:color="auto"/>
                        <w:right w:val="none" w:sz="0" w:space="0" w:color="auto"/>
                      </w:divBdr>
                    </w:div>
                    <w:div w:id="1781023563">
                      <w:marLeft w:val="0"/>
                      <w:marRight w:val="0"/>
                      <w:marTop w:val="0"/>
                      <w:marBottom w:val="0"/>
                      <w:divBdr>
                        <w:top w:val="none" w:sz="0" w:space="0" w:color="auto"/>
                        <w:left w:val="none" w:sz="0" w:space="0" w:color="auto"/>
                        <w:bottom w:val="none" w:sz="0" w:space="0" w:color="auto"/>
                        <w:right w:val="none" w:sz="0" w:space="0" w:color="auto"/>
                      </w:divBdr>
                    </w:div>
                    <w:div w:id="1038118134">
                      <w:marLeft w:val="0"/>
                      <w:marRight w:val="0"/>
                      <w:marTop w:val="0"/>
                      <w:marBottom w:val="0"/>
                      <w:divBdr>
                        <w:top w:val="none" w:sz="0" w:space="0" w:color="auto"/>
                        <w:left w:val="none" w:sz="0" w:space="0" w:color="auto"/>
                        <w:bottom w:val="none" w:sz="0" w:space="0" w:color="auto"/>
                        <w:right w:val="none" w:sz="0" w:space="0" w:color="auto"/>
                      </w:divBdr>
                    </w:div>
                    <w:div w:id="1130049467">
                      <w:marLeft w:val="0"/>
                      <w:marRight w:val="0"/>
                      <w:marTop w:val="0"/>
                      <w:marBottom w:val="0"/>
                      <w:divBdr>
                        <w:top w:val="none" w:sz="0" w:space="0" w:color="auto"/>
                        <w:left w:val="none" w:sz="0" w:space="0" w:color="auto"/>
                        <w:bottom w:val="none" w:sz="0" w:space="0" w:color="auto"/>
                        <w:right w:val="none" w:sz="0" w:space="0" w:color="auto"/>
                      </w:divBdr>
                    </w:div>
                    <w:div w:id="1006830615">
                      <w:marLeft w:val="0"/>
                      <w:marRight w:val="0"/>
                      <w:marTop w:val="0"/>
                      <w:marBottom w:val="0"/>
                      <w:divBdr>
                        <w:top w:val="none" w:sz="0" w:space="0" w:color="auto"/>
                        <w:left w:val="none" w:sz="0" w:space="0" w:color="auto"/>
                        <w:bottom w:val="none" w:sz="0" w:space="0" w:color="auto"/>
                        <w:right w:val="none" w:sz="0" w:space="0" w:color="auto"/>
                      </w:divBdr>
                    </w:div>
                    <w:div w:id="2126075022">
                      <w:marLeft w:val="0"/>
                      <w:marRight w:val="0"/>
                      <w:marTop w:val="0"/>
                      <w:marBottom w:val="0"/>
                      <w:divBdr>
                        <w:top w:val="none" w:sz="0" w:space="0" w:color="auto"/>
                        <w:left w:val="none" w:sz="0" w:space="0" w:color="auto"/>
                        <w:bottom w:val="none" w:sz="0" w:space="0" w:color="auto"/>
                        <w:right w:val="none" w:sz="0" w:space="0" w:color="auto"/>
                      </w:divBdr>
                    </w:div>
                    <w:div w:id="21233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4377">
              <w:marLeft w:val="0"/>
              <w:marRight w:val="0"/>
              <w:marTop w:val="0"/>
              <w:marBottom w:val="0"/>
              <w:divBdr>
                <w:top w:val="none" w:sz="0" w:space="0" w:color="auto"/>
                <w:left w:val="none" w:sz="0" w:space="0" w:color="auto"/>
                <w:bottom w:val="none" w:sz="0" w:space="0" w:color="auto"/>
                <w:right w:val="none" w:sz="0" w:space="0" w:color="auto"/>
              </w:divBdr>
            </w:div>
          </w:divsChild>
        </w:div>
        <w:div w:id="862284219">
          <w:marLeft w:val="0"/>
          <w:marRight w:val="0"/>
          <w:marTop w:val="0"/>
          <w:marBottom w:val="0"/>
          <w:divBdr>
            <w:top w:val="none" w:sz="0" w:space="0" w:color="auto"/>
            <w:left w:val="none" w:sz="0" w:space="0" w:color="auto"/>
            <w:bottom w:val="none" w:sz="0" w:space="0" w:color="auto"/>
            <w:right w:val="none" w:sz="0" w:space="0" w:color="auto"/>
          </w:divBdr>
          <w:divsChild>
            <w:div w:id="145116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110084">
      <w:bodyDiv w:val="1"/>
      <w:marLeft w:val="0"/>
      <w:marRight w:val="0"/>
      <w:marTop w:val="0"/>
      <w:marBottom w:val="0"/>
      <w:divBdr>
        <w:top w:val="none" w:sz="0" w:space="0" w:color="auto"/>
        <w:left w:val="none" w:sz="0" w:space="0" w:color="auto"/>
        <w:bottom w:val="none" w:sz="0" w:space="0" w:color="auto"/>
        <w:right w:val="none" w:sz="0" w:space="0" w:color="auto"/>
      </w:divBdr>
      <w:divsChild>
        <w:div w:id="172652401">
          <w:marLeft w:val="0"/>
          <w:marRight w:val="0"/>
          <w:marTop w:val="0"/>
          <w:marBottom w:val="0"/>
          <w:divBdr>
            <w:top w:val="none" w:sz="0" w:space="0" w:color="auto"/>
            <w:left w:val="none" w:sz="0" w:space="0" w:color="auto"/>
            <w:bottom w:val="none" w:sz="0" w:space="0" w:color="auto"/>
            <w:right w:val="none" w:sz="0" w:space="0" w:color="auto"/>
          </w:divBdr>
          <w:divsChild>
            <w:div w:id="1727606581">
              <w:marLeft w:val="0"/>
              <w:marRight w:val="0"/>
              <w:marTop w:val="0"/>
              <w:marBottom w:val="0"/>
              <w:divBdr>
                <w:top w:val="none" w:sz="0" w:space="0" w:color="auto"/>
                <w:left w:val="none" w:sz="0" w:space="0" w:color="auto"/>
                <w:bottom w:val="none" w:sz="0" w:space="0" w:color="auto"/>
                <w:right w:val="none" w:sz="0" w:space="0" w:color="auto"/>
              </w:divBdr>
            </w:div>
          </w:divsChild>
        </w:div>
        <w:div w:id="977877949">
          <w:marLeft w:val="0"/>
          <w:marRight w:val="0"/>
          <w:marTop w:val="0"/>
          <w:marBottom w:val="0"/>
          <w:divBdr>
            <w:top w:val="none" w:sz="0" w:space="0" w:color="auto"/>
            <w:left w:val="none" w:sz="0" w:space="0" w:color="auto"/>
            <w:bottom w:val="none" w:sz="0" w:space="0" w:color="auto"/>
            <w:right w:val="none" w:sz="0" w:space="0" w:color="auto"/>
          </w:divBdr>
          <w:divsChild>
            <w:div w:id="15583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912978">
      <w:bodyDiv w:val="1"/>
      <w:marLeft w:val="0"/>
      <w:marRight w:val="0"/>
      <w:marTop w:val="0"/>
      <w:marBottom w:val="0"/>
      <w:divBdr>
        <w:top w:val="none" w:sz="0" w:space="0" w:color="auto"/>
        <w:left w:val="none" w:sz="0" w:space="0" w:color="auto"/>
        <w:bottom w:val="none" w:sz="0" w:space="0" w:color="auto"/>
        <w:right w:val="none" w:sz="0" w:space="0" w:color="auto"/>
      </w:divBdr>
      <w:divsChild>
        <w:div w:id="2123572661">
          <w:marLeft w:val="0"/>
          <w:marRight w:val="0"/>
          <w:marTop w:val="0"/>
          <w:marBottom w:val="0"/>
          <w:divBdr>
            <w:top w:val="none" w:sz="0" w:space="0" w:color="auto"/>
            <w:left w:val="none" w:sz="0" w:space="0" w:color="auto"/>
            <w:bottom w:val="none" w:sz="0" w:space="0" w:color="auto"/>
            <w:right w:val="none" w:sz="0" w:space="0" w:color="auto"/>
          </w:divBdr>
          <w:divsChild>
            <w:div w:id="880899293">
              <w:marLeft w:val="0"/>
              <w:marRight w:val="0"/>
              <w:marTop w:val="0"/>
              <w:marBottom w:val="0"/>
              <w:divBdr>
                <w:top w:val="none" w:sz="0" w:space="0" w:color="auto"/>
                <w:left w:val="none" w:sz="0" w:space="0" w:color="auto"/>
                <w:bottom w:val="none" w:sz="0" w:space="0" w:color="auto"/>
                <w:right w:val="none" w:sz="0" w:space="0" w:color="auto"/>
              </w:divBdr>
            </w:div>
          </w:divsChild>
        </w:div>
        <w:div w:id="2045056724">
          <w:marLeft w:val="0"/>
          <w:marRight w:val="0"/>
          <w:marTop w:val="0"/>
          <w:marBottom w:val="0"/>
          <w:divBdr>
            <w:top w:val="none" w:sz="0" w:space="0" w:color="auto"/>
            <w:left w:val="none" w:sz="0" w:space="0" w:color="auto"/>
            <w:bottom w:val="none" w:sz="0" w:space="0" w:color="auto"/>
            <w:right w:val="none" w:sz="0" w:space="0" w:color="auto"/>
          </w:divBdr>
          <w:divsChild>
            <w:div w:id="887956616">
              <w:marLeft w:val="0"/>
              <w:marRight w:val="0"/>
              <w:marTop w:val="0"/>
              <w:marBottom w:val="0"/>
              <w:divBdr>
                <w:top w:val="none" w:sz="0" w:space="0" w:color="auto"/>
                <w:left w:val="none" w:sz="0" w:space="0" w:color="auto"/>
                <w:bottom w:val="none" w:sz="0" w:space="0" w:color="auto"/>
                <w:right w:val="none" w:sz="0" w:space="0" w:color="auto"/>
              </w:divBdr>
            </w:div>
          </w:divsChild>
        </w:div>
        <w:div w:id="548105434">
          <w:marLeft w:val="0"/>
          <w:marRight w:val="0"/>
          <w:marTop w:val="0"/>
          <w:marBottom w:val="0"/>
          <w:divBdr>
            <w:top w:val="none" w:sz="0" w:space="0" w:color="auto"/>
            <w:left w:val="none" w:sz="0" w:space="0" w:color="auto"/>
            <w:bottom w:val="none" w:sz="0" w:space="0" w:color="auto"/>
            <w:right w:val="none" w:sz="0" w:space="0" w:color="auto"/>
          </w:divBdr>
          <w:divsChild>
            <w:div w:id="1450011926">
              <w:marLeft w:val="0"/>
              <w:marRight w:val="0"/>
              <w:marTop w:val="0"/>
              <w:marBottom w:val="0"/>
              <w:divBdr>
                <w:top w:val="none" w:sz="0" w:space="0" w:color="auto"/>
                <w:left w:val="none" w:sz="0" w:space="0" w:color="auto"/>
                <w:bottom w:val="none" w:sz="0" w:space="0" w:color="auto"/>
                <w:right w:val="none" w:sz="0" w:space="0" w:color="auto"/>
              </w:divBdr>
            </w:div>
          </w:divsChild>
        </w:div>
        <w:div w:id="1053385097">
          <w:marLeft w:val="0"/>
          <w:marRight w:val="0"/>
          <w:marTop w:val="0"/>
          <w:marBottom w:val="0"/>
          <w:divBdr>
            <w:top w:val="none" w:sz="0" w:space="0" w:color="auto"/>
            <w:left w:val="none" w:sz="0" w:space="0" w:color="auto"/>
            <w:bottom w:val="none" w:sz="0" w:space="0" w:color="auto"/>
            <w:right w:val="none" w:sz="0" w:space="0" w:color="auto"/>
          </w:divBdr>
          <w:divsChild>
            <w:div w:id="72943725">
              <w:marLeft w:val="0"/>
              <w:marRight w:val="0"/>
              <w:marTop w:val="0"/>
              <w:marBottom w:val="0"/>
              <w:divBdr>
                <w:top w:val="none" w:sz="0" w:space="0" w:color="auto"/>
                <w:left w:val="none" w:sz="0" w:space="0" w:color="auto"/>
                <w:bottom w:val="none" w:sz="0" w:space="0" w:color="auto"/>
                <w:right w:val="none" w:sz="0" w:space="0" w:color="auto"/>
              </w:divBdr>
            </w:div>
          </w:divsChild>
        </w:div>
        <w:div w:id="945503022">
          <w:marLeft w:val="0"/>
          <w:marRight w:val="0"/>
          <w:marTop w:val="0"/>
          <w:marBottom w:val="0"/>
          <w:divBdr>
            <w:top w:val="none" w:sz="0" w:space="0" w:color="auto"/>
            <w:left w:val="none" w:sz="0" w:space="0" w:color="auto"/>
            <w:bottom w:val="none" w:sz="0" w:space="0" w:color="auto"/>
            <w:right w:val="none" w:sz="0" w:space="0" w:color="auto"/>
          </w:divBdr>
          <w:divsChild>
            <w:div w:id="1959682964">
              <w:marLeft w:val="0"/>
              <w:marRight w:val="0"/>
              <w:marTop w:val="0"/>
              <w:marBottom w:val="0"/>
              <w:divBdr>
                <w:top w:val="none" w:sz="0" w:space="0" w:color="auto"/>
                <w:left w:val="none" w:sz="0" w:space="0" w:color="auto"/>
                <w:bottom w:val="none" w:sz="0" w:space="0" w:color="auto"/>
                <w:right w:val="none" w:sz="0" w:space="0" w:color="auto"/>
              </w:divBdr>
            </w:div>
          </w:divsChild>
        </w:div>
        <w:div w:id="1310985883">
          <w:marLeft w:val="0"/>
          <w:marRight w:val="0"/>
          <w:marTop w:val="0"/>
          <w:marBottom w:val="0"/>
          <w:divBdr>
            <w:top w:val="none" w:sz="0" w:space="0" w:color="auto"/>
            <w:left w:val="none" w:sz="0" w:space="0" w:color="auto"/>
            <w:bottom w:val="none" w:sz="0" w:space="0" w:color="auto"/>
            <w:right w:val="none" w:sz="0" w:space="0" w:color="auto"/>
          </w:divBdr>
          <w:divsChild>
            <w:div w:id="159832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757458">
      <w:bodyDiv w:val="1"/>
      <w:marLeft w:val="0"/>
      <w:marRight w:val="0"/>
      <w:marTop w:val="0"/>
      <w:marBottom w:val="0"/>
      <w:divBdr>
        <w:top w:val="none" w:sz="0" w:space="0" w:color="auto"/>
        <w:left w:val="none" w:sz="0" w:space="0" w:color="auto"/>
        <w:bottom w:val="none" w:sz="0" w:space="0" w:color="auto"/>
        <w:right w:val="none" w:sz="0" w:space="0" w:color="auto"/>
      </w:divBdr>
      <w:divsChild>
        <w:div w:id="1775781785">
          <w:marLeft w:val="0"/>
          <w:marRight w:val="0"/>
          <w:marTop w:val="0"/>
          <w:marBottom w:val="0"/>
          <w:divBdr>
            <w:top w:val="none" w:sz="0" w:space="0" w:color="auto"/>
            <w:left w:val="none" w:sz="0" w:space="0" w:color="auto"/>
            <w:bottom w:val="none" w:sz="0" w:space="0" w:color="auto"/>
            <w:right w:val="none" w:sz="0" w:space="0" w:color="auto"/>
          </w:divBdr>
        </w:div>
      </w:divsChild>
    </w:div>
    <w:div w:id="1615165361">
      <w:bodyDiv w:val="1"/>
      <w:marLeft w:val="0"/>
      <w:marRight w:val="0"/>
      <w:marTop w:val="0"/>
      <w:marBottom w:val="0"/>
      <w:divBdr>
        <w:top w:val="none" w:sz="0" w:space="0" w:color="auto"/>
        <w:left w:val="none" w:sz="0" w:space="0" w:color="auto"/>
        <w:bottom w:val="none" w:sz="0" w:space="0" w:color="auto"/>
        <w:right w:val="none" w:sz="0" w:space="0" w:color="auto"/>
      </w:divBdr>
      <w:divsChild>
        <w:div w:id="690181035">
          <w:marLeft w:val="0"/>
          <w:marRight w:val="0"/>
          <w:marTop w:val="0"/>
          <w:marBottom w:val="0"/>
          <w:divBdr>
            <w:top w:val="none" w:sz="0" w:space="0" w:color="auto"/>
            <w:left w:val="none" w:sz="0" w:space="0" w:color="auto"/>
            <w:bottom w:val="none" w:sz="0" w:space="0" w:color="auto"/>
            <w:right w:val="none" w:sz="0" w:space="0" w:color="auto"/>
          </w:divBdr>
          <w:divsChild>
            <w:div w:id="2036691807">
              <w:marLeft w:val="0"/>
              <w:marRight w:val="0"/>
              <w:marTop w:val="0"/>
              <w:marBottom w:val="0"/>
              <w:divBdr>
                <w:top w:val="none" w:sz="0" w:space="0" w:color="auto"/>
                <w:left w:val="none" w:sz="0" w:space="0" w:color="auto"/>
                <w:bottom w:val="none" w:sz="0" w:space="0" w:color="auto"/>
                <w:right w:val="none" w:sz="0" w:space="0" w:color="auto"/>
              </w:divBdr>
            </w:div>
          </w:divsChild>
        </w:div>
        <w:div w:id="372925229">
          <w:marLeft w:val="0"/>
          <w:marRight w:val="0"/>
          <w:marTop w:val="0"/>
          <w:marBottom w:val="0"/>
          <w:divBdr>
            <w:top w:val="none" w:sz="0" w:space="0" w:color="auto"/>
            <w:left w:val="none" w:sz="0" w:space="0" w:color="auto"/>
            <w:bottom w:val="none" w:sz="0" w:space="0" w:color="auto"/>
            <w:right w:val="none" w:sz="0" w:space="0" w:color="auto"/>
          </w:divBdr>
          <w:divsChild>
            <w:div w:id="1584872403">
              <w:marLeft w:val="0"/>
              <w:marRight w:val="0"/>
              <w:marTop w:val="0"/>
              <w:marBottom w:val="0"/>
              <w:divBdr>
                <w:top w:val="none" w:sz="0" w:space="0" w:color="auto"/>
                <w:left w:val="none" w:sz="0" w:space="0" w:color="auto"/>
                <w:bottom w:val="none" w:sz="0" w:space="0" w:color="auto"/>
                <w:right w:val="none" w:sz="0" w:space="0" w:color="auto"/>
              </w:divBdr>
            </w:div>
          </w:divsChild>
        </w:div>
        <w:div w:id="1970935358">
          <w:marLeft w:val="0"/>
          <w:marRight w:val="0"/>
          <w:marTop w:val="0"/>
          <w:marBottom w:val="0"/>
          <w:divBdr>
            <w:top w:val="none" w:sz="0" w:space="0" w:color="auto"/>
            <w:left w:val="none" w:sz="0" w:space="0" w:color="auto"/>
            <w:bottom w:val="none" w:sz="0" w:space="0" w:color="auto"/>
            <w:right w:val="none" w:sz="0" w:space="0" w:color="auto"/>
          </w:divBdr>
          <w:divsChild>
            <w:div w:id="123203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76376">
      <w:bodyDiv w:val="1"/>
      <w:marLeft w:val="0"/>
      <w:marRight w:val="0"/>
      <w:marTop w:val="0"/>
      <w:marBottom w:val="0"/>
      <w:divBdr>
        <w:top w:val="none" w:sz="0" w:space="0" w:color="auto"/>
        <w:left w:val="none" w:sz="0" w:space="0" w:color="auto"/>
        <w:bottom w:val="none" w:sz="0" w:space="0" w:color="auto"/>
        <w:right w:val="none" w:sz="0" w:space="0" w:color="auto"/>
      </w:divBdr>
      <w:divsChild>
        <w:div w:id="1346319746">
          <w:marLeft w:val="0"/>
          <w:marRight w:val="0"/>
          <w:marTop w:val="0"/>
          <w:marBottom w:val="0"/>
          <w:divBdr>
            <w:top w:val="none" w:sz="0" w:space="0" w:color="auto"/>
            <w:left w:val="none" w:sz="0" w:space="0" w:color="auto"/>
            <w:bottom w:val="none" w:sz="0" w:space="0" w:color="auto"/>
            <w:right w:val="none" w:sz="0" w:space="0" w:color="auto"/>
          </w:divBdr>
          <w:divsChild>
            <w:div w:id="158469800">
              <w:marLeft w:val="0"/>
              <w:marRight w:val="0"/>
              <w:marTop w:val="0"/>
              <w:marBottom w:val="0"/>
              <w:divBdr>
                <w:top w:val="none" w:sz="0" w:space="0" w:color="auto"/>
                <w:left w:val="none" w:sz="0" w:space="0" w:color="auto"/>
                <w:bottom w:val="none" w:sz="0" w:space="0" w:color="auto"/>
                <w:right w:val="none" w:sz="0" w:space="0" w:color="auto"/>
              </w:divBdr>
            </w:div>
          </w:divsChild>
        </w:div>
        <w:div w:id="1273512333">
          <w:marLeft w:val="0"/>
          <w:marRight w:val="0"/>
          <w:marTop w:val="0"/>
          <w:marBottom w:val="0"/>
          <w:divBdr>
            <w:top w:val="none" w:sz="0" w:space="0" w:color="auto"/>
            <w:left w:val="none" w:sz="0" w:space="0" w:color="auto"/>
            <w:bottom w:val="none" w:sz="0" w:space="0" w:color="auto"/>
            <w:right w:val="none" w:sz="0" w:space="0" w:color="auto"/>
          </w:divBdr>
          <w:divsChild>
            <w:div w:id="110245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13449">
      <w:bodyDiv w:val="1"/>
      <w:marLeft w:val="0"/>
      <w:marRight w:val="0"/>
      <w:marTop w:val="0"/>
      <w:marBottom w:val="0"/>
      <w:divBdr>
        <w:top w:val="none" w:sz="0" w:space="0" w:color="auto"/>
        <w:left w:val="none" w:sz="0" w:space="0" w:color="auto"/>
        <w:bottom w:val="none" w:sz="0" w:space="0" w:color="auto"/>
        <w:right w:val="none" w:sz="0" w:space="0" w:color="auto"/>
      </w:divBdr>
    </w:div>
    <w:div w:id="1759204988">
      <w:bodyDiv w:val="1"/>
      <w:marLeft w:val="0"/>
      <w:marRight w:val="0"/>
      <w:marTop w:val="0"/>
      <w:marBottom w:val="0"/>
      <w:divBdr>
        <w:top w:val="none" w:sz="0" w:space="0" w:color="auto"/>
        <w:left w:val="none" w:sz="0" w:space="0" w:color="auto"/>
        <w:bottom w:val="none" w:sz="0" w:space="0" w:color="auto"/>
        <w:right w:val="none" w:sz="0" w:space="0" w:color="auto"/>
      </w:divBdr>
      <w:divsChild>
        <w:div w:id="916675782">
          <w:marLeft w:val="0"/>
          <w:marRight w:val="0"/>
          <w:marTop w:val="0"/>
          <w:marBottom w:val="0"/>
          <w:divBdr>
            <w:top w:val="none" w:sz="0" w:space="0" w:color="auto"/>
            <w:left w:val="none" w:sz="0" w:space="0" w:color="auto"/>
            <w:bottom w:val="none" w:sz="0" w:space="0" w:color="auto"/>
            <w:right w:val="none" w:sz="0" w:space="0" w:color="auto"/>
          </w:divBdr>
          <w:divsChild>
            <w:div w:id="1576360074">
              <w:marLeft w:val="0"/>
              <w:marRight w:val="0"/>
              <w:marTop w:val="0"/>
              <w:marBottom w:val="0"/>
              <w:divBdr>
                <w:top w:val="none" w:sz="0" w:space="0" w:color="auto"/>
                <w:left w:val="none" w:sz="0" w:space="0" w:color="auto"/>
                <w:bottom w:val="none" w:sz="0" w:space="0" w:color="auto"/>
                <w:right w:val="none" w:sz="0" w:space="0" w:color="auto"/>
              </w:divBdr>
            </w:div>
          </w:divsChild>
        </w:div>
        <w:div w:id="794367794">
          <w:marLeft w:val="0"/>
          <w:marRight w:val="0"/>
          <w:marTop w:val="0"/>
          <w:marBottom w:val="0"/>
          <w:divBdr>
            <w:top w:val="none" w:sz="0" w:space="0" w:color="auto"/>
            <w:left w:val="none" w:sz="0" w:space="0" w:color="auto"/>
            <w:bottom w:val="none" w:sz="0" w:space="0" w:color="auto"/>
            <w:right w:val="none" w:sz="0" w:space="0" w:color="auto"/>
          </w:divBdr>
          <w:divsChild>
            <w:div w:id="1159544434">
              <w:marLeft w:val="0"/>
              <w:marRight w:val="0"/>
              <w:marTop w:val="0"/>
              <w:marBottom w:val="0"/>
              <w:divBdr>
                <w:top w:val="none" w:sz="0" w:space="0" w:color="auto"/>
                <w:left w:val="none" w:sz="0" w:space="0" w:color="auto"/>
                <w:bottom w:val="none" w:sz="0" w:space="0" w:color="auto"/>
                <w:right w:val="none" w:sz="0" w:space="0" w:color="auto"/>
              </w:divBdr>
            </w:div>
          </w:divsChild>
        </w:div>
        <w:div w:id="2134901336">
          <w:marLeft w:val="0"/>
          <w:marRight w:val="0"/>
          <w:marTop w:val="0"/>
          <w:marBottom w:val="0"/>
          <w:divBdr>
            <w:top w:val="none" w:sz="0" w:space="0" w:color="auto"/>
            <w:left w:val="none" w:sz="0" w:space="0" w:color="auto"/>
            <w:bottom w:val="none" w:sz="0" w:space="0" w:color="auto"/>
            <w:right w:val="none" w:sz="0" w:space="0" w:color="auto"/>
          </w:divBdr>
          <w:divsChild>
            <w:div w:id="2049377924">
              <w:marLeft w:val="0"/>
              <w:marRight w:val="0"/>
              <w:marTop w:val="0"/>
              <w:marBottom w:val="0"/>
              <w:divBdr>
                <w:top w:val="none" w:sz="0" w:space="0" w:color="auto"/>
                <w:left w:val="none" w:sz="0" w:space="0" w:color="auto"/>
                <w:bottom w:val="none" w:sz="0" w:space="0" w:color="auto"/>
                <w:right w:val="none" w:sz="0" w:space="0" w:color="auto"/>
              </w:divBdr>
            </w:div>
          </w:divsChild>
        </w:div>
        <w:div w:id="1975869615">
          <w:marLeft w:val="0"/>
          <w:marRight w:val="0"/>
          <w:marTop w:val="0"/>
          <w:marBottom w:val="0"/>
          <w:divBdr>
            <w:top w:val="none" w:sz="0" w:space="0" w:color="auto"/>
            <w:left w:val="none" w:sz="0" w:space="0" w:color="auto"/>
            <w:bottom w:val="none" w:sz="0" w:space="0" w:color="auto"/>
            <w:right w:val="none" w:sz="0" w:space="0" w:color="auto"/>
          </w:divBdr>
          <w:divsChild>
            <w:div w:id="1739398489">
              <w:marLeft w:val="0"/>
              <w:marRight w:val="0"/>
              <w:marTop w:val="0"/>
              <w:marBottom w:val="0"/>
              <w:divBdr>
                <w:top w:val="none" w:sz="0" w:space="0" w:color="auto"/>
                <w:left w:val="none" w:sz="0" w:space="0" w:color="auto"/>
                <w:bottom w:val="none" w:sz="0" w:space="0" w:color="auto"/>
                <w:right w:val="none" w:sz="0" w:space="0" w:color="auto"/>
              </w:divBdr>
            </w:div>
          </w:divsChild>
        </w:div>
        <w:div w:id="1915117248">
          <w:marLeft w:val="0"/>
          <w:marRight w:val="0"/>
          <w:marTop w:val="0"/>
          <w:marBottom w:val="0"/>
          <w:divBdr>
            <w:top w:val="none" w:sz="0" w:space="0" w:color="auto"/>
            <w:left w:val="none" w:sz="0" w:space="0" w:color="auto"/>
            <w:bottom w:val="none" w:sz="0" w:space="0" w:color="auto"/>
            <w:right w:val="none" w:sz="0" w:space="0" w:color="auto"/>
          </w:divBdr>
          <w:divsChild>
            <w:div w:id="915633026">
              <w:marLeft w:val="0"/>
              <w:marRight w:val="0"/>
              <w:marTop w:val="0"/>
              <w:marBottom w:val="0"/>
              <w:divBdr>
                <w:top w:val="none" w:sz="0" w:space="0" w:color="auto"/>
                <w:left w:val="none" w:sz="0" w:space="0" w:color="auto"/>
                <w:bottom w:val="none" w:sz="0" w:space="0" w:color="auto"/>
                <w:right w:val="none" w:sz="0" w:space="0" w:color="auto"/>
              </w:divBdr>
            </w:div>
          </w:divsChild>
        </w:div>
        <w:div w:id="1231118167">
          <w:marLeft w:val="0"/>
          <w:marRight w:val="0"/>
          <w:marTop w:val="0"/>
          <w:marBottom w:val="0"/>
          <w:divBdr>
            <w:top w:val="none" w:sz="0" w:space="0" w:color="auto"/>
            <w:left w:val="none" w:sz="0" w:space="0" w:color="auto"/>
            <w:bottom w:val="none" w:sz="0" w:space="0" w:color="auto"/>
            <w:right w:val="none" w:sz="0" w:space="0" w:color="auto"/>
          </w:divBdr>
          <w:divsChild>
            <w:div w:id="162551976">
              <w:marLeft w:val="0"/>
              <w:marRight w:val="0"/>
              <w:marTop w:val="0"/>
              <w:marBottom w:val="0"/>
              <w:divBdr>
                <w:top w:val="none" w:sz="0" w:space="0" w:color="auto"/>
                <w:left w:val="none" w:sz="0" w:space="0" w:color="auto"/>
                <w:bottom w:val="none" w:sz="0" w:space="0" w:color="auto"/>
                <w:right w:val="none" w:sz="0" w:space="0" w:color="auto"/>
              </w:divBdr>
            </w:div>
          </w:divsChild>
        </w:div>
        <w:div w:id="1731345857">
          <w:marLeft w:val="0"/>
          <w:marRight w:val="0"/>
          <w:marTop w:val="0"/>
          <w:marBottom w:val="0"/>
          <w:divBdr>
            <w:top w:val="none" w:sz="0" w:space="0" w:color="auto"/>
            <w:left w:val="none" w:sz="0" w:space="0" w:color="auto"/>
            <w:bottom w:val="none" w:sz="0" w:space="0" w:color="auto"/>
            <w:right w:val="none" w:sz="0" w:space="0" w:color="auto"/>
          </w:divBdr>
          <w:divsChild>
            <w:div w:id="866217167">
              <w:marLeft w:val="0"/>
              <w:marRight w:val="0"/>
              <w:marTop w:val="0"/>
              <w:marBottom w:val="0"/>
              <w:divBdr>
                <w:top w:val="none" w:sz="0" w:space="0" w:color="auto"/>
                <w:left w:val="none" w:sz="0" w:space="0" w:color="auto"/>
                <w:bottom w:val="none" w:sz="0" w:space="0" w:color="auto"/>
                <w:right w:val="none" w:sz="0" w:space="0" w:color="auto"/>
              </w:divBdr>
            </w:div>
          </w:divsChild>
        </w:div>
        <w:div w:id="474566031">
          <w:marLeft w:val="0"/>
          <w:marRight w:val="0"/>
          <w:marTop w:val="0"/>
          <w:marBottom w:val="0"/>
          <w:divBdr>
            <w:top w:val="none" w:sz="0" w:space="0" w:color="auto"/>
            <w:left w:val="none" w:sz="0" w:space="0" w:color="auto"/>
            <w:bottom w:val="none" w:sz="0" w:space="0" w:color="auto"/>
            <w:right w:val="none" w:sz="0" w:space="0" w:color="auto"/>
          </w:divBdr>
          <w:divsChild>
            <w:div w:id="991760633">
              <w:marLeft w:val="0"/>
              <w:marRight w:val="0"/>
              <w:marTop w:val="0"/>
              <w:marBottom w:val="0"/>
              <w:divBdr>
                <w:top w:val="none" w:sz="0" w:space="0" w:color="auto"/>
                <w:left w:val="none" w:sz="0" w:space="0" w:color="auto"/>
                <w:bottom w:val="none" w:sz="0" w:space="0" w:color="auto"/>
                <w:right w:val="none" w:sz="0" w:space="0" w:color="auto"/>
              </w:divBdr>
            </w:div>
          </w:divsChild>
        </w:div>
        <w:div w:id="2016877809">
          <w:marLeft w:val="0"/>
          <w:marRight w:val="0"/>
          <w:marTop w:val="0"/>
          <w:marBottom w:val="0"/>
          <w:divBdr>
            <w:top w:val="none" w:sz="0" w:space="0" w:color="auto"/>
            <w:left w:val="none" w:sz="0" w:space="0" w:color="auto"/>
            <w:bottom w:val="none" w:sz="0" w:space="0" w:color="auto"/>
            <w:right w:val="none" w:sz="0" w:space="0" w:color="auto"/>
          </w:divBdr>
          <w:divsChild>
            <w:div w:id="210318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364919">
      <w:bodyDiv w:val="1"/>
      <w:marLeft w:val="0"/>
      <w:marRight w:val="0"/>
      <w:marTop w:val="0"/>
      <w:marBottom w:val="0"/>
      <w:divBdr>
        <w:top w:val="none" w:sz="0" w:space="0" w:color="auto"/>
        <w:left w:val="none" w:sz="0" w:space="0" w:color="auto"/>
        <w:bottom w:val="none" w:sz="0" w:space="0" w:color="auto"/>
        <w:right w:val="none" w:sz="0" w:space="0" w:color="auto"/>
      </w:divBdr>
      <w:divsChild>
        <w:div w:id="2053381483">
          <w:marLeft w:val="0"/>
          <w:marRight w:val="0"/>
          <w:marTop w:val="0"/>
          <w:marBottom w:val="0"/>
          <w:divBdr>
            <w:top w:val="none" w:sz="0" w:space="0" w:color="auto"/>
            <w:left w:val="none" w:sz="0" w:space="0" w:color="auto"/>
            <w:bottom w:val="none" w:sz="0" w:space="0" w:color="auto"/>
            <w:right w:val="none" w:sz="0" w:space="0" w:color="auto"/>
          </w:divBdr>
          <w:divsChild>
            <w:div w:id="397094004">
              <w:marLeft w:val="0"/>
              <w:marRight w:val="0"/>
              <w:marTop w:val="0"/>
              <w:marBottom w:val="0"/>
              <w:divBdr>
                <w:top w:val="none" w:sz="0" w:space="0" w:color="auto"/>
                <w:left w:val="none" w:sz="0" w:space="0" w:color="auto"/>
                <w:bottom w:val="none" w:sz="0" w:space="0" w:color="auto"/>
                <w:right w:val="none" w:sz="0" w:space="0" w:color="auto"/>
              </w:divBdr>
            </w:div>
          </w:divsChild>
        </w:div>
        <w:div w:id="1386484335">
          <w:marLeft w:val="0"/>
          <w:marRight w:val="0"/>
          <w:marTop w:val="0"/>
          <w:marBottom w:val="0"/>
          <w:divBdr>
            <w:top w:val="none" w:sz="0" w:space="0" w:color="auto"/>
            <w:left w:val="none" w:sz="0" w:space="0" w:color="auto"/>
            <w:bottom w:val="none" w:sz="0" w:space="0" w:color="auto"/>
            <w:right w:val="none" w:sz="0" w:space="0" w:color="auto"/>
          </w:divBdr>
          <w:divsChild>
            <w:div w:id="361784986">
              <w:marLeft w:val="0"/>
              <w:marRight w:val="0"/>
              <w:marTop w:val="0"/>
              <w:marBottom w:val="0"/>
              <w:divBdr>
                <w:top w:val="none" w:sz="0" w:space="0" w:color="auto"/>
                <w:left w:val="none" w:sz="0" w:space="0" w:color="auto"/>
                <w:bottom w:val="none" w:sz="0" w:space="0" w:color="auto"/>
                <w:right w:val="none" w:sz="0" w:space="0" w:color="auto"/>
              </w:divBdr>
            </w:div>
          </w:divsChild>
        </w:div>
        <w:div w:id="1946497500">
          <w:marLeft w:val="0"/>
          <w:marRight w:val="0"/>
          <w:marTop w:val="0"/>
          <w:marBottom w:val="0"/>
          <w:divBdr>
            <w:top w:val="none" w:sz="0" w:space="0" w:color="auto"/>
            <w:left w:val="none" w:sz="0" w:space="0" w:color="auto"/>
            <w:bottom w:val="none" w:sz="0" w:space="0" w:color="auto"/>
            <w:right w:val="none" w:sz="0" w:space="0" w:color="auto"/>
          </w:divBdr>
          <w:divsChild>
            <w:div w:id="117290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256223">
      <w:bodyDiv w:val="1"/>
      <w:marLeft w:val="0"/>
      <w:marRight w:val="0"/>
      <w:marTop w:val="0"/>
      <w:marBottom w:val="0"/>
      <w:divBdr>
        <w:top w:val="none" w:sz="0" w:space="0" w:color="auto"/>
        <w:left w:val="none" w:sz="0" w:space="0" w:color="auto"/>
        <w:bottom w:val="none" w:sz="0" w:space="0" w:color="auto"/>
        <w:right w:val="none" w:sz="0" w:space="0" w:color="auto"/>
      </w:divBdr>
      <w:divsChild>
        <w:div w:id="1860705292">
          <w:marLeft w:val="0"/>
          <w:marRight w:val="0"/>
          <w:marTop w:val="0"/>
          <w:marBottom w:val="0"/>
          <w:divBdr>
            <w:top w:val="none" w:sz="0" w:space="0" w:color="auto"/>
            <w:left w:val="none" w:sz="0" w:space="0" w:color="auto"/>
            <w:bottom w:val="none" w:sz="0" w:space="0" w:color="auto"/>
            <w:right w:val="none" w:sz="0" w:space="0" w:color="auto"/>
          </w:divBdr>
          <w:divsChild>
            <w:div w:id="341930945">
              <w:marLeft w:val="0"/>
              <w:marRight w:val="0"/>
              <w:marTop w:val="0"/>
              <w:marBottom w:val="0"/>
              <w:divBdr>
                <w:top w:val="none" w:sz="0" w:space="0" w:color="auto"/>
                <w:left w:val="none" w:sz="0" w:space="0" w:color="auto"/>
                <w:bottom w:val="none" w:sz="0" w:space="0" w:color="auto"/>
                <w:right w:val="none" w:sz="0" w:space="0" w:color="auto"/>
              </w:divBdr>
            </w:div>
          </w:divsChild>
        </w:div>
        <w:div w:id="338049156">
          <w:marLeft w:val="0"/>
          <w:marRight w:val="0"/>
          <w:marTop w:val="0"/>
          <w:marBottom w:val="0"/>
          <w:divBdr>
            <w:top w:val="none" w:sz="0" w:space="0" w:color="auto"/>
            <w:left w:val="none" w:sz="0" w:space="0" w:color="auto"/>
            <w:bottom w:val="none" w:sz="0" w:space="0" w:color="auto"/>
            <w:right w:val="none" w:sz="0" w:space="0" w:color="auto"/>
          </w:divBdr>
          <w:divsChild>
            <w:div w:id="1999572676">
              <w:marLeft w:val="0"/>
              <w:marRight w:val="0"/>
              <w:marTop w:val="0"/>
              <w:marBottom w:val="0"/>
              <w:divBdr>
                <w:top w:val="none" w:sz="0" w:space="0" w:color="auto"/>
                <w:left w:val="none" w:sz="0" w:space="0" w:color="auto"/>
                <w:bottom w:val="none" w:sz="0" w:space="0" w:color="auto"/>
                <w:right w:val="none" w:sz="0" w:space="0" w:color="auto"/>
              </w:divBdr>
            </w:div>
          </w:divsChild>
        </w:div>
        <w:div w:id="1237546566">
          <w:marLeft w:val="0"/>
          <w:marRight w:val="0"/>
          <w:marTop w:val="0"/>
          <w:marBottom w:val="0"/>
          <w:divBdr>
            <w:top w:val="none" w:sz="0" w:space="0" w:color="auto"/>
            <w:left w:val="none" w:sz="0" w:space="0" w:color="auto"/>
            <w:bottom w:val="none" w:sz="0" w:space="0" w:color="auto"/>
            <w:right w:val="none" w:sz="0" w:space="0" w:color="auto"/>
          </w:divBdr>
          <w:divsChild>
            <w:div w:id="997077911">
              <w:marLeft w:val="0"/>
              <w:marRight w:val="0"/>
              <w:marTop w:val="0"/>
              <w:marBottom w:val="0"/>
              <w:divBdr>
                <w:top w:val="none" w:sz="0" w:space="0" w:color="auto"/>
                <w:left w:val="none" w:sz="0" w:space="0" w:color="auto"/>
                <w:bottom w:val="none" w:sz="0" w:space="0" w:color="auto"/>
                <w:right w:val="none" w:sz="0" w:space="0" w:color="auto"/>
              </w:divBdr>
            </w:div>
          </w:divsChild>
        </w:div>
        <w:div w:id="592784961">
          <w:marLeft w:val="0"/>
          <w:marRight w:val="0"/>
          <w:marTop w:val="0"/>
          <w:marBottom w:val="0"/>
          <w:divBdr>
            <w:top w:val="none" w:sz="0" w:space="0" w:color="auto"/>
            <w:left w:val="none" w:sz="0" w:space="0" w:color="auto"/>
            <w:bottom w:val="none" w:sz="0" w:space="0" w:color="auto"/>
            <w:right w:val="none" w:sz="0" w:space="0" w:color="auto"/>
          </w:divBdr>
          <w:divsChild>
            <w:div w:id="270864202">
              <w:marLeft w:val="0"/>
              <w:marRight w:val="0"/>
              <w:marTop w:val="0"/>
              <w:marBottom w:val="0"/>
              <w:divBdr>
                <w:top w:val="none" w:sz="0" w:space="0" w:color="auto"/>
                <w:left w:val="none" w:sz="0" w:space="0" w:color="auto"/>
                <w:bottom w:val="none" w:sz="0" w:space="0" w:color="auto"/>
                <w:right w:val="none" w:sz="0" w:space="0" w:color="auto"/>
              </w:divBdr>
            </w:div>
          </w:divsChild>
        </w:div>
        <w:div w:id="1256398763">
          <w:marLeft w:val="0"/>
          <w:marRight w:val="0"/>
          <w:marTop w:val="0"/>
          <w:marBottom w:val="0"/>
          <w:divBdr>
            <w:top w:val="none" w:sz="0" w:space="0" w:color="auto"/>
            <w:left w:val="none" w:sz="0" w:space="0" w:color="auto"/>
            <w:bottom w:val="none" w:sz="0" w:space="0" w:color="auto"/>
            <w:right w:val="none" w:sz="0" w:space="0" w:color="auto"/>
          </w:divBdr>
          <w:divsChild>
            <w:div w:id="39829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455161">
      <w:bodyDiv w:val="1"/>
      <w:marLeft w:val="0"/>
      <w:marRight w:val="0"/>
      <w:marTop w:val="0"/>
      <w:marBottom w:val="0"/>
      <w:divBdr>
        <w:top w:val="none" w:sz="0" w:space="0" w:color="auto"/>
        <w:left w:val="none" w:sz="0" w:space="0" w:color="auto"/>
        <w:bottom w:val="none" w:sz="0" w:space="0" w:color="auto"/>
        <w:right w:val="none" w:sz="0" w:space="0" w:color="auto"/>
      </w:divBdr>
    </w:div>
    <w:div w:id="2054115869">
      <w:bodyDiv w:val="1"/>
      <w:marLeft w:val="0"/>
      <w:marRight w:val="0"/>
      <w:marTop w:val="0"/>
      <w:marBottom w:val="0"/>
      <w:divBdr>
        <w:top w:val="none" w:sz="0" w:space="0" w:color="auto"/>
        <w:left w:val="none" w:sz="0" w:space="0" w:color="auto"/>
        <w:bottom w:val="none" w:sz="0" w:space="0" w:color="auto"/>
        <w:right w:val="none" w:sz="0" w:space="0" w:color="auto"/>
      </w:divBdr>
    </w:div>
    <w:div w:id="2063478694">
      <w:bodyDiv w:val="1"/>
      <w:marLeft w:val="0"/>
      <w:marRight w:val="0"/>
      <w:marTop w:val="0"/>
      <w:marBottom w:val="0"/>
      <w:divBdr>
        <w:top w:val="none" w:sz="0" w:space="0" w:color="auto"/>
        <w:left w:val="none" w:sz="0" w:space="0" w:color="auto"/>
        <w:bottom w:val="none" w:sz="0" w:space="0" w:color="auto"/>
        <w:right w:val="none" w:sz="0" w:space="0" w:color="auto"/>
      </w:divBdr>
      <w:divsChild>
        <w:div w:id="1506282627">
          <w:marLeft w:val="0"/>
          <w:marRight w:val="0"/>
          <w:marTop w:val="0"/>
          <w:marBottom w:val="0"/>
          <w:divBdr>
            <w:top w:val="none" w:sz="0" w:space="0" w:color="auto"/>
            <w:left w:val="none" w:sz="0" w:space="0" w:color="auto"/>
            <w:bottom w:val="none" w:sz="0" w:space="0" w:color="auto"/>
            <w:right w:val="none" w:sz="0" w:space="0" w:color="auto"/>
          </w:divBdr>
          <w:divsChild>
            <w:div w:id="537864694">
              <w:marLeft w:val="0"/>
              <w:marRight w:val="0"/>
              <w:marTop w:val="0"/>
              <w:marBottom w:val="0"/>
              <w:divBdr>
                <w:top w:val="none" w:sz="0" w:space="0" w:color="auto"/>
                <w:left w:val="none" w:sz="0" w:space="0" w:color="auto"/>
                <w:bottom w:val="none" w:sz="0" w:space="0" w:color="auto"/>
                <w:right w:val="none" w:sz="0" w:space="0" w:color="auto"/>
              </w:divBdr>
            </w:div>
          </w:divsChild>
        </w:div>
        <w:div w:id="242645581">
          <w:marLeft w:val="0"/>
          <w:marRight w:val="0"/>
          <w:marTop w:val="0"/>
          <w:marBottom w:val="0"/>
          <w:divBdr>
            <w:top w:val="none" w:sz="0" w:space="0" w:color="auto"/>
            <w:left w:val="none" w:sz="0" w:space="0" w:color="auto"/>
            <w:bottom w:val="none" w:sz="0" w:space="0" w:color="auto"/>
            <w:right w:val="none" w:sz="0" w:space="0" w:color="auto"/>
          </w:divBdr>
          <w:divsChild>
            <w:div w:id="11005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9EEF0-1136-4C95-B1C1-D32D5851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TotalTime>
  <Pages>5</Pages>
  <Words>2774</Words>
  <Characters>15815</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Holly Jones</cp:lastModifiedBy>
  <cp:revision>26</cp:revision>
  <cp:lastPrinted>2022-07-11T18:39:00Z</cp:lastPrinted>
  <dcterms:created xsi:type="dcterms:W3CDTF">2022-07-06T15:57:00Z</dcterms:created>
  <dcterms:modified xsi:type="dcterms:W3CDTF">2022-07-12T18:11:00Z</dcterms:modified>
</cp:coreProperties>
</file>