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MINUTES</w:t>
      </w:r>
    </w:p>
    <w:p w:rsidR="00000000" w:rsidDel="00000000" w:rsidP="00000000" w:rsidRDefault="00000000" w:rsidRPr="00000000" w14:paraId="00000002">
      <w:pPr>
        <w:pageBreakBefore w:val="0"/>
        <w:spacing w:line="276"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Emery County </w:t>
      </w:r>
    </w:p>
    <w:p w:rsidR="00000000" w:rsidDel="00000000" w:rsidP="00000000" w:rsidRDefault="00000000" w:rsidRPr="00000000" w14:paraId="00000003">
      <w:pPr>
        <w:pageBreakBefore w:val="0"/>
        <w:spacing w:line="276"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Public Lands Council</w:t>
      </w:r>
    </w:p>
    <w:p w:rsidR="00000000" w:rsidDel="00000000" w:rsidP="00000000" w:rsidRDefault="00000000" w:rsidRPr="00000000" w14:paraId="00000004">
      <w:pPr>
        <w:pageBreakBefore w:val="0"/>
        <w:spacing w:line="276"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May 3, 2022</w:t>
      </w:r>
    </w:p>
    <w:p w:rsidR="00000000" w:rsidDel="00000000" w:rsidP="00000000" w:rsidRDefault="00000000" w:rsidRPr="00000000" w14:paraId="00000005">
      <w:pPr>
        <w:pageBreakBefore w:val="0"/>
        <w:spacing w:line="276"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6">
      <w:pPr>
        <w:spacing w:line="276" w:lineRule="auto"/>
        <w:rPr>
          <w:rFonts w:ascii="Montserrat" w:cs="Montserrat" w:eastAsia="Montserrat" w:hAnsi="Montserrat"/>
          <w:color w:val="ff0000"/>
          <w:sz w:val="24"/>
          <w:szCs w:val="24"/>
        </w:rPr>
      </w:pPr>
      <w:r w:rsidDel="00000000" w:rsidR="00000000" w:rsidRPr="00000000">
        <w:rPr>
          <w:rFonts w:ascii="Montserrat" w:cs="Montserrat" w:eastAsia="Montserrat" w:hAnsi="Montserrat"/>
          <w:b w:val="1"/>
          <w:sz w:val="24"/>
          <w:szCs w:val="24"/>
          <w:rtl w:val="0"/>
        </w:rPr>
        <w:t xml:space="preserve">PLC:</w:t>
      </w:r>
      <w:r w:rsidDel="00000000" w:rsidR="00000000" w:rsidRPr="00000000">
        <w:rPr>
          <w:rFonts w:ascii="Montserrat" w:cs="Montserrat" w:eastAsia="Montserrat" w:hAnsi="Montserrat"/>
          <w:sz w:val="24"/>
          <w:szCs w:val="24"/>
          <w:rtl w:val="0"/>
        </w:rPr>
        <w:t xml:space="preserve"> Rod Player, Les Wilberg, Ben Grimes, Leon McElprang, Bruce Wilson Sherrel Ward, Kim McFarlane, Wade Allinson, Ed Geary, Laren Huntsman, Ray Petersen</w:t>
      </w:r>
      <w:r w:rsidDel="00000000" w:rsidR="00000000" w:rsidRPr="00000000">
        <w:rPr>
          <w:rtl w:val="0"/>
        </w:rPr>
      </w:r>
    </w:p>
    <w:p w:rsidR="00000000" w:rsidDel="00000000" w:rsidP="00000000" w:rsidRDefault="00000000" w:rsidRPr="00000000" w14:paraId="00000007">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PL STAFF:</w:t>
      </w:r>
      <w:r w:rsidDel="00000000" w:rsidR="00000000" w:rsidRPr="00000000">
        <w:rPr>
          <w:rFonts w:ascii="Montserrat" w:cs="Montserrat" w:eastAsia="Montserrat" w:hAnsi="Montserrat"/>
          <w:sz w:val="24"/>
          <w:szCs w:val="24"/>
          <w:rtl w:val="0"/>
        </w:rPr>
        <w:t xml:space="preserve"> Jim Jennings (ECPL) Jan Olsen (Secretary) </w:t>
      </w:r>
    </w:p>
    <w:p w:rsidR="00000000" w:rsidDel="00000000" w:rsidP="00000000" w:rsidRDefault="00000000" w:rsidRPr="00000000" w14:paraId="00000008">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Visitors:</w:t>
      </w:r>
      <w:r w:rsidDel="00000000" w:rsidR="00000000" w:rsidRPr="00000000">
        <w:rPr>
          <w:rFonts w:ascii="Montserrat" w:cs="Montserrat" w:eastAsia="Montserrat" w:hAnsi="Montserrat"/>
          <w:sz w:val="24"/>
          <w:szCs w:val="24"/>
          <w:rtl w:val="0"/>
        </w:rPr>
        <w:t xml:space="preserve"> Clay Crozier (Sen Romney), Commissioner Kent Wilson, Commissioner Lynn Sitterud, Commissioner Gil Conover, Marc Stilson (DWRi), Darren Olsen (USFS), Doug Howard (BLM), Larry Johansen, Jay Humphrey (EWCD), </w:t>
      </w:r>
      <w:r w:rsidDel="00000000" w:rsidR="00000000" w:rsidRPr="00000000">
        <w:rPr>
          <w:rFonts w:ascii="Montserrat" w:cs="Montserrat" w:eastAsia="Montserrat" w:hAnsi="Montserrat"/>
          <w:color w:val="222222"/>
          <w:sz w:val="24"/>
          <w:szCs w:val="24"/>
          <w:rtl w:val="0"/>
        </w:rPr>
        <w:t xml:space="preserve">Wayne Ludington (SRBCH), Makeda Hanson(DWR), Jordan Leonard (USU), </w:t>
      </w:r>
      <w:r w:rsidDel="00000000" w:rsidR="00000000" w:rsidRPr="00000000">
        <w:rPr>
          <w:rFonts w:ascii="Montserrat" w:cs="Montserrat" w:eastAsia="Montserrat" w:hAnsi="Montserrat"/>
          <w:color w:val="222222"/>
          <w:sz w:val="24"/>
          <w:szCs w:val="24"/>
          <w:highlight w:val="white"/>
          <w:rtl w:val="0"/>
        </w:rPr>
        <w:t xml:space="preserve">Jim Wells (USP), Maegan Blackwelder (USP)</w:t>
      </w:r>
      <w:r w:rsidDel="00000000" w:rsidR="00000000" w:rsidRPr="00000000">
        <w:rPr>
          <w:rtl w:val="0"/>
        </w:rPr>
      </w:r>
    </w:p>
    <w:p w:rsidR="00000000" w:rsidDel="00000000" w:rsidP="00000000" w:rsidRDefault="00000000" w:rsidRPr="00000000" w14:paraId="00000009">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Electronically:</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color w:val="222222"/>
          <w:sz w:val="24"/>
          <w:szCs w:val="24"/>
          <w:rtl w:val="0"/>
        </w:rPr>
        <w:t xml:space="preserve">Nate Roberts, Joel Brown, Adriana Chimaras </w:t>
      </w:r>
      <w:r w:rsidDel="00000000" w:rsidR="00000000" w:rsidRPr="00000000">
        <w:rPr>
          <w:rtl w:val="0"/>
        </w:rPr>
      </w:r>
    </w:p>
    <w:p w:rsidR="00000000" w:rsidDel="00000000" w:rsidP="00000000" w:rsidRDefault="00000000" w:rsidRPr="00000000" w14:paraId="0000000A">
      <w:pPr>
        <w:pStyle w:val="Heading4"/>
        <w:keepNext w:val="0"/>
        <w:keepLines w:val="0"/>
        <w:pageBreakBefore w:val="0"/>
        <w:numPr>
          <w:ilvl w:val="0"/>
          <w:numId w:val="1"/>
        </w:numPr>
        <w:spacing w:after="0" w:before="0" w:line="240" w:lineRule="auto"/>
        <w:ind w:left="720" w:hanging="360"/>
        <w:rPr>
          <w:rFonts w:ascii="Montserrat" w:cs="Montserrat" w:eastAsia="Montserrat" w:hAnsi="Montserrat"/>
          <w:color w:val="000000"/>
        </w:rPr>
      </w:pPr>
      <w:r w:rsidDel="00000000" w:rsidR="00000000" w:rsidRPr="00000000">
        <w:rPr>
          <w:rFonts w:ascii="Montserrat" w:cs="Montserrat" w:eastAsia="Montserrat" w:hAnsi="Montserrat"/>
          <w:b w:val="1"/>
          <w:color w:val="000000"/>
          <w:rtl w:val="0"/>
        </w:rPr>
        <w:t xml:space="preserve">Welcome</w:t>
      </w:r>
    </w:p>
    <w:p w:rsidR="00000000" w:rsidDel="00000000" w:rsidP="00000000" w:rsidRDefault="00000000" w:rsidRPr="00000000" w14:paraId="0000000B">
      <w:pPr>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By Chairman Rod Player</w:t>
      </w:r>
      <w:r w:rsidDel="00000000" w:rsidR="00000000" w:rsidRPr="00000000">
        <w:rPr>
          <w:rtl w:val="0"/>
        </w:rPr>
      </w:r>
    </w:p>
    <w:p w:rsidR="00000000" w:rsidDel="00000000" w:rsidP="00000000" w:rsidRDefault="00000000" w:rsidRPr="00000000" w14:paraId="0000000C">
      <w:pPr>
        <w:pStyle w:val="Heading4"/>
        <w:keepNext w:val="0"/>
        <w:keepLines w:val="0"/>
        <w:pageBreakBefore w:val="0"/>
        <w:numPr>
          <w:ilvl w:val="0"/>
          <w:numId w:val="1"/>
        </w:numPr>
        <w:spacing w:after="0" w:before="0" w:line="240" w:lineRule="auto"/>
        <w:ind w:left="720" w:hanging="360"/>
        <w:rPr>
          <w:rFonts w:ascii="Montserrat" w:cs="Montserrat" w:eastAsia="Montserrat" w:hAnsi="Montserrat"/>
          <w:color w:val="000000"/>
        </w:rPr>
      </w:pPr>
      <w:r w:rsidDel="00000000" w:rsidR="00000000" w:rsidRPr="00000000">
        <w:rPr>
          <w:rFonts w:ascii="Montserrat" w:cs="Montserrat" w:eastAsia="Montserrat" w:hAnsi="Montserrat"/>
          <w:b w:val="1"/>
          <w:color w:val="000000"/>
          <w:rtl w:val="0"/>
        </w:rPr>
        <w:t xml:space="preserve">Approval of Minutes for April 2022</w:t>
      </w:r>
    </w:p>
    <w:p w:rsidR="00000000" w:rsidDel="00000000" w:rsidP="00000000" w:rsidRDefault="00000000" w:rsidRPr="00000000" w14:paraId="0000000D">
      <w:pPr>
        <w:pStyle w:val="Heading4"/>
        <w:keepNext w:val="0"/>
        <w:keepLines w:val="0"/>
        <w:pageBreakBefore w:val="0"/>
        <w:spacing w:after="0" w:before="0" w:line="240" w:lineRule="auto"/>
        <w:ind w:left="720" w:firstLine="0"/>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Kim McFarlane made a motion to approve the minutes as presented. Ed Geary seconded it.  Motion passed. </w:t>
      </w:r>
    </w:p>
    <w:p w:rsidR="00000000" w:rsidDel="00000000" w:rsidP="00000000" w:rsidRDefault="00000000" w:rsidRPr="00000000" w14:paraId="0000000E">
      <w:pPr>
        <w:pageBreakBefore w:val="0"/>
        <w:ind w:left="216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pStyle w:val="Heading4"/>
        <w:keepNext w:val="0"/>
        <w:keepLines w:val="0"/>
        <w:pageBreakBefore w:val="0"/>
        <w:numPr>
          <w:ilvl w:val="0"/>
          <w:numId w:val="1"/>
        </w:numPr>
        <w:spacing w:after="0" w:before="0" w:line="240" w:lineRule="auto"/>
        <w:ind w:left="720" w:hanging="360"/>
        <w:rPr>
          <w:rFonts w:ascii="Montserrat" w:cs="Montserrat" w:eastAsia="Montserrat" w:hAnsi="Montserrat"/>
          <w:color w:val="000000"/>
        </w:rPr>
      </w:pPr>
      <w:r w:rsidDel="00000000" w:rsidR="00000000" w:rsidRPr="00000000">
        <w:rPr>
          <w:rFonts w:ascii="Montserrat" w:cs="Montserrat" w:eastAsia="Montserrat" w:hAnsi="Montserrat"/>
          <w:b w:val="1"/>
          <w:color w:val="000000"/>
          <w:rtl w:val="0"/>
        </w:rPr>
        <w:t xml:space="preserve">Chairman Comments  </w:t>
      </w:r>
    </w:p>
    <w:p w:rsidR="00000000" w:rsidDel="00000000" w:rsidP="00000000" w:rsidRDefault="00000000" w:rsidRPr="00000000" w14:paraId="00000010">
      <w:pPr>
        <w:pStyle w:val="Heading4"/>
        <w:keepNext w:val="0"/>
        <w:keepLines w:val="0"/>
        <w:pageBreakBefore w:val="0"/>
        <w:spacing w:after="0" w:before="0" w:line="240" w:lineRule="auto"/>
        <w:ind w:left="720" w:firstLine="0"/>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Just about a support letter.</w:t>
      </w:r>
      <w:r w:rsidDel="00000000" w:rsidR="00000000" w:rsidRPr="00000000">
        <w:rPr>
          <w:rtl w:val="0"/>
        </w:rPr>
      </w:r>
    </w:p>
    <w:p w:rsidR="00000000" w:rsidDel="00000000" w:rsidP="00000000" w:rsidRDefault="00000000" w:rsidRPr="00000000" w14:paraId="00000011">
      <w:pPr>
        <w:pStyle w:val="Heading4"/>
        <w:keepNext w:val="0"/>
        <w:keepLines w:val="0"/>
        <w:pageBreakBefore w:val="0"/>
        <w:spacing w:after="0" w:before="0"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Discuss/Approve/Deny - Support Letter for Bear’s Ears Land Exchange.</w:t>
      </w:r>
    </w:p>
    <w:p w:rsidR="00000000" w:rsidDel="00000000" w:rsidP="00000000" w:rsidRDefault="00000000" w:rsidRPr="00000000" w14:paraId="00000013">
      <w:pPr>
        <w:pStyle w:val="Heading4"/>
        <w:keepNext w:val="0"/>
        <w:keepLines w:val="0"/>
        <w:spacing w:after="0" w:before="0" w:line="240" w:lineRule="auto"/>
        <w:ind w:left="720" w:firstLine="0"/>
        <w:rPr>
          <w:rFonts w:ascii="Montserrat" w:cs="Montserrat" w:eastAsia="Montserrat" w:hAnsi="Montserrat"/>
          <w:b w:val="1"/>
        </w:rPr>
      </w:pPr>
      <w:bookmarkStart w:colFirst="0" w:colLast="0" w:name="_9jw9lf7fxawz" w:id="0"/>
      <w:bookmarkEnd w:id="0"/>
      <w:r w:rsidDel="00000000" w:rsidR="00000000" w:rsidRPr="00000000">
        <w:rPr>
          <w:rFonts w:ascii="Montserrat" w:cs="Montserrat" w:eastAsia="Montserrat" w:hAnsi="Montserrat"/>
          <w:color w:val="000000"/>
          <w:rtl w:val="0"/>
        </w:rPr>
        <w:t xml:space="preserve">Support Letter presented and signed by all board members and approved to move forward with the letter.  </w:t>
      </w:r>
      <w:r w:rsidDel="00000000" w:rsidR="00000000" w:rsidRPr="00000000">
        <w:rPr>
          <w:rtl w:val="0"/>
        </w:rPr>
      </w:r>
    </w:p>
    <w:p w:rsidR="00000000" w:rsidDel="00000000" w:rsidP="00000000" w:rsidRDefault="00000000" w:rsidRPr="00000000" w14:paraId="00000014">
      <w:pPr>
        <w:pageBreakBefore w:val="0"/>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5">
      <w:pPr>
        <w:pageBreakBefore w:val="0"/>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Discuss/Approve/Deny - Ray Peterson General Plan Amendment.</w:t>
      </w:r>
    </w:p>
    <w:p w:rsidR="00000000" w:rsidDel="00000000" w:rsidP="00000000" w:rsidRDefault="00000000" w:rsidRPr="00000000" w14:paraId="00000016">
      <w:pPr>
        <w:shd w:fill="ffffff" w:val="clear"/>
        <w:ind w:left="720" w:firstLine="0"/>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Councilmember Ray Peterson spoke to the Public Lands Council about proposed amendments to the Emery County General Plan. He said that the transportation system in the county must be maintained and secured, significantly as tourism expands in the county.  The main points of the amendment are maintaining county B-roads and encouraging UDOT and federal highway administration to make appropriate decisions. Also, participate with the BLM and Forest Service to communicate with local officials.  It would also develop a memo of understanding establishing perimeters of roads and trails and</w:t>
      </w:r>
      <w:r w:rsidDel="00000000" w:rsidR="00000000" w:rsidRPr="00000000">
        <w:rPr>
          <w:rFonts w:ascii="Montserrat" w:cs="Montserrat" w:eastAsia="Montserrat" w:hAnsi="Montserrat"/>
          <w:color w:val="ff0000"/>
          <w:sz w:val="24"/>
          <w:szCs w:val="24"/>
          <w:rtl w:val="0"/>
        </w:rPr>
        <w:t xml:space="preserve"> </w:t>
      </w:r>
      <w:r w:rsidDel="00000000" w:rsidR="00000000" w:rsidRPr="00000000">
        <w:rPr>
          <w:rFonts w:ascii="Montserrat" w:cs="Montserrat" w:eastAsia="Montserrat" w:hAnsi="Montserrat"/>
          <w:color w:val="222222"/>
          <w:sz w:val="24"/>
          <w:szCs w:val="24"/>
          <w:rtl w:val="0"/>
        </w:rPr>
        <w:t xml:space="preserve">their maintenance. Acquiring Title 5 right -of- ways for all Class B roads in the county would also be included. A comprehensive inventory of motorized trails will be completed. This amendment was approved and will be forwarded to the Planning and Zoning Commission, for a public hearing before forwarding to the Commission.  The motion to move forward with this support letter was made by Wade Allinson and seconded by Leon McElprang.</w:t>
      </w:r>
    </w:p>
    <w:p w:rsidR="00000000" w:rsidDel="00000000" w:rsidP="00000000" w:rsidRDefault="00000000" w:rsidRPr="00000000" w14:paraId="00000017">
      <w:pPr>
        <w:pageBreakBefore w:val="0"/>
        <w:ind w:left="720" w:firstLine="0"/>
        <w:rPr>
          <w:rFonts w:ascii="Montserrat" w:cs="Montserrat" w:eastAsia="Montserrat" w:hAnsi="Montserrat"/>
          <w:color w:val="222222"/>
          <w:sz w:val="24"/>
          <w:szCs w:val="24"/>
          <w:highlight w:val="white"/>
        </w:rPr>
      </w:pP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Commission Comments on Public Land Items.</w:t>
      </w:r>
    </w:p>
    <w:p w:rsidR="00000000" w:rsidDel="00000000" w:rsidP="00000000" w:rsidRDefault="00000000" w:rsidRPr="00000000" w14:paraId="00000019">
      <w:pPr>
        <w:spacing w:line="24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color w:val="222222"/>
          <w:sz w:val="24"/>
          <w:szCs w:val="24"/>
          <w:highlight w:val="white"/>
          <w:rtl w:val="0"/>
        </w:rPr>
        <w:t xml:space="preserve">Commissioner Wilson then spoke to the council about an inquiry he had received from a resident about public access to the north end of Long Street in Green River, leading to public lands. He asked the council about their feelings and explained that the county had in previous years tried to find solutions to the situation but had not been able to.  He did say that the right-of-way (old road) now goes right under the property owner’s pivot sprinkler. A road around would be very expensive, steep, and would have to be permitted by the BLM.   It was also noted that the Dingell Act has nothing to do with private land.  Chairman Player ask the council to do some research, and it would be placed on the agenda for next month, then some action/decisions or recommendations could be made.</w:t>
      </w:r>
      <w:r w:rsidDel="00000000" w:rsidR="00000000" w:rsidRPr="00000000">
        <w:rPr>
          <w:rtl w:val="0"/>
        </w:rPr>
      </w:r>
    </w:p>
    <w:p w:rsidR="00000000" w:rsidDel="00000000" w:rsidP="00000000" w:rsidRDefault="00000000" w:rsidRPr="00000000" w14:paraId="0000001A">
      <w:pPr>
        <w:pageBreakBefore w:val="0"/>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B">
      <w:pPr>
        <w:pStyle w:val="Heading4"/>
        <w:keepNext w:val="0"/>
        <w:keepLines w:val="0"/>
        <w:pageBreakBefore w:val="0"/>
        <w:numPr>
          <w:ilvl w:val="0"/>
          <w:numId w:val="1"/>
        </w:numPr>
        <w:spacing w:after="0" w:before="0" w:line="240" w:lineRule="auto"/>
        <w:ind w:left="720" w:hanging="360"/>
        <w:rPr>
          <w:rFonts w:ascii="Montserrat" w:cs="Montserrat" w:eastAsia="Montserrat" w:hAnsi="Montserrat"/>
          <w:color w:val="000000"/>
        </w:rPr>
      </w:pPr>
      <w:r w:rsidDel="00000000" w:rsidR="00000000" w:rsidRPr="00000000">
        <w:rPr>
          <w:rFonts w:ascii="Montserrat" w:cs="Montserrat" w:eastAsia="Montserrat" w:hAnsi="Montserrat"/>
          <w:b w:val="1"/>
          <w:color w:val="000000"/>
          <w:rtl w:val="0"/>
        </w:rPr>
        <w:t xml:space="preserve">Agency Reports and Council Member Comments</w:t>
      </w:r>
    </w:p>
    <w:p w:rsidR="00000000" w:rsidDel="00000000" w:rsidP="00000000" w:rsidRDefault="00000000" w:rsidRPr="00000000" w14:paraId="0000001C">
      <w:pPr>
        <w:pStyle w:val="Heading4"/>
        <w:keepNext w:val="0"/>
        <w:keepLines w:val="0"/>
        <w:pageBreakBefore w:val="0"/>
        <w:numPr>
          <w:ilvl w:val="0"/>
          <w:numId w:val="8"/>
        </w:numPr>
        <w:spacing w:after="0" w:before="0" w:line="240" w:lineRule="auto"/>
        <w:ind w:left="2160" w:hanging="360"/>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Bureau of Land Management (BLM)</w:t>
      </w:r>
    </w:p>
    <w:p w:rsidR="00000000" w:rsidDel="00000000" w:rsidP="00000000" w:rsidRDefault="00000000" w:rsidRPr="00000000" w14:paraId="0000001D">
      <w:pPr>
        <w:pStyle w:val="Heading4"/>
        <w:keepNext w:val="0"/>
        <w:keepLines w:val="0"/>
        <w:pageBreakBefore w:val="0"/>
        <w:spacing w:after="0" w:before="0" w:line="240" w:lineRule="auto"/>
        <w:ind w:left="2160" w:firstLine="0"/>
        <w:rPr>
          <w:rFonts w:ascii="Montserrat" w:cs="Montserrat" w:eastAsia="Montserrat" w:hAnsi="Montserrat"/>
          <w:b w:val="1"/>
          <w:color w:val="000000"/>
        </w:rPr>
      </w:pPr>
      <w:r w:rsidDel="00000000" w:rsidR="00000000" w:rsidRPr="00000000">
        <w:rPr>
          <w:rFonts w:ascii="Montserrat" w:cs="Montserrat" w:eastAsia="Montserrat" w:hAnsi="Montserrat"/>
          <w:color w:val="000000"/>
          <w:rtl w:val="0"/>
        </w:rPr>
        <w:t xml:space="preserve">Doug Howard updated that 5 wells were plugged and reclaimed in Last Chance.   The burrows are still being rounded up, they have 133 out of 260.   An AE is being signed for 9 miles, and the EA for Cain Wash is out for public comment. </w:t>
      </w:r>
      <w:r w:rsidDel="00000000" w:rsidR="00000000" w:rsidRPr="00000000">
        <w:rPr>
          <w:rFonts w:ascii="Montserrat" w:cs="Montserrat" w:eastAsia="Montserrat" w:hAnsi="Montserrat"/>
          <w:b w:val="1"/>
          <w:color w:val="000000"/>
          <w:rtl w:val="0"/>
        </w:rPr>
        <w:t xml:space="preserve">  </w:t>
      </w:r>
    </w:p>
    <w:p w:rsidR="00000000" w:rsidDel="00000000" w:rsidP="00000000" w:rsidRDefault="00000000" w:rsidRPr="00000000" w14:paraId="0000001E">
      <w:pPr>
        <w:pStyle w:val="Heading4"/>
        <w:keepNext w:val="0"/>
        <w:keepLines w:val="0"/>
        <w:pageBreakBefore w:val="0"/>
        <w:numPr>
          <w:ilvl w:val="0"/>
          <w:numId w:val="2"/>
        </w:numPr>
        <w:spacing w:after="0" w:before="0" w:line="240" w:lineRule="auto"/>
        <w:ind w:left="2160" w:hanging="360"/>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Division of Water Rights (DWRi)</w:t>
      </w:r>
    </w:p>
    <w:p w:rsidR="00000000" w:rsidDel="00000000" w:rsidP="00000000" w:rsidRDefault="00000000" w:rsidRPr="00000000" w14:paraId="0000001F">
      <w:pPr>
        <w:pStyle w:val="Heading4"/>
        <w:keepNext w:val="0"/>
        <w:keepLines w:val="0"/>
        <w:pageBreakBefore w:val="0"/>
        <w:spacing w:after="0" w:before="0" w:line="240" w:lineRule="auto"/>
        <w:ind w:left="2160" w:firstLine="0"/>
        <w:rPr>
          <w:rFonts w:ascii="Montserrat" w:cs="Montserrat" w:eastAsia="Montserrat" w:hAnsi="Montserrat"/>
          <w:color w:val="000000"/>
        </w:rPr>
      </w:pPr>
      <w:r w:rsidDel="00000000" w:rsidR="00000000" w:rsidRPr="00000000">
        <w:rPr>
          <w:rFonts w:ascii="Montserrat" w:cs="Montserrat" w:eastAsia="Montserrat" w:hAnsi="Montserrat"/>
          <w:color w:val="222222"/>
          <w:highlight w:val="white"/>
          <w:rtl w:val="0"/>
        </w:rPr>
        <w:t xml:space="preserve">Division of Water Rights, Marc Stilson, was the first agency to address the council. He reported that the Bureau of Reclamation would be releasing 500,000-acre feet from Flaming Gorge to help with the low levels at Lake Powell.  Also, another 500,000-acre-foot would be added from delivery flows in the Lower Basin. This is emergency action for the power flows out of Lake Powell and Lake Mead.  He did report that run-off levels are actually up from last year.</w:t>
      </w:r>
      <w:r w:rsidDel="00000000" w:rsidR="00000000" w:rsidRPr="00000000">
        <w:rPr>
          <w:rtl w:val="0"/>
        </w:rPr>
      </w:r>
    </w:p>
    <w:p w:rsidR="00000000" w:rsidDel="00000000" w:rsidP="00000000" w:rsidRDefault="00000000" w:rsidRPr="00000000" w14:paraId="00000020">
      <w:pPr>
        <w:pStyle w:val="Heading4"/>
        <w:keepNext w:val="0"/>
        <w:keepLines w:val="0"/>
        <w:pageBreakBefore w:val="0"/>
        <w:numPr>
          <w:ilvl w:val="0"/>
          <w:numId w:val="2"/>
        </w:numPr>
        <w:spacing w:after="0" w:before="0" w:line="240" w:lineRule="auto"/>
        <w:ind w:left="2160" w:hanging="360"/>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Division of Oil, Gas, and Mining (DOGM)</w:t>
      </w:r>
    </w:p>
    <w:p w:rsidR="00000000" w:rsidDel="00000000" w:rsidP="00000000" w:rsidRDefault="00000000" w:rsidRPr="00000000" w14:paraId="00000021">
      <w:pPr>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one in attendance</w:t>
      </w:r>
    </w:p>
    <w:p w:rsidR="00000000" w:rsidDel="00000000" w:rsidP="00000000" w:rsidRDefault="00000000" w:rsidRPr="00000000" w14:paraId="00000022">
      <w:pPr>
        <w:pStyle w:val="Heading4"/>
        <w:keepNext w:val="0"/>
        <w:keepLines w:val="0"/>
        <w:pageBreakBefore w:val="0"/>
        <w:numPr>
          <w:ilvl w:val="0"/>
          <w:numId w:val="7"/>
        </w:numPr>
        <w:spacing w:after="0" w:before="0" w:line="240" w:lineRule="auto"/>
        <w:ind w:left="2160" w:hanging="360"/>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Division of Wildlife Resources (DWR) </w:t>
      </w:r>
    </w:p>
    <w:p w:rsidR="00000000" w:rsidDel="00000000" w:rsidP="00000000" w:rsidRDefault="00000000" w:rsidRPr="00000000" w14:paraId="00000023">
      <w:pPr>
        <w:spacing w:line="276" w:lineRule="auto"/>
        <w:ind w:left="2160" w:firstLine="0"/>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Makeda Hanson reported that on May 17-19th 2022 will be a conservation conference, Habitat on Wildlife.  We are in Turkey hunt season. </w:t>
      </w:r>
    </w:p>
    <w:p w:rsidR="00000000" w:rsidDel="00000000" w:rsidP="00000000" w:rsidRDefault="00000000" w:rsidRPr="00000000" w14:paraId="00000024">
      <w:pPr>
        <w:pageBreakBefore w:val="0"/>
        <w:numPr>
          <w:ilvl w:val="0"/>
          <w:numId w:val="4"/>
        </w:numPr>
        <w:ind w:left="2160" w:hanging="360"/>
        <w:rPr>
          <w:rFonts w:ascii="Montserrat" w:cs="Montserrat" w:eastAsia="Montserrat" w:hAnsi="Montserrat"/>
          <w:b w:val="1"/>
          <w:color w:val="000000"/>
          <w:sz w:val="24"/>
          <w:szCs w:val="24"/>
        </w:rPr>
      </w:pPr>
      <w:r w:rsidDel="00000000" w:rsidR="00000000" w:rsidRPr="00000000">
        <w:rPr>
          <w:rFonts w:ascii="Montserrat" w:cs="Montserrat" w:eastAsia="Montserrat" w:hAnsi="Montserrat"/>
          <w:b w:val="1"/>
          <w:color w:val="000000"/>
          <w:sz w:val="24"/>
          <w:szCs w:val="24"/>
          <w:rtl w:val="0"/>
        </w:rPr>
        <w:t xml:space="preserve">School and Institutional Trust Lands Administration (SITLA).</w:t>
      </w:r>
    </w:p>
    <w:p w:rsidR="00000000" w:rsidDel="00000000" w:rsidP="00000000" w:rsidRDefault="00000000" w:rsidRPr="00000000" w14:paraId="00000025">
      <w:pPr>
        <w:pageBreakBefore w:val="0"/>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one in attendance</w:t>
      </w:r>
    </w:p>
    <w:p w:rsidR="00000000" w:rsidDel="00000000" w:rsidP="00000000" w:rsidRDefault="00000000" w:rsidRPr="00000000" w14:paraId="00000026">
      <w:pPr>
        <w:pStyle w:val="Heading4"/>
        <w:keepNext w:val="0"/>
        <w:keepLines w:val="0"/>
        <w:pageBreakBefore w:val="0"/>
        <w:numPr>
          <w:ilvl w:val="0"/>
          <w:numId w:val="5"/>
        </w:numPr>
        <w:spacing w:after="0" w:before="0" w:line="240" w:lineRule="auto"/>
        <w:ind w:left="2160" w:hanging="360"/>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Manti-LaSal National Forest (MLNF) </w:t>
      </w:r>
    </w:p>
    <w:p w:rsidR="00000000" w:rsidDel="00000000" w:rsidP="00000000" w:rsidRDefault="00000000" w:rsidRPr="00000000" w14:paraId="00000027">
      <w:pPr>
        <w:shd w:fill="ffffff" w:val="clear"/>
        <w:ind w:left="2160" w:firstLine="0"/>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Daren Olsen, Forest Ranger, announced that the outfitter's guides, whether renewing or processing permits, would come out Friday, May 6, 2022.  He gave dates that the forest gates would be opened. Lower Ferron Mountain will be on May 5th, others on May 20th, and everything will be opened on June 5</w:t>
      </w:r>
      <w:r w:rsidDel="00000000" w:rsidR="00000000" w:rsidRPr="00000000">
        <w:rPr>
          <w:rFonts w:ascii="Montserrat" w:cs="Montserrat" w:eastAsia="Montserrat" w:hAnsi="Montserrat"/>
          <w:color w:val="222222"/>
          <w:sz w:val="24"/>
          <w:szCs w:val="24"/>
          <w:vertAlign w:val="superscript"/>
          <w:rtl w:val="0"/>
        </w:rPr>
        <w:t xml:space="preserve">th</w:t>
      </w:r>
      <w:r w:rsidDel="00000000" w:rsidR="00000000" w:rsidRPr="00000000">
        <w:rPr>
          <w:rFonts w:ascii="Montserrat" w:cs="Montserrat" w:eastAsia="Montserrat" w:hAnsi="Montserrat"/>
          <w:color w:val="222222"/>
          <w:sz w:val="24"/>
          <w:szCs w:val="24"/>
          <w:rtl w:val="0"/>
        </w:rPr>
        <w:t xml:space="preserve">.</w:t>
      </w:r>
    </w:p>
    <w:p w:rsidR="00000000" w:rsidDel="00000000" w:rsidP="00000000" w:rsidRDefault="00000000" w:rsidRPr="00000000" w14:paraId="00000028">
      <w:pPr>
        <w:shd w:fill="ffffff" w:val="clear"/>
        <w:ind w:left="2160" w:firstLine="0"/>
        <w:rPr>
          <w:rFonts w:ascii="Montserrat" w:cs="Montserrat" w:eastAsia="Montserrat" w:hAnsi="Montserrat"/>
          <w:color w:val="222222"/>
          <w:sz w:val="24"/>
          <w:szCs w:val="24"/>
        </w:rPr>
      </w:pPr>
      <w:r w:rsidDel="00000000" w:rsidR="00000000" w:rsidRPr="00000000">
        <w:rPr>
          <w:rFonts w:ascii="Montserrat" w:cs="Montserrat" w:eastAsia="Montserrat" w:hAnsi="Montserrat"/>
          <w:color w:val="222222"/>
          <w:sz w:val="24"/>
          <w:szCs w:val="24"/>
          <w:rtl w:val="0"/>
        </w:rPr>
        <w:t xml:space="preserve">Sag Grouse counts were up on  Wildcat.  The Forest Service Plan draft is coming in June sometime.  Range plans will continue operating.  The north end of the Manti (north of Huntington) is looking at range improvements. The Environment Assessment (EA) is open for comments now.</w:t>
      </w:r>
    </w:p>
    <w:p w:rsidR="00000000" w:rsidDel="00000000" w:rsidP="00000000" w:rsidRDefault="00000000" w:rsidRPr="00000000" w14:paraId="00000029">
      <w:pPr>
        <w:pageBreakBefore w:val="0"/>
        <w:numPr>
          <w:ilvl w:val="0"/>
          <w:numId w:val="5"/>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b w:val="1"/>
          <w:color w:val="000000"/>
          <w:sz w:val="24"/>
          <w:szCs w:val="24"/>
          <w:rtl w:val="0"/>
        </w:rPr>
        <w:t xml:space="preserve">Utah State Parks and Recreation</w:t>
      </w:r>
    </w:p>
    <w:p w:rsidR="00000000" w:rsidDel="00000000" w:rsidP="00000000" w:rsidRDefault="00000000" w:rsidRPr="00000000" w14:paraId="0000002A">
      <w:pPr>
        <w:pageBreakBefore w:val="0"/>
        <w:ind w:left="2160" w:firstLine="0"/>
        <w:rPr>
          <w:rFonts w:ascii="Montserrat" w:cs="Montserrat" w:eastAsia="Montserrat" w:hAnsi="Montserrat"/>
          <w:color w:val="222222"/>
          <w:sz w:val="24"/>
          <w:szCs w:val="24"/>
          <w:highlight w:val="white"/>
        </w:rPr>
      </w:pPr>
      <w:r w:rsidDel="00000000" w:rsidR="00000000" w:rsidRPr="00000000">
        <w:rPr>
          <w:rFonts w:ascii="Montserrat" w:cs="Montserrat" w:eastAsia="Montserrat" w:hAnsi="Montserrat"/>
          <w:color w:val="222222"/>
          <w:sz w:val="24"/>
          <w:szCs w:val="24"/>
          <w:highlight w:val="white"/>
          <w:rtl w:val="0"/>
        </w:rPr>
        <w:t xml:space="preserve">Jim Wells, with State Parks, introduced a new colleague, Megan Blackwelder.  Green River State Park will extend the campground by 11 sites, but no time for completion. The water is on at Millsite, and it is open, Huntington North is working on new restrooms, but 12,000 trout have been planted there.  Goblin Valley is fixing the electrical problems, so there will be hot water during the winter.  </w:t>
      </w:r>
    </w:p>
    <w:p w:rsidR="00000000" w:rsidDel="00000000" w:rsidP="00000000" w:rsidRDefault="00000000" w:rsidRPr="00000000" w14:paraId="0000002B">
      <w:pPr>
        <w:pageBreakBefore w:val="0"/>
        <w:ind w:left="2160" w:firstLine="0"/>
        <w:rPr>
          <w:rFonts w:ascii="Montserrat" w:cs="Montserrat" w:eastAsia="Montserrat" w:hAnsi="Montserrat"/>
          <w:sz w:val="24"/>
          <w:szCs w:val="24"/>
        </w:rPr>
      </w:pPr>
      <w:r w:rsidDel="00000000" w:rsidR="00000000" w:rsidRPr="00000000">
        <w:rPr>
          <w:rFonts w:ascii="Montserrat" w:cs="Montserrat" w:eastAsia="Montserrat" w:hAnsi="Montserrat"/>
          <w:color w:val="222222"/>
          <w:sz w:val="24"/>
          <w:szCs w:val="24"/>
          <w:highlight w:val="white"/>
          <w:rtl w:val="0"/>
        </w:rPr>
        <w:t xml:space="preserve">New horseman trails are open. He said they are keeping things about the same, but considering a different parking lot for horsemen.  The Conveyance for Goblin Valley is scheduled for June 19 tentatively.  She announced a division between parks and recreation. They are now separate departments.</w:t>
      </w:r>
      <w:r w:rsidDel="00000000" w:rsidR="00000000" w:rsidRPr="00000000">
        <w:rPr>
          <w:rtl w:val="0"/>
        </w:rPr>
      </w:r>
    </w:p>
    <w:p w:rsidR="00000000" w:rsidDel="00000000" w:rsidP="00000000" w:rsidRDefault="00000000" w:rsidRPr="00000000" w14:paraId="0000002C">
      <w:pPr>
        <w:pageBreakBefore w:val="0"/>
        <w:numPr>
          <w:ilvl w:val="0"/>
          <w:numId w:val="6"/>
        </w:numPr>
        <w:ind w:left="2160" w:hanging="360"/>
        <w:rPr>
          <w:rFonts w:ascii="Montserrat" w:cs="Montserrat" w:eastAsia="Montserrat" w:hAnsi="Montserrat"/>
          <w:b w:val="1"/>
          <w:color w:val="000000"/>
          <w:sz w:val="24"/>
          <w:szCs w:val="24"/>
        </w:rPr>
      </w:pPr>
      <w:r w:rsidDel="00000000" w:rsidR="00000000" w:rsidRPr="00000000">
        <w:rPr>
          <w:rFonts w:ascii="Montserrat" w:cs="Montserrat" w:eastAsia="Montserrat" w:hAnsi="Montserrat"/>
          <w:b w:val="1"/>
          <w:color w:val="000000"/>
          <w:sz w:val="24"/>
          <w:szCs w:val="24"/>
          <w:rtl w:val="0"/>
        </w:rPr>
        <w:t xml:space="preserve">Utah State Department of Agriculture</w:t>
      </w:r>
    </w:p>
    <w:p w:rsidR="00000000" w:rsidDel="00000000" w:rsidP="00000000" w:rsidRDefault="00000000" w:rsidRPr="00000000" w14:paraId="0000002D">
      <w:pPr>
        <w:pageBreakBefore w:val="0"/>
        <w:ind w:left="2160" w:firstLine="0"/>
        <w:rPr>
          <w:rFonts w:ascii="Montserrat" w:cs="Montserrat" w:eastAsia="Montserrat" w:hAnsi="Montserrat"/>
          <w:sz w:val="24"/>
          <w:szCs w:val="24"/>
        </w:rPr>
      </w:pPr>
      <w:r w:rsidDel="00000000" w:rsidR="00000000" w:rsidRPr="00000000">
        <w:rPr>
          <w:rFonts w:ascii="Montserrat" w:cs="Montserrat" w:eastAsia="Montserrat" w:hAnsi="Montserrat"/>
          <w:color w:val="222222"/>
          <w:sz w:val="24"/>
          <w:szCs w:val="24"/>
          <w:highlight w:val="white"/>
          <w:rtl w:val="0"/>
        </w:rPr>
        <w:t xml:space="preserve">Department of Agriculture, Nate Roberts, announced that funding is available for predatory animal control must be applied for by June 17</w:t>
      </w:r>
      <w:r w:rsidDel="00000000" w:rsidR="00000000" w:rsidRPr="00000000">
        <w:rPr>
          <w:rFonts w:ascii="Montserrat" w:cs="Montserrat" w:eastAsia="Montserrat" w:hAnsi="Montserrat"/>
          <w:color w:val="222222"/>
          <w:sz w:val="24"/>
          <w:szCs w:val="24"/>
          <w:highlight w:val="white"/>
          <w:vertAlign w:val="superscript"/>
          <w:rtl w:val="0"/>
        </w:rPr>
        <w:t xml:space="preserve">th</w:t>
      </w:r>
      <w:r w:rsidDel="00000000" w:rsidR="00000000" w:rsidRPr="00000000">
        <w:rPr>
          <w:rFonts w:ascii="Montserrat" w:cs="Montserrat" w:eastAsia="Montserrat" w:hAnsi="Montserrat"/>
          <w:color w:val="222222"/>
          <w:sz w:val="24"/>
          <w:szCs w:val="24"/>
          <w:highlight w:val="white"/>
          <w:rtl w:val="0"/>
        </w:rPr>
        <w:t xml:space="preserve">.  The same date is for small livestock producers on federal lands.</w:t>
      </w:r>
      <w:r w:rsidDel="00000000" w:rsidR="00000000" w:rsidRPr="00000000">
        <w:rPr>
          <w:rtl w:val="0"/>
        </w:rPr>
      </w:r>
    </w:p>
    <w:p w:rsidR="00000000" w:rsidDel="00000000" w:rsidP="00000000" w:rsidRDefault="00000000" w:rsidRPr="00000000" w14:paraId="0000002E">
      <w:pPr>
        <w:pStyle w:val="Heading4"/>
        <w:keepNext w:val="0"/>
        <w:keepLines w:val="0"/>
        <w:pageBreakBefore w:val="0"/>
        <w:numPr>
          <w:ilvl w:val="0"/>
          <w:numId w:val="3"/>
        </w:numPr>
        <w:spacing w:after="0" w:before="0" w:line="240" w:lineRule="auto"/>
        <w:ind w:left="2160" w:hanging="360"/>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Washington Delegation Staff</w:t>
      </w:r>
    </w:p>
    <w:p w:rsidR="00000000" w:rsidDel="00000000" w:rsidP="00000000" w:rsidRDefault="00000000" w:rsidRPr="00000000" w14:paraId="0000002F">
      <w:pPr>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signing of the Monument Valley for the  Navajo water rights will take place in June.  The infrastructure bill has been passed, and they will notify the board of what money will be available.</w:t>
      </w:r>
    </w:p>
    <w:p w:rsidR="00000000" w:rsidDel="00000000" w:rsidP="00000000" w:rsidRDefault="00000000" w:rsidRPr="00000000" w14:paraId="00000030">
      <w:pPr>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Joel Brown reported that they were in Emery County and Carbon County, Down's Winders Act has passed the senate. </w:t>
      </w:r>
    </w:p>
    <w:p w:rsidR="00000000" w:rsidDel="00000000" w:rsidP="00000000" w:rsidRDefault="00000000" w:rsidRPr="00000000" w14:paraId="00000031">
      <w:pPr>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Watch the Burrow round-up, and it was going well, they are doing a great job. </w:t>
      </w:r>
    </w:p>
    <w:p w:rsidR="00000000" w:rsidDel="00000000" w:rsidP="00000000" w:rsidRDefault="00000000" w:rsidRPr="00000000" w14:paraId="00000032">
      <w:pPr>
        <w:pStyle w:val="Heading4"/>
        <w:keepNext w:val="0"/>
        <w:keepLines w:val="0"/>
        <w:pageBreakBefore w:val="0"/>
        <w:spacing w:after="0" w:before="0" w:line="240" w:lineRule="auto"/>
        <w:ind w:left="0" w:firstLine="0"/>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    </w:t>
      </w:r>
      <w:r w:rsidDel="00000000" w:rsidR="00000000" w:rsidRPr="00000000">
        <w:rPr>
          <w:rFonts w:ascii="Montserrat" w:cs="Montserrat" w:eastAsia="Montserrat" w:hAnsi="Montserrat"/>
          <w:color w:val="000000"/>
          <w:rtl w:val="0"/>
        </w:rPr>
        <w:t xml:space="preserve">6.</w:t>
      </w:r>
      <w:r w:rsidDel="00000000" w:rsidR="00000000" w:rsidRPr="00000000">
        <w:rPr>
          <w:rFonts w:ascii="Montserrat" w:cs="Montserrat" w:eastAsia="Montserrat" w:hAnsi="Montserrat"/>
          <w:b w:val="1"/>
          <w:color w:val="000000"/>
          <w:rtl w:val="0"/>
        </w:rPr>
        <w:t xml:space="preserve">  </w:t>
      </w:r>
      <w:r w:rsidDel="00000000" w:rsidR="00000000" w:rsidRPr="00000000">
        <w:rPr>
          <w:rFonts w:ascii="Montserrat" w:cs="Montserrat" w:eastAsia="Montserrat" w:hAnsi="Montserrat"/>
          <w:b w:val="1"/>
          <w:color w:val="000000"/>
          <w:rtl w:val="0"/>
        </w:rPr>
        <w:t xml:space="preserve">Additional Issues From Council Member</w:t>
      </w:r>
    </w:p>
    <w:p w:rsidR="00000000" w:rsidDel="00000000" w:rsidP="00000000" w:rsidRDefault="00000000" w:rsidRPr="00000000" w14:paraId="00000033">
      <w:pPr>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Easter weekend was quite busy with our search and rescue team, which had two fatalities over Easter.   </w:t>
      </w:r>
    </w:p>
    <w:p w:rsidR="00000000" w:rsidDel="00000000" w:rsidP="00000000" w:rsidRDefault="00000000" w:rsidRPr="00000000" w14:paraId="00000034">
      <w:pPr>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contract with the sheriff's office has not been renewed for some time.   Would like some help with police officers in the desert for patrolling.  </w:t>
      </w:r>
    </w:p>
    <w:p w:rsidR="00000000" w:rsidDel="00000000" w:rsidP="00000000" w:rsidRDefault="00000000" w:rsidRPr="00000000" w14:paraId="00000035">
      <w:pPr>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Ask Sheriff Greg Funk to come to talk to the board about patrolling the Desert, and also the BLM to report and Search and Rescue. </w:t>
      </w:r>
    </w:p>
    <w:p w:rsidR="00000000" w:rsidDel="00000000" w:rsidP="00000000" w:rsidRDefault="00000000" w:rsidRPr="00000000" w14:paraId="00000036">
      <w:pPr>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Reservoirs are down, the drought is really taking its effects. </w:t>
      </w:r>
      <w:r w:rsidDel="00000000" w:rsidR="00000000" w:rsidRPr="00000000">
        <w:rPr>
          <w:rtl w:val="0"/>
        </w:rPr>
      </w:r>
    </w:p>
    <w:p w:rsidR="00000000" w:rsidDel="00000000" w:rsidP="00000000" w:rsidRDefault="00000000" w:rsidRPr="00000000" w14:paraId="00000037">
      <w:pPr>
        <w:pageBreakBefore w:val="0"/>
        <w:ind w:left="0" w:firstLine="0"/>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      7.</w:t>
      </w:r>
      <w:r w:rsidDel="00000000" w:rsidR="00000000" w:rsidRPr="00000000">
        <w:rPr>
          <w:rFonts w:ascii="Montserrat" w:cs="Montserrat" w:eastAsia="Montserrat" w:hAnsi="Montserrat"/>
          <w:b w:val="1"/>
          <w:sz w:val="24"/>
          <w:szCs w:val="24"/>
          <w:rtl w:val="0"/>
        </w:rPr>
        <w:t xml:space="preserve"> Concerned citizens with Emery County-related issues.</w:t>
      </w:r>
    </w:p>
    <w:p w:rsidR="00000000" w:rsidDel="00000000" w:rsidP="00000000" w:rsidRDefault="00000000" w:rsidRPr="00000000" w14:paraId="00000038">
      <w:pPr>
        <w:pageBreakBefore w:val="0"/>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one spoke up.</w:t>
      </w:r>
      <w:r w:rsidDel="00000000" w:rsidR="00000000" w:rsidRPr="00000000">
        <w:rPr>
          <w:rtl w:val="0"/>
        </w:rPr>
      </w:r>
    </w:p>
    <w:p w:rsidR="00000000" w:rsidDel="00000000" w:rsidP="00000000" w:rsidRDefault="00000000" w:rsidRPr="00000000" w14:paraId="00000039">
      <w:pPr>
        <w:pStyle w:val="Heading4"/>
        <w:keepNext w:val="0"/>
        <w:keepLines w:val="0"/>
        <w:pageBreakBefore w:val="0"/>
        <w:tabs>
          <w:tab w:val="left" w:pos="5512"/>
        </w:tabs>
        <w:spacing w:after="0" w:before="0" w:line="240" w:lineRule="auto"/>
        <w:ind w:left="2880" w:firstLine="0"/>
        <w:rPr>
          <w:rFonts w:ascii="Montserrat" w:cs="Montserrat" w:eastAsia="Montserrat" w:hAnsi="Montserrat"/>
          <w:b w:val="1"/>
          <w:color w:val="000000"/>
        </w:rPr>
      </w:pPr>
      <w:r w:rsidDel="00000000" w:rsidR="00000000" w:rsidRPr="00000000">
        <w:rPr>
          <w:rFonts w:ascii="Montserrat" w:cs="Montserrat" w:eastAsia="Montserrat" w:hAnsi="Montserrat"/>
          <w:color w:val="000000"/>
          <w:rtl w:val="0"/>
        </w:rPr>
        <w:t xml:space="preserve"> </w:t>
      </w:r>
      <w:r w:rsidDel="00000000" w:rsidR="00000000" w:rsidRPr="00000000">
        <w:rPr>
          <w:rtl w:val="0"/>
        </w:rPr>
      </w:r>
    </w:p>
    <w:p w:rsidR="00000000" w:rsidDel="00000000" w:rsidP="00000000" w:rsidRDefault="00000000" w:rsidRPr="00000000" w14:paraId="0000003A">
      <w:pPr>
        <w:pageBreakBefore w:val="0"/>
        <w:tabs>
          <w:tab w:val="left" w:pos="5512"/>
        </w:tabs>
        <w:ind w:left="0" w:firstLine="0"/>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      8</w:t>
      </w:r>
      <w:r w:rsidDel="00000000" w:rsidR="00000000" w:rsidRPr="00000000">
        <w:rPr>
          <w:rFonts w:ascii="Montserrat" w:cs="Montserrat" w:eastAsia="Montserrat" w:hAnsi="Montserrat"/>
          <w:b w:val="1"/>
          <w:sz w:val="24"/>
          <w:szCs w:val="24"/>
          <w:rtl w:val="0"/>
        </w:rPr>
        <w:t xml:space="preserve">. Adjourn </w:t>
      </w:r>
    </w:p>
    <w:p w:rsidR="00000000" w:rsidDel="00000000" w:rsidP="00000000" w:rsidRDefault="00000000" w:rsidRPr="00000000" w14:paraId="0000003B">
      <w:pPr>
        <w:pageBreakBefore w:val="0"/>
        <w:tabs>
          <w:tab w:val="left" w:pos="5512"/>
        </w:tabs>
        <w:ind w:left="0"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ab/>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