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48" w:rsidRDefault="00DC5548" w:rsidP="003260DC"/>
    <w:p w:rsidR="00D66427" w:rsidRDefault="00D66427" w:rsidP="003260DC"/>
    <w:p w:rsidR="0063374A" w:rsidRDefault="0063374A" w:rsidP="003260DC"/>
    <w:p w:rsidR="00D66427" w:rsidRPr="00BA6C9E" w:rsidRDefault="002B54FE" w:rsidP="00D66427">
      <w:pPr>
        <w:rPr>
          <w:sz w:val="28"/>
          <w:szCs w:val="28"/>
        </w:rPr>
      </w:pPr>
      <w:r>
        <w:rPr>
          <w:sz w:val="28"/>
          <w:szCs w:val="28"/>
        </w:rPr>
        <w:t>July 5</w:t>
      </w:r>
      <w:r w:rsidR="0063374A">
        <w:rPr>
          <w:sz w:val="28"/>
          <w:szCs w:val="28"/>
        </w:rPr>
        <w:t>, 2022</w:t>
      </w:r>
    </w:p>
    <w:p w:rsidR="00BA6C9E" w:rsidRDefault="00BA6C9E" w:rsidP="00D66427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D66427" w:rsidRPr="00BA6C9E" w:rsidRDefault="0063374A" w:rsidP="00D66427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2022 Primary </w:t>
      </w:r>
      <w:r w:rsidR="00D66427" w:rsidRPr="00BA6C9E">
        <w:rPr>
          <w:b/>
          <w:sz w:val="44"/>
          <w:szCs w:val="44"/>
          <w:u w:val="single"/>
        </w:rPr>
        <w:t>Post-Election Voting Audit Notice</w:t>
      </w:r>
    </w:p>
    <w:p w:rsidR="00BA6C9E" w:rsidRPr="00D66427" w:rsidRDefault="00BA6C9E" w:rsidP="00D66427">
      <w:pPr>
        <w:jc w:val="center"/>
        <w:rPr>
          <w:b/>
          <w:sz w:val="36"/>
          <w:szCs w:val="36"/>
          <w:u w:val="single"/>
        </w:rPr>
      </w:pPr>
    </w:p>
    <w:p w:rsidR="00BA6C9E" w:rsidRDefault="00D66427" w:rsidP="00BA6C9E">
      <w:pPr>
        <w:pStyle w:val="ListParagraph"/>
        <w:numPr>
          <w:ilvl w:val="0"/>
          <w:numId w:val="1"/>
        </w:numPr>
        <w:spacing w:before="100" w:beforeAutospacing="1" w:after="720"/>
        <w:rPr>
          <w:sz w:val="28"/>
          <w:szCs w:val="28"/>
        </w:rPr>
      </w:pPr>
      <w:r w:rsidRPr="00BA6C9E">
        <w:rPr>
          <w:sz w:val="28"/>
          <w:szCs w:val="28"/>
        </w:rPr>
        <w:t xml:space="preserve">Post-Election Voting Audit </w:t>
      </w:r>
      <w:r w:rsidR="00BA6C9E">
        <w:rPr>
          <w:sz w:val="28"/>
          <w:szCs w:val="28"/>
        </w:rPr>
        <w:t>for</w:t>
      </w:r>
      <w:r w:rsidRPr="00BA6C9E">
        <w:rPr>
          <w:sz w:val="28"/>
          <w:szCs w:val="28"/>
        </w:rPr>
        <w:t xml:space="preserve"> </w:t>
      </w:r>
      <w:r w:rsidR="0063374A">
        <w:rPr>
          <w:sz w:val="28"/>
          <w:szCs w:val="28"/>
        </w:rPr>
        <w:t>the Primary Election</w:t>
      </w:r>
      <w:r w:rsidRPr="00BA6C9E">
        <w:rPr>
          <w:sz w:val="28"/>
          <w:szCs w:val="28"/>
        </w:rPr>
        <w:t>.</w:t>
      </w:r>
    </w:p>
    <w:p w:rsidR="00D66427" w:rsidRPr="00BA6C9E" w:rsidRDefault="00D66427" w:rsidP="00BA6C9E">
      <w:pPr>
        <w:pStyle w:val="ListParagraph"/>
        <w:spacing w:before="100" w:beforeAutospacing="1" w:after="720"/>
        <w:rPr>
          <w:sz w:val="28"/>
          <w:szCs w:val="28"/>
        </w:rPr>
      </w:pPr>
      <w:r w:rsidRPr="00BA6C9E">
        <w:rPr>
          <w:sz w:val="28"/>
          <w:szCs w:val="28"/>
        </w:rPr>
        <w:t xml:space="preserve"> </w:t>
      </w:r>
    </w:p>
    <w:p w:rsidR="00D66427" w:rsidRDefault="0063374A" w:rsidP="00BA6C9E">
      <w:pPr>
        <w:pStyle w:val="ListParagraph"/>
        <w:numPr>
          <w:ilvl w:val="0"/>
          <w:numId w:val="1"/>
        </w:numPr>
        <w:spacing w:before="100" w:beforeAutospacing="1" w:after="720"/>
        <w:rPr>
          <w:sz w:val="28"/>
          <w:szCs w:val="28"/>
        </w:rPr>
      </w:pPr>
      <w:r>
        <w:rPr>
          <w:sz w:val="28"/>
          <w:szCs w:val="28"/>
        </w:rPr>
        <w:t>July 5, 202</w:t>
      </w:r>
      <w:r w:rsidR="00D66427" w:rsidRPr="00BA6C9E">
        <w:rPr>
          <w:sz w:val="28"/>
          <w:szCs w:val="28"/>
        </w:rPr>
        <w:t xml:space="preserve"> (</w:t>
      </w:r>
      <w:r>
        <w:rPr>
          <w:sz w:val="28"/>
          <w:szCs w:val="28"/>
        </w:rPr>
        <w:t>Tuesday) at 11:0</w:t>
      </w:r>
      <w:r w:rsidR="00D66427" w:rsidRPr="00BA6C9E">
        <w:rPr>
          <w:sz w:val="28"/>
          <w:szCs w:val="28"/>
        </w:rPr>
        <w:t xml:space="preserve">0 A.M. </w:t>
      </w:r>
    </w:p>
    <w:p w:rsidR="00BA6C9E" w:rsidRPr="00BA6C9E" w:rsidRDefault="00BA6C9E" w:rsidP="00BA6C9E">
      <w:pPr>
        <w:pStyle w:val="ListParagraph"/>
        <w:spacing w:before="100" w:beforeAutospacing="1" w:after="720"/>
        <w:rPr>
          <w:sz w:val="28"/>
          <w:szCs w:val="28"/>
        </w:rPr>
      </w:pPr>
    </w:p>
    <w:p w:rsidR="00D66427" w:rsidRPr="00BA6C9E" w:rsidRDefault="00D66427" w:rsidP="00BA6C9E">
      <w:pPr>
        <w:pStyle w:val="ListParagraph"/>
        <w:numPr>
          <w:ilvl w:val="0"/>
          <w:numId w:val="1"/>
        </w:numPr>
        <w:spacing w:before="100" w:beforeAutospacing="1" w:after="720"/>
        <w:rPr>
          <w:sz w:val="28"/>
          <w:szCs w:val="28"/>
        </w:rPr>
      </w:pPr>
      <w:r w:rsidRPr="00BA6C9E">
        <w:rPr>
          <w:sz w:val="28"/>
          <w:szCs w:val="28"/>
        </w:rPr>
        <w:t xml:space="preserve">Clerks/Auditor office </w:t>
      </w:r>
      <w:r w:rsidR="00BA6C9E">
        <w:rPr>
          <w:sz w:val="28"/>
          <w:szCs w:val="28"/>
        </w:rPr>
        <w:t>with</w:t>
      </w:r>
      <w:r w:rsidRPr="00BA6C9E">
        <w:rPr>
          <w:sz w:val="28"/>
          <w:szCs w:val="28"/>
        </w:rPr>
        <w:t>in the San Juan County Administrative building</w:t>
      </w:r>
      <w:r w:rsidR="0063374A">
        <w:rPr>
          <w:sz w:val="28"/>
          <w:szCs w:val="28"/>
        </w:rPr>
        <w:t xml:space="preserve"> on 117 S. Main St., Monticello, Utah</w:t>
      </w:r>
      <w:r w:rsidRPr="00BA6C9E">
        <w:rPr>
          <w:sz w:val="28"/>
          <w:szCs w:val="28"/>
        </w:rPr>
        <w:t>.</w:t>
      </w:r>
    </w:p>
    <w:p w:rsidR="00D66427" w:rsidRDefault="00D66427" w:rsidP="003260DC"/>
    <w:p w:rsidR="003260DC" w:rsidRDefault="003260DC" w:rsidP="003260DC"/>
    <w:sectPr w:rsidR="003260DC" w:rsidSect="00D60C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3BC" w:rsidRDefault="00AE73BC" w:rsidP="00B641FC">
      <w:pPr>
        <w:spacing w:after="0" w:line="240" w:lineRule="auto"/>
      </w:pPr>
      <w:r>
        <w:separator/>
      </w:r>
    </w:p>
  </w:endnote>
  <w:endnote w:type="continuationSeparator" w:id="0">
    <w:p w:rsidR="00AE73BC" w:rsidRDefault="00AE73BC" w:rsidP="00B6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77C" w:rsidRDefault="00A067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1FC" w:rsidRDefault="00D60C70" w:rsidP="003260DC">
    <w:pPr>
      <w:pStyle w:val="Footer"/>
      <w:pBdr>
        <w:top w:val="thinThick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</w:rPr>
      <w:t xml:space="preserve">PO BOX </w:t>
    </w:r>
    <w:r w:rsidR="006B7F72">
      <w:rPr>
        <w:rFonts w:asciiTheme="majorHAnsi" w:eastAsiaTheme="majorEastAsia" w:hAnsiTheme="majorHAnsi" w:cstheme="majorBidi"/>
      </w:rPr>
      <w:t>338</w:t>
    </w:r>
    <w:r>
      <w:rPr>
        <w:rFonts w:asciiTheme="majorHAnsi" w:eastAsiaTheme="majorEastAsia" w:hAnsiTheme="majorHAnsi" w:cstheme="majorBidi"/>
      </w:rPr>
      <w:t xml:space="preserve">  </w:t>
    </w:r>
    <w:r w:rsidR="003260DC">
      <w:rPr>
        <w:rFonts w:asciiTheme="majorHAnsi" w:eastAsiaTheme="majorEastAsia" w:hAnsiTheme="majorHAnsi" w:cstheme="majorBidi"/>
      </w:rPr>
      <w:t xml:space="preserve"> -   117 South Main Street   -   Monticello, Utah 84535-0009   -   435-587-322</w:t>
    </w:r>
    <w:r w:rsidR="006B7F72">
      <w:rPr>
        <w:rFonts w:asciiTheme="majorHAnsi" w:eastAsiaTheme="majorEastAsia" w:hAnsiTheme="majorHAnsi" w:cstheme="majorBidi"/>
      </w:rPr>
      <w:t>3</w:t>
    </w:r>
    <w:r w:rsidR="003260DC">
      <w:rPr>
        <w:rFonts w:asciiTheme="majorHAnsi" w:eastAsiaTheme="majorEastAsia" w:hAnsiTheme="majorHAnsi" w:cstheme="majorBidi"/>
      </w:rPr>
      <w:t xml:space="preserve"> </w:t>
    </w:r>
    <w:r w:rsidR="006B7F72">
      <w:rPr>
        <w:rFonts w:asciiTheme="majorHAnsi" w:eastAsiaTheme="majorEastAsia" w:hAnsiTheme="majorHAnsi" w:cstheme="majorBidi"/>
      </w:rPr>
      <w:t xml:space="preserve">Ext: 4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77C" w:rsidRDefault="00A067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3BC" w:rsidRDefault="00AE73BC" w:rsidP="00B641FC">
      <w:pPr>
        <w:spacing w:after="0" w:line="240" w:lineRule="auto"/>
      </w:pPr>
      <w:r>
        <w:separator/>
      </w:r>
    </w:p>
  </w:footnote>
  <w:footnote w:type="continuationSeparator" w:id="0">
    <w:p w:rsidR="00AE73BC" w:rsidRDefault="00AE73BC" w:rsidP="00B6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77C" w:rsidRDefault="00A067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C70" w:rsidRPr="00D60C70" w:rsidRDefault="00D60C70" w:rsidP="00D60C70">
    <w:pPr>
      <w:pStyle w:val="Header"/>
      <w:jc w:val="right"/>
      <w:rPr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43425D" wp14:editId="5F55EDE2">
          <wp:simplePos x="0" y="0"/>
          <wp:positionH relativeFrom="column">
            <wp:posOffset>76200</wp:posOffset>
          </wp:positionH>
          <wp:positionV relativeFrom="paragraph">
            <wp:posOffset>-33655</wp:posOffset>
          </wp:positionV>
          <wp:extent cx="2056130" cy="1055370"/>
          <wp:effectExtent l="0" t="0" r="1270" b="0"/>
          <wp:wrapTight wrapText="bothSides">
            <wp:wrapPolygon edited="0">
              <wp:start x="0" y="0"/>
              <wp:lineTo x="0" y="21054"/>
              <wp:lineTo x="21413" y="21054"/>
              <wp:lineTo x="21413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92" b="8626"/>
                  <a:stretch/>
                </pic:blipFill>
                <pic:spPr bwMode="auto">
                  <a:xfrm>
                    <a:off x="0" y="0"/>
                    <a:ext cx="205613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7F72">
      <w:rPr>
        <w:b/>
        <w:sz w:val="44"/>
        <w:szCs w:val="44"/>
      </w:rPr>
      <w:t>SAN JUAN COUNTY CLERK/AUDITOR</w:t>
    </w:r>
  </w:p>
  <w:p w:rsidR="00D60C70" w:rsidRPr="006B7F72" w:rsidRDefault="006B7F72" w:rsidP="00D60C70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6B7F72">
      <w:rPr>
        <w:rFonts w:ascii="Times New Roman" w:hAnsi="Times New Roman" w:cs="Times New Roman"/>
        <w:sz w:val="24"/>
        <w:szCs w:val="24"/>
      </w:rPr>
      <w:t>Lyman W. Duncan        Clerk/Auditor</w:t>
    </w:r>
  </w:p>
  <w:p w:rsidR="006B7F72" w:rsidRPr="006B7F72" w:rsidRDefault="006B7F72" w:rsidP="00D60C70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6B7F72">
      <w:rPr>
        <w:rFonts w:ascii="Times New Roman" w:hAnsi="Times New Roman" w:cs="Times New Roman"/>
        <w:sz w:val="24"/>
        <w:szCs w:val="24"/>
      </w:rPr>
      <w:t xml:space="preserve">James </w:t>
    </w:r>
    <w:proofErr w:type="spellStart"/>
    <w:r w:rsidRPr="006B7F72">
      <w:rPr>
        <w:rFonts w:ascii="Times New Roman" w:hAnsi="Times New Roman" w:cs="Times New Roman"/>
        <w:sz w:val="24"/>
        <w:szCs w:val="24"/>
      </w:rPr>
      <w:t>Francom</w:t>
    </w:r>
    <w:proofErr w:type="spellEnd"/>
    <w:r w:rsidRPr="006B7F72">
      <w:rPr>
        <w:rFonts w:ascii="Times New Roman" w:hAnsi="Times New Roman" w:cs="Times New Roman"/>
        <w:sz w:val="24"/>
        <w:szCs w:val="24"/>
      </w:rPr>
      <w:t xml:space="preserve">              Chief Deputy </w:t>
    </w:r>
  </w:p>
  <w:p w:rsidR="00D60C70" w:rsidRPr="006B7F72" w:rsidRDefault="006B7F72" w:rsidP="00D60C70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6B7F72">
      <w:rPr>
        <w:rFonts w:ascii="Times New Roman" w:hAnsi="Times New Roman" w:cs="Times New Roman"/>
        <w:sz w:val="24"/>
        <w:szCs w:val="24"/>
      </w:rPr>
      <w:t xml:space="preserve">Megan Gallegos                       Deputy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77C" w:rsidRDefault="00A067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A14CA"/>
    <w:multiLevelType w:val="hybridMultilevel"/>
    <w:tmpl w:val="86E4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FC"/>
    <w:rsid w:val="00112848"/>
    <w:rsid w:val="00271C4F"/>
    <w:rsid w:val="002B54FE"/>
    <w:rsid w:val="003260DC"/>
    <w:rsid w:val="004869C4"/>
    <w:rsid w:val="005B14F8"/>
    <w:rsid w:val="0063374A"/>
    <w:rsid w:val="00681A39"/>
    <w:rsid w:val="006B7F72"/>
    <w:rsid w:val="00A0677C"/>
    <w:rsid w:val="00AB34D9"/>
    <w:rsid w:val="00AE73BC"/>
    <w:rsid w:val="00B641FC"/>
    <w:rsid w:val="00BA6C9E"/>
    <w:rsid w:val="00CB40ED"/>
    <w:rsid w:val="00D143A8"/>
    <w:rsid w:val="00D60C70"/>
    <w:rsid w:val="00D66427"/>
    <w:rsid w:val="00DC5548"/>
    <w:rsid w:val="00E632C8"/>
    <w:rsid w:val="00F0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1FC"/>
  </w:style>
  <w:style w:type="paragraph" w:styleId="Footer">
    <w:name w:val="footer"/>
    <w:basedOn w:val="Normal"/>
    <w:link w:val="Foot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1FC"/>
  </w:style>
  <w:style w:type="paragraph" w:styleId="ListParagraph">
    <w:name w:val="List Paragraph"/>
    <w:basedOn w:val="Normal"/>
    <w:uiPriority w:val="34"/>
    <w:qFormat/>
    <w:rsid w:val="00BA6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1FC"/>
  </w:style>
  <w:style w:type="paragraph" w:styleId="Footer">
    <w:name w:val="footer"/>
    <w:basedOn w:val="Normal"/>
    <w:link w:val="FooterChar"/>
    <w:uiPriority w:val="99"/>
    <w:unhideWhenUsed/>
    <w:rsid w:val="00B64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1FC"/>
  </w:style>
  <w:style w:type="paragraph" w:styleId="ListParagraph">
    <w:name w:val="List Paragraph"/>
    <w:basedOn w:val="Normal"/>
    <w:uiPriority w:val="34"/>
    <w:qFormat/>
    <w:rsid w:val="00BA6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-Tammy</dc:creator>
  <cp:lastModifiedBy>Lyman Duncan</cp:lastModifiedBy>
  <cp:revision>4</cp:revision>
  <cp:lastPrinted>2021-11-17T15:54:00Z</cp:lastPrinted>
  <dcterms:created xsi:type="dcterms:W3CDTF">2022-07-01T15:19:00Z</dcterms:created>
  <dcterms:modified xsi:type="dcterms:W3CDTF">2022-07-01T15:22:00Z</dcterms:modified>
</cp:coreProperties>
</file>