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7269E" w14:textId="77777777" w:rsidR="004C2D41" w:rsidRDefault="00BC43C9" w:rsidP="00797776">
      <w:pPr>
        <w:spacing w:after="0" w:line="240" w:lineRule="auto"/>
        <w:jc w:val="center"/>
        <w:rPr>
          <w:rFonts w:cstheme="minorHAnsi"/>
          <w:b/>
          <w:bCs/>
          <w:sz w:val="28"/>
          <w:szCs w:val="28"/>
        </w:rPr>
      </w:pPr>
      <w:r>
        <w:rPr>
          <w:rFonts w:cstheme="minorHAnsi"/>
          <w:b/>
          <w:bCs/>
          <w:sz w:val="28"/>
          <w:szCs w:val="28"/>
        </w:rPr>
        <w:t xml:space="preserve">EXTENSION OF </w:t>
      </w:r>
      <w:r w:rsidR="004C2D41">
        <w:rPr>
          <w:rFonts w:cstheme="minorHAnsi"/>
          <w:b/>
          <w:bCs/>
          <w:sz w:val="28"/>
          <w:szCs w:val="28"/>
        </w:rPr>
        <w:t>ROAD MAINTENANCE PROVISIONS OF</w:t>
      </w:r>
    </w:p>
    <w:p w14:paraId="06276EAF" w14:textId="601A2B40" w:rsidR="00EE7283" w:rsidRPr="00347A47" w:rsidRDefault="00666859" w:rsidP="00797776">
      <w:pPr>
        <w:spacing w:after="0" w:line="240" w:lineRule="auto"/>
        <w:jc w:val="center"/>
        <w:rPr>
          <w:rFonts w:cstheme="minorHAnsi"/>
          <w:b/>
          <w:bCs/>
          <w:sz w:val="28"/>
          <w:szCs w:val="28"/>
        </w:rPr>
      </w:pPr>
      <w:r w:rsidRPr="00347A47">
        <w:rPr>
          <w:rFonts w:cstheme="minorHAnsi"/>
          <w:b/>
          <w:bCs/>
          <w:sz w:val="28"/>
          <w:szCs w:val="28"/>
        </w:rPr>
        <w:t>INTERLOCAL COOPERATION AGREEMENT</w:t>
      </w:r>
      <w:r w:rsidR="004C2D41">
        <w:rPr>
          <w:rFonts w:cstheme="minorHAnsi"/>
          <w:b/>
          <w:bCs/>
          <w:sz w:val="28"/>
          <w:szCs w:val="28"/>
        </w:rPr>
        <w:t xml:space="preserve"> DATED MARCH 15, 2022</w:t>
      </w:r>
    </w:p>
    <w:p w14:paraId="681F0A1D" w14:textId="7FDEE577" w:rsidR="008D20F6" w:rsidRPr="00347A47" w:rsidRDefault="00EE7283" w:rsidP="00865160">
      <w:pPr>
        <w:spacing w:after="0" w:line="240" w:lineRule="auto"/>
        <w:jc w:val="center"/>
        <w:rPr>
          <w:rFonts w:cstheme="minorHAnsi"/>
          <w:b/>
          <w:bCs/>
          <w:sz w:val="28"/>
          <w:szCs w:val="28"/>
        </w:rPr>
      </w:pPr>
      <w:r w:rsidRPr="00347A47">
        <w:rPr>
          <w:rFonts w:cstheme="minorHAnsi"/>
          <w:b/>
          <w:bCs/>
          <w:sz w:val="28"/>
          <w:szCs w:val="28"/>
        </w:rPr>
        <w:t>BETWEEN TOOELE COUNTY AND</w:t>
      </w:r>
      <w:r w:rsidR="00865160" w:rsidRPr="00347A47">
        <w:rPr>
          <w:rFonts w:cstheme="minorHAnsi"/>
          <w:b/>
          <w:bCs/>
          <w:sz w:val="28"/>
          <w:szCs w:val="28"/>
        </w:rPr>
        <w:t xml:space="preserve"> </w:t>
      </w:r>
      <w:r w:rsidR="00666859" w:rsidRPr="00347A47">
        <w:rPr>
          <w:rFonts w:cstheme="minorHAnsi"/>
          <w:b/>
          <w:bCs/>
          <w:sz w:val="28"/>
          <w:szCs w:val="28"/>
        </w:rPr>
        <w:t>ERDA CITY</w:t>
      </w:r>
    </w:p>
    <w:p w14:paraId="12A0BFFE" w14:textId="3BF23848" w:rsidR="00666859" w:rsidRPr="00347A47" w:rsidRDefault="00666859" w:rsidP="00797776">
      <w:pPr>
        <w:spacing w:after="0" w:line="240" w:lineRule="auto"/>
        <w:rPr>
          <w:rFonts w:cstheme="minorHAnsi"/>
          <w:b/>
          <w:bCs/>
        </w:rPr>
      </w:pPr>
    </w:p>
    <w:p w14:paraId="56660729" w14:textId="77777777" w:rsidR="00666859" w:rsidRPr="00347A47" w:rsidRDefault="00666859" w:rsidP="00797776">
      <w:pPr>
        <w:spacing w:after="0" w:line="240" w:lineRule="auto"/>
        <w:rPr>
          <w:rFonts w:cstheme="minorHAnsi"/>
          <w:b/>
          <w:bCs/>
        </w:rPr>
      </w:pPr>
    </w:p>
    <w:p w14:paraId="6BD4E58E" w14:textId="19A2BD23" w:rsidR="00666859" w:rsidRPr="00347A47" w:rsidRDefault="000C45DC" w:rsidP="00797776">
      <w:pPr>
        <w:spacing w:after="0" w:line="240" w:lineRule="auto"/>
        <w:ind w:firstLine="720"/>
        <w:rPr>
          <w:rFonts w:cstheme="minorHAnsi"/>
        </w:rPr>
      </w:pPr>
      <w:r w:rsidRPr="00347A47">
        <w:rPr>
          <w:rFonts w:cstheme="minorHAnsi"/>
          <w:b/>
          <w:bCs/>
        </w:rPr>
        <w:t>AGREEMENT</w:t>
      </w:r>
      <w:r w:rsidRPr="00347A47">
        <w:rPr>
          <w:rFonts w:cstheme="minorHAnsi"/>
        </w:rPr>
        <w:t xml:space="preserve"> dated this </w:t>
      </w:r>
      <w:r w:rsidR="004C2D41">
        <w:rPr>
          <w:rFonts w:cstheme="minorHAnsi"/>
        </w:rPr>
        <w:t>21st</w:t>
      </w:r>
      <w:r w:rsidRPr="00347A47">
        <w:rPr>
          <w:rFonts w:cstheme="minorHAnsi"/>
        </w:rPr>
        <w:t xml:space="preserve"> day of </w:t>
      </w:r>
      <w:r w:rsidR="004C2D41">
        <w:rPr>
          <w:rFonts w:cstheme="minorHAnsi"/>
        </w:rPr>
        <w:t>June</w:t>
      </w:r>
      <w:r w:rsidRPr="00347A47">
        <w:rPr>
          <w:rFonts w:cstheme="minorHAnsi"/>
        </w:rPr>
        <w:t>, 2022, between Tooele County (“County”) and Erda City (“</w:t>
      </w:r>
      <w:r w:rsidR="00CA4C59" w:rsidRPr="00347A47">
        <w:rPr>
          <w:rFonts w:cstheme="minorHAnsi"/>
        </w:rPr>
        <w:t>Erda</w:t>
      </w:r>
      <w:r w:rsidRPr="00347A47">
        <w:rPr>
          <w:rFonts w:cstheme="minorHAnsi"/>
        </w:rPr>
        <w:t>”), political subdivisions of the State of Utah.</w:t>
      </w:r>
    </w:p>
    <w:p w14:paraId="09F4AE20" w14:textId="0AC8C271" w:rsidR="000C45DC" w:rsidRPr="00347A47" w:rsidRDefault="000C45DC" w:rsidP="00797776">
      <w:pPr>
        <w:spacing w:after="0" w:line="240" w:lineRule="auto"/>
        <w:rPr>
          <w:rFonts w:cstheme="minorHAnsi"/>
        </w:rPr>
      </w:pPr>
    </w:p>
    <w:p w14:paraId="75295624" w14:textId="5A723B1F" w:rsidR="00CA4C59" w:rsidRPr="00347A47" w:rsidRDefault="00CA4C59" w:rsidP="00797776">
      <w:pPr>
        <w:spacing w:after="0" w:line="240" w:lineRule="auto"/>
        <w:ind w:firstLine="720"/>
        <w:rPr>
          <w:rFonts w:cstheme="minorHAnsi"/>
          <w:b/>
          <w:bCs/>
        </w:rPr>
      </w:pPr>
      <w:r w:rsidRPr="00347A47">
        <w:rPr>
          <w:rFonts w:cstheme="minorHAnsi"/>
          <w:b/>
          <w:bCs/>
        </w:rPr>
        <w:t>WHEREAS,</w:t>
      </w:r>
      <w:r w:rsidRPr="00347A47">
        <w:rPr>
          <w:rFonts w:cstheme="minorHAnsi"/>
        </w:rPr>
        <w:t xml:space="preserve"> </w:t>
      </w:r>
      <w:r w:rsidR="002360C6">
        <w:rPr>
          <w:rFonts w:cstheme="minorHAnsi"/>
        </w:rPr>
        <w:t xml:space="preserve">County and </w:t>
      </w:r>
      <w:r w:rsidRPr="00347A47">
        <w:rPr>
          <w:rFonts w:cstheme="minorHAnsi"/>
        </w:rPr>
        <w:t xml:space="preserve">Erda </w:t>
      </w:r>
      <w:r w:rsidR="002360C6">
        <w:rPr>
          <w:rFonts w:cstheme="minorHAnsi"/>
        </w:rPr>
        <w:t xml:space="preserve">entered into an interlocal cooperation agreement (“agreement”) </w:t>
      </w:r>
      <w:r w:rsidR="004C2D41">
        <w:rPr>
          <w:rFonts w:cstheme="minorHAnsi"/>
        </w:rPr>
        <w:t>dated</w:t>
      </w:r>
      <w:r w:rsidR="002360C6">
        <w:rPr>
          <w:rFonts w:cstheme="minorHAnsi"/>
        </w:rPr>
        <w:t xml:space="preserve"> Marc</w:t>
      </w:r>
      <w:r w:rsidR="004C2D41">
        <w:rPr>
          <w:rFonts w:cstheme="minorHAnsi"/>
        </w:rPr>
        <w:t>h</w:t>
      </w:r>
      <w:r w:rsidR="002360C6">
        <w:rPr>
          <w:rFonts w:cstheme="minorHAnsi"/>
        </w:rPr>
        <w:t xml:space="preserve"> 15, 2022; and</w:t>
      </w:r>
      <w:r w:rsidRPr="00347A47">
        <w:rPr>
          <w:rFonts w:cstheme="minorHAnsi"/>
          <w:b/>
          <w:bCs/>
        </w:rPr>
        <w:t xml:space="preserve"> </w:t>
      </w:r>
    </w:p>
    <w:p w14:paraId="27B39971" w14:textId="77777777" w:rsidR="00D97AE8" w:rsidRPr="00347A47" w:rsidRDefault="00D97AE8" w:rsidP="00797776">
      <w:pPr>
        <w:spacing w:after="0" w:line="240" w:lineRule="auto"/>
        <w:ind w:firstLine="720"/>
        <w:rPr>
          <w:rFonts w:cstheme="minorHAnsi"/>
          <w:b/>
          <w:bCs/>
        </w:rPr>
      </w:pPr>
    </w:p>
    <w:p w14:paraId="476F9A27" w14:textId="41F4C23F" w:rsidR="00D97AE8" w:rsidRDefault="00CA4C59" w:rsidP="002360C6">
      <w:pPr>
        <w:spacing w:after="0" w:line="240" w:lineRule="auto"/>
        <w:ind w:firstLine="720"/>
        <w:rPr>
          <w:rFonts w:cstheme="minorHAnsi"/>
        </w:rPr>
      </w:pPr>
      <w:r w:rsidRPr="00347A47">
        <w:rPr>
          <w:rFonts w:cstheme="minorHAnsi"/>
          <w:b/>
          <w:bCs/>
        </w:rPr>
        <w:t>WHEREAS,</w:t>
      </w:r>
      <w:r w:rsidRPr="00347A47">
        <w:rPr>
          <w:rFonts w:cstheme="minorHAnsi"/>
        </w:rPr>
        <w:t xml:space="preserve"> </w:t>
      </w:r>
      <w:r w:rsidR="002360C6">
        <w:rPr>
          <w:rFonts w:cstheme="minorHAnsi"/>
        </w:rPr>
        <w:t>the agreement addressed, among other things, road maintenance; and</w:t>
      </w:r>
    </w:p>
    <w:p w14:paraId="65CCBC42" w14:textId="77777777" w:rsidR="002360C6" w:rsidRPr="00347A47" w:rsidRDefault="002360C6" w:rsidP="002360C6">
      <w:pPr>
        <w:spacing w:after="0" w:line="240" w:lineRule="auto"/>
        <w:ind w:firstLine="720"/>
        <w:rPr>
          <w:rFonts w:cstheme="minorHAnsi"/>
        </w:rPr>
      </w:pPr>
    </w:p>
    <w:p w14:paraId="542D5B91" w14:textId="21EC5B6F" w:rsidR="00CA4C59" w:rsidRPr="00347A47" w:rsidRDefault="00CA4C59" w:rsidP="00797776">
      <w:pPr>
        <w:spacing w:after="0" w:line="240" w:lineRule="auto"/>
        <w:rPr>
          <w:rFonts w:cstheme="minorHAnsi"/>
        </w:rPr>
      </w:pPr>
      <w:r w:rsidRPr="00347A47">
        <w:rPr>
          <w:rFonts w:cstheme="minorHAnsi"/>
        </w:rPr>
        <w:tab/>
      </w:r>
      <w:r w:rsidRPr="00347A47">
        <w:rPr>
          <w:rFonts w:cstheme="minorHAnsi"/>
          <w:b/>
          <w:bCs/>
        </w:rPr>
        <w:t>WHEREAS,</w:t>
      </w:r>
      <w:r w:rsidRPr="00347A47">
        <w:rPr>
          <w:rFonts w:cstheme="minorHAnsi"/>
        </w:rPr>
        <w:t xml:space="preserve"> </w:t>
      </w:r>
      <w:r w:rsidR="002360C6">
        <w:rPr>
          <w:rFonts w:cstheme="minorHAnsi"/>
        </w:rPr>
        <w:t>the road maintenance provisions of the agreement are scheduled to expire on June 30, 2022; and</w:t>
      </w:r>
    </w:p>
    <w:p w14:paraId="1818A7FD" w14:textId="77777777" w:rsidR="00D97AE8" w:rsidRPr="00347A47" w:rsidRDefault="00D97AE8" w:rsidP="00797776">
      <w:pPr>
        <w:spacing w:after="0" w:line="240" w:lineRule="auto"/>
        <w:rPr>
          <w:rFonts w:cstheme="minorHAnsi"/>
        </w:rPr>
      </w:pPr>
    </w:p>
    <w:p w14:paraId="6B1E9CD8" w14:textId="095BB8C3" w:rsidR="00CA4C59" w:rsidRPr="00347A47" w:rsidRDefault="00CA4C59" w:rsidP="00797776">
      <w:pPr>
        <w:spacing w:after="0" w:line="240" w:lineRule="auto"/>
        <w:rPr>
          <w:rFonts w:cstheme="minorHAnsi"/>
        </w:rPr>
      </w:pPr>
      <w:r w:rsidRPr="00347A47">
        <w:rPr>
          <w:rFonts w:cstheme="minorHAnsi"/>
        </w:rPr>
        <w:tab/>
      </w:r>
      <w:r w:rsidRPr="00347A47">
        <w:rPr>
          <w:rFonts w:cstheme="minorHAnsi"/>
          <w:b/>
          <w:bCs/>
        </w:rPr>
        <w:t>WHEREAS</w:t>
      </w:r>
      <w:r w:rsidRPr="00347A47">
        <w:rPr>
          <w:rFonts w:cstheme="minorHAnsi"/>
        </w:rPr>
        <w:t xml:space="preserve">, County and Erda </w:t>
      </w:r>
      <w:r w:rsidR="00973F9E">
        <w:rPr>
          <w:rFonts w:cstheme="minorHAnsi"/>
        </w:rPr>
        <w:t xml:space="preserve">mutually </w:t>
      </w:r>
      <w:r w:rsidR="002360C6">
        <w:rPr>
          <w:rFonts w:cstheme="minorHAnsi"/>
        </w:rPr>
        <w:t xml:space="preserve">desire to extend the road maintenance provisions </w:t>
      </w:r>
      <w:r w:rsidR="00973F9E">
        <w:rPr>
          <w:rFonts w:cstheme="minorHAnsi"/>
        </w:rPr>
        <w:t xml:space="preserve">of the agreement </w:t>
      </w:r>
      <w:r w:rsidR="002360C6">
        <w:rPr>
          <w:rFonts w:cstheme="minorHAnsi"/>
        </w:rPr>
        <w:t>through September 30, 2022</w:t>
      </w:r>
      <w:r w:rsidRPr="00347A47">
        <w:rPr>
          <w:rFonts w:cstheme="minorHAnsi"/>
        </w:rPr>
        <w:t>; and</w:t>
      </w:r>
    </w:p>
    <w:p w14:paraId="3ABA29E0" w14:textId="77777777" w:rsidR="00D97AE8" w:rsidRPr="00347A47" w:rsidRDefault="00D97AE8" w:rsidP="00797776">
      <w:pPr>
        <w:spacing w:after="0" w:line="240" w:lineRule="auto"/>
        <w:rPr>
          <w:rFonts w:cstheme="minorHAnsi"/>
        </w:rPr>
      </w:pPr>
    </w:p>
    <w:p w14:paraId="2BE42644" w14:textId="7E0BA88F" w:rsidR="00D11AA8" w:rsidRPr="00347A47" w:rsidRDefault="00CA4C59" w:rsidP="00797776">
      <w:pPr>
        <w:spacing w:after="0" w:line="240" w:lineRule="auto"/>
        <w:rPr>
          <w:rFonts w:cstheme="minorHAnsi"/>
        </w:rPr>
      </w:pPr>
      <w:r w:rsidRPr="00347A47">
        <w:rPr>
          <w:rFonts w:cstheme="minorHAnsi"/>
        </w:rPr>
        <w:tab/>
      </w:r>
      <w:r w:rsidRPr="00347A47">
        <w:rPr>
          <w:rFonts w:cstheme="minorHAnsi"/>
          <w:b/>
          <w:bCs/>
        </w:rPr>
        <w:t>WHEREAS</w:t>
      </w:r>
      <w:r w:rsidRPr="00347A47">
        <w:rPr>
          <w:rFonts w:cstheme="minorHAnsi"/>
        </w:rPr>
        <w:t xml:space="preserve">, </w:t>
      </w:r>
      <w:r w:rsidR="002360C6">
        <w:rPr>
          <w:rFonts w:cstheme="minorHAnsi"/>
        </w:rPr>
        <w:t>the agreement requires that modifications to the agreement must be in writing and must be approved by the parties’ respective legislative bodies</w:t>
      </w:r>
      <w:r w:rsidRPr="00347A47">
        <w:rPr>
          <w:rFonts w:cstheme="minorHAnsi"/>
        </w:rPr>
        <w:t>;</w:t>
      </w:r>
    </w:p>
    <w:p w14:paraId="0CD2FD58" w14:textId="77777777" w:rsidR="00D97AE8" w:rsidRPr="00347A47" w:rsidRDefault="00D97AE8" w:rsidP="00797776">
      <w:pPr>
        <w:spacing w:after="0" w:line="240" w:lineRule="auto"/>
        <w:rPr>
          <w:rFonts w:cstheme="minorHAnsi"/>
        </w:rPr>
      </w:pPr>
    </w:p>
    <w:p w14:paraId="14974306" w14:textId="7C7CEC61" w:rsidR="00B37846" w:rsidRPr="00347A47" w:rsidRDefault="00B37846" w:rsidP="00797776">
      <w:pPr>
        <w:spacing w:after="0" w:line="240" w:lineRule="auto"/>
        <w:rPr>
          <w:rFonts w:cstheme="minorHAnsi"/>
        </w:rPr>
      </w:pPr>
      <w:r w:rsidRPr="00347A47">
        <w:rPr>
          <w:rFonts w:cstheme="minorHAnsi"/>
        </w:rPr>
        <w:tab/>
      </w:r>
      <w:r w:rsidRPr="00347A47">
        <w:rPr>
          <w:rFonts w:cstheme="minorHAnsi"/>
          <w:b/>
          <w:bCs/>
        </w:rPr>
        <w:t>NOW THEREFORE</w:t>
      </w:r>
      <w:r w:rsidRPr="00347A47">
        <w:rPr>
          <w:rFonts w:cstheme="minorHAnsi"/>
        </w:rPr>
        <w:t>, the parties mutually agree as follows:</w:t>
      </w:r>
    </w:p>
    <w:p w14:paraId="4864C707" w14:textId="68F7F4ED" w:rsidR="007C0EE6" w:rsidRPr="00347A47" w:rsidRDefault="007C0EE6" w:rsidP="00797776">
      <w:pPr>
        <w:spacing w:after="0" w:line="240" w:lineRule="auto"/>
        <w:rPr>
          <w:rFonts w:cstheme="minorHAnsi"/>
          <w:b/>
          <w:bCs/>
        </w:rPr>
      </w:pPr>
    </w:p>
    <w:p w14:paraId="30D644DA" w14:textId="1A364D24" w:rsidR="00DE48E6" w:rsidRDefault="00DE48E6" w:rsidP="00DE48E6">
      <w:pPr>
        <w:spacing w:after="0" w:line="240" w:lineRule="auto"/>
        <w:ind w:firstLine="720"/>
        <w:rPr>
          <w:rFonts w:cstheme="minorHAnsi"/>
        </w:rPr>
      </w:pPr>
      <w:r w:rsidRPr="00DE48E6">
        <w:rPr>
          <w:rFonts w:cstheme="minorHAnsi"/>
        </w:rPr>
        <w:t>1.</w:t>
      </w:r>
      <w:r w:rsidRPr="00DE48E6">
        <w:rPr>
          <w:rFonts w:cstheme="minorHAnsi"/>
        </w:rPr>
        <w:tab/>
      </w:r>
      <w:r w:rsidR="00715E48" w:rsidRPr="00DE48E6">
        <w:rPr>
          <w:rFonts w:cstheme="minorHAnsi"/>
        </w:rPr>
        <w:t>From J</w:t>
      </w:r>
      <w:r w:rsidR="004C2D41" w:rsidRPr="00DE48E6">
        <w:rPr>
          <w:rFonts w:cstheme="minorHAnsi"/>
        </w:rPr>
        <w:t>uly 1, 2022</w:t>
      </w:r>
      <w:r w:rsidR="00715E48" w:rsidRPr="00DE48E6">
        <w:rPr>
          <w:rFonts w:cstheme="minorHAnsi"/>
        </w:rPr>
        <w:t xml:space="preserve">, through </w:t>
      </w:r>
      <w:r w:rsidR="004C2D41" w:rsidRPr="00DE48E6">
        <w:rPr>
          <w:rFonts w:cstheme="minorHAnsi"/>
        </w:rPr>
        <w:t xml:space="preserve">September 30, </w:t>
      </w:r>
      <w:r w:rsidR="00715E48" w:rsidRPr="00DE48E6">
        <w:rPr>
          <w:rFonts w:cstheme="minorHAnsi"/>
        </w:rPr>
        <w:t xml:space="preserve">2022, </w:t>
      </w:r>
      <w:r w:rsidR="004E0258" w:rsidRPr="00DE48E6">
        <w:rPr>
          <w:rFonts w:cstheme="minorHAnsi"/>
        </w:rPr>
        <w:t>County will perform the same types and levels of road maintenance (including weed spraying and mowing) that it performed prior to Erda’s incorporation.</w:t>
      </w:r>
      <w:r w:rsidR="00715E48" w:rsidRPr="00DE48E6">
        <w:rPr>
          <w:rFonts w:cstheme="minorHAnsi"/>
        </w:rPr>
        <w:t xml:space="preserve">  </w:t>
      </w:r>
      <w:r w:rsidR="00B74E63" w:rsidRPr="00DE48E6">
        <w:rPr>
          <w:rFonts w:cstheme="minorHAnsi"/>
        </w:rPr>
        <w:t>Erda will pay $</w:t>
      </w:r>
      <w:r w:rsidRPr="00DE48E6">
        <w:rPr>
          <w:rFonts w:cstheme="minorHAnsi"/>
        </w:rPr>
        <w:t>51,720</w:t>
      </w:r>
      <w:r w:rsidR="00B74E63" w:rsidRPr="00DE48E6">
        <w:rPr>
          <w:rFonts w:cstheme="minorHAnsi"/>
        </w:rPr>
        <w:t xml:space="preserve"> to County by paying to County all road funds received by Erda from the State of Utah within 30 days of receipt until the contracted amount has been paid in full.  If, after paying all road funds received from the State of Utah for the period from </w:t>
      </w:r>
      <w:r w:rsidRPr="00DE48E6">
        <w:rPr>
          <w:rFonts w:cstheme="minorHAnsi"/>
        </w:rPr>
        <w:t xml:space="preserve">July 1, 2022, through September 30, </w:t>
      </w:r>
      <w:r w:rsidR="00B74E63" w:rsidRPr="00DE48E6">
        <w:rPr>
          <w:rFonts w:cstheme="minorHAnsi"/>
        </w:rPr>
        <w:t>2022, the amount of road funds received from the State of Utah is insufficient, Erda will pay the difference no later than 60 days after invoice from County.</w:t>
      </w:r>
    </w:p>
    <w:p w14:paraId="303A1E71" w14:textId="77777777" w:rsidR="00DE48E6" w:rsidRPr="00DE48E6" w:rsidRDefault="00DE48E6" w:rsidP="00DE48E6">
      <w:pPr>
        <w:spacing w:after="0" w:line="240" w:lineRule="auto"/>
        <w:rPr>
          <w:rFonts w:cstheme="minorHAnsi"/>
        </w:rPr>
      </w:pPr>
    </w:p>
    <w:p w14:paraId="79A0D99B" w14:textId="57611BBF" w:rsidR="00DE48E6" w:rsidRPr="00DE48E6" w:rsidRDefault="00DE48E6" w:rsidP="00DE48E6">
      <w:r>
        <w:tab/>
        <w:t>2.</w:t>
      </w:r>
      <w:r>
        <w:tab/>
        <w:t>All other terms and conditions of the agreement shall remain in full force and effect.</w:t>
      </w:r>
    </w:p>
    <w:p w14:paraId="0C40121C" w14:textId="50466641" w:rsidR="00715E48" w:rsidRDefault="00715E48" w:rsidP="00797776">
      <w:pPr>
        <w:spacing w:after="0" w:line="240" w:lineRule="auto"/>
        <w:rPr>
          <w:rFonts w:cstheme="minorHAnsi"/>
        </w:rPr>
      </w:pPr>
    </w:p>
    <w:p w14:paraId="37CDA7A0" w14:textId="77777777" w:rsidR="009C5A10" w:rsidRPr="00347A47" w:rsidRDefault="009C5A10" w:rsidP="00797776">
      <w:pPr>
        <w:spacing w:after="0" w:line="240"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73D13" w:rsidRPr="00347A47" w14:paraId="34A20E69" w14:textId="77777777" w:rsidTr="00A75E8B">
        <w:tc>
          <w:tcPr>
            <w:tcW w:w="4675" w:type="dxa"/>
          </w:tcPr>
          <w:p w14:paraId="78320DB4" w14:textId="77777777" w:rsidR="00F73D13" w:rsidRPr="00A75E8B" w:rsidRDefault="00F73D13" w:rsidP="003271FD">
            <w:pPr>
              <w:rPr>
                <w:rFonts w:cstheme="minorHAnsi"/>
                <w:b/>
                <w:bCs/>
              </w:rPr>
            </w:pPr>
            <w:r w:rsidRPr="00A75E8B">
              <w:rPr>
                <w:rFonts w:cstheme="minorHAnsi"/>
                <w:b/>
                <w:bCs/>
              </w:rPr>
              <w:t>TOOELE COUNTY:</w:t>
            </w:r>
          </w:p>
          <w:p w14:paraId="3344AE79" w14:textId="77777777" w:rsidR="00F73D13" w:rsidRPr="00347A47" w:rsidRDefault="00F73D13" w:rsidP="003271FD">
            <w:pPr>
              <w:rPr>
                <w:rFonts w:cstheme="minorHAnsi"/>
              </w:rPr>
            </w:pPr>
          </w:p>
          <w:p w14:paraId="6CE62A00" w14:textId="77777777" w:rsidR="00F73D13" w:rsidRPr="00347A47" w:rsidRDefault="00F73D13" w:rsidP="003271FD">
            <w:pPr>
              <w:rPr>
                <w:rFonts w:cstheme="minorHAnsi"/>
              </w:rPr>
            </w:pPr>
          </w:p>
          <w:p w14:paraId="54E63E3B" w14:textId="77777777" w:rsidR="00F73D13" w:rsidRPr="00347A47" w:rsidRDefault="00F73D13" w:rsidP="003271FD">
            <w:pPr>
              <w:rPr>
                <w:rFonts w:cstheme="minorHAnsi"/>
              </w:rPr>
            </w:pPr>
            <w:r w:rsidRPr="00347A47">
              <w:rPr>
                <w:rFonts w:cstheme="minorHAnsi"/>
              </w:rPr>
              <w:t>____________________________________</w:t>
            </w:r>
          </w:p>
          <w:p w14:paraId="1FEE3D92" w14:textId="21C60B6E" w:rsidR="00F73D13" w:rsidRPr="00347A47" w:rsidRDefault="00C341EA" w:rsidP="003271FD">
            <w:pPr>
              <w:rPr>
                <w:rFonts w:cstheme="minorHAnsi"/>
              </w:rPr>
            </w:pPr>
            <w:r w:rsidRPr="00347A47">
              <w:rPr>
                <w:rFonts w:cstheme="minorHAnsi"/>
              </w:rPr>
              <w:t>Jared Hamner</w:t>
            </w:r>
            <w:r w:rsidR="00521661">
              <w:rPr>
                <w:rFonts w:cstheme="minorHAnsi"/>
              </w:rPr>
              <w:tab/>
            </w:r>
            <w:r w:rsidR="00521661">
              <w:rPr>
                <w:rFonts w:cstheme="minorHAnsi"/>
              </w:rPr>
              <w:tab/>
            </w:r>
            <w:r w:rsidR="00521661">
              <w:rPr>
                <w:rFonts w:cstheme="minorHAnsi"/>
              </w:rPr>
              <w:tab/>
              <w:t>Date</w:t>
            </w:r>
          </w:p>
          <w:p w14:paraId="11BCBF3E" w14:textId="77777777" w:rsidR="00F73D13" w:rsidRPr="00347A47" w:rsidRDefault="00F73D13" w:rsidP="003271FD">
            <w:pPr>
              <w:rPr>
                <w:rFonts w:cstheme="minorHAnsi"/>
              </w:rPr>
            </w:pPr>
            <w:r w:rsidRPr="00347A47">
              <w:rPr>
                <w:rFonts w:cstheme="minorHAnsi"/>
              </w:rPr>
              <w:t>Chair, Tooele County Council</w:t>
            </w:r>
          </w:p>
        </w:tc>
        <w:tc>
          <w:tcPr>
            <w:tcW w:w="4675" w:type="dxa"/>
          </w:tcPr>
          <w:p w14:paraId="11015FA7" w14:textId="3D1CDF16" w:rsidR="00F73D13" w:rsidRPr="00A75E8B" w:rsidRDefault="00C341EA" w:rsidP="003271FD">
            <w:pPr>
              <w:rPr>
                <w:rFonts w:cstheme="minorHAnsi"/>
                <w:b/>
                <w:bCs/>
              </w:rPr>
            </w:pPr>
            <w:r w:rsidRPr="00A75E8B">
              <w:rPr>
                <w:rFonts w:cstheme="minorHAnsi"/>
                <w:b/>
                <w:bCs/>
              </w:rPr>
              <w:t>ERDA CITY:</w:t>
            </w:r>
          </w:p>
          <w:p w14:paraId="7CBF50FF" w14:textId="77777777" w:rsidR="00F73D13" w:rsidRPr="00347A47" w:rsidRDefault="00F73D13" w:rsidP="003271FD">
            <w:pPr>
              <w:rPr>
                <w:rFonts w:cstheme="minorHAnsi"/>
              </w:rPr>
            </w:pPr>
          </w:p>
          <w:p w14:paraId="529343D7" w14:textId="77777777" w:rsidR="00F73D13" w:rsidRPr="00347A47" w:rsidRDefault="00F73D13" w:rsidP="003271FD">
            <w:pPr>
              <w:rPr>
                <w:rFonts w:cstheme="minorHAnsi"/>
              </w:rPr>
            </w:pPr>
          </w:p>
          <w:p w14:paraId="769E7D06" w14:textId="77777777" w:rsidR="00F73D13" w:rsidRPr="00347A47" w:rsidRDefault="00F73D13" w:rsidP="003271FD">
            <w:pPr>
              <w:rPr>
                <w:rFonts w:cstheme="minorHAnsi"/>
              </w:rPr>
            </w:pPr>
            <w:r w:rsidRPr="00347A47">
              <w:rPr>
                <w:rFonts w:cstheme="minorHAnsi"/>
              </w:rPr>
              <w:t>____________________________________</w:t>
            </w:r>
          </w:p>
          <w:p w14:paraId="157ECD90" w14:textId="60A114FD" w:rsidR="00F73D13" w:rsidRPr="00347A47" w:rsidRDefault="00C341EA" w:rsidP="003271FD">
            <w:pPr>
              <w:rPr>
                <w:rFonts w:cstheme="minorHAnsi"/>
              </w:rPr>
            </w:pPr>
            <w:r w:rsidRPr="00347A47">
              <w:rPr>
                <w:rFonts w:cstheme="minorHAnsi"/>
              </w:rPr>
              <w:t>Jess Bird</w:t>
            </w:r>
            <w:r w:rsidR="00521661">
              <w:rPr>
                <w:rFonts w:cstheme="minorHAnsi"/>
              </w:rPr>
              <w:tab/>
            </w:r>
            <w:r w:rsidR="00521661">
              <w:rPr>
                <w:rFonts w:cstheme="minorHAnsi"/>
              </w:rPr>
              <w:tab/>
            </w:r>
            <w:r w:rsidR="00521661">
              <w:rPr>
                <w:rFonts w:cstheme="minorHAnsi"/>
              </w:rPr>
              <w:tab/>
              <w:t>Date</w:t>
            </w:r>
          </w:p>
          <w:p w14:paraId="63F477BA" w14:textId="528E3888" w:rsidR="00C341EA" w:rsidRPr="00347A47" w:rsidRDefault="00C341EA" w:rsidP="003271FD">
            <w:pPr>
              <w:rPr>
                <w:rFonts w:cstheme="minorHAnsi"/>
              </w:rPr>
            </w:pPr>
            <w:r w:rsidRPr="00347A47">
              <w:rPr>
                <w:rFonts w:cstheme="minorHAnsi"/>
              </w:rPr>
              <w:t>Chair, Erda City Council</w:t>
            </w:r>
          </w:p>
        </w:tc>
      </w:tr>
      <w:tr w:rsidR="00F73D13" w:rsidRPr="00347A47" w14:paraId="71C306BE" w14:textId="77777777" w:rsidTr="00A75E8B">
        <w:tc>
          <w:tcPr>
            <w:tcW w:w="4675" w:type="dxa"/>
          </w:tcPr>
          <w:p w14:paraId="1B378061" w14:textId="77777777" w:rsidR="00F73D13" w:rsidRPr="00347A47" w:rsidRDefault="00F73D13" w:rsidP="003271FD">
            <w:pPr>
              <w:rPr>
                <w:rFonts w:cstheme="minorHAnsi"/>
              </w:rPr>
            </w:pPr>
          </w:p>
          <w:p w14:paraId="3B44C003" w14:textId="77777777" w:rsidR="00F73D13" w:rsidRPr="00347A47" w:rsidRDefault="00F73D13" w:rsidP="003271FD">
            <w:pPr>
              <w:rPr>
                <w:rFonts w:cstheme="minorHAnsi"/>
              </w:rPr>
            </w:pPr>
          </w:p>
        </w:tc>
        <w:tc>
          <w:tcPr>
            <w:tcW w:w="4675" w:type="dxa"/>
          </w:tcPr>
          <w:p w14:paraId="57870476" w14:textId="77777777" w:rsidR="00F73D13" w:rsidRPr="00347A47" w:rsidRDefault="00F73D13" w:rsidP="003271FD">
            <w:pPr>
              <w:rPr>
                <w:rFonts w:cstheme="minorHAnsi"/>
              </w:rPr>
            </w:pPr>
          </w:p>
        </w:tc>
      </w:tr>
    </w:tbl>
    <w:p w14:paraId="0BF4B50E" w14:textId="77777777" w:rsidR="00973F9E" w:rsidRDefault="00973F9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73D13" w:rsidRPr="00347A47" w14:paraId="12BDFA5D" w14:textId="77777777" w:rsidTr="00A75E8B">
        <w:tc>
          <w:tcPr>
            <w:tcW w:w="4675" w:type="dxa"/>
          </w:tcPr>
          <w:p w14:paraId="61E6AC18" w14:textId="1ECBCFEF" w:rsidR="00F73D13" w:rsidRPr="00347A47" w:rsidRDefault="00F73D13" w:rsidP="003271FD">
            <w:pPr>
              <w:rPr>
                <w:rFonts w:cstheme="minorHAnsi"/>
              </w:rPr>
            </w:pPr>
            <w:r w:rsidRPr="00347A47">
              <w:rPr>
                <w:rFonts w:cstheme="minorHAnsi"/>
              </w:rPr>
              <w:lastRenderedPageBreak/>
              <w:t>APPROVED:</w:t>
            </w:r>
          </w:p>
          <w:p w14:paraId="69650555" w14:textId="77777777" w:rsidR="00F73D13" w:rsidRPr="00347A47" w:rsidRDefault="00F73D13" w:rsidP="003271FD">
            <w:pPr>
              <w:rPr>
                <w:rFonts w:cstheme="minorHAnsi"/>
              </w:rPr>
            </w:pPr>
          </w:p>
          <w:p w14:paraId="638A8E4E" w14:textId="77777777" w:rsidR="00F73D13" w:rsidRPr="00347A47" w:rsidRDefault="00F73D13" w:rsidP="003271FD">
            <w:pPr>
              <w:rPr>
                <w:rFonts w:cstheme="minorHAnsi"/>
              </w:rPr>
            </w:pPr>
          </w:p>
          <w:p w14:paraId="55822CE9" w14:textId="77777777" w:rsidR="00F73D13" w:rsidRPr="00347A47" w:rsidRDefault="00F73D13" w:rsidP="003271FD">
            <w:pPr>
              <w:rPr>
                <w:rFonts w:cstheme="minorHAnsi"/>
              </w:rPr>
            </w:pPr>
            <w:r w:rsidRPr="00347A47">
              <w:rPr>
                <w:rFonts w:cstheme="minorHAnsi"/>
              </w:rPr>
              <w:t>____________________________________</w:t>
            </w:r>
          </w:p>
          <w:p w14:paraId="7E01DA08" w14:textId="0F7977BE" w:rsidR="00F73D13" w:rsidRPr="00347A47" w:rsidRDefault="00F73D13" w:rsidP="003271FD">
            <w:pPr>
              <w:rPr>
                <w:rFonts w:cstheme="minorHAnsi"/>
              </w:rPr>
            </w:pPr>
            <w:r w:rsidRPr="00347A47">
              <w:rPr>
                <w:rFonts w:cstheme="minorHAnsi"/>
              </w:rPr>
              <w:t>Colin Winchester</w:t>
            </w:r>
            <w:r w:rsidR="00521661">
              <w:rPr>
                <w:rFonts w:cstheme="minorHAnsi"/>
              </w:rPr>
              <w:tab/>
            </w:r>
            <w:r w:rsidR="00521661">
              <w:rPr>
                <w:rFonts w:cstheme="minorHAnsi"/>
              </w:rPr>
              <w:tab/>
              <w:t>Date</w:t>
            </w:r>
          </w:p>
          <w:p w14:paraId="28165A9F" w14:textId="1AA7392E" w:rsidR="00F73D13" w:rsidRPr="00347A47" w:rsidRDefault="00F73D13" w:rsidP="003271FD">
            <w:pPr>
              <w:rPr>
                <w:rFonts w:cstheme="minorHAnsi"/>
              </w:rPr>
            </w:pPr>
            <w:r w:rsidRPr="00347A47">
              <w:rPr>
                <w:rFonts w:cstheme="minorHAnsi"/>
              </w:rPr>
              <w:t xml:space="preserve">Deputy </w:t>
            </w:r>
            <w:r w:rsidR="00C341EA" w:rsidRPr="00347A47">
              <w:rPr>
                <w:rFonts w:cstheme="minorHAnsi"/>
              </w:rPr>
              <w:t xml:space="preserve">Tooele </w:t>
            </w:r>
            <w:r w:rsidRPr="00347A47">
              <w:rPr>
                <w:rFonts w:cstheme="minorHAnsi"/>
              </w:rPr>
              <w:t>County Attorney</w:t>
            </w:r>
          </w:p>
        </w:tc>
        <w:tc>
          <w:tcPr>
            <w:tcW w:w="4675" w:type="dxa"/>
          </w:tcPr>
          <w:p w14:paraId="477B2671" w14:textId="77777777" w:rsidR="00C341EA" w:rsidRPr="00347A47" w:rsidRDefault="00C341EA" w:rsidP="00C341EA">
            <w:pPr>
              <w:rPr>
                <w:rFonts w:cstheme="minorHAnsi"/>
              </w:rPr>
            </w:pPr>
            <w:r w:rsidRPr="00347A47">
              <w:rPr>
                <w:rFonts w:cstheme="minorHAnsi"/>
              </w:rPr>
              <w:t>APPROVED:</w:t>
            </w:r>
          </w:p>
          <w:p w14:paraId="5A7E9D55" w14:textId="77777777" w:rsidR="00C341EA" w:rsidRPr="00347A47" w:rsidRDefault="00C341EA" w:rsidP="00C341EA">
            <w:pPr>
              <w:rPr>
                <w:rFonts w:cstheme="minorHAnsi"/>
              </w:rPr>
            </w:pPr>
          </w:p>
          <w:p w14:paraId="4666AF61" w14:textId="77777777" w:rsidR="00C341EA" w:rsidRPr="00347A47" w:rsidRDefault="00C341EA" w:rsidP="00C341EA">
            <w:pPr>
              <w:rPr>
                <w:rFonts w:cstheme="minorHAnsi"/>
              </w:rPr>
            </w:pPr>
          </w:p>
          <w:p w14:paraId="6C62EC7C" w14:textId="77777777" w:rsidR="00C341EA" w:rsidRPr="00347A47" w:rsidRDefault="00C341EA" w:rsidP="00C341EA">
            <w:pPr>
              <w:rPr>
                <w:rFonts w:cstheme="minorHAnsi"/>
              </w:rPr>
            </w:pPr>
            <w:r w:rsidRPr="00347A47">
              <w:rPr>
                <w:rFonts w:cstheme="minorHAnsi"/>
              </w:rPr>
              <w:t>____________________________________</w:t>
            </w:r>
          </w:p>
          <w:p w14:paraId="2A173F7E" w14:textId="66FE81DD" w:rsidR="00C341EA" w:rsidRPr="00347A47" w:rsidRDefault="00C341EA" w:rsidP="00C341EA">
            <w:pPr>
              <w:rPr>
                <w:rFonts w:cstheme="minorHAnsi"/>
              </w:rPr>
            </w:pPr>
            <w:r w:rsidRPr="00347A47">
              <w:rPr>
                <w:rFonts w:cstheme="minorHAnsi"/>
              </w:rPr>
              <w:t>John Brems</w:t>
            </w:r>
            <w:r w:rsidR="00521661">
              <w:rPr>
                <w:rFonts w:cstheme="minorHAnsi"/>
              </w:rPr>
              <w:tab/>
            </w:r>
            <w:r w:rsidR="00521661">
              <w:rPr>
                <w:rFonts w:cstheme="minorHAnsi"/>
              </w:rPr>
              <w:tab/>
            </w:r>
            <w:r w:rsidR="00521661">
              <w:rPr>
                <w:rFonts w:cstheme="minorHAnsi"/>
              </w:rPr>
              <w:tab/>
              <w:t>Date</w:t>
            </w:r>
          </w:p>
          <w:p w14:paraId="1F5B75AC" w14:textId="7E0D2EC2" w:rsidR="00F73D13" w:rsidRPr="00347A47" w:rsidRDefault="00C341EA" w:rsidP="00C341EA">
            <w:pPr>
              <w:rPr>
                <w:rFonts w:cstheme="minorHAnsi"/>
              </w:rPr>
            </w:pPr>
            <w:r w:rsidRPr="00347A47">
              <w:rPr>
                <w:rFonts w:cstheme="minorHAnsi"/>
              </w:rPr>
              <w:t>Erda City Attorney</w:t>
            </w:r>
          </w:p>
        </w:tc>
      </w:tr>
      <w:tr w:rsidR="00C341EA" w:rsidRPr="00347A47" w14:paraId="63B69813" w14:textId="77777777" w:rsidTr="00A75E8B">
        <w:tc>
          <w:tcPr>
            <w:tcW w:w="4675" w:type="dxa"/>
          </w:tcPr>
          <w:p w14:paraId="460EFEFD" w14:textId="77777777" w:rsidR="00C341EA" w:rsidRPr="00347A47" w:rsidRDefault="00C341EA" w:rsidP="003271FD">
            <w:pPr>
              <w:rPr>
                <w:rFonts w:cstheme="minorHAnsi"/>
              </w:rPr>
            </w:pPr>
          </w:p>
          <w:p w14:paraId="188D76CF" w14:textId="77777777" w:rsidR="00C341EA" w:rsidRPr="00347A47" w:rsidRDefault="00C341EA" w:rsidP="003271FD">
            <w:pPr>
              <w:rPr>
                <w:rFonts w:cstheme="minorHAnsi"/>
              </w:rPr>
            </w:pPr>
          </w:p>
          <w:p w14:paraId="17D788A7" w14:textId="4858FA77" w:rsidR="00C341EA" w:rsidRPr="00347A47" w:rsidRDefault="00C341EA" w:rsidP="003271FD">
            <w:pPr>
              <w:rPr>
                <w:rFonts w:cstheme="minorHAnsi"/>
              </w:rPr>
            </w:pPr>
          </w:p>
        </w:tc>
        <w:tc>
          <w:tcPr>
            <w:tcW w:w="4675" w:type="dxa"/>
          </w:tcPr>
          <w:p w14:paraId="42A23420" w14:textId="77777777" w:rsidR="00C341EA" w:rsidRPr="00347A47" w:rsidRDefault="00C341EA" w:rsidP="003271FD">
            <w:pPr>
              <w:rPr>
                <w:rFonts w:cstheme="minorHAnsi"/>
              </w:rPr>
            </w:pPr>
          </w:p>
        </w:tc>
      </w:tr>
      <w:tr w:rsidR="00C341EA" w:rsidRPr="00347A47" w14:paraId="0727FA95" w14:textId="77777777" w:rsidTr="00A75E8B">
        <w:tc>
          <w:tcPr>
            <w:tcW w:w="4675" w:type="dxa"/>
          </w:tcPr>
          <w:p w14:paraId="01C07D34" w14:textId="77777777" w:rsidR="00C341EA" w:rsidRPr="00347A47" w:rsidRDefault="00C341EA" w:rsidP="00C341EA">
            <w:pPr>
              <w:rPr>
                <w:rFonts w:cstheme="minorHAnsi"/>
              </w:rPr>
            </w:pPr>
            <w:r w:rsidRPr="00347A47">
              <w:rPr>
                <w:rFonts w:cstheme="minorHAnsi"/>
              </w:rPr>
              <w:t>ATTEST:</w:t>
            </w:r>
          </w:p>
          <w:p w14:paraId="508FF42E" w14:textId="77777777" w:rsidR="00C341EA" w:rsidRPr="00347A47" w:rsidRDefault="00C341EA" w:rsidP="00C341EA">
            <w:pPr>
              <w:rPr>
                <w:rFonts w:cstheme="minorHAnsi"/>
              </w:rPr>
            </w:pPr>
          </w:p>
          <w:p w14:paraId="3D975CB5" w14:textId="77777777" w:rsidR="00C341EA" w:rsidRPr="00347A47" w:rsidRDefault="00C341EA" w:rsidP="00C341EA">
            <w:pPr>
              <w:rPr>
                <w:rFonts w:cstheme="minorHAnsi"/>
              </w:rPr>
            </w:pPr>
          </w:p>
          <w:p w14:paraId="72CC6DFB" w14:textId="77777777" w:rsidR="00C341EA" w:rsidRPr="00347A47" w:rsidRDefault="00C341EA" w:rsidP="00C341EA">
            <w:pPr>
              <w:rPr>
                <w:rFonts w:cstheme="minorHAnsi"/>
              </w:rPr>
            </w:pPr>
            <w:r w:rsidRPr="00347A47">
              <w:rPr>
                <w:rFonts w:cstheme="minorHAnsi"/>
              </w:rPr>
              <w:t>____________________________________</w:t>
            </w:r>
          </w:p>
          <w:p w14:paraId="27A43B68" w14:textId="0923F4CB" w:rsidR="00C341EA" w:rsidRPr="00347A47" w:rsidRDefault="00C341EA" w:rsidP="00C341EA">
            <w:pPr>
              <w:rPr>
                <w:rFonts w:cstheme="minorHAnsi"/>
              </w:rPr>
            </w:pPr>
            <w:r w:rsidRPr="00347A47">
              <w:rPr>
                <w:rFonts w:cstheme="minorHAnsi"/>
              </w:rPr>
              <w:t>Tracy Shaw</w:t>
            </w:r>
            <w:r w:rsidR="00521661">
              <w:rPr>
                <w:rFonts w:cstheme="minorHAnsi"/>
              </w:rPr>
              <w:tab/>
            </w:r>
            <w:r w:rsidR="00521661">
              <w:rPr>
                <w:rFonts w:cstheme="minorHAnsi"/>
              </w:rPr>
              <w:tab/>
            </w:r>
            <w:r w:rsidR="00521661">
              <w:rPr>
                <w:rFonts w:cstheme="minorHAnsi"/>
              </w:rPr>
              <w:tab/>
              <w:t>Date</w:t>
            </w:r>
          </w:p>
          <w:p w14:paraId="20C9F6D6" w14:textId="1F1088DD" w:rsidR="00C341EA" w:rsidRPr="00347A47" w:rsidRDefault="00C341EA" w:rsidP="00C341EA">
            <w:pPr>
              <w:rPr>
                <w:rFonts w:cstheme="minorHAnsi"/>
              </w:rPr>
            </w:pPr>
            <w:r w:rsidRPr="00347A47">
              <w:rPr>
                <w:rFonts w:cstheme="minorHAnsi"/>
              </w:rPr>
              <w:t>Tooele County Clerk</w:t>
            </w:r>
          </w:p>
        </w:tc>
        <w:tc>
          <w:tcPr>
            <w:tcW w:w="4675" w:type="dxa"/>
          </w:tcPr>
          <w:p w14:paraId="772BF498" w14:textId="77777777" w:rsidR="00C341EA" w:rsidRPr="00347A47" w:rsidRDefault="00C341EA" w:rsidP="00C341EA">
            <w:pPr>
              <w:rPr>
                <w:rFonts w:cstheme="minorHAnsi"/>
              </w:rPr>
            </w:pPr>
            <w:r w:rsidRPr="00347A47">
              <w:rPr>
                <w:rFonts w:cstheme="minorHAnsi"/>
              </w:rPr>
              <w:t>ATTEST:</w:t>
            </w:r>
          </w:p>
          <w:p w14:paraId="6C537456" w14:textId="77777777" w:rsidR="00C341EA" w:rsidRPr="00347A47" w:rsidRDefault="00C341EA" w:rsidP="00C341EA">
            <w:pPr>
              <w:rPr>
                <w:rFonts w:cstheme="minorHAnsi"/>
              </w:rPr>
            </w:pPr>
          </w:p>
          <w:p w14:paraId="58A2F0AA" w14:textId="77777777" w:rsidR="00C341EA" w:rsidRPr="00347A47" w:rsidRDefault="00C341EA" w:rsidP="00C341EA">
            <w:pPr>
              <w:rPr>
                <w:rFonts w:cstheme="minorHAnsi"/>
              </w:rPr>
            </w:pPr>
          </w:p>
          <w:p w14:paraId="7DF79979" w14:textId="77777777" w:rsidR="00C341EA" w:rsidRPr="00347A47" w:rsidRDefault="00C341EA" w:rsidP="00C341EA">
            <w:pPr>
              <w:rPr>
                <w:rFonts w:cstheme="minorHAnsi"/>
              </w:rPr>
            </w:pPr>
            <w:r w:rsidRPr="00347A47">
              <w:rPr>
                <w:rFonts w:cstheme="minorHAnsi"/>
              </w:rPr>
              <w:t>____________________________________</w:t>
            </w:r>
          </w:p>
          <w:p w14:paraId="1EC7B07E" w14:textId="02DFD775" w:rsidR="00C341EA" w:rsidRPr="00347A47" w:rsidRDefault="00973F9E" w:rsidP="00C341EA">
            <w:pPr>
              <w:rPr>
                <w:rFonts w:cstheme="minorHAnsi"/>
                <w:color w:val="FF0000"/>
              </w:rPr>
            </w:pPr>
            <w:r>
              <w:rPr>
                <w:rFonts w:cstheme="minorHAnsi"/>
              </w:rPr>
              <w:t>Elyse Sullivan</w:t>
            </w:r>
            <w:r w:rsidR="00521661" w:rsidRPr="00521661">
              <w:rPr>
                <w:rFonts w:cstheme="minorHAnsi"/>
              </w:rPr>
              <w:tab/>
            </w:r>
            <w:r w:rsidR="00BB4887">
              <w:rPr>
                <w:rFonts w:cstheme="minorHAnsi"/>
              </w:rPr>
              <w:tab/>
            </w:r>
            <w:r w:rsidR="00BB4887">
              <w:rPr>
                <w:rFonts w:cstheme="minorHAnsi"/>
              </w:rPr>
              <w:tab/>
            </w:r>
            <w:r w:rsidR="00521661" w:rsidRPr="00521661">
              <w:rPr>
                <w:rFonts w:cstheme="minorHAnsi"/>
              </w:rPr>
              <w:t>Date</w:t>
            </w:r>
          </w:p>
          <w:p w14:paraId="7F0F4070" w14:textId="45D29A86" w:rsidR="00C341EA" w:rsidRPr="00347A47" w:rsidRDefault="00C341EA" w:rsidP="00C341EA">
            <w:pPr>
              <w:rPr>
                <w:rFonts w:cstheme="minorHAnsi"/>
              </w:rPr>
            </w:pPr>
            <w:r w:rsidRPr="00347A47">
              <w:rPr>
                <w:rFonts w:cstheme="minorHAnsi"/>
              </w:rPr>
              <w:t>Erda City Recorder</w:t>
            </w:r>
          </w:p>
        </w:tc>
      </w:tr>
      <w:tr w:rsidR="00BB4887" w:rsidRPr="00347A47" w14:paraId="7CF479D9" w14:textId="77777777" w:rsidTr="00A75E8B">
        <w:tc>
          <w:tcPr>
            <w:tcW w:w="4675" w:type="dxa"/>
          </w:tcPr>
          <w:p w14:paraId="5BA9C1D8" w14:textId="77777777" w:rsidR="00BB4887" w:rsidRPr="00347A47" w:rsidRDefault="00BB4887" w:rsidP="00C341EA">
            <w:pPr>
              <w:rPr>
                <w:rFonts w:cstheme="minorHAnsi"/>
              </w:rPr>
            </w:pPr>
          </w:p>
        </w:tc>
        <w:tc>
          <w:tcPr>
            <w:tcW w:w="4675" w:type="dxa"/>
          </w:tcPr>
          <w:p w14:paraId="1A7E5E4D" w14:textId="77777777" w:rsidR="00BB4887" w:rsidRPr="00347A47" w:rsidRDefault="00BB4887" w:rsidP="00C341EA">
            <w:pPr>
              <w:rPr>
                <w:rFonts w:cstheme="minorHAnsi"/>
              </w:rPr>
            </w:pPr>
          </w:p>
        </w:tc>
      </w:tr>
    </w:tbl>
    <w:p w14:paraId="1FC49E0C" w14:textId="13606C59" w:rsidR="000C45DC" w:rsidRPr="00347A47" w:rsidRDefault="000C45DC" w:rsidP="00797776">
      <w:pPr>
        <w:spacing w:after="0" w:line="240" w:lineRule="auto"/>
        <w:rPr>
          <w:rFonts w:cstheme="minorHAnsi"/>
        </w:rPr>
      </w:pPr>
    </w:p>
    <w:sectPr w:rsidR="000C45DC" w:rsidRPr="00347A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0FD48" w14:textId="77777777" w:rsidR="005A739E" w:rsidRDefault="005A739E" w:rsidP="004E0258">
      <w:pPr>
        <w:spacing w:after="0" w:line="240" w:lineRule="auto"/>
      </w:pPr>
      <w:r>
        <w:separator/>
      </w:r>
    </w:p>
  </w:endnote>
  <w:endnote w:type="continuationSeparator" w:id="0">
    <w:p w14:paraId="4C450FC3" w14:textId="77777777" w:rsidR="005A739E" w:rsidRDefault="005A739E" w:rsidP="004E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BD90" w14:textId="77777777" w:rsidR="001F73DA" w:rsidRDefault="001F7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1347" w14:textId="35C0A2E9" w:rsidR="004E0258" w:rsidRPr="007632A4" w:rsidRDefault="004E0258">
    <w:pPr>
      <w:pStyle w:val="Footer"/>
      <w:jc w:val="center"/>
      <w:rPr>
        <w:rFonts w:cstheme="minorHAnsi"/>
      </w:rPr>
    </w:pPr>
    <w:r w:rsidRPr="007632A4">
      <w:rPr>
        <w:rFonts w:cstheme="minorHAnsi"/>
      </w:rPr>
      <w:t xml:space="preserve"> Page </w:t>
    </w:r>
    <w:sdt>
      <w:sdtPr>
        <w:rPr>
          <w:rFonts w:cstheme="minorHAnsi"/>
        </w:rPr>
        <w:id w:val="-1890640706"/>
        <w:docPartObj>
          <w:docPartGallery w:val="Page Numbers (Bottom of Page)"/>
          <w:docPartUnique/>
        </w:docPartObj>
      </w:sdtPr>
      <w:sdtEndPr>
        <w:rPr>
          <w:noProof/>
        </w:rPr>
      </w:sdtEndPr>
      <w:sdtContent>
        <w:r w:rsidRPr="007632A4">
          <w:rPr>
            <w:rFonts w:cstheme="minorHAnsi"/>
          </w:rPr>
          <w:fldChar w:fldCharType="begin"/>
        </w:r>
        <w:r w:rsidRPr="007632A4">
          <w:rPr>
            <w:rFonts w:cstheme="minorHAnsi"/>
          </w:rPr>
          <w:instrText xml:space="preserve"> PAGE   \* MERGEFORMAT </w:instrText>
        </w:r>
        <w:r w:rsidRPr="007632A4">
          <w:rPr>
            <w:rFonts w:cstheme="minorHAnsi"/>
          </w:rPr>
          <w:fldChar w:fldCharType="separate"/>
        </w:r>
        <w:r w:rsidRPr="007632A4">
          <w:rPr>
            <w:rFonts w:cstheme="minorHAnsi"/>
            <w:noProof/>
          </w:rPr>
          <w:t>2</w:t>
        </w:r>
        <w:r w:rsidRPr="007632A4">
          <w:rPr>
            <w:rFonts w:cstheme="minorHAnsi"/>
            <w:noProof/>
          </w:rPr>
          <w:fldChar w:fldCharType="end"/>
        </w:r>
      </w:sdtContent>
    </w:sdt>
  </w:p>
  <w:p w14:paraId="05635AD4" w14:textId="77777777" w:rsidR="004E0258" w:rsidRDefault="004E02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6C7D" w14:textId="77777777" w:rsidR="001F73DA" w:rsidRDefault="001F7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64D6" w14:textId="77777777" w:rsidR="005A739E" w:rsidRDefault="005A739E" w:rsidP="004E0258">
      <w:pPr>
        <w:spacing w:after="0" w:line="240" w:lineRule="auto"/>
      </w:pPr>
      <w:r>
        <w:separator/>
      </w:r>
    </w:p>
  </w:footnote>
  <w:footnote w:type="continuationSeparator" w:id="0">
    <w:p w14:paraId="1F4DFC90" w14:textId="77777777" w:rsidR="005A739E" w:rsidRDefault="005A739E" w:rsidP="004E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5A04C" w14:textId="77777777" w:rsidR="001F73DA" w:rsidRDefault="001F7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431804"/>
      <w:docPartObj>
        <w:docPartGallery w:val="Watermarks"/>
        <w:docPartUnique/>
      </w:docPartObj>
    </w:sdtPr>
    <w:sdtContent>
      <w:p w14:paraId="6A31EDB3" w14:textId="75DD9296" w:rsidR="00ED1659" w:rsidRDefault="005A739E">
        <w:pPr>
          <w:pStyle w:val="Header"/>
        </w:pPr>
        <w:r>
          <w:rPr>
            <w:noProof/>
          </w:rPr>
          <w:pict w14:anchorId="61E4B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ABB2" w14:textId="77777777" w:rsidR="001F73DA" w:rsidRDefault="001F7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043BC"/>
    <w:multiLevelType w:val="hybridMultilevel"/>
    <w:tmpl w:val="9A145BC4"/>
    <w:lvl w:ilvl="0" w:tplc="4D18274A">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8451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A"/>
    <w:rsid w:val="000644C8"/>
    <w:rsid w:val="000C45DC"/>
    <w:rsid w:val="00160EEB"/>
    <w:rsid w:val="00191BD0"/>
    <w:rsid w:val="001F73DA"/>
    <w:rsid w:val="00200958"/>
    <w:rsid w:val="002360C6"/>
    <w:rsid w:val="002E380A"/>
    <w:rsid w:val="00313EED"/>
    <w:rsid w:val="00347A47"/>
    <w:rsid w:val="0037337C"/>
    <w:rsid w:val="003B4A98"/>
    <w:rsid w:val="0040148F"/>
    <w:rsid w:val="00412621"/>
    <w:rsid w:val="004C2D41"/>
    <w:rsid w:val="004E0258"/>
    <w:rsid w:val="00521661"/>
    <w:rsid w:val="005230C3"/>
    <w:rsid w:val="0055199D"/>
    <w:rsid w:val="005A739E"/>
    <w:rsid w:val="00602C83"/>
    <w:rsid w:val="00624F84"/>
    <w:rsid w:val="00665C7F"/>
    <w:rsid w:val="00666859"/>
    <w:rsid w:val="00703B07"/>
    <w:rsid w:val="00715E48"/>
    <w:rsid w:val="007632A4"/>
    <w:rsid w:val="00797776"/>
    <w:rsid w:val="007C0EE6"/>
    <w:rsid w:val="00803CE2"/>
    <w:rsid w:val="00810640"/>
    <w:rsid w:val="00865160"/>
    <w:rsid w:val="008D20F6"/>
    <w:rsid w:val="008E11E4"/>
    <w:rsid w:val="00904CAA"/>
    <w:rsid w:val="00942775"/>
    <w:rsid w:val="00973F9E"/>
    <w:rsid w:val="009A51B7"/>
    <w:rsid w:val="009C5A10"/>
    <w:rsid w:val="00A75E8B"/>
    <w:rsid w:val="00B31898"/>
    <w:rsid w:val="00B37846"/>
    <w:rsid w:val="00B413EB"/>
    <w:rsid w:val="00B47581"/>
    <w:rsid w:val="00B74E63"/>
    <w:rsid w:val="00BB4887"/>
    <w:rsid w:val="00BB6902"/>
    <w:rsid w:val="00BC43C9"/>
    <w:rsid w:val="00C341EA"/>
    <w:rsid w:val="00CA11B6"/>
    <w:rsid w:val="00CA4C59"/>
    <w:rsid w:val="00CB50CA"/>
    <w:rsid w:val="00D11AA8"/>
    <w:rsid w:val="00D47F15"/>
    <w:rsid w:val="00D7342B"/>
    <w:rsid w:val="00D97AE8"/>
    <w:rsid w:val="00DA3B50"/>
    <w:rsid w:val="00DA6E9A"/>
    <w:rsid w:val="00DE48E6"/>
    <w:rsid w:val="00EA2C06"/>
    <w:rsid w:val="00ED1659"/>
    <w:rsid w:val="00EE7283"/>
    <w:rsid w:val="00F73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7A460"/>
  <w15:chartTrackingRefBased/>
  <w15:docId w15:val="{90B35414-D723-4211-A5A8-F8EDDAF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258"/>
  </w:style>
  <w:style w:type="paragraph" w:styleId="Footer">
    <w:name w:val="footer"/>
    <w:basedOn w:val="Normal"/>
    <w:link w:val="FooterChar"/>
    <w:uiPriority w:val="99"/>
    <w:unhideWhenUsed/>
    <w:rsid w:val="004E0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258"/>
  </w:style>
  <w:style w:type="table" w:styleId="TableGrid">
    <w:name w:val="Table Grid"/>
    <w:basedOn w:val="TableNormal"/>
    <w:uiPriority w:val="39"/>
    <w:rsid w:val="00F7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48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F13BE-4F31-486B-AB05-19C2F5887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Winchester</dc:creator>
  <cp:keywords/>
  <dc:description/>
  <cp:lastModifiedBy>John Brems</cp:lastModifiedBy>
  <cp:revision>2</cp:revision>
  <dcterms:created xsi:type="dcterms:W3CDTF">2022-06-21T22:26:00Z</dcterms:created>
  <dcterms:modified xsi:type="dcterms:W3CDTF">2022-06-21T22:26:00Z</dcterms:modified>
</cp:coreProperties>
</file>