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5C734F" w14:textId="77777777" w:rsidR="001918BE" w:rsidRDefault="001918BE" w:rsidP="001918BE">
      <w:pPr>
        <w:rPr>
          <w:rFonts w:ascii="Calibri" w:hAnsi="Calibri"/>
          <w:b/>
        </w:rPr>
      </w:pPr>
    </w:p>
    <w:p w14:paraId="220064BD" w14:textId="244F95F3" w:rsidR="00507468" w:rsidRPr="00101055" w:rsidRDefault="00507468" w:rsidP="001918BE">
      <w:pPr>
        <w:jc w:val="center"/>
        <w:rPr>
          <w:rFonts w:ascii="Calibri" w:hAnsi="Calibri"/>
          <w:b/>
        </w:rPr>
      </w:pPr>
      <w:r w:rsidRPr="00101055">
        <w:rPr>
          <w:rFonts w:ascii="Calibri" w:hAnsi="Calibri"/>
          <w:b/>
        </w:rPr>
        <w:t>Elsinore Town Planning and Land Use Commission</w:t>
      </w:r>
    </w:p>
    <w:p w14:paraId="04255B57" w14:textId="17ADAAAE" w:rsidR="00507468" w:rsidRDefault="00A11B48" w:rsidP="00507468">
      <w:pPr>
        <w:jc w:val="center"/>
        <w:rPr>
          <w:rFonts w:ascii="Calibri" w:hAnsi="Calibri"/>
          <w:b/>
          <w:sz w:val="28"/>
          <w:szCs w:val="28"/>
        </w:rPr>
      </w:pPr>
      <w:r>
        <w:rPr>
          <w:rFonts w:ascii="Calibri" w:hAnsi="Calibri"/>
          <w:b/>
        </w:rPr>
        <w:t>April 21, 2022</w:t>
      </w:r>
    </w:p>
    <w:p w14:paraId="65A818A7" w14:textId="77777777" w:rsidR="001918BE" w:rsidRPr="00671E85" w:rsidRDefault="001918BE" w:rsidP="001918BE">
      <w:pPr>
        <w:rPr>
          <w:rFonts w:ascii="Calibri" w:hAnsi="Calibri"/>
        </w:rPr>
      </w:pPr>
    </w:p>
    <w:p w14:paraId="7E37C79A" w14:textId="2649C6DD" w:rsidR="00507468" w:rsidRPr="00101055" w:rsidRDefault="00507468" w:rsidP="00507468">
      <w:pPr>
        <w:rPr>
          <w:rFonts w:ascii="Calibri" w:hAnsi="Calibri"/>
          <w:sz w:val="20"/>
          <w:szCs w:val="20"/>
        </w:rPr>
      </w:pPr>
      <w:r w:rsidRPr="00101055">
        <w:rPr>
          <w:rFonts w:ascii="Calibri" w:hAnsi="Calibri"/>
          <w:sz w:val="20"/>
          <w:szCs w:val="20"/>
        </w:rPr>
        <w:t xml:space="preserve">This meeting of the Elsinore Town Planning and Land Use Commission was held Thursday, </w:t>
      </w:r>
      <w:r w:rsidR="00A11B48">
        <w:rPr>
          <w:rFonts w:ascii="Calibri" w:hAnsi="Calibri"/>
          <w:sz w:val="20"/>
          <w:szCs w:val="20"/>
        </w:rPr>
        <w:t>April 21st</w:t>
      </w:r>
      <w:r>
        <w:rPr>
          <w:rFonts w:ascii="Calibri" w:hAnsi="Calibri"/>
          <w:sz w:val="20"/>
          <w:szCs w:val="20"/>
        </w:rPr>
        <w:t>, 202</w:t>
      </w:r>
      <w:r w:rsidR="00374668">
        <w:rPr>
          <w:rFonts w:ascii="Calibri" w:hAnsi="Calibri"/>
          <w:sz w:val="20"/>
          <w:szCs w:val="20"/>
        </w:rPr>
        <w:t>2</w:t>
      </w:r>
      <w:r w:rsidR="000B66A0">
        <w:rPr>
          <w:rFonts w:ascii="Calibri" w:hAnsi="Calibri"/>
          <w:sz w:val="20"/>
          <w:szCs w:val="20"/>
        </w:rPr>
        <w:t>,</w:t>
      </w:r>
      <w:r w:rsidRPr="00101055">
        <w:rPr>
          <w:rFonts w:ascii="Calibri" w:hAnsi="Calibri"/>
          <w:sz w:val="20"/>
          <w:szCs w:val="20"/>
        </w:rPr>
        <w:t xml:space="preserve"> at the Elsinore Town Hall, 35 West Main Street,</w:t>
      </w:r>
      <w:r>
        <w:rPr>
          <w:rFonts w:ascii="Calibri" w:hAnsi="Calibri"/>
          <w:sz w:val="20"/>
          <w:szCs w:val="20"/>
        </w:rPr>
        <w:t xml:space="preserve"> Elsinore, UT at the hour of </w:t>
      </w:r>
      <w:r w:rsidR="008B5F96">
        <w:rPr>
          <w:rFonts w:ascii="Calibri" w:hAnsi="Calibri"/>
          <w:sz w:val="20"/>
          <w:szCs w:val="20"/>
        </w:rPr>
        <w:t>7</w:t>
      </w:r>
      <w:r>
        <w:rPr>
          <w:rFonts w:ascii="Calibri" w:hAnsi="Calibri"/>
          <w:sz w:val="20"/>
          <w:szCs w:val="20"/>
        </w:rPr>
        <w:t>:0</w:t>
      </w:r>
      <w:r w:rsidRPr="00101055">
        <w:rPr>
          <w:rFonts w:ascii="Calibri" w:hAnsi="Calibri"/>
          <w:sz w:val="20"/>
          <w:szCs w:val="20"/>
        </w:rPr>
        <w:t>0 p.m., after due and timely notice had been provided pursuant to Section 52-4-6, UCA, 1953, a</w:t>
      </w:r>
      <w:r>
        <w:rPr>
          <w:rFonts w:ascii="Calibri" w:hAnsi="Calibri"/>
          <w:sz w:val="20"/>
          <w:szCs w:val="20"/>
        </w:rPr>
        <w:t xml:space="preserve">s amended. Meeting began at </w:t>
      </w:r>
      <w:r w:rsidR="008B5F96">
        <w:rPr>
          <w:rFonts w:ascii="Calibri" w:hAnsi="Calibri"/>
          <w:sz w:val="20"/>
          <w:szCs w:val="20"/>
        </w:rPr>
        <w:t>7:0</w:t>
      </w:r>
      <w:r w:rsidR="00A11B48">
        <w:rPr>
          <w:rFonts w:ascii="Calibri" w:hAnsi="Calibri"/>
          <w:sz w:val="20"/>
          <w:szCs w:val="20"/>
        </w:rPr>
        <w:t>0.</w:t>
      </w:r>
    </w:p>
    <w:p w14:paraId="3CF15987" w14:textId="77777777" w:rsidR="00507468" w:rsidRPr="00101055" w:rsidRDefault="00507468" w:rsidP="00507468">
      <w:pPr>
        <w:rPr>
          <w:rFonts w:ascii="Calibri" w:hAnsi="Calibri"/>
          <w:sz w:val="20"/>
          <w:szCs w:val="20"/>
        </w:rPr>
      </w:pPr>
    </w:p>
    <w:p w14:paraId="1204702E" w14:textId="1CED7923" w:rsidR="00507468" w:rsidRPr="00101055" w:rsidRDefault="00507468" w:rsidP="00507468">
      <w:pPr>
        <w:ind w:left="1440" w:hanging="1440"/>
        <w:rPr>
          <w:rFonts w:ascii="Calibri" w:hAnsi="Calibri"/>
          <w:sz w:val="20"/>
          <w:szCs w:val="20"/>
        </w:rPr>
      </w:pPr>
      <w:r w:rsidRPr="00101055">
        <w:rPr>
          <w:rFonts w:ascii="Calibri" w:hAnsi="Calibri"/>
          <w:sz w:val="20"/>
          <w:szCs w:val="20"/>
        </w:rPr>
        <w:t>ATTENDING:</w:t>
      </w:r>
      <w:r w:rsidR="00374668">
        <w:rPr>
          <w:rFonts w:ascii="Calibri" w:hAnsi="Calibri"/>
          <w:sz w:val="20"/>
          <w:szCs w:val="20"/>
        </w:rPr>
        <w:tab/>
      </w:r>
      <w:r w:rsidR="00A60B6E">
        <w:rPr>
          <w:rFonts w:ascii="Calibri" w:hAnsi="Calibri"/>
          <w:sz w:val="20"/>
          <w:szCs w:val="20"/>
        </w:rPr>
        <w:t xml:space="preserve">Councilmember </w:t>
      </w:r>
      <w:r w:rsidR="00374668">
        <w:rPr>
          <w:rFonts w:ascii="Calibri" w:hAnsi="Calibri"/>
          <w:sz w:val="20"/>
          <w:szCs w:val="20"/>
        </w:rPr>
        <w:t>Libbie Zenger</w:t>
      </w:r>
      <w:r>
        <w:rPr>
          <w:rFonts w:ascii="Calibri" w:hAnsi="Calibri"/>
          <w:sz w:val="20"/>
          <w:szCs w:val="20"/>
        </w:rPr>
        <w:t>,</w:t>
      </w:r>
      <w:r w:rsidR="00BF5DAD">
        <w:rPr>
          <w:rFonts w:ascii="Calibri" w:hAnsi="Calibri"/>
          <w:sz w:val="20"/>
          <w:szCs w:val="20"/>
        </w:rPr>
        <w:t xml:space="preserve"> </w:t>
      </w:r>
      <w:r w:rsidR="00B0175C">
        <w:rPr>
          <w:rFonts w:ascii="Calibri" w:hAnsi="Calibri"/>
          <w:sz w:val="20"/>
          <w:szCs w:val="20"/>
        </w:rPr>
        <w:t>B</w:t>
      </w:r>
      <w:r w:rsidR="00A11B48">
        <w:rPr>
          <w:rFonts w:ascii="Calibri" w:hAnsi="Calibri"/>
          <w:sz w:val="20"/>
          <w:szCs w:val="20"/>
        </w:rPr>
        <w:t xml:space="preserve">rent </w:t>
      </w:r>
      <w:proofErr w:type="spellStart"/>
      <w:r w:rsidR="00A11B48">
        <w:rPr>
          <w:rFonts w:ascii="Calibri" w:hAnsi="Calibri"/>
          <w:sz w:val="20"/>
          <w:szCs w:val="20"/>
        </w:rPr>
        <w:t>Salisury</w:t>
      </w:r>
      <w:proofErr w:type="spellEnd"/>
      <w:r w:rsidR="006D01FA">
        <w:rPr>
          <w:rFonts w:ascii="Calibri" w:hAnsi="Calibri"/>
          <w:sz w:val="20"/>
          <w:szCs w:val="20"/>
        </w:rPr>
        <w:t>,</w:t>
      </w:r>
      <w:r w:rsidR="00A11B48">
        <w:rPr>
          <w:rFonts w:ascii="Calibri" w:hAnsi="Calibri"/>
          <w:sz w:val="20"/>
          <w:szCs w:val="20"/>
        </w:rPr>
        <w:t xml:space="preserve"> Debbie</w:t>
      </w:r>
      <w:r w:rsidR="0068701B">
        <w:rPr>
          <w:rFonts w:ascii="Calibri" w:hAnsi="Calibri"/>
          <w:sz w:val="20"/>
          <w:szCs w:val="20"/>
        </w:rPr>
        <w:t xml:space="preserve"> Salisbury,</w:t>
      </w:r>
      <w:r w:rsidR="006D01FA">
        <w:rPr>
          <w:rFonts w:ascii="Calibri" w:hAnsi="Calibri"/>
          <w:sz w:val="20"/>
          <w:szCs w:val="20"/>
        </w:rPr>
        <w:t xml:space="preserve"> </w:t>
      </w:r>
      <w:r w:rsidR="00374668">
        <w:rPr>
          <w:rFonts w:ascii="Calibri" w:hAnsi="Calibri"/>
          <w:sz w:val="20"/>
          <w:szCs w:val="20"/>
        </w:rPr>
        <w:t xml:space="preserve">David </w:t>
      </w:r>
      <w:proofErr w:type="spellStart"/>
      <w:r w:rsidR="00374668">
        <w:rPr>
          <w:rFonts w:ascii="Calibri" w:hAnsi="Calibri"/>
          <w:sz w:val="20"/>
          <w:szCs w:val="20"/>
        </w:rPr>
        <w:t>LeMmon</w:t>
      </w:r>
      <w:proofErr w:type="spellEnd"/>
      <w:r w:rsidR="00374668">
        <w:rPr>
          <w:rFonts w:ascii="Calibri" w:hAnsi="Calibri"/>
          <w:sz w:val="20"/>
          <w:szCs w:val="20"/>
        </w:rPr>
        <w:t>,</w:t>
      </w:r>
      <w:r w:rsidR="0068701B">
        <w:rPr>
          <w:rFonts w:ascii="Calibri" w:hAnsi="Calibri"/>
          <w:sz w:val="20"/>
          <w:szCs w:val="20"/>
        </w:rPr>
        <w:t xml:space="preserve"> </w:t>
      </w:r>
      <w:proofErr w:type="spellStart"/>
      <w:r w:rsidR="0068701B">
        <w:rPr>
          <w:rFonts w:ascii="Calibri" w:hAnsi="Calibri"/>
          <w:sz w:val="20"/>
          <w:szCs w:val="20"/>
        </w:rPr>
        <w:t>Shiree</w:t>
      </w:r>
      <w:proofErr w:type="spellEnd"/>
      <w:r w:rsidR="0068701B">
        <w:rPr>
          <w:rFonts w:ascii="Calibri" w:hAnsi="Calibri"/>
          <w:sz w:val="20"/>
          <w:szCs w:val="20"/>
        </w:rPr>
        <w:t xml:space="preserve"> Johnson,</w:t>
      </w:r>
      <w:r w:rsidR="00374668">
        <w:rPr>
          <w:rFonts w:ascii="Calibri" w:hAnsi="Calibri"/>
          <w:sz w:val="20"/>
          <w:szCs w:val="20"/>
        </w:rPr>
        <w:t xml:space="preserve"> Secretary Jennica Scott</w:t>
      </w:r>
    </w:p>
    <w:p w14:paraId="4F5049E9" w14:textId="77777777" w:rsidR="00507468" w:rsidRPr="00101055" w:rsidRDefault="00507468" w:rsidP="00507468">
      <w:pPr>
        <w:rPr>
          <w:rFonts w:ascii="Calibri" w:hAnsi="Calibri"/>
          <w:sz w:val="20"/>
          <w:szCs w:val="20"/>
        </w:rPr>
      </w:pPr>
    </w:p>
    <w:p w14:paraId="56304822" w14:textId="7D8D5B6E" w:rsidR="00507468" w:rsidRDefault="00507468" w:rsidP="00507468">
      <w:pPr>
        <w:rPr>
          <w:rFonts w:ascii="Calibri" w:hAnsi="Calibri"/>
          <w:sz w:val="20"/>
          <w:szCs w:val="20"/>
        </w:rPr>
      </w:pPr>
      <w:r w:rsidRPr="00101055">
        <w:rPr>
          <w:rFonts w:ascii="Calibri" w:hAnsi="Calibri"/>
          <w:sz w:val="20"/>
          <w:szCs w:val="20"/>
        </w:rPr>
        <w:t>A</w:t>
      </w:r>
      <w:r>
        <w:rPr>
          <w:rFonts w:ascii="Calibri" w:hAnsi="Calibri"/>
          <w:sz w:val="20"/>
          <w:szCs w:val="20"/>
        </w:rPr>
        <w:t>BSENT:</w:t>
      </w:r>
      <w:r>
        <w:rPr>
          <w:rFonts w:ascii="Calibri" w:hAnsi="Calibri"/>
          <w:sz w:val="20"/>
          <w:szCs w:val="20"/>
        </w:rPr>
        <w:tab/>
      </w:r>
      <w:r w:rsidR="001F1045">
        <w:rPr>
          <w:rFonts w:ascii="Calibri" w:hAnsi="Calibri"/>
          <w:sz w:val="20"/>
          <w:szCs w:val="20"/>
        </w:rPr>
        <w:tab/>
      </w:r>
      <w:r w:rsidR="0068701B">
        <w:rPr>
          <w:rFonts w:ascii="Calibri" w:hAnsi="Calibri"/>
          <w:sz w:val="20"/>
          <w:szCs w:val="20"/>
        </w:rPr>
        <w:t>Brian Scott</w:t>
      </w:r>
    </w:p>
    <w:p w14:paraId="154C2E0D" w14:textId="77777777" w:rsidR="00507468" w:rsidRPr="00101055" w:rsidRDefault="00507468" w:rsidP="00507468">
      <w:pPr>
        <w:rPr>
          <w:rFonts w:ascii="Calibri" w:hAnsi="Calibri"/>
          <w:sz w:val="20"/>
          <w:szCs w:val="20"/>
        </w:rPr>
      </w:pPr>
    </w:p>
    <w:p w14:paraId="268F5934" w14:textId="71FB9351" w:rsidR="00507468" w:rsidRPr="00101055" w:rsidRDefault="00507468" w:rsidP="00507468">
      <w:pPr>
        <w:rPr>
          <w:rFonts w:ascii="Calibri" w:hAnsi="Calibri"/>
          <w:sz w:val="20"/>
          <w:szCs w:val="20"/>
        </w:rPr>
      </w:pPr>
      <w:r w:rsidRPr="00101055">
        <w:rPr>
          <w:rFonts w:ascii="Calibri" w:hAnsi="Calibri"/>
          <w:sz w:val="20"/>
          <w:szCs w:val="20"/>
        </w:rPr>
        <w:t>COMMUNITY MEMBERS IN ATTENDANCE:</w:t>
      </w:r>
      <w:r>
        <w:rPr>
          <w:rFonts w:ascii="Calibri" w:hAnsi="Calibri"/>
          <w:sz w:val="20"/>
          <w:szCs w:val="20"/>
        </w:rPr>
        <w:t xml:space="preserve">  </w:t>
      </w:r>
      <w:r w:rsidR="00374668">
        <w:rPr>
          <w:rFonts w:ascii="Calibri" w:hAnsi="Calibri"/>
          <w:sz w:val="20"/>
          <w:szCs w:val="20"/>
        </w:rPr>
        <w:t xml:space="preserve"> Scott Hansen, </w:t>
      </w:r>
      <w:r w:rsidR="00B0175C">
        <w:rPr>
          <w:rFonts w:ascii="Calibri" w:hAnsi="Calibri"/>
          <w:sz w:val="20"/>
          <w:szCs w:val="20"/>
        </w:rPr>
        <w:t xml:space="preserve">Shawn Conder, </w:t>
      </w:r>
      <w:r w:rsidR="0068701B">
        <w:rPr>
          <w:rFonts w:ascii="Calibri" w:hAnsi="Calibri"/>
          <w:sz w:val="20"/>
          <w:szCs w:val="20"/>
        </w:rPr>
        <w:t xml:space="preserve">Thad </w:t>
      </w:r>
      <w:proofErr w:type="spellStart"/>
      <w:r w:rsidR="0068701B">
        <w:rPr>
          <w:rFonts w:ascii="Calibri" w:hAnsi="Calibri"/>
          <w:sz w:val="20"/>
          <w:szCs w:val="20"/>
        </w:rPr>
        <w:t>Troseth</w:t>
      </w:r>
      <w:proofErr w:type="spellEnd"/>
      <w:r w:rsidR="0068701B">
        <w:rPr>
          <w:rFonts w:ascii="Calibri" w:hAnsi="Calibri"/>
          <w:sz w:val="20"/>
          <w:szCs w:val="20"/>
        </w:rPr>
        <w:t xml:space="preserve">, Cody </w:t>
      </w:r>
      <w:proofErr w:type="spellStart"/>
      <w:r w:rsidR="0068701B">
        <w:rPr>
          <w:rFonts w:ascii="Calibri" w:hAnsi="Calibri"/>
          <w:sz w:val="20"/>
          <w:szCs w:val="20"/>
        </w:rPr>
        <w:t>Troseth</w:t>
      </w:r>
      <w:proofErr w:type="spellEnd"/>
      <w:r w:rsidR="0068701B">
        <w:rPr>
          <w:rFonts w:ascii="Calibri" w:hAnsi="Calibri"/>
          <w:sz w:val="20"/>
          <w:szCs w:val="20"/>
        </w:rPr>
        <w:t xml:space="preserve">, Kevin </w:t>
      </w:r>
      <w:proofErr w:type="spellStart"/>
      <w:r w:rsidR="0068701B">
        <w:rPr>
          <w:rFonts w:ascii="Calibri" w:hAnsi="Calibri"/>
          <w:sz w:val="20"/>
          <w:szCs w:val="20"/>
        </w:rPr>
        <w:t>Molchan</w:t>
      </w:r>
      <w:proofErr w:type="spellEnd"/>
      <w:r w:rsidR="0068701B">
        <w:rPr>
          <w:rFonts w:ascii="Calibri" w:hAnsi="Calibri"/>
          <w:sz w:val="20"/>
          <w:szCs w:val="20"/>
        </w:rPr>
        <w:t xml:space="preserve">, Austin </w:t>
      </w:r>
      <w:proofErr w:type="spellStart"/>
      <w:r w:rsidR="0068701B">
        <w:rPr>
          <w:rFonts w:ascii="Calibri" w:hAnsi="Calibri"/>
          <w:sz w:val="20"/>
          <w:szCs w:val="20"/>
        </w:rPr>
        <w:t>Molchan</w:t>
      </w:r>
      <w:proofErr w:type="spellEnd"/>
      <w:r w:rsidR="0068701B">
        <w:rPr>
          <w:rFonts w:ascii="Calibri" w:hAnsi="Calibri"/>
          <w:sz w:val="20"/>
          <w:szCs w:val="20"/>
        </w:rPr>
        <w:t xml:space="preserve">, Nicole </w:t>
      </w:r>
      <w:proofErr w:type="spellStart"/>
      <w:r w:rsidR="0068701B">
        <w:rPr>
          <w:rFonts w:ascii="Calibri" w:hAnsi="Calibri"/>
          <w:sz w:val="20"/>
          <w:szCs w:val="20"/>
        </w:rPr>
        <w:t>Molchan</w:t>
      </w:r>
      <w:proofErr w:type="spellEnd"/>
      <w:r w:rsidR="0068701B">
        <w:rPr>
          <w:rFonts w:ascii="Calibri" w:hAnsi="Calibri"/>
          <w:sz w:val="20"/>
          <w:szCs w:val="20"/>
        </w:rPr>
        <w:t>, Keldon Johnson</w:t>
      </w:r>
    </w:p>
    <w:p w14:paraId="645DE75F" w14:textId="77777777" w:rsidR="00507468" w:rsidRPr="00101055" w:rsidRDefault="00507468" w:rsidP="00507468">
      <w:pPr>
        <w:rPr>
          <w:rFonts w:ascii="Calibri" w:hAnsi="Calibri"/>
          <w:sz w:val="20"/>
          <w:szCs w:val="20"/>
        </w:rPr>
      </w:pPr>
    </w:p>
    <w:p w14:paraId="01820C4B" w14:textId="20BB4419" w:rsidR="00507468" w:rsidRDefault="00507468" w:rsidP="00507468">
      <w:pPr>
        <w:rPr>
          <w:rFonts w:ascii="Calibri" w:hAnsi="Calibri"/>
          <w:sz w:val="20"/>
          <w:szCs w:val="20"/>
        </w:rPr>
      </w:pPr>
      <w:r>
        <w:rPr>
          <w:rFonts w:ascii="Calibri" w:hAnsi="Calibri"/>
          <w:sz w:val="20"/>
          <w:szCs w:val="20"/>
        </w:rPr>
        <w:t xml:space="preserve">The meeting was opened by </w:t>
      </w:r>
      <w:r w:rsidR="00B0175C">
        <w:rPr>
          <w:rFonts w:ascii="Calibri" w:hAnsi="Calibri"/>
          <w:sz w:val="20"/>
          <w:szCs w:val="20"/>
        </w:rPr>
        <w:t>B</w:t>
      </w:r>
      <w:r w:rsidR="0068701B">
        <w:rPr>
          <w:rFonts w:ascii="Calibri" w:hAnsi="Calibri"/>
          <w:sz w:val="20"/>
          <w:szCs w:val="20"/>
        </w:rPr>
        <w:t>rent Salisbury</w:t>
      </w:r>
    </w:p>
    <w:p w14:paraId="41E5E1D4" w14:textId="2B155DE1" w:rsidR="00116BBB" w:rsidRDefault="00116BBB" w:rsidP="00507468">
      <w:pPr>
        <w:rPr>
          <w:rFonts w:ascii="Calibri" w:hAnsi="Calibri"/>
          <w:sz w:val="20"/>
          <w:szCs w:val="20"/>
        </w:rPr>
      </w:pPr>
    </w:p>
    <w:p w14:paraId="79982FDE" w14:textId="1D3CA816" w:rsidR="00F156C5" w:rsidRDefault="0068701B" w:rsidP="00507468">
      <w:pPr>
        <w:rPr>
          <w:rFonts w:ascii="Calibri" w:hAnsi="Calibri"/>
          <w:sz w:val="20"/>
          <w:szCs w:val="20"/>
        </w:rPr>
      </w:pPr>
      <w:proofErr w:type="spellStart"/>
      <w:r>
        <w:rPr>
          <w:rFonts w:ascii="Calibri" w:hAnsi="Calibri"/>
          <w:sz w:val="20"/>
          <w:szCs w:val="20"/>
        </w:rPr>
        <w:t>Shiree</w:t>
      </w:r>
      <w:proofErr w:type="spellEnd"/>
      <w:r>
        <w:rPr>
          <w:rFonts w:ascii="Calibri" w:hAnsi="Calibri"/>
          <w:sz w:val="20"/>
          <w:szCs w:val="20"/>
        </w:rPr>
        <w:t xml:space="preserve"> Johnson</w:t>
      </w:r>
      <w:r w:rsidR="00116BBB">
        <w:rPr>
          <w:rFonts w:ascii="Calibri" w:hAnsi="Calibri"/>
          <w:sz w:val="20"/>
          <w:szCs w:val="20"/>
        </w:rPr>
        <w:t xml:space="preserve"> motioned for the approval of the</w:t>
      </w:r>
      <w:r>
        <w:rPr>
          <w:rFonts w:ascii="Calibri" w:hAnsi="Calibri"/>
          <w:sz w:val="20"/>
          <w:szCs w:val="20"/>
        </w:rPr>
        <w:t xml:space="preserve"> April</w:t>
      </w:r>
      <w:r w:rsidR="00116BBB">
        <w:rPr>
          <w:rFonts w:ascii="Calibri" w:hAnsi="Calibri"/>
          <w:sz w:val="20"/>
          <w:szCs w:val="20"/>
        </w:rPr>
        <w:t xml:space="preserve"> 202</w:t>
      </w:r>
      <w:r w:rsidR="00F156C5">
        <w:rPr>
          <w:rFonts w:ascii="Calibri" w:hAnsi="Calibri"/>
          <w:sz w:val="20"/>
          <w:szCs w:val="20"/>
        </w:rPr>
        <w:t>2</w:t>
      </w:r>
      <w:r w:rsidR="00116BBB">
        <w:rPr>
          <w:rFonts w:ascii="Calibri" w:hAnsi="Calibri"/>
          <w:sz w:val="20"/>
          <w:szCs w:val="20"/>
        </w:rPr>
        <w:t xml:space="preserve"> Planning &amp; Zoning meeting </w:t>
      </w:r>
      <w:r w:rsidR="00B0175C">
        <w:rPr>
          <w:rFonts w:ascii="Calibri" w:hAnsi="Calibri"/>
          <w:sz w:val="20"/>
          <w:szCs w:val="20"/>
        </w:rPr>
        <w:t>agenda</w:t>
      </w:r>
      <w:r w:rsidR="00116BBB">
        <w:rPr>
          <w:rFonts w:ascii="Calibri" w:hAnsi="Calibri"/>
          <w:sz w:val="20"/>
          <w:szCs w:val="20"/>
        </w:rPr>
        <w:t xml:space="preserve">. </w:t>
      </w:r>
      <w:r w:rsidR="00B0175C">
        <w:rPr>
          <w:rFonts w:ascii="Calibri" w:hAnsi="Calibri"/>
          <w:sz w:val="20"/>
          <w:szCs w:val="20"/>
        </w:rPr>
        <w:t xml:space="preserve">David </w:t>
      </w:r>
      <w:proofErr w:type="spellStart"/>
      <w:r w:rsidR="00B0175C">
        <w:rPr>
          <w:rFonts w:ascii="Calibri" w:hAnsi="Calibri"/>
          <w:sz w:val="20"/>
          <w:szCs w:val="20"/>
        </w:rPr>
        <w:t>LeMmon</w:t>
      </w:r>
      <w:proofErr w:type="spellEnd"/>
      <w:r w:rsidR="00116BBB">
        <w:rPr>
          <w:rFonts w:ascii="Calibri" w:hAnsi="Calibri"/>
          <w:sz w:val="20"/>
          <w:szCs w:val="20"/>
        </w:rPr>
        <w:t xml:space="preserve"> made a second to the motion. All were in favor, motion carried.</w:t>
      </w:r>
    </w:p>
    <w:p w14:paraId="1A79CE5D" w14:textId="548304EB" w:rsidR="004D6D11" w:rsidRDefault="004D6D11" w:rsidP="00507468">
      <w:pPr>
        <w:rPr>
          <w:rFonts w:ascii="Calibri" w:hAnsi="Calibri"/>
          <w:sz w:val="20"/>
          <w:szCs w:val="20"/>
        </w:rPr>
      </w:pPr>
    </w:p>
    <w:p w14:paraId="41608210" w14:textId="16BCF384" w:rsidR="002F0DD5" w:rsidRDefault="002F0DD5" w:rsidP="00507468">
      <w:pPr>
        <w:rPr>
          <w:rFonts w:ascii="Calibri" w:hAnsi="Calibri"/>
          <w:sz w:val="20"/>
          <w:szCs w:val="20"/>
        </w:rPr>
      </w:pPr>
      <w:r>
        <w:rPr>
          <w:rFonts w:ascii="Calibri" w:hAnsi="Calibri"/>
          <w:sz w:val="20"/>
          <w:szCs w:val="20"/>
        </w:rPr>
        <w:t>Lynn and Beverly Huntsman had several questions about how to fill out the building permit for a new dwelling that her sister w</w:t>
      </w:r>
      <w:r w:rsidR="00707815">
        <w:rPr>
          <w:rFonts w:ascii="Calibri" w:hAnsi="Calibri"/>
          <w:sz w:val="20"/>
          <w:szCs w:val="20"/>
        </w:rPr>
        <w:t>ill</w:t>
      </w:r>
      <w:r>
        <w:rPr>
          <w:rFonts w:ascii="Calibri" w:hAnsi="Calibri"/>
          <w:sz w:val="20"/>
          <w:szCs w:val="20"/>
        </w:rPr>
        <w:t xml:space="preserve"> be starting </w:t>
      </w:r>
      <w:proofErr w:type="gramStart"/>
      <w:r>
        <w:rPr>
          <w:rFonts w:ascii="Calibri" w:hAnsi="Calibri"/>
          <w:sz w:val="20"/>
          <w:szCs w:val="20"/>
        </w:rPr>
        <w:t>in the near future</w:t>
      </w:r>
      <w:proofErr w:type="gramEnd"/>
      <w:r>
        <w:rPr>
          <w:rFonts w:ascii="Calibri" w:hAnsi="Calibri"/>
          <w:sz w:val="20"/>
          <w:szCs w:val="20"/>
        </w:rPr>
        <w:t xml:space="preserve">. </w:t>
      </w:r>
    </w:p>
    <w:p w14:paraId="617B222F" w14:textId="4BDB56AA" w:rsidR="002F0DD5" w:rsidRDefault="002F0DD5" w:rsidP="00507468">
      <w:pPr>
        <w:rPr>
          <w:rFonts w:ascii="Calibri" w:hAnsi="Calibri"/>
          <w:sz w:val="20"/>
          <w:szCs w:val="20"/>
        </w:rPr>
      </w:pPr>
    </w:p>
    <w:p w14:paraId="7798A5C2" w14:textId="161E6068" w:rsidR="002F0DD5" w:rsidRDefault="002F0DD5" w:rsidP="00507468">
      <w:pPr>
        <w:rPr>
          <w:rFonts w:ascii="Calibri" w:hAnsi="Calibri"/>
          <w:sz w:val="20"/>
          <w:szCs w:val="20"/>
        </w:rPr>
      </w:pPr>
      <w:r>
        <w:rPr>
          <w:rFonts w:ascii="Calibri" w:hAnsi="Calibri"/>
          <w:sz w:val="20"/>
          <w:szCs w:val="20"/>
        </w:rPr>
        <w:t>Shaun Barney was not in attendance for his appointed time.</w:t>
      </w:r>
    </w:p>
    <w:p w14:paraId="266525BD" w14:textId="116580BB" w:rsidR="002F0DD5" w:rsidRDefault="002F0DD5" w:rsidP="00507468">
      <w:pPr>
        <w:rPr>
          <w:rFonts w:ascii="Calibri" w:hAnsi="Calibri"/>
          <w:sz w:val="20"/>
          <w:szCs w:val="20"/>
        </w:rPr>
      </w:pPr>
    </w:p>
    <w:p w14:paraId="7E083AD4" w14:textId="2BAD6E82" w:rsidR="002F0DD5" w:rsidRDefault="002F0DD5" w:rsidP="00507468">
      <w:pPr>
        <w:rPr>
          <w:rFonts w:ascii="Calibri" w:hAnsi="Calibri"/>
          <w:sz w:val="20"/>
          <w:szCs w:val="20"/>
        </w:rPr>
      </w:pPr>
      <w:r>
        <w:rPr>
          <w:rFonts w:ascii="Calibri" w:hAnsi="Calibri"/>
          <w:sz w:val="20"/>
          <w:szCs w:val="20"/>
        </w:rPr>
        <w:t>Shawn Conder was not in attendance for his appointed time.</w:t>
      </w:r>
      <w:r w:rsidR="00983989">
        <w:rPr>
          <w:rFonts w:ascii="Calibri" w:hAnsi="Calibri"/>
          <w:sz w:val="20"/>
          <w:szCs w:val="20"/>
        </w:rPr>
        <w:t xml:space="preserve"> The commission discussed the matter of the 120 days that has been given to Shawn to pass a Sevier County inspection on his Guest House.  It was decided that the permit is now void and the guest house is now only recognized as an outbuilding.</w:t>
      </w:r>
    </w:p>
    <w:p w14:paraId="5B99F882" w14:textId="77777777" w:rsidR="00DE38F7" w:rsidRDefault="00DE38F7" w:rsidP="00507468">
      <w:pPr>
        <w:rPr>
          <w:rFonts w:ascii="Calibri" w:hAnsi="Calibri"/>
          <w:sz w:val="20"/>
          <w:szCs w:val="20"/>
        </w:rPr>
      </w:pPr>
    </w:p>
    <w:p w14:paraId="42350337" w14:textId="74B6B7FD" w:rsidR="004D6D11" w:rsidRDefault="00983989" w:rsidP="00507468">
      <w:pPr>
        <w:rPr>
          <w:rFonts w:ascii="Calibri" w:hAnsi="Calibri"/>
          <w:sz w:val="20"/>
          <w:szCs w:val="20"/>
        </w:rPr>
      </w:pPr>
      <w:proofErr w:type="spellStart"/>
      <w:r>
        <w:rPr>
          <w:rFonts w:ascii="Calibri" w:hAnsi="Calibri"/>
          <w:sz w:val="20"/>
          <w:szCs w:val="20"/>
        </w:rPr>
        <w:t>Shiree</w:t>
      </w:r>
      <w:proofErr w:type="spellEnd"/>
      <w:r>
        <w:rPr>
          <w:rFonts w:ascii="Calibri" w:hAnsi="Calibri"/>
          <w:sz w:val="20"/>
          <w:szCs w:val="20"/>
        </w:rPr>
        <w:t xml:space="preserve"> Johnson</w:t>
      </w:r>
      <w:r w:rsidR="004D6D11">
        <w:rPr>
          <w:rFonts w:ascii="Calibri" w:hAnsi="Calibri"/>
          <w:sz w:val="20"/>
          <w:szCs w:val="20"/>
        </w:rPr>
        <w:t xml:space="preserve"> motioned for the approval of the </w:t>
      </w:r>
      <w:r>
        <w:rPr>
          <w:rFonts w:ascii="Calibri" w:hAnsi="Calibri"/>
          <w:sz w:val="20"/>
          <w:szCs w:val="20"/>
        </w:rPr>
        <w:t>March</w:t>
      </w:r>
      <w:r w:rsidR="004D6D11">
        <w:rPr>
          <w:rFonts w:ascii="Calibri" w:hAnsi="Calibri"/>
          <w:sz w:val="20"/>
          <w:szCs w:val="20"/>
        </w:rPr>
        <w:t xml:space="preserve"> 2022 Planning &amp; Zoning meeting minutes. Libbie Zenger made a second to the motion. All were in favor, motion carried.</w:t>
      </w:r>
    </w:p>
    <w:p w14:paraId="20BD64BD" w14:textId="1CCE7C02" w:rsidR="00983989" w:rsidRDefault="00983989" w:rsidP="00507468">
      <w:pPr>
        <w:rPr>
          <w:rFonts w:ascii="Calibri" w:hAnsi="Calibri"/>
          <w:sz w:val="20"/>
          <w:szCs w:val="20"/>
        </w:rPr>
      </w:pPr>
    </w:p>
    <w:p w14:paraId="387807EF" w14:textId="313397C3" w:rsidR="00983989" w:rsidRDefault="00983989" w:rsidP="00507468">
      <w:pPr>
        <w:rPr>
          <w:rFonts w:ascii="Calibri" w:hAnsi="Calibri"/>
          <w:sz w:val="20"/>
          <w:szCs w:val="20"/>
        </w:rPr>
      </w:pPr>
      <w:r>
        <w:rPr>
          <w:rFonts w:ascii="Calibri" w:hAnsi="Calibri"/>
          <w:sz w:val="20"/>
          <w:szCs w:val="20"/>
        </w:rPr>
        <w:t>A business license was approved and signed for Lindsay Robins – 263 N. SR 118 – for a soda shop that will initially be run from a food truck.</w:t>
      </w:r>
    </w:p>
    <w:p w14:paraId="0DC1A0F3" w14:textId="3EBD3286" w:rsidR="00F156C5" w:rsidRDefault="00F156C5" w:rsidP="00507468">
      <w:pPr>
        <w:rPr>
          <w:rFonts w:ascii="Calibri" w:hAnsi="Calibri"/>
          <w:sz w:val="20"/>
          <w:szCs w:val="20"/>
        </w:rPr>
      </w:pPr>
    </w:p>
    <w:p w14:paraId="7B4801AA" w14:textId="75E4D2BC" w:rsidR="006811E7" w:rsidRDefault="006811E7" w:rsidP="00507468">
      <w:pPr>
        <w:rPr>
          <w:rFonts w:ascii="Calibri" w:hAnsi="Calibri"/>
          <w:sz w:val="20"/>
          <w:szCs w:val="20"/>
        </w:rPr>
      </w:pPr>
      <w:r>
        <w:rPr>
          <w:rFonts w:ascii="Calibri" w:hAnsi="Calibri"/>
          <w:sz w:val="20"/>
          <w:szCs w:val="20"/>
        </w:rPr>
        <w:t xml:space="preserve">A building permit was reissued for Cody </w:t>
      </w:r>
      <w:proofErr w:type="spellStart"/>
      <w:r>
        <w:rPr>
          <w:rFonts w:ascii="Calibri" w:hAnsi="Calibri"/>
          <w:sz w:val="20"/>
          <w:szCs w:val="20"/>
        </w:rPr>
        <w:t>Troseth</w:t>
      </w:r>
      <w:proofErr w:type="spellEnd"/>
      <w:r>
        <w:rPr>
          <w:rFonts w:ascii="Calibri" w:hAnsi="Calibri"/>
          <w:sz w:val="20"/>
          <w:szCs w:val="20"/>
        </w:rPr>
        <w:t xml:space="preserve"> – </w:t>
      </w:r>
      <w:r w:rsidR="005F2673">
        <w:rPr>
          <w:rFonts w:ascii="Calibri" w:hAnsi="Calibri"/>
          <w:sz w:val="20"/>
          <w:szCs w:val="20"/>
        </w:rPr>
        <w:t>133 N. 460 E.</w:t>
      </w:r>
      <w:r>
        <w:rPr>
          <w:rFonts w:ascii="Calibri" w:hAnsi="Calibri"/>
          <w:sz w:val="20"/>
          <w:szCs w:val="20"/>
        </w:rPr>
        <w:t xml:space="preserve"> – New Dwelling</w:t>
      </w:r>
    </w:p>
    <w:p w14:paraId="02E75374" w14:textId="7F79351F" w:rsidR="006811E7" w:rsidRDefault="006811E7" w:rsidP="00507468">
      <w:pPr>
        <w:rPr>
          <w:rFonts w:ascii="Calibri" w:hAnsi="Calibri"/>
          <w:sz w:val="20"/>
          <w:szCs w:val="20"/>
        </w:rPr>
      </w:pPr>
    </w:p>
    <w:p w14:paraId="67F7D801" w14:textId="0234891D" w:rsidR="006811E7" w:rsidRDefault="006811E7" w:rsidP="00507468">
      <w:pPr>
        <w:rPr>
          <w:rFonts w:ascii="Calibri" w:hAnsi="Calibri"/>
          <w:sz w:val="20"/>
          <w:szCs w:val="20"/>
        </w:rPr>
      </w:pPr>
      <w:r>
        <w:rPr>
          <w:rFonts w:ascii="Calibri" w:hAnsi="Calibri"/>
          <w:sz w:val="20"/>
          <w:szCs w:val="20"/>
        </w:rPr>
        <w:t>A building permit was approved and signed for Julie Jensen – 54 N. 200 W. – New Fence along the south side of property line.</w:t>
      </w:r>
    </w:p>
    <w:p w14:paraId="347CD150" w14:textId="77777777" w:rsidR="006811E7" w:rsidRDefault="006811E7" w:rsidP="00507468">
      <w:pPr>
        <w:rPr>
          <w:rFonts w:ascii="Calibri" w:hAnsi="Calibri"/>
          <w:sz w:val="20"/>
          <w:szCs w:val="20"/>
        </w:rPr>
      </w:pPr>
    </w:p>
    <w:p w14:paraId="1C282AEB" w14:textId="530DD769" w:rsidR="0057763E" w:rsidRDefault="00DE38F7" w:rsidP="00507468">
      <w:pPr>
        <w:rPr>
          <w:rFonts w:ascii="Calibri" w:hAnsi="Calibri"/>
          <w:sz w:val="20"/>
          <w:szCs w:val="20"/>
        </w:rPr>
      </w:pPr>
      <w:r>
        <w:rPr>
          <w:rFonts w:ascii="Calibri" w:hAnsi="Calibri"/>
          <w:sz w:val="20"/>
          <w:szCs w:val="20"/>
        </w:rPr>
        <w:t>A building permit was</w:t>
      </w:r>
      <w:r w:rsidR="00983989">
        <w:rPr>
          <w:rFonts w:ascii="Calibri" w:hAnsi="Calibri"/>
          <w:sz w:val="20"/>
          <w:szCs w:val="20"/>
        </w:rPr>
        <w:t xml:space="preserve"> approved and</w:t>
      </w:r>
      <w:r>
        <w:rPr>
          <w:rFonts w:ascii="Calibri" w:hAnsi="Calibri"/>
          <w:sz w:val="20"/>
          <w:szCs w:val="20"/>
        </w:rPr>
        <w:t xml:space="preserve"> signed for</w:t>
      </w:r>
      <w:r w:rsidR="00983989">
        <w:rPr>
          <w:rFonts w:ascii="Calibri" w:hAnsi="Calibri"/>
          <w:sz w:val="20"/>
          <w:szCs w:val="20"/>
        </w:rPr>
        <w:t xml:space="preserve"> Kevin </w:t>
      </w:r>
      <w:proofErr w:type="spellStart"/>
      <w:proofErr w:type="gramStart"/>
      <w:r w:rsidR="00983989">
        <w:rPr>
          <w:rFonts w:ascii="Calibri" w:hAnsi="Calibri"/>
          <w:sz w:val="20"/>
          <w:szCs w:val="20"/>
        </w:rPr>
        <w:t>Molchan</w:t>
      </w:r>
      <w:proofErr w:type="spellEnd"/>
      <w:r w:rsidR="00983989">
        <w:rPr>
          <w:rFonts w:ascii="Calibri" w:hAnsi="Calibri"/>
          <w:sz w:val="20"/>
          <w:szCs w:val="20"/>
        </w:rPr>
        <w:t xml:space="preserve"> </w:t>
      </w:r>
      <w:r>
        <w:rPr>
          <w:rFonts w:ascii="Calibri" w:hAnsi="Calibri"/>
          <w:sz w:val="20"/>
          <w:szCs w:val="20"/>
        </w:rPr>
        <w:t xml:space="preserve"> –</w:t>
      </w:r>
      <w:proofErr w:type="gramEnd"/>
      <w:r>
        <w:rPr>
          <w:rFonts w:ascii="Calibri" w:hAnsi="Calibri"/>
          <w:sz w:val="20"/>
          <w:szCs w:val="20"/>
        </w:rPr>
        <w:t xml:space="preserve"> </w:t>
      </w:r>
      <w:r w:rsidR="002D4097">
        <w:rPr>
          <w:rFonts w:ascii="Calibri" w:hAnsi="Calibri"/>
          <w:sz w:val="20"/>
          <w:szCs w:val="20"/>
        </w:rPr>
        <w:t>1378 E</w:t>
      </w:r>
      <w:r w:rsidR="005F2673">
        <w:rPr>
          <w:rFonts w:ascii="Calibri" w:hAnsi="Calibri"/>
          <w:sz w:val="20"/>
          <w:szCs w:val="20"/>
        </w:rPr>
        <w:t>. Storm Ridge Ln.</w:t>
      </w:r>
      <w:r>
        <w:rPr>
          <w:rFonts w:ascii="Calibri" w:hAnsi="Calibri"/>
          <w:sz w:val="20"/>
          <w:szCs w:val="20"/>
        </w:rPr>
        <w:t xml:space="preserve"> – </w:t>
      </w:r>
      <w:r w:rsidR="006811E7">
        <w:rPr>
          <w:rFonts w:ascii="Calibri" w:hAnsi="Calibri"/>
          <w:sz w:val="20"/>
          <w:szCs w:val="20"/>
        </w:rPr>
        <w:t>New Dwelling</w:t>
      </w:r>
    </w:p>
    <w:p w14:paraId="6B7A9DCB" w14:textId="20CFFAEA" w:rsidR="006811E7" w:rsidRDefault="006811E7" w:rsidP="00507468">
      <w:pPr>
        <w:rPr>
          <w:rFonts w:ascii="Calibri" w:hAnsi="Calibri"/>
          <w:sz w:val="20"/>
          <w:szCs w:val="20"/>
        </w:rPr>
      </w:pPr>
    </w:p>
    <w:p w14:paraId="6C70EB09" w14:textId="52889D8B" w:rsidR="006A1BF9" w:rsidRDefault="006A1BF9" w:rsidP="006A1BF9">
      <w:pPr>
        <w:rPr>
          <w:rFonts w:ascii="Calibri" w:hAnsi="Calibri"/>
          <w:sz w:val="20"/>
          <w:szCs w:val="20"/>
        </w:rPr>
      </w:pPr>
      <w:r>
        <w:rPr>
          <w:rFonts w:ascii="Calibri" w:hAnsi="Calibri"/>
          <w:sz w:val="20"/>
          <w:szCs w:val="20"/>
        </w:rPr>
        <w:t>Keldon Johnson had a question concerning which side of his property a future road be going through.</w:t>
      </w:r>
    </w:p>
    <w:p w14:paraId="4029E4A7" w14:textId="2235A526" w:rsidR="006A1BF9" w:rsidRDefault="006A1BF9" w:rsidP="006A1BF9">
      <w:pPr>
        <w:rPr>
          <w:rFonts w:ascii="Calibri" w:hAnsi="Calibri"/>
          <w:sz w:val="20"/>
          <w:szCs w:val="20"/>
        </w:rPr>
      </w:pPr>
    </w:p>
    <w:p w14:paraId="7F0D6B68" w14:textId="3CFD3A2E" w:rsidR="006A1BF9" w:rsidRDefault="006A1BF9" w:rsidP="006A1BF9">
      <w:pPr>
        <w:rPr>
          <w:rFonts w:ascii="Calibri" w:hAnsi="Calibri"/>
          <w:sz w:val="20"/>
          <w:szCs w:val="20"/>
        </w:rPr>
      </w:pPr>
      <w:r>
        <w:rPr>
          <w:rFonts w:ascii="Calibri" w:hAnsi="Calibri"/>
          <w:sz w:val="20"/>
          <w:szCs w:val="20"/>
        </w:rPr>
        <w:t>Shawn Conder was late for his appointment but was able to discuss his guest house during the public comment section of the meeting. The commission informed him that they will not be allowing him any more time to pass the County inspections. The Town now recog</w:t>
      </w:r>
      <w:r w:rsidR="00F32384">
        <w:rPr>
          <w:rFonts w:ascii="Calibri" w:hAnsi="Calibri"/>
          <w:sz w:val="20"/>
          <w:szCs w:val="20"/>
        </w:rPr>
        <w:t>nizes his guest house as an outbuilding. He was informed that if he passes the County inspections that he may use the Appeals Board to try and have it restored to guest house status.</w:t>
      </w:r>
    </w:p>
    <w:p w14:paraId="65D9B7E6" w14:textId="77777777" w:rsidR="006A1BF9" w:rsidRDefault="006A1BF9" w:rsidP="00507468">
      <w:pPr>
        <w:rPr>
          <w:rFonts w:ascii="Calibri" w:hAnsi="Calibri"/>
          <w:sz w:val="20"/>
          <w:szCs w:val="20"/>
        </w:rPr>
      </w:pPr>
    </w:p>
    <w:p w14:paraId="75278121" w14:textId="57A402AB" w:rsidR="006811E7" w:rsidRDefault="005F2673" w:rsidP="00507468">
      <w:pPr>
        <w:rPr>
          <w:rFonts w:ascii="Calibri" w:hAnsi="Calibri"/>
          <w:sz w:val="20"/>
          <w:szCs w:val="20"/>
        </w:rPr>
      </w:pPr>
      <w:r>
        <w:rPr>
          <w:rFonts w:ascii="Calibri" w:hAnsi="Calibri"/>
          <w:sz w:val="20"/>
          <w:szCs w:val="20"/>
        </w:rPr>
        <w:t xml:space="preserve">Libbie Zenger discussed with the commission that she would like to have draft copies of any ordinances that they work on. She would like the </w:t>
      </w:r>
      <w:r w:rsidR="006A1BF9">
        <w:rPr>
          <w:rFonts w:ascii="Calibri" w:hAnsi="Calibri"/>
          <w:sz w:val="20"/>
          <w:szCs w:val="20"/>
        </w:rPr>
        <w:t>Town Council to proofread them before the commission motions for approvals.</w:t>
      </w:r>
    </w:p>
    <w:p w14:paraId="4A072F04" w14:textId="10A38A0B" w:rsidR="00707815" w:rsidRDefault="00707815" w:rsidP="00507468">
      <w:pPr>
        <w:rPr>
          <w:rFonts w:ascii="Calibri" w:hAnsi="Calibri"/>
          <w:sz w:val="20"/>
          <w:szCs w:val="20"/>
        </w:rPr>
      </w:pPr>
    </w:p>
    <w:p w14:paraId="6CF37673" w14:textId="5E10BD07" w:rsidR="00707815" w:rsidRDefault="00707815" w:rsidP="00507468">
      <w:pPr>
        <w:rPr>
          <w:rFonts w:ascii="Calibri" w:hAnsi="Calibri"/>
          <w:sz w:val="20"/>
          <w:szCs w:val="20"/>
        </w:rPr>
      </w:pPr>
      <w:r>
        <w:rPr>
          <w:rFonts w:ascii="Calibri" w:hAnsi="Calibri"/>
          <w:sz w:val="20"/>
          <w:szCs w:val="20"/>
        </w:rPr>
        <w:t xml:space="preserve">A brief discussion was had concerning several </w:t>
      </w:r>
      <w:proofErr w:type="spellStart"/>
      <w:r>
        <w:rPr>
          <w:rFonts w:ascii="Calibri" w:hAnsi="Calibri"/>
          <w:sz w:val="20"/>
          <w:szCs w:val="20"/>
        </w:rPr>
        <w:t>connex</w:t>
      </w:r>
      <w:proofErr w:type="spellEnd"/>
      <w:r>
        <w:rPr>
          <w:rFonts w:ascii="Calibri" w:hAnsi="Calibri"/>
          <w:sz w:val="20"/>
          <w:szCs w:val="20"/>
        </w:rPr>
        <w:t xml:space="preserve"> boxes that have been placed in town without consent. They discussed whether letters should be sent to the individuals that have placed them.</w:t>
      </w:r>
    </w:p>
    <w:p w14:paraId="4330A616" w14:textId="77777777" w:rsidR="002D4097" w:rsidRDefault="002D4097" w:rsidP="00507468">
      <w:pPr>
        <w:rPr>
          <w:rFonts w:ascii="Calibri" w:hAnsi="Calibri"/>
          <w:sz w:val="20"/>
          <w:szCs w:val="20"/>
        </w:rPr>
      </w:pPr>
    </w:p>
    <w:p w14:paraId="7EA696A6" w14:textId="57EE60AE" w:rsidR="00707815" w:rsidRDefault="00707815" w:rsidP="00507468">
      <w:pPr>
        <w:rPr>
          <w:rFonts w:ascii="Calibri" w:hAnsi="Calibri"/>
          <w:sz w:val="20"/>
          <w:szCs w:val="20"/>
        </w:rPr>
      </w:pPr>
    </w:p>
    <w:p w14:paraId="27067B84" w14:textId="3C606D17" w:rsidR="006811E7" w:rsidRDefault="00707815" w:rsidP="00507468">
      <w:pPr>
        <w:rPr>
          <w:rFonts w:ascii="Calibri" w:hAnsi="Calibri"/>
          <w:sz w:val="20"/>
          <w:szCs w:val="20"/>
        </w:rPr>
      </w:pPr>
      <w:r>
        <w:rPr>
          <w:rFonts w:ascii="Calibri" w:hAnsi="Calibri"/>
          <w:sz w:val="20"/>
          <w:szCs w:val="20"/>
        </w:rPr>
        <w:lastRenderedPageBreak/>
        <w:t>The commission read the newest draft of Section 17 concerning Short-term Rentals. After a few minor changes, the draft will be reviewed by the Town Council.</w:t>
      </w:r>
    </w:p>
    <w:p w14:paraId="127046D4" w14:textId="7859E1FE" w:rsidR="00DE38F7" w:rsidRDefault="00DE38F7" w:rsidP="00507468">
      <w:pPr>
        <w:rPr>
          <w:rFonts w:ascii="Calibri" w:hAnsi="Calibri"/>
          <w:sz w:val="20"/>
          <w:szCs w:val="20"/>
        </w:rPr>
      </w:pPr>
    </w:p>
    <w:p w14:paraId="2B3FC935" w14:textId="31CE8667" w:rsidR="00DE38F7" w:rsidRDefault="00DE38F7" w:rsidP="00507468">
      <w:pPr>
        <w:rPr>
          <w:rFonts w:ascii="Calibri" w:hAnsi="Calibri"/>
          <w:sz w:val="20"/>
          <w:szCs w:val="20"/>
        </w:rPr>
      </w:pPr>
      <w:r>
        <w:rPr>
          <w:rFonts w:ascii="Calibri" w:hAnsi="Calibri"/>
          <w:sz w:val="20"/>
          <w:szCs w:val="20"/>
        </w:rPr>
        <w:t xml:space="preserve">Next meeting the commission will be discussing </w:t>
      </w:r>
      <w:r w:rsidR="00967AFF">
        <w:rPr>
          <w:rFonts w:ascii="Calibri" w:hAnsi="Calibri"/>
          <w:sz w:val="20"/>
          <w:szCs w:val="20"/>
        </w:rPr>
        <w:t>Tiny Homes</w:t>
      </w:r>
    </w:p>
    <w:p w14:paraId="38ED8124" w14:textId="0A801B52" w:rsidR="00F156C5" w:rsidRDefault="00F156C5" w:rsidP="00507468">
      <w:pPr>
        <w:rPr>
          <w:rFonts w:ascii="Calibri" w:hAnsi="Calibri"/>
          <w:sz w:val="20"/>
          <w:szCs w:val="20"/>
        </w:rPr>
      </w:pPr>
    </w:p>
    <w:p w14:paraId="79AC71D3" w14:textId="7C3791D9" w:rsidR="008C4054" w:rsidRDefault="00967AFF" w:rsidP="00507468">
      <w:pPr>
        <w:rPr>
          <w:rFonts w:ascii="Calibri" w:hAnsi="Calibri"/>
          <w:sz w:val="20"/>
          <w:szCs w:val="20"/>
        </w:rPr>
      </w:pPr>
      <w:proofErr w:type="spellStart"/>
      <w:r>
        <w:rPr>
          <w:rFonts w:ascii="Calibri" w:hAnsi="Calibri"/>
          <w:sz w:val="20"/>
          <w:szCs w:val="20"/>
        </w:rPr>
        <w:t>Shiree</w:t>
      </w:r>
      <w:proofErr w:type="spellEnd"/>
      <w:r>
        <w:rPr>
          <w:rFonts w:ascii="Calibri" w:hAnsi="Calibri"/>
          <w:sz w:val="20"/>
          <w:szCs w:val="20"/>
        </w:rPr>
        <w:t xml:space="preserve"> Johnson</w:t>
      </w:r>
      <w:r w:rsidR="00ED0149">
        <w:rPr>
          <w:rFonts w:ascii="Calibri" w:hAnsi="Calibri"/>
          <w:sz w:val="20"/>
          <w:szCs w:val="20"/>
        </w:rPr>
        <w:t xml:space="preserve"> motioned to adjourn the meeting. </w:t>
      </w:r>
      <w:r>
        <w:rPr>
          <w:rFonts w:ascii="Calibri" w:hAnsi="Calibri"/>
          <w:sz w:val="20"/>
          <w:szCs w:val="20"/>
        </w:rPr>
        <w:t>Libbie Zenger</w:t>
      </w:r>
      <w:r w:rsidR="00ED0149">
        <w:rPr>
          <w:rFonts w:ascii="Calibri" w:hAnsi="Calibri"/>
          <w:sz w:val="20"/>
          <w:szCs w:val="20"/>
        </w:rPr>
        <w:t xml:space="preserve"> made a second to the motion. All were in favor, motion carried.</w:t>
      </w:r>
    </w:p>
    <w:p w14:paraId="7A1EB8DB" w14:textId="07A6AF9C" w:rsidR="00ED0149" w:rsidRDefault="00ED0149" w:rsidP="00507468">
      <w:pPr>
        <w:rPr>
          <w:rFonts w:ascii="Calibri" w:hAnsi="Calibri"/>
          <w:sz w:val="20"/>
          <w:szCs w:val="20"/>
        </w:rPr>
      </w:pPr>
    </w:p>
    <w:p w14:paraId="20ABA580" w14:textId="08561B40" w:rsidR="00ED0149" w:rsidRDefault="00ED0149" w:rsidP="00507468">
      <w:pPr>
        <w:rPr>
          <w:rFonts w:ascii="Calibri" w:hAnsi="Calibri"/>
          <w:sz w:val="20"/>
          <w:szCs w:val="20"/>
        </w:rPr>
      </w:pPr>
      <w:r>
        <w:rPr>
          <w:rFonts w:ascii="Calibri" w:hAnsi="Calibri"/>
          <w:sz w:val="20"/>
          <w:szCs w:val="20"/>
        </w:rPr>
        <w:t xml:space="preserve">Meeting ended at </w:t>
      </w:r>
      <w:r w:rsidR="00967AFF">
        <w:rPr>
          <w:rFonts w:ascii="Calibri" w:hAnsi="Calibri"/>
          <w:sz w:val="20"/>
          <w:szCs w:val="20"/>
        </w:rPr>
        <w:t>8:50</w:t>
      </w:r>
    </w:p>
    <w:p w14:paraId="7FCAB499" w14:textId="1E7F5250" w:rsidR="00ED0149" w:rsidRDefault="00ED0149" w:rsidP="00507468">
      <w:pPr>
        <w:rPr>
          <w:rFonts w:ascii="Calibri" w:hAnsi="Calibri"/>
          <w:sz w:val="20"/>
          <w:szCs w:val="20"/>
        </w:rPr>
      </w:pPr>
    </w:p>
    <w:p w14:paraId="520CB6B2" w14:textId="69D86A8C" w:rsidR="005D28BE" w:rsidRDefault="00ED0149" w:rsidP="00507468">
      <w:pPr>
        <w:rPr>
          <w:rFonts w:ascii="Calibri" w:hAnsi="Calibri"/>
          <w:sz w:val="20"/>
          <w:szCs w:val="20"/>
        </w:rPr>
      </w:pPr>
      <w:r>
        <w:rPr>
          <w:rFonts w:ascii="Calibri" w:hAnsi="Calibri"/>
          <w:sz w:val="20"/>
          <w:szCs w:val="20"/>
        </w:rPr>
        <w:t xml:space="preserve">Next meeting is scheduled for </w:t>
      </w:r>
      <w:r w:rsidR="00967AFF">
        <w:rPr>
          <w:rFonts w:ascii="Calibri" w:hAnsi="Calibri"/>
          <w:sz w:val="20"/>
          <w:szCs w:val="20"/>
        </w:rPr>
        <w:t>May 19th</w:t>
      </w:r>
      <w:r>
        <w:rPr>
          <w:rFonts w:ascii="Calibri" w:hAnsi="Calibri"/>
          <w:sz w:val="20"/>
          <w:szCs w:val="20"/>
        </w:rPr>
        <w:t>, 2022</w:t>
      </w:r>
    </w:p>
    <w:sectPr w:rsidR="005D28BE" w:rsidSect="00AB548D">
      <w:pgSz w:w="12240" w:h="15840"/>
      <w:pgMar w:top="720" w:right="720" w:bottom="72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7468"/>
    <w:rsid w:val="0001231E"/>
    <w:rsid w:val="000A2D18"/>
    <w:rsid w:val="000B66A0"/>
    <w:rsid w:val="001042FA"/>
    <w:rsid w:val="00116BBB"/>
    <w:rsid w:val="00125D37"/>
    <w:rsid w:val="001426FA"/>
    <w:rsid w:val="001918BE"/>
    <w:rsid w:val="001B2171"/>
    <w:rsid w:val="001F0CEE"/>
    <w:rsid w:val="001F1045"/>
    <w:rsid w:val="00210D88"/>
    <w:rsid w:val="0028739E"/>
    <w:rsid w:val="002A3C9F"/>
    <w:rsid w:val="002C00B4"/>
    <w:rsid w:val="002D4097"/>
    <w:rsid w:val="002F0DD5"/>
    <w:rsid w:val="002F29B6"/>
    <w:rsid w:val="002F59A4"/>
    <w:rsid w:val="00333597"/>
    <w:rsid w:val="0035024C"/>
    <w:rsid w:val="00374668"/>
    <w:rsid w:val="00376DF4"/>
    <w:rsid w:val="003C7B7D"/>
    <w:rsid w:val="003D2E14"/>
    <w:rsid w:val="003F43B3"/>
    <w:rsid w:val="00457C15"/>
    <w:rsid w:val="00461F46"/>
    <w:rsid w:val="004674C5"/>
    <w:rsid w:val="00467DD7"/>
    <w:rsid w:val="004D6D11"/>
    <w:rsid w:val="00507468"/>
    <w:rsid w:val="00526CA0"/>
    <w:rsid w:val="0057763E"/>
    <w:rsid w:val="005C6EAE"/>
    <w:rsid w:val="005D28BE"/>
    <w:rsid w:val="005F2673"/>
    <w:rsid w:val="006811E7"/>
    <w:rsid w:val="0068701B"/>
    <w:rsid w:val="006A1BF9"/>
    <w:rsid w:val="006B1C69"/>
    <w:rsid w:val="006D01FA"/>
    <w:rsid w:val="006D2E38"/>
    <w:rsid w:val="006F046A"/>
    <w:rsid w:val="006F120C"/>
    <w:rsid w:val="00707815"/>
    <w:rsid w:val="007B786A"/>
    <w:rsid w:val="007D04FD"/>
    <w:rsid w:val="00812479"/>
    <w:rsid w:val="008577A6"/>
    <w:rsid w:val="00875152"/>
    <w:rsid w:val="008B5F96"/>
    <w:rsid w:val="008C4054"/>
    <w:rsid w:val="008F1FFE"/>
    <w:rsid w:val="008F20DB"/>
    <w:rsid w:val="008F240A"/>
    <w:rsid w:val="00967448"/>
    <w:rsid w:val="00967726"/>
    <w:rsid w:val="00967AFF"/>
    <w:rsid w:val="00983989"/>
    <w:rsid w:val="00991DCD"/>
    <w:rsid w:val="009C4DD4"/>
    <w:rsid w:val="009E5C41"/>
    <w:rsid w:val="00A11B48"/>
    <w:rsid w:val="00A60B6E"/>
    <w:rsid w:val="00A86C5B"/>
    <w:rsid w:val="00A97329"/>
    <w:rsid w:val="00AB548D"/>
    <w:rsid w:val="00B0175C"/>
    <w:rsid w:val="00BF5DAD"/>
    <w:rsid w:val="00C140D0"/>
    <w:rsid w:val="00C44216"/>
    <w:rsid w:val="00C53228"/>
    <w:rsid w:val="00C5371E"/>
    <w:rsid w:val="00C94CBC"/>
    <w:rsid w:val="00CB50C9"/>
    <w:rsid w:val="00D02CFF"/>
    <w:rsid w:val="00D24069"/>
    <w:rsid w:val="00D24AC9"/>
    <w:rsid w:val="00D9061C"/>
    <w:rsid w:val="00DB08FA"/>
    <w:rsid w:val="00DE38F7"/>
    <w:rsid w:val="00ED0149"/>
    <w:rsid w:val="00F156C5"/>
    <w:rsid w:val="00F32384"/>
    <w:rsid w:val="00FE5AF0"/>
    <w:rsid w:val="00FF4A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44AEDE"/>
  <w15:chartTrackingRefBased/>
  <w15:docId w15:val="{7761B95B-09BF-47F1-AA91-8309120043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07468"/>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59</TotalTime>
  <Pages>1</Pages>
  <Words>509</Words>
  <Characters>2907</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Jennica Scott</dc:creator>
  <cp:keywords/>
  <dc:description/>
  <cp:lastModifiedBy>Jennica Scott</cp:lastModifiedBy>
  <cp:revision>6</cp:revision>
  <cp:lastPrinted>2022-04-28T14:28:00Z</cp:lastPrinted>
  <dcterms:created xsi:type="dcterms:W3CDTF">2022-04-27T14:46:00Z</dcterms:created>
  <dcterms:modified xsi:type="dcterms:W3CDTF">2022-04-28T14:28:00Z</dcterms:modified>
</cp:coreProperties>
</file>