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20" w:line="240"/>
        <w:ind w:right="0" w:left="0" w:firstLine="0"/>
        <w:jc w:val="center"/>
        <w:rPr>
          <w:rFonts w:ascii="Times New Roman" w:hAnsi="Times New Roman" w:cs="Times New Roman" w:eastAsia="Times New Roman"/>
          <w:color w:val="auto"/>
          <w:spacing w:val="0"/>
          <w:position w:val="0"/>
          <w:sz w:val="24"/>
          <w:shd w:fill="auto" w:val="clear"/>
        </w:rPr>
      </w:pPr>
      <w:r>
        <w:rPr>
          <w:rFonts w:ascii="Garamond" w:hAnsi="Garamond" w:cs="Garamond" w:eastAsia="Garamond"/>
          <w:b/>
          <w:color w:val="000000"/>
          <w:spacing w:val="0"/>
          <w:position w:val="0"/>
          <w:sz w:val="32"/>
          <w:shd w:fill="auto" w:val="clear"/>
        </w:rPr>
        <w:t xml:space="preserve">Town of Bluff</w:t>
      </w:r>
    </w:p>
    <w:p>
      <w:pPr>
        <w:spacing w:before="0" w:after="120" w:line="240"/>
        <w:ind w:right="0" w:left="0" w:firstLine="0"/>
        <w:jc w:val="center"/>
        <w:rPr>
          <w:rFonts w:ascii="Times New Roman" w:hAnsi="Times New Roman" w:cs="Times New Roman" w:eastAsia="Times New Roman"/>
          <w:color w:val="auto"/>
          <w:spacing w:val="0"/>
          <w:position w:val="0"/>
          <w:sz w:val="24"/>
          <w:shd w:fill="auto" w:val="clear"/>
        </w:rPr>
      </w:pPr>
      <w:r>
        <w:rPr>
          <w:rFonts w:ascii="Arial" w:hAnsi="Arial" w:cs="Arial" w:eastAsia="Arial"/>
          <w:color w:val="000000"/>
          <w:spacing w:val="0"/>
          <w:position w:val="0"/>
          <w:sz w:val="26"/>
          <w:shd w:fill="auto" w:val="clear"/>
        </w:rPr>
        <w:t xml:space="preserve">Planning and Zoning Commission </w:t>
      </w:r>
      <w:r>
        <w:rPr>
          <w:rFonts w:ascii="Arial" w:hAnsi="Arial" w:cs="Arial" w:eastAsia="Arial"/>
          <w:color w:val="000000"/>
          <w:spacing w:val="0"/>
          <w:position w:val="0"/>
          <w:sz w:val="26"/>
          <w:shd w:fill="FFFF00" w:val="clear"/>
        </w:rPr>
        <w:t xml:space="preserve">Regular Meeting</w:t>
      </w:r>
    </w:p>
    <w:p>
      <w:pPr>
        <w:spacing w:before="0" w:after="120" w:line="240"/>
        <w:ind w:right="0" w:left="0" w:firstLine="0"/>
        <w:jc w:val="center"/>
        <w:rPr>
          <w:rFonts w:ascii="Times New Roman" w:hAnsi="Times New Roman" w:cs="Times New Roman" w:eastAsia="Times New Roman"/>
          <w:color w:val="auto"/>
          <w:spacing w:val="0"/>
          <w:position w:val="0"/>
          <w:sz w:val="24"/>
          <w:shd w:fill="auto" w:val="clear"/>
        </w:rPr>
      </w:pPr>
      <w:r>
        <w:rPr>
          <w:rFonts w:ascii="Arial" w:hAnsi="Arial" w:cs="Arial" w:eastAsia="Arial"/>
          <w:b/>
          <w:color w:val="000000"/>
          <w:spacing w:val="0"/>
          <w:position w:val="0"/>
          <w:sz w:val="24"/>
          <w:shd w:fill="FFFF00" w:val="clear"/>
        </w:rPr>
        <w:t xml:space="preserve">Wednesday, May </w:t>
      </w:r>
      <w:r>
        <w:rPr>
          <w:rFonts w:ascii="Arial" w:hAnsi="Arial" w:cs="Arial" w:eastAsia="Arial"/>
          <w:b/>
          <w:color w:val="000000"/>
          <w:spacing w:val="0"/>
          <w:position w:val="0"/>
          <w:sz w:val="24"/>
          <w:shd w:fill="FFFF00" w:val="clear"/>
        </w:rPr>
        <w:t xml:space="preserve">4</w:t>
      </w:r>
      <w:r>
        <w:rPr>
          <w:rFonts w:ascii="Arial" w:hAnsi="Arial" w:cs="Arial" w:eastAsia="Arial"/>
          <w:b/>
          <w:color w:val="000000"/>
          <w:spacing w:val="0"/>
          <w:position w:val="0"/>
          <w:sz w:val="24"/>
          <w:shd w:fill="FFFF00" w:val="clear"/>
        </w:rPr>
        <w:t xml:space="preserve">, </w:t>
      </w:r>
      <w:r>
        <w:rPr>
          <w:rFonts w:ascii="Arial" w:hAnsi="Arial" w:cs="Arial" w:eastAsia="Arial"/>
          <w:b/>
          <w:color w:val="000000"/>
          <w:spacing w:val="0"/>
          <w:position w:val="0"/>
          <w:sz w:val="24"/>
          <w:shd w:fill="FFFF00" w:val="clear"/>
        </w:rPr>
        <w:t xml:space="preserve">2022</w:t>
      </w:r>
      <w:r>
        <w:rPr>
          <w:rFonts w:ascii="Arial" w:hAnsi="Arial" w:cs="Arial" w:eastAsia="Arial"/>
          <w:b/>
          <w:color w:val="000000"/>
          <w:spacing w:val="0"/>
          <w:position w:val="0"/>
          <w:sz w:val="24"/>
          <w:shd w:fill="auto" w:val="clear"/>
        </w:rPr>
        <w:t xml:space="preserve"> </w:t>
      </w:r>
      <w:r>
        <w:rPr>
          <w:rFonts w:ascii="Arial" w:hAnsi="Arial" w:cs="Arial" w:eastAsia="Arial"/>
          <w:b/>
          <w:color w:val="000000"/>
          <w:spacing w:val="0"/>
          <w:position w:val="0"/>
          <w:sz w:val="24"/>
          <w:shd w:fill="auto" w:val="clear"/>
        </w:rPr>
        <w:t xml:space="preserve">at </w:t>
      </w:r>
      <w:r>
        <w:rPr>
          <w:rFonts w:ascii="Arial" w:hAnsi="Arial" w:cs="Arial" w:eastAsia="Arial"/>
          <w:b/>
          <w:color w:val="000000"/>
          <w:spacing w:val="0"/>
          <w:position w:val="0"/>
          <w:sz w:val="24"/>
          <w:shd w:fill="auto" w:val="clear"/>
        </w:rPr>
        <w:t xml:space="preserve">6:00 </w:t>
      </w:r>
      <w:r>
        <w:rPr>
          <w:rFonts w:ascii="Arial" w:hAnsi="Arial" w:cs="Arial" w:eastAsia="Arial"/>
          <w:b/>
          <w:color w:val="000000"/>
          <w:spacing w:val="0"/>
          <w:position w:val="0"/>
          <w:sz w:val="24"/>
          <w:shd w:fill="auto" w:val="clear"/>
        </w:rPr>
        <w:t xml:space="preserve">pm</w:t>
      </w:r>
    </w:p>
    <w:p>
      <w:pPr>
        <w:spacing w:before="0" w:after="120" w:line="240"/>
        <w:ind w:right="0" w:left="0" w:firstLine="0"/>
        <w:jc w:val="center"/>
        <w:rPr>
          <w:rFonts w:ascii="Times New Roman" w:hAnsi="Times New Roman" w:cs="Times New Roman" w:eastAsia="Times New Roman"/>
          <w:color w:val="auto"/>
          <w:spacing w:val="0"/>
          <w:position w:val="0"/>
          <w:sz w:val="24"/>
          <w:shd w:fill="auto" w:val="clear"/>
        </w:rPr>
      </w:pPr>
      <w:r>
        <w:rPr>
          <w:rFonts w:ascii="Arial" w:hAnsi="Arial" w:cs="Arial" w:eastAsia="Arial"/>
          <w:color w:val="000000"/>
          <w:spacing w:val="0"/>
          <w:position w:val="0"/>
          <w:sz w:val="24"/>
          <w:shd w:fill="auto" w:val="clear"/>
        </w:rPr>
        <w:t xml:space="preserve">VIRTUAL -  Bluff Community Center</w:t>
      </w:r>
    </w:p>
    <w:p>
      <w:pPr>
        <w:spacing w:before="0" w:after="120" w:line="240"/>
        <w:ind w:right="0" w:left="0" w:firstLine="0"/>
        <w:jc w:val="center"/>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190 </w:t>
      </w:r>
      <w:r>
        <w:rPr>
          <w:rFonts w:ascii="Arial" w:hAnsi="Arial" w:cs="Arial" w:eastAsia="Arial"/>
          <w:color w:val="000000"/>
          <w:spacing w:val="0"/>
          <w:position w:val="0"/>
          <w:sz w:val="24"/>
          <w:shd w:fill="auto" w:val="clear"/>
        </w:rPr>
        <w:t xml:space="preserve">North </w:t>
      </w:r>
      <w:r>
        <w:rPr>
          <w:rFonts w:ascii="Arial" w:hAnsi="Arial" w:cs="Arial" w:eastAsia="Arial"/>
          <w:color w:val="000000"/>
          <w:spacing w:val="0"/>
          <w:position w:val="0"/>
          <w:sz w:val="24"/>
          <w:shd w:fill="auto" w:val="clear"/>
        </w:rPr>
        <w:t xml:space="preserve">3</w:t>
      </w:r>
      <w:r>
        <w:rPr>
          <w:rFonts w:ascii="Arial" w:hAnsi="Arial" w:cs="Arial" w:eastAsia="Arial"/>
          <w:color w:val="000000"/>
          <w:spacing w:val="0"/>
          <w:position w:val="0"/>
          <w:sz w:val="14"/>
          <w:shd w:fill="auto" w:val="clear"/>
          <w:vertAlign w:val="superscript"/>
        </w:rPr>
        <w:t xml:space="preserve">rd</w:t>
      </w:r>
      <w:r>
        <w:rPr>
          <w:rFonts w:ascii="Arial" w:hAnsi="Arial" w:cs="Arial" w:eastAsia="Arial"/>
          <w:color w:val="000000"/>
          <w:spacing w:val="0"/>
          <w:position w:val="0"/>
          <w:sz w:val="24"/>
          <w:shd w:fill="auto" w:val="clear"/>
        </w:rPr>
        <w:t xml:space="preserve"> East, Bluff, Utah </w:t>
      </w:r>
      <w:r>
        <w:rPr>
          <w:rFonts w:ascii="Arial" w:hAnsi="Arial" w:cs="Arial" w:eastAsia="Arial"/>
          <w:color w:val="000000"/>
          <w:spacing w:val="0"/>
          <w:position w:val="0"/>
          <w:sz w:val="24"/>
          <w:shd w:fill="auto" w:val="clear"/>
        </w:rPr>
        <w:t xml:space="preserve">84512</w:t>
      </w:r>
    </w:p>
    <w:p>
      <w:pPr>
        <w:spacing w:before="0" w:after="120" w:line="240"/>
        <w:ind w:right="0" w:left="0" w:firstLine="0"/>
        <w:jc w:val="center"/>
        <w:rPr>
          <w:rFonts w:ascii="Arial" w:hAnsi="Arial" w:cs="Arial" w:eastAsia="Arial"/>
          <w:color w:val="FF0000"/>
          <w:spacing w:val="0"/>
          <w:position w:val="0"/>
          <w:sz w:val="24"/>
          <w:shd w:fill="auto" w:val="clear"/>
        </w:rPr>
      </w:pPr>
      <w:r>
        <w:rPr>
          <w:rFonts w:ascii="Arial" w:hAnsi="Arial" w:cs="Arial" w:eastAsia="Arial"/>
          <w:color w:val="FF0000"/>
          <w:spacing w:val="0"/>
          <w:position w:val="0"/>
          <w:sz w:val="24"/>
          <w:shd w:fill="auto" w:val="clear"/>
        </w:rPr>
        <w:t xml:space="preserve">DRAFT</w:t>
      </w:r>
    </w:p>
    <w:p>
      <w:pPr>
        <w:spacing w:before="0" w:after="120" w:line="240"/>
        <w:ind w:right="0" w:left="0" w:firstLine="0"/>
        <w:jc w:val="center"/>
        <w:rPr>
          <w:rFonts w:ascii="Arial" w:hAnsi="Arial" w:cs="Arial" w:eastAsia="Arial"/>
          <w:color w:val="FF0000"/>
          <w:spacing w:val="0"/>
          <w:position w:val="0"/>
          <w:sz w:val="24"/>
          <w:shd w:fill="auto" w:val="clear"/>
        </w:rPr>
      </w:pPr>
    </w:p>
    <w:p>
      <w:pPr>
        <w:spacing w:before="0" w:after="120" w:line="240"/>
        <w:ind w:right="0" w:left="0" w:firstLine="0"/>
        <w:jc w:val="left"/>
        <w:rPr>
          <w:rFonts w:ascii="Times New Roman" w:hAnsi="Times New Roman" w:cs="Times New Roman" w:eastAsia="Times New Roman"/>
          <w:color w:val="auto"/>
          <w:spacing w:val="0"/>
          <w:position w:val="0"/>
          <w:sz w:val="24"/>
          <w:shd w:fill="auto" w:val="clear"/>
        </w:rPr>
      </w:pPr>
      <w:r>
        <w:rPr>
          <w:rFonts w:ascii="Calibri" w:hAnsi="Calibri" w:cs="Calibri" w:eastAsia="Calibri"/>
          <w:b/>
          <w:color w:val="000000"/>
          <w:spacing w:val="0"/>
          <w:position w:val="0"/>
          <w:sz w:val="24"/>
          <w:u w:val="single"/>
          <w:shd w:fill="auto" w:val="clear"/>
        </w:rPr>
        <w:t xml:space="preserve">Videoconference</w:t>
      </w:r>
      <w:r>
        <w:rPr>
          <w:rFonts w:ascii="Calibri" w:hAnsi="Calibri" w:cs="Calibri" w:eastAsia="Calibri"/>
          <w:color w:val="000000"/>
          <w:spacing w:val="0"/>
          <w:position w:val="0"/>
          <w:sz w:val="24"/>
          <w:shd w:fill="auto" w:val="clear"/>
        </w:rPr>
        <w:br/>
      </w:r>
      <w:r>
        <w:rPr>
          <w:rFonts w:ascii="Calibri" w:hAnsi="Calibri" w:cs="Calibri" w:eastAsia="Calibri"/>
          <w:b/>
          <w:color w:val="000000"/>
          <w:spacing w:val="0"/>
          <w:position w:val="0"/>
          <w:sz w:val="24"/>
          <w:shd w:fill="auto" w:val="clear"/>
        </w:rPr>
        <w:t xml:space="preserve">meet.google.com/iqF-nipw-kvf</w:t>
      </w:r>
    </w:p>
    <w:p>
      <w:pPr>
        <w:spacing w:before="0" w:after="120" w:line="240"/>
        <w:ind w:right="0" w:left="0" w:firstLine="0"/>
        <w:jc w:val="left"/>
        <w:rPr>
          <w:rFonts w:ascii="Times New Roman" w:hAnsi="Times New Roman" w:cs="Times New Roman" w:eastAsia="Times New Roman"/>
          <w:color w:val="auto"/>
          <w:spacing w:val="0"/>
          <w:position w:val="0"/>
          <w:sz w:val="24"/>
          <w:shd w:fill="auto" w:val="clear"/>
        </w:rPr>
      </w:pPr>
      <w:r>
        <w:rPr>
          <w:rFonts w:ascii="Calibri" w:hAnsi="Calibri" w:cs="Calibri" w:eastAsia="Calibri"/>
          <w:b/>
          <w:color w:val="000000"/>
          <w:spacing w:val="0"/>
          <w:position w:val="0"/>
          <w:sz w:val="24"/>
          <w:shd w:fill="auto" w:val="clear"/>
        </w:rPr>
        <w:t xml:space="preserve">Join by phone: (US) +</w:t>
      </w:r>
      <w:r>
        <w:rPr>
          <w:rFonts w:ascii="Calibri" w:hAnsi="Calibri" w:cs="Calibri" w:eastAsia="Calibri"/>
          <w:b/>
          <w:color w:val="000000"/>
          <w:spacing w:val="0"/>
          <w:position w:val="0"/>
          <w:sz w:val="24"/>
          <w:shd w:fill="auto" w:val="clear"/>
        </w:rPr>
        <w:t xml:space="preserve">1 636-735-3215</w:t>
      </w:r>
      <w:r>
        <w:rPr>
          <w:rFonts w:ascii="Calibri" w:hAnsi="Calibri" w:cs="Calibri" w:eastAsia="Calibri"/>
          <w:b/>
          <w:color w:val="000000"/>
          <w:spacing w:val="0"/>
          <w:position w:val="0"/>
          <w:sz w:val="24"/>
          <w:shd w:fill="auto" w:val="clear"/>
        </w:rPr>
        <w:t xml:space="preserve">‬</w:t>
      </w:r>
      <w:r>
        <w:rPr>
          <w:rFonts w:ascii="Calibri" w:hAnsi="Calibri" w:cs="Calibri" w:eastAsia="Calibri"/>
          <w:b/>
          <w:color w:val="000000"/>
          <w:spacing w:val="0"/>
          <w:position w:val="0"/>
          <w:sz w:val="24"/>
          <w:shd w:fill="auto" w:val="clear"/>
        </w:rPr>
        <w:t xml:space="preserve"> PIN: </w:t>
      </w:r>
    </w:p>
    <w:p>
      <w:pPr>
        <w:spacing w:before="0" w:after="0" w:line="240"/>
        <w:ind w:right="0" w:left="0" w:firstLine="0"/>
        <w:jc w:val="left"/>
        <w:rPr>
          <w:rFonts w:ascii="Arial" w:hAnsi="Arial" w:cs="Arial" w:eastAsia="Arial"/>
          <w:color w:val="222222"/>
          <w:spacing w:val="0"/>
          <w:position w:val="0"/>
          <w:sz w:val="20"/>
          <w:shd w:fill="FFFFFF" w:val="clear"/>
        </w:rPr>
      </w:pPr>
      <w:r>
        <w:rPr>
          <w:rFonts w:ascii="Arial" w:hAnsi="Arial" w:cs="Arial" w:eastAsia="Arial"/>
          <w:b/>
          <w:color w:val="222222"/>
          <w:spacing w:val="0"/>
          <w:position w:val="0"/>
          <w:sz w:val="20"/>
          <w:shd w:fill="FFFFFF" w:val="clear"/>
        </w:rPr>
        <w:t xml:space="preserve">Meeting convened at </w:t>
      </w:r>
      <w:r>
        <w:rPr>
          <w:rFonts w:ascii="Arial" w:hAnsi="Arial" w:cs="Arial" w:eastAsia="Arial"/>
          <w:b/>
          <w:color w:val="222222"/>
          <w:spacing w:val="0"/>
          <w:position w:val="0"/>
          <w:sz w:val="20"/>
          <w:shd w:fill="FFFFFF" w:val="clear"/>
        </w:rPr>
        <w:t xml:space="preserve">6:06</w:t>
      </w:r>
      <w:r>
        <w:rPr>
          <w:rFonts w:ascii="Arial" w:hAnsi="Arial" w:cs="Arial" w:eastAsia="Arial"/>
          <w:b/>
          <w:color w:val="222222"/>
          <w:spacing w:val="0"/>
          <w:position w:val="0"/>
          <w:sz w:val="20"/>
          <w:shd w:fill="FFFFFF" w:val="clear"/>
        </w:rPr>
        <w:t xml:space="preserve">:  Roll Call:</w:t>
      </w:r>
      <w:r>
        <w:rPr>
          <w:rFonts w:ascii="Arial" w:hAnsi="Arial" w:cs="Arial" w:eastAsia="Arial"/>
          <w:color w:val="222222"/>
          <w:spacing w:val="0"/>
          <w:position w:val="0"/>
          <w:sz w:val="20"/>
          <w:shd w:fill="FFFFFF" w:val="clear"/>
        </w:rPr>
        <w:t xml:space="preserve"> Sarah Burak (Chair), Amanda Podmore, Marcia Hadenfeldt, Malyssa Egge (excused), Ed Dobson</w:t>
      </w:r>
    </w:p>
    <w:p>
      <w:pPr>
        <w:spacing w:before="0" w:after="0" w:line="240"/>
        <w:ind w:right="0" w:left="0" w:firstLine="0"/>
        <w:jc w:val="left"/>
        <w:rPr>
          <w:rFonts w:ascii="Arial" w:hAnsi="Arial" w:cs="Arial" w:eastAsia="Arial"/>
          <w:color w:val="222222"/>
          <w:spacing w:val="0"/>
          <w:position w:val="0"/>
          <w:sz w:val="20"/>
          <w:shd w:fill="FFFFFF" w:val="clear"/>
        </w:rPr>
      </w:pPr>
      <w:r>
        <w:rPr>
          <w:rFonts w:ascii="Arial" w:hAnsi="Arial" w:cs="Arial" w:eastAsia="Arial"/>
          <w:color w:val="222222"/>
          <w:spacing w:val="0"/>
          <w:position w:val="0"/>
          <w:sz w:val="20"/>
          <w:shd w:fill="FFFFFF" w:val="clear"/>
        </w:rPr>
        <w:t xml:space="preserve">Town Council Representatives: Luanne Hook, Jim Sayers, Linda Sosa</w:t>
      </w:r>
    </w:p>
    <w:p>
      <w:pPr>
        <w:spacing w:before="0" w:after="0" w:line="240"/>
        <w:ind w:right="0" w:left="0" w:firstLine="0"/>
        <w:jc w:val="left"/>
        <w:rPr>
          <w:rFonts w:ascii="Arial" w:hAnsi="Arial" w:cs="Arial" w:eastAsia="Arial"/>
          <w:color w:val="222222"/>
          <w:spacing w:val="0"/>
          <w:position w:val="0"/>
          <w:sz w:val="20"/>
          <w:shd w:fill="FFFFFF" w:val="clear"/>
        </w:rPr>
      </w:pP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b/>
          <w:color w:val="222222"/>
          <w:spacing w:val="0"/>
          <w:position w:val="0"/>
          <w:sz w:val="20"/>
          <w:shd w:fill="auto" w:val="clear"/>
        </w:rPr>
        <w:t xml:space="preserve">Approval of minutes from </w:t>
      </w:r>
      <w:r>
        <w:rPr>
          <w:rFonts w:ascii="Arial" w:hAnsi="Arial" w:cs="Arial" w:eastAsia="Arial"/>
          <w:b/>
          <w:color w:val="222222"/>
          <w:spacing w:val="0"/>
          <w:position w:val="0"/>
          <w:sz w:val="20"/>
          <w:shd w:fill="auto" w:val="clear"/>
        </w:rPr>
        <w:t xml:space="preserve">4</w:t>
      </w:r>
      <w:r>
        <w:rPr>
          <w:rFonts w:ascii="Arial" w:hAnsi="Arial" w:cs="Arial" w:eastAsia="Arial"/>
          <w:b/>
          <w:color w:val="222222"/>
          <w:spacing w:val="0"/>
          <w:position w:val="0"/>
          <w:sz w:val="20"/>
          <w:shd w:fill="auto" w:val="clear"/>
        </w:rPr>
        <w:t xml:space="preserve">/</w:t>
      </w:r>
      <w:r>
        <w:rPr>
          <w:rFonts w:ascii="Arial" w:hAnsi="Arial" w:cs="Arial" w:eastAsia="Arial"/>
          <w:b/>
          <w:color w:val="222222"/>
          <w:spacing w:val="0"/>
          <w:position w:val="0"/>
          <w:sz w:val="20"/>
          <w:shd w:fill="auto" w:val="clear"/>
        </w:rPr>
        <w:t xml:space="preserve">20</w:t>
      </w:r>
      <w:r>
        <w:rPr>
          <w:rFonts w:ascii="Arial" w:hAnsi="Arial" w:cs="Arial" w:eastAsia="Arial"/>
          <w:b/>
          <w:color w:val="222222"/>
          <w:spacing w:val="0"/>
          <w:position w:val="0"/>
          <w:sz w:val="20"/>
          <w:shd w:fill="auto" w:val="clear"/>
        </w:rPr>
        <w:t xml:space="preserve">/</w:t>
      </w:r>
      <w:r>
        <w:rPr>
          <w:rFonts w:ascii="Arial" w:hAnsi="Arial" w:cs="Arial" w:eastAsia="Arial"/>
          <w:b/>
          <w:color w:val="222222"/>
          <w:spacing w:val="0"/>
          <w:position w:val="0"/>
          <w:sz w:val="20"/>
          <w:shd w:fill="auto" w:val="clear"/>
        </w:rPr>
        <w:t xml:space="preserve">2022 </w:t>
      </w:r>
      <w:r>
        <w:rPr>
          <w:rFonts w:ascii="Arial" w:hAnsi="Arial" w:cs="Arial" w:eastAsia="Arial"/>
          <w:b/>
          <w:color w:val="222222"/>
          <w:spacing w:val="0"/>
          <w:position w:val="0"/>
          <w:sz w:val="20"/>
          <w:shd w:fill="auto" w:val="clear"/>
        </w:rPr>
        <w:t xml:space="preserve">regular meeting: </w:t>
      </w:r>
      <w:r>
        <w:rPr>
          <w:rFonts w:ascii="Arial" w:hAnsi="Arial" w:cs="Arial" w:eastAsia="Arial"/>
          <w:color w:val="222222"/>
          <w:spacing w:val="0"/>
          <w:position w:val="0"/>
          <w:sz w:val="20"/>
          <w:shd w:fill="auto" w:val="clear"/>
        </w:rPr>
        <w:t xml:space="preserve">motion to approve by Marcia Hadenfeldt, seconded by Ed Dobson :</w:t>
      </w:r>
      <w:r>
        <w:rPr>
          <w:rFonts w:ascii="Arial" w:hAnsi="Arial" w:cs="Arial" w:eastAsia="Arial"/>
          <w:b/>
          <w:color w:val="222222"/>
          <w:spacing w:val="0"/>
          <w:position w:val="0"/>
          <w:sz w:val="20"/>
          <w:shd w:fill="auto" w:val="clear"/>
        </w:rPr>
        <w:t xml:space="preserve"> </w:t>
      </w:r>
      <w:r>
        <w:rPr>
          <w:rFonts w:ascii="Arial" w:hAnsi="Arial" w:cs="Arial" w:eastAsia="Arial"/>
          <w:color w:val="222222"/>
          <w:spacing w:val="0"/>
          <w:position w:val="0"/>
          <w:sz w:val="20"/>
          <w:shd w:fill="FFFFFF" w:val="clear"/>
        </w:rPr>
        <w:t xml:space="preserve">Sarah Burak (aye), Marcia Hadenfeldt (aye), Ed Dobson (aye), Amanda Podmore (abstained): motion passed, minutes approved.</w:t>
      </w: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b/>
          <w:color w:val="222222"/>
          <w:spacing w:val="0"/>
          <w:position w:val="0"/>
          <w:sz w:val="20"/>
          <w:shd w:fill="auto" w:val="clear"/>
        </w:rPr>
        <w:t xml:space="preserve">Public Citizens to Be Heard:  </w:t>
      </w:r>
      <w:r>
        <w:rPr>
          <w:rFonts w:ascii="Arial" w:hAnsi="Arial" w:cs="Arial" w:eastAsia="Arial"/>
          <w:color w:val="222222"/>
          <w:spacing w:val="0"/>
          <w:position w:val="0"/>
          <w:sz w:val="20"/>
          <w:shd w:fill="auto" w:val="clear"/>
        </w:rPr>
        <w:t xml:space="preserve">Jim Sayers spoke as a citizen and offered thanks and appreciation to the Bluff Planning and Zoning Commissioners for their work.</w:t>
      </w: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b/>
          <w:color w:val="222222"/>
          <w:spacing w:val="0"/>
          <w:position w:val="0"/>
          <w:sz w:val="20"/>
          <w:shd w:fill="auto" w:val="clear"/>
        </w:rPr>
        <w:t xml:space="preserve">Old Business</w:t>
      </w: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b/>
          <w:color w:val="222222"/>
          <w:spacing w:val="0"/>
          <w:position w:val="0"/>
          <w:sz w:val="20"/>
          <w:shd w:fill="auto" w:val="clear"/>
        </w:rPr>
        <w:t xml:space="preserve">Update from Town Council: </w:t>
      </w:r>
      <w:r>
        <w:rPr>
          <w:rFonts w:ascii="Arial" w:hAnsi="Arial" w:cs="Arial" w:eastAsia="Arial"/>
          <w:color w:val="222222"/>
          <w:spacing w:val="0"/>
          <w:position w:val="0"/>
          <w:sz w:val="20"/>
          <w:shd w:fill="auto" w:val="clear"/>
        </w:rPr>
        <w:t xml:space="preserve">Luanne  Hook reported that the Bluff Town Council had </w:t>
      </w:r>
      <w:r>
        <w:rPr>
          <w:rFonts w:ascii="Arial" w:hAnsi="Arial" w:cs="Arial" w:eastAsia="Arial"/>
          <w:color w:val="222222"/>
          <w:spacing w:val="0"/>
          <w:position w:val="0"/>
          <w:sz w:val="20"/>
          <w:shd w:fill="auto" w:val="clear"/>
        </w:rPr>
        <w:t xml:space="preserve">2 </w:t>
      </w:r>
      <w:r>
        <w:rPr>
          <w:rFonts w:ascii="Arial" w:hAnsi="Arial" w:cs="Arial" w:eastAsia="Arial"/>
          <w:color w:val="222222"/>
          <w:spacing w:val="0"/>
          <w:position w:val="0"/>
          <w:sz w:val="20"/>
          <w:shd w:fill="auto" w:val="clear"/>
        </w:rPr>
        <w:t xml:space="preserve">work sessions and the regular Town Council meeting since the previous Planning and Zoning meeting and discussed the proposed amendments to zoning</w:t>
      </w:r>
      <w:r>
        <w:rPr>
          <w:rFonts w:ascii="Arial" w:hAnsi="Arial" w:cs="Arial" w:eastAsia="Arial"/>
          <w:b/>
          <w:color w:val="222222"/>
          <w:spacing w:val="0"/>
          <w:position w:val="0"/>
          <w:sz w:val="20"/>
          <w:shd w:fill="auto" w:val="clear"/>
        </w:rPr>
        <w:t xml:space="preserve"> </w:t>
      </w:r>
      <w:r>
        <w:rPr>
          <w:rFonts w:ascii="Arial" w:hAnsi="Arial" w:cs="Arial" w:eastAsia="Arial"/>
          <w:color w:val="222222"/>
          <w:spacing w:val="0"/>
          <w:position w:val="0"/>
          <w:sz w:val="20"/>
          <w:shd w:fill="auto" w:val="clear"/>
        </w:rPr>
        <w:t xml:space="preserve">ordinances including: residential remains as a single-family residential designation; the single ownership was not deleted from the duplex definition which distinguishes duplexes from condominiums; in town language, kennel manager was added which is similar to the short-term rental language stating that there would be someone in town available when in use; archeological resources was not deleted therefore site plans are still required; deleted suggestion of adding kennels to A</w:t>
      </w:r>
      <w:r>
        <w:rPr>
          <w:rFonts w:ascii="Arial" w:hAnsi="Arial" w:cs="Arial" w:eastAsia="Arial"/>
          <w:color w:val="222222"/>
          <w:spacing w:val="0"/>
          <w:position w:val="0"/>
          <w:sz w:val="20"/>
          <w:shd w:fill="auto" w:val="clear"/>
        </w:rPr>
        <w:t xml:space="preserve">2</w:t>
      </w:r>
      <w:r>
        <w:rPr>
          <w:rFonts w:ascii="Arial" w:hAnsi="Arial" w:cs="Arial" w:eastAsia="Arial"/>
          <w:color w:val="222222"/>
          <w:spacing w:val="0"/>
          <w:position w:val="0"/>
          <w:sz w:val="20"/>
          <w:shd w:fill="auto" w:val="clear"/>
        </w:rPr>
        <w:t xml:space="preserve">, nothing done to C</w:t>
      </w:r>
      <w:r>
        <w:rPr>
          <w:rFonts w:ascii="Arial" w:hAnsi="Arial" w:cs="Arial" w:eastAsia="Arial"/>
          <w:color w:val="222222"/>
          <w:spacing w:val="0"/>
          <w:position w:val="0"/>
          <w:sz w:val="20"/>
          <w:shd w:fill="auto" w:val="clear"/>
        </w:rPr>
        <w:t xml:space="preserve">3 </w:t>
      </w:r>
      <w:r>
        <w:rPr>
          <w:rFonts w:ascii="Arial" w:hAnsi="Arial" w:cs="Arial" w:eastAsia="Arial"/>
          <w:color w:val="222222"/>
          <w:spacing w:val="0"/>
          <w:position w:val="0"/>
          <w:sz w:val="20"/>
          <w:shd w:fill="auto" w:val="clear"/>
        </w:rPr>
        <w:t xml:space="preserve">but did take recommendation to add to F</w:t>
      </w:r>
      <w:r>
        <w:rPr>
          <w:rFonts w:ascii="Arial" w:hAnsi="Arial" w:cs="Arial" w:eastAsia="Arial"/>
          <w:color w:val="222222"/>
          <w:spacing w:val="0"/>
          <w:position w:val="0"/>
          <w:sz w:val="20"/>
          <w:shd w:fill="auto" w:val="clear"/>
        </w:rPr>
        <w:t xml:space="preserve">1</w:t>
      </w:r>
      <w:r>
        <w:rPr>
          <w:rFonts w:ascii="Arial" w:hAnsi="Arial" w:cs="Arial" w:eastAsia="Arial"/>
          <w:color w:val="222222"/>
          <w:spacing w:val="0"/>
          <w:position w:val="0"/>
          <w:sz w:val="20"/>
          <w:shd w:fill="auto" w:val="clear"/>
        </w:rPr>
        <w:t xml:space="preserve">; kept the </w:t>
      </w:r>
      <w:r>
        <w:rPr>
          <w:rFonts w:ascii="Arial" w:hAnsi="Arial" w:cs="Arial" w:eastAsia="Arial"/>
          <w:color w:val="222222"/>
          <w:spacing w:val="0"/>
          <w:position w:val="0"/>
          <w:sz w:val="20"/>
          <w:shd w:fill="auto" w:val="clear"/>
        </w:rPr>
        <w:t xml:space="preserve">50</w:t>
      </w:r>
      <w:r>
        <w:rPr>
          <w:rFonts w:ascii="Arial" w:hAnsi="Arial" w:cs="Arial" w:eastAsia="Arial"/>
          <w:color w:val="222222"/>
          <w:spacing w:val="0"/>
          <w:position w:val="0"/>
          <w:sz w:val="20"/>
          <w:shd w:fill="auto" w:val="clear"/>
        </w:rPr>
        <w:t xml:space="preserve">' setback on commercial property and noted the need for definitions of "Site </w:t>
      </w:r>
      <w:r>
        <w:rPr>
          <w:rFonts w:ascii="Arial" w:hAnsi="Arial" w:cs="Arial" w:eastAsia="Arial"/>
          <w:color w:val="222222"/>
          <w:spacing w:val="0"/>
          <w:position w:val="0"/>
          <w:sz w:val="20"/>
          <w:shd w:fill="auto" w:val="clear"/>
        </w:rPr>
        <w:t xml:space="preserve">1</w:t>
      </w:r>
      <w:r>
        <w:rPr>
          <w:rFonts w:ascii="Arial" w:hAnsi="Arial" w:cs="Arial" w:eastAsia="Arial"/>
          <w:color w:val="222222"/>
          <w:spacing w:val="0"/>
          <w:position w:val="0"/>
          <w:sz w:val="20"/>
          <w:shd w:fill="auto" w:val="clear"/>
        </w:rPr>
        <w:t xml:space="preserve">", "Site </w:t>
      </w:r>
      <w:r>
        <w:rPr>
          <w:rFonts w:ascii="Arial" w:hAnsi="Arial" w:cs="Arial" w:eastAsia="Arial"/>
          <w:color w:val="222222"/>
          <w:spacing w:val="0"/>
          <w:position w:val="0"/>
          <w:sz w:val="20"/>
          <w:shd w:fill="auto" w:val="clear"/>
        </w:rPr>
        <w:t xml:space="preserve">2</w:t>
      </w:r>
      <w:r>
        <w:rPr>
          <w:rFonts w:ascii="Arial" w:hAnsi="Arial" w:cs="Arial" w:eastAsia="Arial"/>
          <w:color w:val="222222"/>
          <w:spacing w:val="0"/>
          <w:position w:val="0"/>
          <w:sz w:val="20"/>
          <w:shd w:fill="auto" w:val="clear"/>
        </w:rPr>
        <w:t xml:space="preserve">" and "animal shelter". A more complete list can be accessed in the Town Council meeting minutes of </w:t>
      </w:r>
      <w:r>
        <w:rPr>
          <w:rFonts w:ascii="Arial" w:hAnsi="Arial" w:cs="Arial" w:eastAsia="Arial"/>
          <w:color w:val="222222"/>
          <w:spacing w:val="0"/>
          <w:position w:val="0"/>
          <w:sz w:val="20"/>
          <w:shd w:fill="auto" w:val="clear"/>
        </w:rPr>
        <w:t xml:space="preserve">5</w:t>
      </w:r>
      <w:r>
        <w:rPr>
          <w:rFonts w:ascii="Arial" w:hAnsi="Arial" w:cs="Arial" w:eastAsia="Arial"/>
          <w:color w:val="222222"/>
          <w:spacing w:val="0"/>
          <w:position w:val="0"/>
          <w:sz w:val="20"/>
          <w:shd w:fill="auto" w:val="clear"/>
        </w:rPr>
        <w:t xml:space="preserve">/</w:t>
      </w:r>
      <w:r>
        <w:rPr>
          <w:rFonts w:ascii="Arial" w:hAnsi="Arial" w:cs="Arial" w:eastAsia="Arial"/>
          <w:color w:val="222222"/>
          <w:spacing w:val="0"/>
          <w:position w:val="0"/>
          <w:sz w:val="20"/>
          <w:shd w:fill="auto" w:val="clear"/>
        </w:rPr>
        <w:t xml:space="preserve">3</w:t>
      </w:r>
      <w:r>
        <w:rPr>
          <w:rFonts w:ascii="Arial" w:hAnsi="Arial" w:cs="Arial" w:eastAsia="Arial"/>
          <w:color w:val="222222"/>
          <w:spacing w:val="0"/>
          <w:position w:val="0"/>
          <w:sz w:val="20"/>
          <w:shd w:fill="auto" w:val="clear"/>
        </w:rPr>
        <w:t xml:space="preserve">/</w:t>
      </w:r>
      <w:r>
        <w:rPr>
          <w:rFonts w:ascii="Arial" w:hAnsi="Arial" w:cs="Arial" w:eastAsia="Arial"/>
          <w:color w:val="222222"/>
          <w:spacing w:val="0"/>
          <w:position w:val="0"/>
          <w:sz w:val="20"/>
          <w:shd w:fill="auto" w:val="clear"/>
        </w:rPr>
        <w:t xml:space="preserve">2022</w:t>
      </w:r>
      <w:r>
        <w:rPr>
          <w:rFonts w:ascii="Arial" w:hAnsi="Arial" w:cs="Arial" w:eastAsia="Arial"/>
          <w:color w:val="222222"/>
          <w:spacing w:val="0"/>
          <w:position w:val="0"/>
          <w:sz w:val="20"/>
          <w:shd w:fill="auto" w:val="clear"/>
        </w:rPr>
        <w:t xml:space="preserve">. The Town Council will compile and record the approved changes. This document is a 'living document' and after public hearings, subject to change. </w:t>
      </w: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color w:val="222222"/>
          <w:spacing w:val="0"/>
          <w:position w:val="0"/>
          <w:sz w:val="20"/>
          <w:shd w:fill="auto" w:val="clear"/>
        </w:rPr>
        <w:t xml:space="preserve">Luanne Hook also mentioned the Dark Sky activities held the last week of April which were important in providing public participation and promoting awareness and an upcoming meeting with Dr. John Barentine who will review and provide advice on the dark sky lighting ordinance</w:t>
      </w:r>
      <w:r>
        <w:rPr>
          <w:rFonts w:ascii="Arial" w:hAnsi="Arial" w:cs="Arial" w:eastAsia="Arial"/>
          <w:b/>
          <w:color w:val="222222"/>
          <w:spacing w:val="0"/>
          <w:position w:val="0"/>
          <w:sz w:val="20"/>
          <w:shd w:fill="auto" w:val="clear"/>
        </w:rPr>
        <w:t xml:space="preserve">.  </w:t>
      </w:r>
      <w:r>
        <w:rPr>
          <w:rFonts w:ascii="Arial" w:hAnsi="Arial" w:cs="Arial" w:eastAsia="Arial"/>
          <w:color w:val="222222"/>
          <w:spacing w:val="0"/>
          <w:position w:val="0"/>
          <w:sz w:val="20"/>
          <w:shd w:fill="auto" w:val="clear"/>
        </w:rPr>
        <w:t xml:space="preserve">Luanne Hook also reported that there were several public comments in support of exploring solar (farm) options. </w:t>
      </w:r>
    </w:p>
    <w:p>
      <w:pPr>
        <w:spacing w:before="0" w:after="0" w:line="240"/>
        <w:ind w:right="0" w:left="0" w:firstLine="0"/>
        <w:jc w:val="left"/>
        <w:rPr>
          <w:rFonts w:ascii="Arial" w:hAnsi="Arial" w:cs="Arial" w:eastAsia="Arial"/>
          <w:color w:val="222222"/>
          <w:spacing w:val="0"/>
          <w:position w:val="0"/>
          <w:sz w:val="20"/>
          <w:shd w:fill="auto" w:val="clear"/>
        </w:rPr>
      </w:pP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color w:val="222222"/>
          <w:spacing w:val="0"/>
          <w:position w:val="0"/>
          <w:sz w:val="20"/>
          <w:shd w:fill="auto" w:val="clear"/>
        </w:rPr>
        <w:t xml:space="preserve">Sarah Burak volunteered to enter light meter readings/data from Luanne Hook into a spreadsheet and share it with the Planning and Zoning Commissioners. Luanne Hook indicated that more data was collected than may be required on the dark sky designation application.</w:t>
      </w: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color w:val="222222"/>
          <w:spacing w:val="0"/>
          <w:position w:val="0"/>
          <w:sz w:val="20"/>
          <w:shd w:fill="auto" w:val="clear"/>
        </w:rPr>
        <w:t xml:space="preserve">.</w:t>
      </w: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b/>
          <w:color w:val="222222"/>
          <w:spacing w:val="0"/>
          <w:position w:val="0"/>
          <w:sz w:val="20"/>
          <w:shd w:fill="auto" w:val="clear"/>
        </w:rPr>
        <w:t xml:space="preserve">New Business</w:t>
      </w: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b/>
          <w:color w:val="222222"/>
          <w:spacing w:val="0"/>
          <w:position w:val="0"/>
          <w:sz w:val="20"/>
          <w:shd w:fill="auto" w:val="clear"/>
        </w:rPr>
        <w:t xml:space="preserve">Land Use Clearances: </w:t>
      </w:r>
      <w:r>
        <w:rPr>
          <w:rFonts w:ascii="Arial" w:hAnsi="Arial" w:cs="Arial" w:eastAsia="Arial"/>
          <w:color w:val="222222"/>
          <w:spacing w:val="0"/>
          <w:position w:val="0"/>
          <w:sz w:val="20"/>
          <w:shd w:fill="auto" w:val="clear"/>
        </w:rPr>
        <w:t xml:space="preserve">No new applications have been submitted. Srah Burak mentioned that Joe Hubbard(of the Mission) did submit the final documentation for his previously approved conditional application and that she will sign his application and process it.</w:t>
      </w: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b/>
          <w:color w:val="222222"/>
          <w:spacing w:val="0"/>
          <w:position w:val="0"/>
          <w:sz w:val="20"/>
          <w:shd w:fill="auto" w:val="clear"/>
        </w:rPr>
        <w:t xml:space="preserve">Review list of needed forms: </w:t>
      </w:r>
      <w:r>
        <w:rPr>
          <w:rFonts w:ascii="Arial" w:hAnsi="Arial" w:cs="Arial" w:eastAsia="Arial"/>
          <w:color w:val="222222"/>
          <w:spacing w:val="0"/>
          <w:position w:val="0"/>
          <w:sz w:val="20"/>
          <w:shd w:fill="auto" w:val="clear"/>
        </w:rPr>
        <w:t xml:space="preserve">Discussion examined the need for forms for requesting map, text and zone changes. Amanda Podmore suggested creating one form covering all </w:t>
      </w:r>
      <w:r>
        <w:rPr>
          <w:rFonts w:ascii="Arial" w:hAnsi="Arial" w:cs="Arial" w:eastAsia="Arial"/>
          <w:color w:val="222222"/>
          <w:spacing w:val="0"/>
          <w:position w:val="0"/>
          <w:sz w:val="20"/>
          <w:shd w:fill="auto" w:val="clear"/>
        </w:rPr>
        <w:t xml:space="preserve">3 </w:t>
      </w:r>
      <w:r>
        <w:rPr>
          <w:rFonts w:ascii="Arial" w:hAnsi="Arial" w:cs="Arial" w:eastAsia="Arial"/>
          <w:color w:val="222222"/>
          <w:spacing w:val="0"/>
          <w:position w:val="0"/>
          <w:sz w:val="20"/>
          <w:shd w:fill="auto" w:val="clear"/>
        </w:rPr>
        <w:t xml:space="preserve">purposes. Marcia Hadenfeldt volunteered to draft such a protype form for the commision's review. </w:t>
      </w:r>
    </w:p>
    <w:p>
      <w:pPr>
        <w:spacing w:before="0" w:after="0" w:line="240"/>
        <w:ind w:right="0" w:left="0" w:firstLine="0"/>
        <w:jc w:val="left"/>
        <w:rPr>
          <w:rFonts w:ascii="Arial" w:hAnsi="Arial" w:cs="Arial" w:eastAsia="Arial"/>
          <w:color w:val="222222"/>
          <w:spacing w:val="0"/>
          <w:position w:val="0"/>
          <w:sz w:val="20"/>
          <w:shd w:fill="auto" w:val="clear"/>
        </w:rPr>
      </w:pP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color w:val="222222"/>
          <w:spacing w:val="0"/>
          <w:position w:val="0"/>
          <w:sz w:val="20"/>
          <w:shd w:fill="auto" w:val="clear"/>
        </w:rPr>
        <w:t xml:space="preserve">Marcia Hadenfeldt noted that the land partition request form on the website is not currently accessible. It defaults to the subdivision section.  Amanda Podmore agreed to remediate this.</w:t>
      </w: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color w:val="222222"/>
          <w:spacing w:val="0"/>
          <w:position w:val="0"/>
          <w:sz w:val="20"/>
          <w:shd w:fill="auto" w:val="clear"/>
        </w:rPr>
        <w:t xml:space="preserve">Marcia Hadenfeldt also inquired whether the agenda request form was often used. Sarah Burak responded that it was not used often, that Planning and Zoning usually honored such requests via email but would like to keep the agenda form as it provides relevant information.</w:t>
      </w:r>
    </w:p>
    <w:p>
      <w:pPr>
        <w:spacing w:before="0" w:after="0" w:line="240"/>
        <w:ind w:right="0" w:left="0" w:firstLine="0"/>
        <w:jc w:val="left"/>
        <w:rPr>
          <w:rFonts w:ascii="Arial" w:hAnsi="Arial" w:cs="Arial" w:eastAsia="Arial"/>
          <w:color w:val="222222"/>
          <w:spacing w:val="0"/>
          <w:position w:val="0"/>
          <w:sz w:val="20"/>
          <w:shd w:fill="auto" w:val="clear"/>
        </w:rPr>
      </w:pP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color w:val="222222"/>
          <w:spacing w:val="0"/>
          <w:position w:val="0"/>
          <w:sz w:val="20"/>
          <w:shd w:fill="auto" w:val="clear"/>
        </w:rPr>
        <w:t xml:space="preserve">It was also suggested that a violation/complaint form might best be addressed through the Town Council.</w:t>
      </w:r>
    </w:p>
    <w:p>
      <w:pPr>
        <w:spacing w:before="0" w:after="0" w:line="240"/>
        <w:ind w:right="0" w:left="0" w:firstLine="0"/>
        <w:jc w:val="left"/>
        <w:rPr>
          <w:rFonts w:ascii="Arial" w:hAnsi="Arial" w:cs="Arial" w:eastAsia="Arial"/>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b/>
          <w:color w:val="222222"/>
          <w:spacing w:val="0"/>
          <w:position w:val="0"/>
          <w:sz w:val="20"/>
          <w:shd w:fill="auto" w:val="clear"/>
        </w:rPr>
        <w:t xml:space="preserve">Items for next agenda</w:t>
      </w:r>
      <w:r>
        <w:rPr>
          <w:rFonts w:ascii="Arial" w:hAnsi="Arial" w:cs="Arial" w:eastAsia="Arial"/>
          <w:color w:val="222222"/>
          <w:spacing w:val="0"/>
          <w:position w:val="0"/>
          <w:sz w:val="20"/>
          <w:shd w:fill="auto" w:val="clear"/>
        </w:rPr>
        <w:t xml:space="preserve">: Discuss and outline rules and responsibilities concerning the Bluff Planning and Zoning Commission </w:t>
      </w: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b/>
          <w:color w:val="222222"/>
          <w:spacing w:val="0"/>
          <w:position w:val="0"/>
          <w:sz w:val="20"/>
          <w:shd w:fill="auto" w:val="clear"/>
        </w:rPr>
        <w:t xml:space="preserve">Other</w:t>
      </w: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b/>
          <w:color w:val="222222"/>
          <w:spacing w:val="0"/>
          <w:position w:val="0"/>
          <w:sz w:val="20"/>
          <w:shd w:fill="auto" w:val="clear"/>
        </w:rPr>
        <w:t xml:space="preserve">  </w:t>
      </w: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b/>
          <w:color w:val="222222"/>
          <w:spacing w:val="0"/>
          <w:position w:val="0"/>
          <w:sz w:val="20"/>
          <w:shd w:fill="auto" w:val="clear"/>
        </w:rPr>
        <w:t xml:space="preserve">Joint Session with Town Council :  </w:t>
      </w:r>
      <w:r>
        <w:rPr>
          <w:rFonts w:ascii="Arial" w:hAnsi="Arial" w:cs="Arial" w:eastAsia="Arial"/>
          <w:color w:val="222222"/>
          <w:spacing w:val="0"/>
          <w:position w:val="0"/>
          <w:sz w:val="20"/>
          <w:shd w:fill="auto" w:val="clear"/>
        </w:rPr>
        <w:t xml:space="preserve">Ann Leppanen stated a concern that since this joint session was not posted as a  public notice by the Town Council, it would only be appropriate to continue with </w:t>
      </w:r>
      <w:r>
        <w:rPr>
          <w:rFonts w:ascii="Arial" w:hAnsi="Arial" w:cs="Arial" w:eastAsia="Arial"/>
          <w:color w:val="222222"/>
          <w:spacing w:val="0"/>
          <w:position w:val="0"/>
          <w:sz w:val="20"/>
          <w:shd w:fill="auto" w:val="clear"/>
        </w:rPr>
        <w:t xml:space="preserve">2 </w:t>
      </w:r>
      <w:r>
        <w:rPr>
          <w:rFonts w:ascii="Arial" w:hAnsi="Arial" w:cs="Arial" w:eastAsia="Arial"/>
          <w:color w:val="222222"/>
          <w:spacing w:val="0"/>
          <w:position w:val="0"/>
          <w:sz w:val="20"/>
          <w:shd w:fill="auto" w:val="clear"/>
        </w:rPr>
        <w:t xml:space="preserve">Town Council Representatives. Jim Sayers and Linda Sosa left this portion of the meeting and the 'joint session' commenced at </w:t>
      </w:r>
      <w:r>
        <w:rPr>
          <w:rFonts w:ascii="Arial" w:hAnsi="Arial" w:cs="Arial" w:eastAsia="Arial"/>
          <w:color w:val="222222"/>
          <w:spacing w:val="0"/>
          <w:position w:val="0"/>
          <w:sz w:val="20"/>
          <w:shd w:fill="auto" w:val="clear"/>
        </w:rPr>
        <w:t xml:space="preserve">6:29 </w:t>
      </w: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color w:val="222222"/>
          <w:spacing w:val="0"/>
          <w:position w:val="0"/>
          <w:sz w:val="20"/>
          <w:shd w:fill="FFFFFF" w:val="clear"/>
        </w:rPr>
        <w:t xml:space="preserve">Sarah Burak (P&amp;Z Chair), Amanda Podmore (P&amp;Z Commissioner), Marcia Hadenfeldt (P&amp;Z Commissioner), Ed Dobson (P&amp;Z Commissioner), </w:t>
      </w:r>
      <w:r>
        <w:rPr>
          <w:rFonts w:ascii="Arial" w:hAnsi="Arial" w:cs="Arial" w:eastAsia="Arial"/>
          <w:color w:val="222222"/>
          <w:spacing w:val="0"/>
          <w:position w:val="0"/>
          <w:sz w:val="20"/>
          <w:shd w:fill="auto" w:val="clear"/>
        </w:rPr>
        <w:t xml:space="preserve">Ann Leppanen(Mayor, Town Council), LuAnn Hook (Town Council Representative)</w:t>
      </w: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b/>
          <w:color w:val="222222"/>
          <w:spacing w:val="0"/>
          <w:position w:val="0"/>
          <w:sz w:val="20"/>
          <w:shd w:fill="auto" w:val="clear"/>
        </w:rPr>
        <w:t xml:space="preserve">Discuss goals and priorities for the remainder of </w:t>
      </w:r>
      <w:r>
        <w:rPr>
          <w:rFonts w:ascii="Arial" w:hAnsi="Arial" w:cs="Arial" w:eastAsia="Arial"/>
          <w:b/>
          <w:color w:val="222222"/>
          <w:spacing w:val="0"/>
          <w:position w:val="0"/>
          <w:sz w:val="20"/>
          <w:shd w:fill="auto" w:val="clear"/>
        </w:rPr>
        <w:t xml:space="preserve">2022</w:t>
      </w:r>
      <w:r>
        <w:rPr>
          <w:rFonts w:ascii="Arial" w:hAnsi="Arial" w:cs="Arial" w:eastAsia="Arial"/>
          <w:b/>
          <w:color w:val="222222"/>
          <w:spacing w:val="0"/>
          <w:position w:val="0"/>
          <w:sz w:val="20"/>
          <w:shd w:fill="auto" w:val="clear"/>
        </w:rPr>
        <w:t xml:space="preserve">:</w:t>
      </w: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color w:val="222222"/>
          <w:spacing w:val="0"/>
          <w:position w:val="0"/>
          <w:sz w:val="20"/>
          <w:shd w:fill="auto" w:val="clear"/>
        </w:rPr>
        <w:t xml:space="preserve">Sarah Burak presented the proposed goals and priorities of theBluff Planning and Zoning Commission which include: proposing zoning ordinances and amendments to the Town Council; coordinate working meetings with the Town Council, Water Board, town attorney, etc.; develop needed forms (fees, schedules), idling ordinance separate from noise ordinance, research RVs and solutions (as per other towns); clarification of noise ordinance(supported by public comments especially related to kennels); update exisiting ordinances (subdivisions); enforcement of code rules; increase training on legal aspects of Planning and Zoning work; beyond land acknowledgements (sustaining a welcoming community); residential occupancy(revisions); long-term planning </w:t>
      </w:r>
      <w:r>
        <w:rPr>
          <w:rFonts w:ascii="Arial" w:hAnsi="Arial" w:cs="Arial" w:eastAsia="Arial"/>
          <w:color w:val="222222"/>
          <w:spacing w:val="0"/>
          <w:position w:val="0"/>
          <w:sz w:val="20"/>
          <w:shd w:fill="auto" w:val="clear"/>
        </w:rPr>
        <w:t xml:space="preserve">2.0</w:t>
      </w:r>
      <w:r>
        <w:rPr>
          <w:rFonts w:ascii="Arial" w:hAnsi="Arial" w:cs="Arial" w:eastAsia="Arial"/>
          <w:color w:val="222222"/>
          <w:spacing w:val="0"/>
          <w:position w:val="0"/>
          <w:sz w:val="20"/>
          <w:shd w:fill="auto" w:val="clear"/>
        </w:rPr>
        <w:t xml:space="preserve">(housing, green space, water...)</w:t>
      </w:r>
    </w:p>
    <w:p>
      <w:pPr>
        <w:spacing w:before="0" w:after="0" w:line="240"/>
        <w:ind w:right="0" w:left="0" w:firstLine="0"/>
        <w:jc w:val="left"/>
        <w:rPr>
          <w:rFonts w:ascii="Arial" w:hAnsi="Arial" w:cs="Arial" w:eastAsia="Arial"/>
          <w:color w:val="222222"/>
          <w:spacing w:val="0"/>
          <w:position w:val="0"/>
          <w:sz w:val="20"/>
          <w:shd w:fill="auto" w:val="clear"/>
        </w:rPr>
      </w:pP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color w:val="222222"/>
          <w:spacing w:val="0"/>
          <w:position w:val="0"/>
          <w:sz w:val="20"/>
          <w:shd w:fill="auto" w:val="clear"/>
        </w:rPr>
        <w:t xml:space="preserve">Ann Leppanen supported developing forms as a priority and noted that the variance form had been approved by the Town Council (but not the process), referenced </w:t>
      </w:r>
      <w:r>
        <w:rPr>
          <w:rFonts w:ascii="Arial" w:hAnsi="Arial" w:cs="Arial" w:eastAsia="Arial"/>
          <w:color w:val="222222"/>
          <w:spacing w:val="0"/>
          <w:position w:val="0"/>
          <w:sz w:val="20"/>
          <w:shd w:fill="auto" w:val="clear"/>
        </w:rPr>
        <w:t xml:space="preserve">2022 4</w:t>
      </w:r>
      <w:r>
        <w:rPr>
          <w:rFonts w:ascii="Arial" w:hAnsi="Arial" w:cs="Arial" w:eastAsia="Arial"/>
          <w:color w:val="222222"/>
          <w:spacing w:val="0"/>
          <w:position w:val="0"/>
          <w:sz w:val="20"/>
          <w:shd w:fill="auto" w:val="clear"/>
        </w:rPr>
        <w:t xml:space="preserve">A-</w:t>
      </w:r>
      <w:r>
        <w:rPr>
          <w:rFonts w:ascii="Arial" w:hAnsi="Arial" w:cs="Arial" w:eastAsia="Arial"/>
          <w:color w:val="222222"/>
          <w:spacing w:val="0"/>
          <w:position w:val="0"/>
          <w:sz w:val="20"/>
          <w:shd w:fill="auto" w:val="clear"/>
        </w:rPr>
        <w:t xml:space="preserve">1 </w:t>
      </w:r>
      <w:r>
        <w:rPr>
          <w:rFonts w:ascii="Arial" w:hAnsi="Arial" w:cs="Arial" w:eastAsia="Arial"/>
          <w:color w:val="222222"/>
          <w:spacing w:val="0"/>
          <w:position w:val="0"/>
          <w:sz w:val="20"/>
          <w:shd w:fill="auto" w:val="clear"/>
        </w:rPr>
        <w:t xml:space="preserve">and that she would ask Linda Sosa to post it on the town website.</w:t>
      </w:r>
    </w:p>
    <w:p>
      <w:pPr>
        <w:spacing w:before="0" w:after="0" w:line="240"/>
        <w:ind w:right="0" w:left="0" w:firstLine="0"/>
        <w:jc w:val="left"/>
        <w:rPr>
          <w:rFonts w:ascii="Arial" w:hAnsi="Arial" w:cs="Arial" w:eastAsia="Arial"/>
          <w:color w:val="222222"/>
          <w:spacing w:val="0"/>
          <w:position w:val="0"/>
          <w:sz w:val="20"/>
          <w:shd w:fill="auto" w:val="clear"/>
        </w:rPr>
      </w:pP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color w:val="222222"/>
          <w:spacing w:val="0"/>
          <w:position w:val="0"/>
          <w:sz w:val="20"/>
          <w:shd w:fill="auto" w:val="clear"/>
        </w:rPr>
        <w:t xml:space="preserve">Sarah Burak addressed the distinction and rationales between the noise ordinance and future idling ordinance (as related to semi-trucks) and the limitations of enforcement as of yet.  Ann Leppanen suggested and it was generally agreed that a zone could be created to allow for this as permissible use. Luanne Hook mentioned that an ordinance in place would allow for enforcement. Marcia Hadenfeldt also noted concerns of developing ordinances without enforcement. Ann Leppanen said that the current process is to first notify violators via an official letter from the Town Council, upon continued infraction a </w:t>
      </w:r>
      <w:r>
        <w:rPr>
          <w:rFonts w:ascii="Arial" w:hAnsi="Arial" w:cs="Arial" w:eastAsia="Arial"/>
          <w:color w:val="222222"/>
          <w:spacing w:val="0"/>
          <w:position w:val="0"/>
          <w:sz w:val="20"/>
          <w:shd w:fill="auto" w:val="clear"/>
        </w:rPr>
        <w:t xml:space="preserve">2</w:t>
      </w:r>
      <w:r>
        <w:rPr>
          <w:rFonts w:ascii="Arial" w:hAnsi="Arial" w:cs="Arial" w:eastAsia="Arial"/>
          <w:color w:val="222222"/>
          <w:spacing w:val="0"/>
          <w:position w:val="0"/>
          <w:sz w:val="20"/>
          <w:shd w:fill="auto" w:val="clear"/>
        </w:rPr>
        <w:t xml:space="preserve">nd notice would be sent via the town's attorney and a subsequent result would be to impose monetary fees. Ann Leppanen reiterated the need for an enforcement policy.  Luann Hook said that this would increase public awareness and be a guide which reinforces the general plan.  </w:t>
      </w:r>
    </w:p>
    <w:p>
      <w:pPr>
        <w:spacing w:before="0" w:after="0" w:line="240"/>
        <w:ind w:right="0" w:left="0" w:firstLine="0"/>
        <w:jc w:val="left"/>
        <w:rPr>
          <w:rFonts w:ascii="Arial" w:hAnsi="Arial" w:cs="Arial" w:eastAsia="Arial"/>
          <w:color w:val="222222"/>
          <w:spacing w:val="0"/>
          <w:position w:val="0"/>
          <w:sz w:val="20"/>
          <w:shd w:fill="auto" w:val="clear"/>
        </w:rPr>
      </w:pP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color w:val="222222"/>
          <w:spacing w:val="0"/>
          <w:position w:val="0"/>
          <w:sz w:val="20"/>
          <w:shd w:fill="auto" w:val="clear"/>
        </w:rPr>
        <w:t xml:space="preserve">Marcia Hadenfeldt brought up the absence of 'jake brake' signs in Bluff.  Amanda Podmore said that UDOT requires a local ordinance to keep or post signs regulating jake brakes.</w:t>
      </w:r>
    </w:p>
    <w:p>
      <w:pPr>
        <w:spacing w:before="0" w:after="0" w:line="240"/>
        <w:ind w:right="0" w:left="0" w:firstLine="0"/>
        <w:jc w:val="left"/>
        <w:rPr>
          <w:rFonts w:ascii="Arial" w:hAnsi="Arial" w:cs="Arial" w:eastAsia="Arial"/>
          <w:color w:val="222222"/>
          <w:spacing w:val="0"/>
          <w:position w:val="0"/>
          <w:sz w:val="20"/>
          <w:shd w:fill="auto" w:val="clear"/>
        </w:rPr>
      </w:pP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color w:val="222222"/>
          <w:spacing w:val="0"/>
          <w:position w:val="0"/>
          <w:sz w:val="20"/>
          <w:shd w:fill="auto" w:val="clear"/>
        </w:rPr>
        <w:t xml:space="preserve">Marcia Hadenfeldt also noted that many signs are out of compliance with the sign ordinance. Luann Hook said that many signs were 'grandfathered in'.  Sarah Burak commented that sign ordinance clarifications were needed (height, setbacks, etc.) but not yet a priority unless the Town Council would like to prioritize them. Ann Leppanen said that this effort could be postponed until October or so when the state legislature regulations are released.</w:t>
      </w:r>
    </w:p>
    <w:p>
      <w:pPr>
        <w:spacing w:before="0" w:after="0" w:line="240"/>
        <w:ind w:right="0" w:left="0" w:firstLine="0"/>
        <w:jc w:val="left"/>
        <w:rPr>
          <w:rFonts w:ascii="Arial" w:hAnsi="Arial" w:cs="Arial" w:eastAsia="Arial"/>
          <w:color w:val="222222"/>
          <w:spacing w:val="0"/>
          <w:position w:val="0"/>
          <w:sz w:val="20"/>
          <w:shd w:fill="auto" w:val="clear"/>
        </w:rPr>
      </w:pPr>
    </w:p>
    <w:p>
      <w:pPr>
        <w:spacing w:before="0" w:after="0" w:line="240"/>
        <w:ind w:right="0" w:left="0" w:firstLine="0"/>
        <w:jc w:val="left"/>
        <w:rPr>
          <w:rFonts w:ascii="Arial" w:hAnsi="Arial" w:cs="Arial" w:eastAsia="Arial"/>
          <w:color w:val="222222"/>
          <w:spacing w:val="0"/>
          <w:position w:val="0"/>
          <w:sz w:val="20"/>
          <w:shd w:fill="auto" w:val="clear"/>
        </w:rPr>
      </w:pPr>
      <w:r>
        <w:rPr>
          <w:rFonts w:ascii="Arial" w:hAnsi="Arial" w:cs="Arial" w:eastAsia="Arial"/>
          <w:color w:val="222222"/>
          <w:spacing w:val="0"/>
          <w:position w:val="0"/>
          <w:sz w:val="20"/>
          <w:shd w:fill="auto" w:val="clear"/>
        </w:rPr>
        <w:t xml:space="preserve">Ann Leppanen inquired about the commision's goal to meet with other stakeholders such as the water board.  Marcia Hadenfeldt stated that the proposed meetings would be informational as related to the water supply, availabilty etc and that it would be valuable information to help guide Planning and Zoning building plans. Luann Hook mentioned that it would also benefit the water board to know of any planned or proposed housing units.</w:t>
      </w: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color w:val="222222"/>
          <w:spacing w:val="0"/>
          <w:position w:val="0"/>
          <w:sz w:val="20"/>
          <w:shd w:fill="auto" w:val="clear"/>
        </w:rPr>
        <w:t xml:space="preserve">Amanda Podmore said that joint session meetings would be helpful and the the commissioners agreed that arranging for them would be a priority.</w:t>
      </w: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b/>
          <w:color w:val="222222"/>
          <w:spacing w:val="0"/>
          <w:position w:val="0"/>
          <w:sz w:val="20"/>
          <w:shd w:fill="auto" w:val="clear"/>
        </w:rPr>
        <w:t xml:space="preserve">Marcia Hadenfeldt left the meeting at </w:t>
      </w:r>
      <w:r>
        <w:rPr>
          <w:rFonts w:ascii="Arial" w:hAnsi="Arial" w:cs="Arial" w:eastAsia="Arial"/>
          <w:b/>
          <w:color w:val="222222"/>
          <w:spacing w:val="0"/>
          <w:position w:val="0"/>
          <w:sz w:val="20"/>
          <w:shd w:fill="auto" w:val="clear"/>
        </w:rPr>
        <w:t xml:space="preserve">7:00</w:t>
      </w:r>
      <w:r>
        <w:rPr>
          <w:rFonts w:ascii="Arial" w:hAnsi="Arial" w:cs="Arial" w:eastAsia="Arial"/>
          <w:b/>
          <w:color w:val="222222"/>
          <w:spacing w:val="0"/>
          <w:position w:val="0"/>
          <w:sz w:val="20"/>
          <w:shd w:fill="auto" w:val="clear"/>
        </w:rPr>
        <w:t xml:space="preserve">.</w:t>
      </w:r>
    </w:p>
    <w:p>
      <w:pPr>
        <w:spacing w:before="0" w:after="0" w:line="240"/>
        <w:ind w:right="0" w:left="0" w:firstLine="0"/>
        <w:jc w:val="left"/>
        <w:rPr>
          <w:rFonts w:ascii="Arial" w:hAnsi="Arial" w:cs="Arial" w:eastAsia="Arial"/>
          <w:b/>
          <w:color w:val="222222"/>
          <w:spacing w:val="0"/>
          <w:position w:val="0"/>
          <w:sz w:val="20"/>
          <w:shd w:fill="auto" w:val="clear"/>
        </w:rPr>
      </w:pPr>
      <w:r>
        <w:rPr>
          <w:rFonts w:ascii="Arial" w:hAnsi="Arial" w:cs="Arial" w:eastAsia="Arial"/>
          <w:b/>
          <w:color w:val="222222"/>
          <w:spacing w:val="0"/>
          <w:position w:val="0"/>
          <w:sz w:val="20"/>
          <w:shd w:fill="auto" w:val="clear"/>
        </w:rPr>
        <w:t xml:space="preserve">Ed Dobson made a motion to adjourn the meeting, Amanda Podmore seconded, the vote was unanimous and the meeting was adjourned at </w:t>
      </w:r>
      <w:r>
        <w:rPr>
          <w:rFonts w:ascii="Arial" w:hAnsi="Arial" w:cs="Arial" w:eastAsia="Arial"/>
          <w:b/>
          <w:color w:val="222222"/>
          <w:spacing w:val="0"/>
          <w:position w:val="0"/>
          <w:sz w:val="20"/>
          <w:shd w:fill="auto" w:val="clear"/>
        </w:rPr>
        <w:t xml:space="preserve">7:03</w:t>
      </w:r>
      <w:r>
        <w:rPr>
          <w:rFonts w:ascii="Arial" w:hAnsi="Arial" w:cs="Arial" w:eastAsia="Arial"/>
          <w:b/>
          <w:color w:val="222222"/>
          <w:spacing w:val="0"/>
          <w:position w:val="0"/>
          <w:sz w:val="20"/>
          <w:shd w:fill="auto" w:val="clear"/>
        </w:rPr>
        <w:t xml:space="preserve">.</w:t>
      </w: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b/>
          <w:color w:val="222222"/>
          <w:spacing w:val="0"/>
          <w:position w:val="0"/>
          <w:sz w:val="20"/>
          <w:shd w:fill="auto" w:val="clear"/>
        </w:rPr>
      </w:pPr>
    </w:p>
    <w:p>
      <w:pPr>
        <w:spacing w:before="0" w:after="0" w:line="240"/>
        <w:ind w:right="0" w:left="0" w:firstLine="0"/>
        <w:jc w:val="left"/>
        <w:rPr>
          <w:rFonts w:ascii="Arial" w:hAnsi="Arial" w:cs="Arial" w:eastAsia="Arial"/>
          <w:color w:val="222222"/>
          <w:spacing w:val="0"/>
          <w:position w:val="0"/>
          <w:sz w:val="20"/>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18"/>
          <w:shd w:fill="auto" w:val="clear"/>
        </w:rPr>
      </w:pPr>
      <w:r>
        <w:rPr>
          <w:rFonts w:ascii="Calibri" w:hAnsi="Calibri" w:cs="Calibri" w:eastAsia="Calibri"/>
          <w:color w:val="000000"/>
          <w:spacing w:val="0"/>
          <w:position w:val="0"/>
          <w:sz w:val="16"/>
          <w:shd w:fill="auto" w:val="clear"/>
        </w:rPr>
        <w:t xml:space="preserve">Requests for additional or modifications to agenda items are due by </w:t>
      </w:r>
      <w:r>
        <w:rPr>
          <w:rFonts w:ascii="Calibri" w:hAnsi="Calibri" w:cs="Calibri" w:eastAsia="Calibri"/>
          <w:color w:val="000000"/>
          <w:spacing w:val="0"/>
          <w:position w:val="0"/>
          <w:sz w:val="16"/>
          <w:shd w:fill="auto" w:val="clear"/>
        </w:rPr>
        <w:t xml:space="preserve">5</w:t>
      </w:r>
      <w:r>
        <w:rPr>
          <w:rFonts w:ascii="Calibri" w:hAnsi="Calibri" w:cs="Calibri" w:eastAsia="Calibri"/>
          <w:color w:val="000000"/>
          <w:spacing w:val="0"/>
          <w:position w:val="0"/>
          <w:sz w:val="16"/>
          <w:shd w:fill="auto" w:val="clear"/>
        </w:rPr>
        <w:t xml:space="preserve">pm each Monday to </w:t>
      </w:r>
      <w:hyperlink xmlns:r="http://schemas.openxmlformats.org/officeDocument/2006/relationships" r:id="docRId0">
        <w:r>
          <w:rPr>
            <w:rFonts w:ascii="Calibri" w:hAnsi="Calibri" w:cs="Calibri" w:eastAsia="Calibri"/>
            <w:color w:val="1155CC"/>
            <w:spacing w:val="0"/>
            <w:position w:val="0"/>
            <w:sz w:val="16"/>
            <w:u w:val="single"/>
            <w:shd w:fill="auto" w:val="clear"/>
          </w:rPr>
          <w:t xml:space="preserve">planningzoning@townofbluff.org</w:t>
        </w:r>
      </w:hyperlink>
      <w:r>
        <w:rPr>
          <w:rFonts w:ascii="Calibri" w:hAnsi="Calibri" w:cs="Calibri" w:eastAsia="Calibri"/>
          <w:color w:val="000000"/>
          <w:spacing w:val="0"/>
          <w:position w:val="0"/>
          <w:sz w:val="16"/>
          <w:shd w:fill="auto" w:val="clear"/>
        </w:rPr>
        <w:t xml:space="preserve"> or to Town of Bluff at </w:t>
      </w:r>
      <w:r>
        <w:rPr>
          <w:rFonts w:ascii="Calibri" w:hAnsi="Calibri" w:cs="Calibri" w:eastAsia="Calibri"/>
          <w:color w:val="000000"/>
          <w:spacing w:val="0"/>
          <w:position w:val="0"/>
          <w:sz w:val="16"/>
          <w:shd w:fill="auto" w:val="clear"/>
        </w:rPr>
        <w:t xml:space="preserve">435-672-9990 </w:t>
      </w:r>
      <w:r>
        <w:rPr>
          <w:rFonts w:ascii="Calibri" w:hAnsi="Calibri" w:cs="Calibri" w:eastAsia="Calibri"/>
          <w:color w:val="000000"/>
          <w:spacing w:val="0"/>
          <w:position w:val="0"/>
          <w:sz w:val="16"/>
          <w:shd w:fill="auto" w:val="clear"/>
        </w:rPr>
        <w:t xml:space="preserve">to be discussed at the next Wednesday scheduled meeting. An Agenda Item Request form can be found online at </w:t>
      </w:r>
      <w:r>
        <w:rPr>
          <w:rFonts w:ascii="Calibri" w:hAnsi="Calibri" w:cs="Calibri" w:eastAsia="Calibri"/>
          <w:color w:val="222222"/>
          <w:spacing w:val="0"/>
          <w:position w:val="0"/>
          <w:sz w:val="16"/>
          <w:shd w:fill="FFFFFF" w:val="clear"/>
        </w:rPr>
        <w:t xml:space="preserve"> </w:t>
      </w:r>
      <w:hyperlink xmlns:r="http://schemas.openxmlformats.org/officeDocument/2006/relationships" r:id="docRId1">
        <w:r>
          <w:rPr>
            <w:rFonts w:ascii="Calibri" w:hAnsi="Calibri" w:cs="Calibri" w:eastAsia="Calibri"/>
            <w:color w:val="0000FF"/>
            <w:spacing w:val="0"/>
            <w:position w:val="0"/>
            <w:sz w:val="16"/>
            <w:u w:val="single"/>
            <w:shd w:fill="FFFFFF" w:val="clear"/>
          </w:rPr>
          <w:t xml:space="preserve">http://townofbluff.org/planning-zoning/</w:t>
        </w:r>
      </w:hyperlink>
      <w:r>
        <w:rPr>
          <w:rFonts w:ascii="Calibri" w:hAnsi="Calibri" w:cs="Calibri" w:eastAsia="Calibri"/>
          <w:color w:val="000000"/>
          <w:spacing w:val="0"/>
          <w:position w:val="0"/>
          <w:sz w:val="16"/>
          <w:shd w:fill="auto" w:val="clear"/>
        </w:rPr>
        <w:t xml:space="preserve">. Closed captioning will be available on the videoconference.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mailto:planningzoning@townofbluff.org" Id="docRId0" Type="http://schemas.openxmlformats.org/officeDocument/2006/relationships/hyperlink" /><Relationship TargetMode="External" Target="http://townofbluff.org/planning-zoning/"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