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CD30E" w14:textId="4EB76307" w:rsidR="00ED161B" w:rsidRDefault="00D8139E" w:rsidP="00971D6F">
      <w:pPr>
        <w:rPr>
          <w:rFonts w:ascii="Arial" w:hAnsi="Arial" w:cs="Arial"/>
          <w:sz w:val="18"/>
          <w:szCs w:val="18"/>
        </w:rPr>
      </w:pPr>
      <w:bookmarkStart w:id="0" w:name="_Hlk55399350"/>
      <w:r w:rsidRPr="00D8139E">
        <w:rPr>
          <w:rFonts w:ascii="Arial" w:hAnsi="Arial" w:cs="Arial"/>
          <w:sz w:val="18"/>
          <w:szCs w:val="18"/>
        </w:rPr>
        <w:t>Minutes of the regular meeting of the Syracuse Planning Commission,</w:t>
      </w:r>
      <w:r w:rsidR="009F194A">
        <w:rPr>
          <w:rFonts w:ascii="Arial" w:hAnsi="Arial" w:cs="Arial"/>
          <w:sz w:val="18"/>
          <w:szCs w:val="18"/>
        </w:rPr>
        <w:t xml:space="preserve"> </w:t>
      </w:r>
      <w:r w:rsidRPr="00D8139E">
        <w:rPr>
          <w:rFonts w:ascii="Arial" w:hAnsi="Arial" w:cs="Arial"/>
          <w:sz w:val="18"/>
          <w:szCs w:val="18"/>
        </w:rPr>
        <w:t xml:space="preserve">held in Council Chambers and accessible via Zoom on </w:t>
      </w:r>
      <w:r w:rsidR="00A82CBA">
        <w:rPr>
          <w:rFonts w:ascii="Arial" w:hAnsi="Arial" w:cs="Arial"/>
          <w:sz w:val="18"/>
          <w:szCs w:val="18"/>
        </w:rPr>
        <w:t>February 1</w:t>
      </w:r>
      <w:r>
        <w:rPr>
          <w:rFonts w:ascii="Arial" w:hAnsi="Arial" w:cs="Arial"/>
          <w:sz w:val="18"/>
          <w:szCs w:val="18"/>
        </w:rPr>
        <w:t xml:space="preserve">, </w:t>
      </w:r>
      <w:proofErr w:type="gramStart"/>
      <w:r>
        <w:rPr>
          <w:rFonts w:ascii="Arial" w:hAnsi="Arial" w:cs="Arial"/>
          <w:sz w:val="18"/>
          <w:szCs w:val="18"/>
        </w:rPr>
        <w:t>2022</w:t>
      </w:r>
      <w:proofErr w:type="gramEnd"/>
      <w:r w:rsidRPr="00D8139E">
        <w:rPr>
          <w:rFonts w:ascii="Arial" w:hAnsi="Arial" w:cs="Arial"/>
          <w:sz w:val="18"/>
          <w:szCs w:val="18"/>
        </w:rPr>
        <w:t xml:space="preserve"> at 6:00 </w:t>
      </w:r>
      <w:r w:rsidR="00FC7F34">
        <w:rPr>
          <w:rFonts w:ascii="Arial" w:hAnsi="Arial" w:cs="Arial"/>
          <w:sz w:val="18"/>
          <w:szCs w:val="18"/>
        </w:rPr>
        <w:t>PM</w:t>
      </w:r>
      <w:r w:rsidR="00A82CBA">
        <w:rPr>
          <w:rFonts w:ascii="Arial" w:hAnsi="Arial" w:cs="Arial"/>
          <w:sz w:val="18"/>
          <w:szCs w:val="18"/>
        </w:rPr>
        <w:t>.</w:t>
      </w:r>
    </w:p>
    <w:p w14:paraId="6C28E8C4" w14:textId="77777777" w:rsidR="00D8139E" w:rsidRPr="00593E8B" w:rsidRDefault="00D8139E" w:rsidP="00971D6F">
      <w:pPr>
        <w:rPr>
          <w:rFonts w:ascii="Arial" w:hAnsi="Arial" w:cs="Arial"/>
          <w:sz w:val="18"/>
          <w:szCs w:val="18"/>
        </w:rPr>
      </w:pPr>
    </w:p>
    <w:p w14:paraId="399886BC" w14:textId="7366D7BC" w:rsidR="00410348" w:rsidRDefault="0087349D" w:rsidP="00971D6F">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r>
      <w:r w:rsidR="00410348">
        <w:rPr>
          <w:rFonts w:ascii="Arial" w:hAnsi="Arial" w:cs="Arial"/>
          <w:sz w:val="18"/>
          <w:szCs w:val="18"/>
        </w:rPr>
        <w:t>Ryan Wessel, Chair</w:t>
      </w:r>
    </w:p>
    <w:p w14:paraId="68D75529" w14:textId="03D65E21" w:rsidR="0087349D" w:rsidRPr="00593E8B" w:rsidRDefault="00410348" w:rsidP="00971D6F">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7024" w:rsidRPr="00593E8B">
        <w:rPr>
          <w:rFonts w:ascii="Arial" w:hAnsi="Arial" w:cs="Arial"/>
          <w:sz w:val="18"/>
          <w:szCs w:val="18"/>
        </w:rPr>
        <w:t>Ivy Ruelan</w:t>
      </w:r>
      <w:r w:rsidR="0087349D" w:rsidRPr="00593E8B">
        <w:rPr>
          <w:rFonts w:ascii="Arial" w:hAnsi="Arial" w:cs="Arial"/>
          <w:sz w:val="18"/>
          <w:szCs w:val="18"/>
        </w:rPr>
        <w:t>, Vice</w:t>
      </w:r>
      <w:r w:rsidR="006F7024">
        <w:rPr>
          <w:rFonts w:ascii="Arial" w:hAnsi="Arial" w:cs="Arial"/>
          <w:sz w:val="18"/>
          <w:szCs w:val="18"/>
        </w:rPr>
        <w:t>-</w:t>
      </w:r>
      <w:r w:rsidR="0087349D" w:rsidRPr="00593E8B">
        <w:rPr>
          <w:rFonts w:ascii="Arial" w:hAnsi="Arial" w:cs="Arial"/>
          <w:sz w:val="18"/>
          <w:szCs w:val="18"/>
        </w:rPr>
        <w:t>Chair</w:t>
      </w:r>
    </w:p>
    <w:p w14:paraId="7B50818A" w14:textId="7B441B2F" w:rsidR="0087349D" w:rsidRDefault="0087349D" w:rsidP="00971D6F">
      <w:pPr>
        <w:ind w:left="2880" w:firstLine="720"/>
        <w:rPr>
          <w:rFonts w:ascii="Arial" w:hAnsi="Arial" w:cs="Arial"/>
          <w:sz w:val="18"/>
          <w:szCs w:val="18"/>
        </w:rPr>
      </w:pPr>
      <w:r w:rsidRPr="00593E8B">
        <w:rPr>
          <w:rFonts w:ascii="Arial" w:hAnsi="Arial" w:cs="Arial"/>
          <w:sz w:val="18"/>
          <w:szCs w:val="18"/>
        </w:rPr>
        <w:t>Alan Gallegos</w:t>
      </w:r>
    </w:p>
    <w:p w14:paraId="7ED3DACC" w14:textId="0C87E47C" w:rsidR="006D4EA7" w:rsidRDefault="006D4EA7" w:rsidP="00971D6F">
      <w:pPr>
        <w:ind w:left="2880" w:firstLine="720"/>
        <w:rPr>
          <w:rFonts w:ascii="Arial" w:hAnsi="Arial" w:cs="Arial"/>
          <w:sz w:val="18"/>
          <w:szCs w:val="18"/>
        </w:rPr>
      </w:pPr>
      <w:r>
        <w:rPr>
          <w:rFonts w:ascii="Arial" w:hAnsi="Arial" w:cs="Arial"/>
          <w:sz w:val="18"/>
          <w:szCs w:val="18"/>
        </w:rPr>
        <w:t xml:space="preserve">Kenneth </w:t>
      </w:r>
      <w:proofErr w:type="spellStart"/>
      <w:r>
        <w:rPr>
          <w:rFonts w:ascii="Arial" w:hAnsi="Arial" w:cs="Arial"/>
          <w:sz w:val="18"/>
          <w:szCs w:val="18"/>
        </w:rPr>
        <w:t>Hellewell</w:t>
      </w:r>
      <w:proofErr w:type="spellEnd"/>
    </w:p>
    <w:p w14:paraId="64F86267" w14:textId="25F5DAC3" w:rsidR="006F7024" w:rsidRDefault="006C7528" w:rsidP="00971D6F">
      <w:pPr>
        <w:ind w:left="2880" w:firstLine="720"/>
        <w:rPr>
          <w:rFonts w:ascii="Arial" w:hAnsi="Arial" w:cs="Arial"/>
          <w:sz w:val="18"/>
          <w:szCs w:val="18"/>
        </w:rPr>
      </w:pPr>
      <w:r>
        <w:rPr>
          <w:rFonts w:ascii="Arial" w:hAnsi="Arial" w:cs="Arial"/>
          <w:sz w:val="18"/>
          <w:szCs w:val="18"/>
        </w:rPr>
        <w:t>Lonn Hunter</w:t>
      </w:r>
    </w:p>
    <w:p w14:paraId="63D627D5" w14:textId="0A9BC95D" w:rsidR="006D4EA7" w:rsidRPr="00593E8B" w:rsidRDefault="006D4EA7" w:rsidP="00971D6F">
      <w:pPr>
        <w:ind w:left="2880" w:firstLine="720"/>
        <w:rPr>
          <w:rFonts w:ascii="Arial" w:hAnsi="Arial" w:cs="Arial"/>
          <w:sz w:val="18"/>
          <w:szCs w:val="18"/>
        </w:rPr>
      </w:pPr>
      <w:r>
        <w:rPr>
          <w:rFonts w:ascii="Arial" w:hAnsi="Arial" w:cs="Arial"/>
          <w:sz w:val="18"/>
          <w:szCs w:val="18"/>
        </w:rPr>
        <w:t>Keeth Kennington</w:t>
      </w:r>
    </w:p>
    <w:p w14:paraId="597B1EBA" w14:textId="2CD14F5D" w:rsidR="00ED161B" w:rsidRDefault="00ED161B" w:rsidP="00971D6F">
      <w:pPr>
        <w:ind w:left="2880" w:firstLine="720"/>
        <w:rPr>
          <w:rFonts w:ascii="Arial" w:hAnsi="Arial" w:cs="Arial"/>
          <w:sz w:val="18"/>
          <w:szCs w:val="18"/>
        </w:rPr>
      </w:pPr>
      <w:r w:rsidRPr="00DC3292">
        <w:rPr>
          <w:rFonts w:ascii="Arial" w:hAnsi="Arial" w:cs="Arial"/>
          <w:sz w:val="18"/>
          <w:szCs w:val="18"/>
        </w:rPr>
        <w:t>James King</w:t>
      </w:r>
    </w:p>
    <w:p w14:paraId="774609D8" w14:textId="77777777" w:rsidR="0087349D" w:rsidRPr="00593E8B" w:rsidRDefault="0087349D" w:rsidP="00971D6F">
      <w:pPr>
        <w:ind w:left="2880" w:firstLine="720"/>
        <w:rPr>
          <w:rFonts w:ascii="Arial" w:hAnsi="Arial" w:cs="Arial"/>
          <w:sz w:val="18"/>
          <w:szCs w:val="18"/>
        </w:rPr>
      </w:pPr>
      <w:r w:rsidRPr="00593E8B">
        <w:rPr>
          <w:rFonts w:ascii="Arial" w:hAnsi="Arial" w:cs="Arial"/>
          <w:sz w:val="18"/>
          <w:szCs w:val="18"/>
        </w:rPr>
        <w:t>Nicholas Weber</w:t>
      </w:r>
    </w:p>
    <w:p w14:paraId="48EFC6F4" w14:textId="77777777" w:rsidR="0087349D" w:rsidRPr="00593E8B" w:rsidRDefault="0087349D" w:rsidP="00971D6F">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598DC914" w14:textId="11141F2F" w:rsidR="00391D5B" w:rsidRDefault="0087349D" w:rsidP="00971D6F">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r>
      <w:r w:rsidR="00391D5B">
        <w:rPr>
          <w:rFonts w:ascii="Arial" w:hAnsi="Arial" w:cs="Arial"/>
          <w:sz w:val="18"/>
          <w:szCs w:val="18"/>
        </w:rPr>
        <w:t>Golden Barrett, Fire Marshall</w:t>
      </w:r>
    </w:p>
    <w:p w14:paraId="1959AD86" w14:textId="5847E7A0" w:rsidR="0053580C" w:rsidRDefault="0053580C" w:rsidP="00971D6F">
      <w:pPr>
        <w:pStyle w:val="PlainText"/>
        <w:ind w:left="2880" w:firstLine="720"/>
        <w:rPr>
          <w:rFonts w:ascii="Arial" w:hAnsi="Arial" w:cs="Arial"/>
          <w:sz w:val="18"/>
          <w:szCs w:val="18"/>
        </w:rPr>
      </w:pPr>
      <w:r>
        <w:rPr>
          <w:rFonts w:ascii="Arial" w:hAnsi="Arial" w:cs="Arial"/>
          <w:sz w:val="18"/>
          <w:szCs w:val="18"/>
        </w:rPr>
        <w:t xml:space="preserve">Brian </w:t>
      </w:r>
      <w:proofErr w:type="spellStart"/>
      <w:r>
        <w:rPr>
          <w:rFonts w:ascii="Arial" w:hAnsi="Arial" w:cs="Arial"/>
          <w:sz w:val="18"/>
          <w:szCs w:val="18"/>
        </w:rPr>
        <w:t>Bloeman</w:t>
      </w:r>
      <w:proofErr w:type="spellEnd"/>
      <w:r>
        <w:rPr>
          <w:rFonts w:ascii="Arial" w:hAnsi="Arial" w:cs="Arial"/>
          <w:sz w:val="18"/>
          <w:szCs w:val="18"/>
        </w:rPr>
        <w:t>, City Engineer</w:t>
      </w:r>
    </w:p>
    <w:p w14:paraId="5A2886AC" w14:textId="3476352B" w:rsidR="008C626E" w:rsidRDefault="008C626E" w:rsidP="00971D6F">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Royce Davies, Planner</w:t>
      </w:r>
    </w:p>
    <w:p w14:paraId="4777F5B3" w14:textId="23B1D765" w:rsidR="00ED161B" w:rsidRPr="00593E8B" w:rsidRDefault="00ED161B" w:rsidP="00971D6F">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Shay League, Planner</w:t>
      </w:r>
    </w:p>
    <w:p w14:paraId="7183B536" w14:textId="5AA10491" w:rsidR="0087349D" w:rsidRDefault="0087349D" w:rsidP="00971D6F">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6E3925F6" w14:textId="0E8C7397" w:rsidR="006F7024" w:rsidRPr="00593E8B" w:rsidRDefault="006F7024" w:rsidP="00971D6F">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593E8B">
        <w:rPr>
          <w:rFonts w:ascii="Arial" w:hAnsi="Arial" w:cs="Arial"/>
          <w:sz w:val="18"/>
          <w:szCs w:val="18"/>
        </w:rPr>
        <w:t>Noah Steele, Community &amp; Economic Development Director</w:t>
      </w:r>
    </w:p>
    <w:p w14:paraId="0A009568" w14:textId="48155679" w:rsidR="009301C4" w:rsidRDefault="0087349D" w:rsidP="009301C4">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009301C4">
        <w:rPr>
          <w:rFonts w:ascii="Arial" w:hAnsi="Arial" w:cs="Arial"/>
          <w:sz w:val="18"/>
          <w:szCs w:val="18"/>
        </w:rPr>
        <w:t>s</w:t>
      </w:r>
      <w:r w:rsidR="002816AC">
        <w:rPr>
          <w:rFonts w:ascii="Arial" w:hAnsi="Arial" w:cs="Arial"/>
          <w:sz w:val="18"/>
          <w:szCs w:val="18"/>
        </w:rPr>
        <w:t>:</w:t>
      </w:r>
      <w:r w:rsidRPr="00593E8B">
        <w:rPr>
          <w:rFonts w:ascii="Arial" w:hAnsi="Arial" w:cs="Arial"/>
          <w:sz w:val="18"/>
          <w:szCs w:val="18"/>
        </w:rPr>
        <w:tab/>
      </w:r>
      <w:r w:rsidR="009301C4">
        <w:rPr>
          <w:rFonts w:ascii="Arial" w:hAnsi="Arial" w:cs="Arial"/>
          <w:sz w:val="18"/>
          <w:szCs w:val="18"/>
        </w:rPr>
        <w:t>Seth Teague</w:t>
      </w:r>
    </w:p>
    <w:p w14:paraId="19B8208B" w14:textId="41850D29" w:rsidR="009301C4" w:rsidRDefault="009301C4" w:rsidP="009301C4">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Paul Watson</w:t>
      </w:r>
    </w:p>
    <w:p w14:paraId="3D584DDE" w14:textId="52FB9F60" w:rsidR="0087349D" w:rsidRPr="00593E8B" w:rsidRDefault="0087349D" w:rsidP="00E244C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4A525174" w14:textId="475FB2A9" w:rsidR="006C6091" w:rsidRPr="00DC3292" w:rsidRDefault="0087349D" w:rsidP="00971D6F">
      <w:pPr>
        <w:pStyle w:val="PlainText"/>
        <w:ind w:left="720" w:firstLine="720"/>
        <w:rPr>
          <w:rFonts w:ascii="Arial" w:hAnsi="Arial" w:cs="Arial"/>
          <w:bCs/>
          <w:sz w:val="18"/>
          <w:szCs w:val="18"/>
        </w:rPr>
      </w:pPr>
      <w:r w:rsidRPr="00593E8B">
        <w:rPr>
          <w:rFonts w:ascii="Arial" w:hAnsi="Arial" w:cs="Arial"/>
          <w:sz w:val="18"/>
          <w:szCs w:val="18"/>
        </w:rPr>
        <w:t>Visitors</w:t>
      </w:r>
      <w:r w:rsidRPr="00593E8B">
        <w:rPr>
          <w:rFonts w:ascii="Arial" w:hAnsi="Arial" w:cs="Arial"/>
          <w:b/>
          <w:sz w:val="18"/>
          <w:szCs w:val="18"/>
        </w:rPr>
        <w:t>:</w:t>
      </w:r>
      <w:r w:rsidR="00722746">
        <w:rPr>
          <w:rFonts w:ascii="Arial" w:hAnsi="Arial" w:cs="Arial"/>
          <w:b/>
          <w:sz w:val="18"/>
          <w:szCs w:val="18"/>
        </w:rPr>
        <w:tab/>
      </w:r>
      <w:r w:rsidR="00722746">
        <w:rPr>
          <w:rFonts w:ascii="Arial" w:hAnsi="Arial" w:cs="Arial"/>
          <w:b/>
          <w:sz w:val="18"/>
          <w:szCs w:val="18"/>
        </w:rPr>
        <w:tab/>
      </w:r>
      <w:r w:rsidR="00722746">
        <w:rPr>
          <w:rFonts w:ascii="Arial" w:hAnsi="Arial" w:cs="Arial"/>
          <w:b/>
          <w:sz w:val="18"/>
          <w:szCs w:val="18"/>
        </w:rPr>
        <w:tab/>
      </w:r>
      <w:r w:rsidR="00DC3292">
        <w:rPr>
          <w:rFonts w:ascii="Arial" w:hAnsi="Arial" w:cs="Arial"/>
          <w:bCs/>
          <w:sz w:val="18"/>
          <w:szCs w:val="18"/>
        </w:rPr>
        <w:t>None</w:t>
      </w:r>
    </w:p>
    <w:p w14:paraId="6B451990" w14:textId="16466A77" w:rsidR="00B262FF" w:rsidRPr="00ED161B" w:rsidRDefault="0087349D" w:rsidP="00971D6F">
      <w:pPr>
        <w:pStyle w:val="PlainText"/>
        <w:ind w:left="720" w:firstLine="720"/>
        <w:rPr>
          <w:rFonts w:ascii="Arial" w:hAnsi="Arial" w:cs="Arial"/>
          <w:bCs/>
          <w:sz w:val="18"/>
          <w:szCs w:val="18"/>
        </w:rPr>
      </w:pPr>
      <w:r w:rsidRPr="00593E8B">
        <w:rPr>
          <w:rFonts w:ascii="Arial" w:hAnsi="Arial" w:cs="Arial"/>
          <w:b/>
          <w:sz w:val="18"/>
          <w:szCs w:val="18"/>
        </w:rPr>
        <w:tab/>
      </w:r>
    </w:p>
    <w:p w14:paraId="3E300CFF" w14:textId="4F72A5BF" w:rsidR="002D4615" w:rsidRDefault="002D4615" w:rsidP="00971D6F">
      <w:pPr>
        <w:pStyle w:val="PlainText"/>
        <w:numPr>
          <w:ilvl w:val="0"/>
          <w:numId w:val="38"/>
        </w:numPr>
        <w:rPr>
          <w:rFonts w:ascii="Arial" w:hAnsi="Arial" w:cs="Arial"/>
          <w:b/>
          <w:sz w:val="18"/>
          <w:szCs w:val="18"/>
          <w:u w:val="single"/>
        </w:rPr>
      </w:pPr>
      <w:bookmarkStart w:id="1" w:name="_Ref335132561"/>
      <w:r w:rsidRPr="00593E8B">
        <w:rPr>
          <w:rFonts w:ascii="Arial" w:hAnsi="Arial" w:cs="Arial"/>
          <w:b/>
          <w:sz w:val="18"/>
          <w:szCs w:val="18"/>
          <w:u w:val="single"/>
        </w:rPr>
        <w:t xml:space="preserve">Meeting Called to </w:t>
      </w:r>
      <w:bookmarkEnd w:id="1"/>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p w14:paraId="7C4D74A3" w14:textId="77777777" w:rsidR="0065315D" w:rsidRPr="00593E8B" w:rsidRDefault="0065315D" w:rsidP="0065315D">
      <w:pPr>
        <w:pStyle w:val="PlainText"/>
        <w:ind w:left="360"/>
        <w:rPr>
          <w:rFonts w:ascii="Arial" w:hAnsi="Arial" w:cs="Arial"/>
          <w:b/>
          <w:sz w:val="18"/>
          <w:szCs w:val="18"/>
          <w:u w:val="single"/>
        </w:rPr>
      </w:pPr>
    </w:p>
    <w:bookmarkEnd w:id="0"/>
    <w:p w14:paraId="640C9400" w14:textId="62347ACB" w:rsidR="00CA4770" w:rsidRPr="00593E8B" w:rsidRDefault="0056529D" w:rsidP="0065315D">
      <w:pPr>
        <w:ind w:left="720"/>
        <w:rPr>
          <w:rStyle w:val="Hyperlink"/>
          <w:rFonts w:ascii="Arial" w:eastAsia="Calibri" w:hAnsi="Arial" w:cs="Arial"/>
          <w:color w:val="auto"/>
          <w:sz w:val="18"/>
          <w:szCs w:val="18"/>
          <w:u w:val="none"/>
        </w:rPr>
      </w:pPr>
      <w:r w:rsidRPr="00593E8B">
        <w:rPr>
          <w:rFonts w:ascii="Arial" w:eastAsia="Calibri" w:hAnsi="Arial" w:cs="Arial"/>
          <w:sz w:val="18"/>
          <w:szCs w:val="18"/>
        </w:rPr>
        <w:t xml:space="preserve">A </w:t>
      </w:r>
      <w:r w:rsidR="00120F5C" w:rsidRPr="00593E8B">
        <w:rPr>
          <w:rFonts w:ascii="Arial" w:eastAsia="Calibri" w:hAnsi="Arial" w:cs="Arial"/>
          <w:sz w:val="18"/>
          <w:szCs w:val="18"/>
        </w:rPr>
        <w:t xml:space="preserve">quorum was present, as defined in Utah Code, Title 52, Chapter 4 – Open and Public Meetings Act. </w:t>
      </w:r>
      <w:r w:rsidR="0086768D">
        <w:rPr>
          <w:rFonts w:ascii="Arial" w:eastAsia="Calibri" w:hAnsi="Arial" w:cs="Arial"/>
          <w:sz w:val="18"/>
          <w:szCs w:val="18"/>
        </w:rPr>
        <w:t xml:space="preserve">Chair </w:t>
      </w:r>
      <w:r w:rsidR="00DD692B">
        <w:rPr>
          <w:rFonts w:ascii="Arial" w:eastAsia="Calibri" w:hAnsi="Arial" w:cs="Arial"/>
          <w:sz w:val="18"/>
          <w:szCs w:val="18"/>
        </w:rPr>
        <w:t>Wessel</w:t>
      </w:r>
      <w:r w:rsidR="00120F5C"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00120F5C"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593E8B">
        <w:rPr>
          <w:rFonts w:ascii="Arial" w:eastAsia="Calibri" w:hAnsi="Arial" w:cs="Arial"/>
          <w:sz w:val="18"/>
          <w:szCs w:val="18"/>
        </w:rPr>
        <w:t xml:space="preserve"> at </w:t>
      </w:r>
      <w:r w:rsidR="00593E8B" w:rsidRPr="00593E8B">
        <w:rPr>
          <w:rFonts w:ascii="Arial" w:hAnsi="Arial" w:cs="Arial"/>
          <w:sz w:val="18"/>
          <w:szCs w:val="18"/>
        </w:rPr>
        <w:t xml:space="preserve">6:00 </w:t>
      </w:r>
      <w:r w:rsidR="00976482">
        <w:rPr>
          <w:rFonts w:ascii="Arial" w:hAnsi="Arial" w:cs="Arial"/>
          <w:sz w:val="18"/>
          <w:szCs w:val="18"/>
        </w:rPr>
        <w:t>PM</w:t>
      </w:r>
      <w:r w:rsidR="00593E8B" w:rsidRPr="00593E8B">
        <w:rPr>
          <w:rFonts w:ascii="Arial" w:hAnsi="Arial" w:cs="Arial"/>
          <w:sz w:val="18"/>
          <w:szCs w:val="18"/>
        </w:rPr>
        <w:t xml:space="preserve"> as a regularly scheduled meeting, with notice of time, place, and agenda provided 24 hours in advance to the </w:t>
      </w:r>
      <w:r w:rsidR="00A063D6">
        <w:rPr>
          <w:rFonts w:ascii="Arial" w:hAnsi="Arial" w:cs="Arial"/>
          <w:sz w:val="18"/>
          <w:szCs w:val="18"/>
        </w:rPr>
        <w:t>public</w:t>
      </w:r>
      <w:r w:rsidR="00593E8B" w:rsidRPr="00593E8B">
        <w:rPr>
          <w:rFonts w:ascii="Arial" w:hAnsi="Arial" w:cs="Arial"/>
          <w:sz w:val="18"/>
          <w:szCs w:val="18"/>
        </w:rPr>
        <w:t xml:space="preserve"> and each </w:t>
      </w:r>
      <w:r w:rsidR="00593E8B">
        <w:rPr>
          <w:rFonts w:ascii="Arial" w:hAnsi="Arial" w:cs="Arial"/>
          <w:sz w:val="18"/>
          <w:szCs w:val="18"/>
        </w:rPr>
        <w:t>Commissioner</w:t>
      </w:r>
      <w:r w:rsidR="00593E8B" w:rsidRPr="00593E8B">
        <w:rPr>
          <w:rFonts w:ascii="Arial" w:hAnsi="Arial" w:cs="Arial"/>
          <w:sz w:val="18"/>
          <w:szCs w:val="18"/>
        </w:rPr>
        <w:t>.</w:t>
      </w:r>
      <w:r w:rsidR="008C5755">
        <w:rPr>
          <w:rFonts w:ascii="Arial" w:hAnsi="Arial" w:cs="Arial"/>
          <w:sz w:val="18"/>
          <w:szCs w:val="18"/>
        </w:rPr>
        <w:t xml:space="preserve"> </w:t>
      </w:r>
      <w:r w:rsidR="00A82CBA">
        <w:rPr>
          <w:rFonts w:ascii="Arial" w:hAnsi="Arial" w:cs="Arial"/>
          <w:sz w:val="18"/>
          <w:szCs w:val="18"/>
        </w:rPr>
        <w:t>Vice-Chair Ruelan</w:t>
      </w:r>
      <w:r w:rsidR="008C5755">
        <w:rPr>
          <w:rFonts w:ascii="Arial" w:hAnsi="Arial" w:cs="Arial"/>
          <w:sz w:val="18"/>
          <w:szCs w:val="18"/>
        </w:rPr>
        <w:t xml:space="preserve"> provided an invocation and </w:t>
      </w:r>
      <w:r w:rsidR="00A82CBA">
        <w:rPr>
          <w:rFonts w:ascii="Arial" w:hAnsi="Arial" w:cs="Arial"/>
          <w:sz w:val="18"/>
          <w:szCs w:val="18"/>
        </w:rPr>
        <w:t>Commissioner Weber</w:t>
      </w:r>
      <w:r w:rsidR="006C6091">
        <w:rPr>
          <w:rFonts w:ascii="Arial" w:hAnsi="Arial" w:cs="Arial"/>
          <w:sz w:val="18"/>
          <w:szCs w:val="18"/>
        </w:rPr>
        <w:t xml:space="preserve"> </w:t>
      </w:r>
      <w:r w:rsidR="008C5755">
        <w:rPr>
          <w:rFonts w:ascii="Arial" w:hAnsi="Arial" w:cs="Arial"/>
          <w:sz w:val="18"/>
          <w:szCs w:val="18"/>
        </w:rPr>
        <w:t>led the Pledge of Allegiance.</w:t>
      </w:r>
    </w:p>
    <w:p w14:paraId="72454299" w14:textId="77777777" w:rsidR="0065315D" w:rsidRDefault="0065315D" w:rsidP="0065315D">
      <w:pPr>
        <w:ind w:left="720"/>
        <w:rPr>
          <w:rFonts w:ascii="Arial" w:eastAsia="Calibri" w:hAnsi="Arial" w:cs="Arial"/>
          <w:sz w:val="18"/>
          <w:szCs w:val="18"/>
        </w:rPr>
      </w:pPr>
    </w:p>
    <w:p w14:paraId="47457DE1" w14:textId="0A58230C" w:rsidR="00CE60B1" w:rsidRDefault="00A82CBA" w:rsidP="0065315D">
      <w:pPr>
        <w:ind w:left="720"/>
        <w:rPr>
          <w:rFonts w:ascii="Arial" w:eastAsia="Calibri" w:hAnsi="Arial" w:cs="Arial"/>
          <w:caps/>
          <w:sz w:val="18"/>
          <w:szCs w:val="18"/>
        </w:rPr>
      </w:pPr>
      <w:r>
        <w:rPr>
          <w:rFonts w:ascii="Arial" w:eastAsia="Calibri" w:hAnsi="Arial" w:cs="Arial"/>
          <w:sz w:val="18"/>
          <w:szCs w:val="18"/>
        </w:rPr>
        <w:t xml:space="preserve">COMMISSIONER </w:t>
      </w:r>
      <w:r w:rsidR="004D0248">
        <w:rPr>
          <w:rFonts w:ascii="Arial" w:eastAsia="Calibri" w:hAnsi="Arial" w:cs="Arial"/>
          <w:sz w:val="18"/>
          <w:szCs w:val="18"/>
        </w:rPr>
        <w:t>KENNINGTON</w:t>
      </w:r>
      <w:r w:rsidR="00593E8B" w:rsidRPr="00593E8B">
        <w:rPr>
          <w:rFonts w:ascii="Arial" w:eastAsia="Calibri" w:hAnsi="Arial" w:cs="Arial"/>
          <w:bCs/>
          <w:sz w:val="18"/>
          <w:szCs w:val="18"/>
        </w:rPr>
        <w:t xml:space="preserve"> MOVED TO ADOPT THE AGEND</w:t>
      </w:r>
      <w:r w:rsidR="00F313E4">
        <w:rPr>
          <w:rFonts w:ascii="Arial" w:eastAsia="Calibri" w:hAnsi="Arial" w:cs="Arial"/>
          <w:bCs/>
          <w:sz w:val="18"/>
          <w:szCs w:val="18"/>
        </w:rPr>
        <w:t>A</w:t>
      </w:r>
      <w:r w:rsidR="00F160B7">
        <w:rPr>
          <w:rFonts w:ascii="Arial" w:eastAsia="Calibri" w:hAnsi="Arial" w:cs="Arial"/>
          <w:bCs/>
          <w:sz w:val="18"/>
          <w:szCs w:val="18"/>
        </w:rPr>
        <w:t>;</w:t>
      </w:r>
      <w:r w:rsidR="00834912" w:rsidRPr="00593E8B">
        <w:rPr>
          <w:rFonts w:ascii="Arial" w:eastAsia="Calibri" w:hAnsi="Arial" w:cs="Arial"/>
          <w:sz w:val="18"/>
          <w:szCs w:val="18"/>
        </w:rPr>
        <w:t xml:space="preserve"> </w:t>
      </w:r>
      <w:r w:rsidR="00593E8B">
        <w:rPr>
          <w:rFonts w:ascii="Arial" w:eastAsia="Calibri" w:hAnsi="Arial" w:cs="Arial"/>
          <w:sz w:val="18"/>
          <w:szCs w:val="18"/>
        </w:rPr>
        <w:t>COMMISSIONER</w:t>
      </w:r>
      <w:r w:rsidR="00593E8B" w:rsidRPr="00593E8B">
        <w:rPr>
          <w:rFonts w:ascii="Arial" w:eastAsia="Calibri" w:hAnsi="Arial" w:cs="Arial"/>
          <w:sz w:val="18"/>
          <w:szCs w:val="18"/>
        </w:rPr>
        <w:t xml:space="preserve"> </w:t>
      </w:r>
      <w:r w:rsidR="004D0248">
        <w:rPr>
          <w:rFonts w:ascii="Arial" w:eastAsia="Calibri" w:hAnsi="Arial" w:cs="Arial"/>
          <w:sz w:val="18"/>
          <w:szCs w:val="18"/>
        </w:rPr>
        <w:t>WEBER</w:t>
      </w:r>
      <w:r w:rsidR="00F160B7">
        <w:rPr>
          <w:rFonts w:ascii="Arial" w:eastAsia="Calibri" w:hAnsi="Arial" w:cs="Arial"/>
          <w:sz w:val="18"/>
          <w:szCs w:val="18"/>
        </w:rPr>
        <w:t xml:space="preserve"> </w:t>
      </w:r>
      <w:proofErr w:type="gramStart"/>
      <w:r w:rsidR="00F160B7">
        <w:rPr>
          <w:rFonts w:ascii="Arial" w:eastAsia="Calibri" w:hAnsi="Arial" w:cs="Arial"/>
          <w:sz w:val="18"/>
          <w:szCs w:val="18"/>
        </w:rPr>
        <w:t>SECONDED,</w:t>
      </w:r>
      <w:proofErr w:type="gramEnd"/>
      <w:r w:rsidR="00593E8B" w:rsidRPr="00593E8B">
        <w:rPr>
          <w:rFonts w:ascii="Arial" w:eastAsia="Calibri" w:hAnsi="Arial" w:cs="Arial"/>
          <w:sz w:val="18"/>
          <w:szCs w:val="18"/>
        </w:rPr>
        <w:t xml:space="preserve"> </w:t>
      </w:r>
      <w:r w:rsidR="00A816D6">
        <w:rPr>
          <w:rFonts w:ascii="Arial" w:eastAsia="Calibri" w:hAnsi="Arial" w:cs="Arial"/>
          <w:caps/>
          <w:sz w:val="18"/>
          <w:szCs w:val="18"/>
        </w:rPr>
        <w:t xml:space="preserve">MOTION </w:t>
      </w:r>
      <w:r w:rsidR="00F160B7">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3A7D1E94" w:rsidR="00A43E04" w:rsidRPr="00593E8B" w:rsidRDefault="00A43E04" w:rsidP="00971D6F">
      <w:pPr>
        <w:ind w:left="-360"/>
        <w:rPr>
          <w:rFonts w:ascii="Arial" w:eastAsia="Calibri" w:hAnsi="Arial" w:cs="Arial"/>
          <w:sz w:val="18"/>
          <w:szCs w:val="18"/>
        </w:rPr>
      </w:pPr>
    </w:p>
    <w:p w14:paraId="6AB96DF2" w14:textId="187737CF" w:rsidR="00303B3C" w:rsidRPr="00A721D0" w:rsidRDefault="000D6F0C" w:rsidP="00971D6F">
      <w:pPr>
        <w:pStyle w:val="ListParagraph"/>
        <w:numPr>
          <w:ilvl w:val="0"/>
          <w:numId w:val="38"/>
        </w:numPr>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43543E56" w14:textId="753259A5" w:rsidR="00A063D6" w:rsidRDefault="00A721D0" w:rsidP="00971D6F">
      <w:pPr>
        <w:ind w:left="360" w:firstLine="360"/>
        <w:rPr>
          <w:rFonts w:ascii="Arial" w:eastAsia="Calibri" w:hAnsi="Arial" w:cs="Arial"/>
          <w:sz w:val="18"/>
          <w:szCs w:val="18"/>
        </w:rPr>
      </w:pPr>
      <w:r>
        <w:rPr>
          <w:rFonts w:ascii="Arial" w:eastAsia="Calibri" w:hAnsi="Arial" w:cs="Arial"/>
          <w:sz w:val="18"/>
          <w:szCs w:val="18"/>
        </w:rPr>
        <w:t>T</w:t>
      </w:r>
      <w:r w:rsidR="008C5755">
        <w:rPr>
          <w:rFonts w:ascii="Arial" w:eastAsia="Calibri" w:hAnsi="Arial" w:cs="Arial"/>
          <w:sz w:val="18"/>
          <w:szCs w:val="18"/>
        </w:rPr>
        <w:t xml:space="preserve">he </w:t>
      </w:r>
      <w:r w:rsidR="001A6B50">
        <w:rPr>
          <w:rFonts w:ascii="Arial" w:eastAsia="Calibri" w:hAnsi="Arial" w:cs="Arial"/>
          <w:sz w:val="18"/>
          <w:szCs w:val="18"/>
        </w:rPr>
        <w:t>regular meeting and work session</w:t>
      </w:r>
      <w:r w:rsidR="008C5755">
        <w:rPr>
          <w:rFonts w:ascii="Arial" w:eastAsia="Calibri" w:hAnsi="Arial" w:cs="Arial"/>
          <w:sz w:val="18"/>
          <w:szCs w:val="18"/>
        </w:rPr>
        <w:t xml:space="preserve"> minutes were reviewed by the Planning Commission</w:t>
      </w:r>
      <w:r w:rsidR="001A6B50">
        <w:rPr>
          <w:rFonts w:ascii="Arial" w:eastAsia="Calibri" w:hAnsi="Arial" w:cs="Arial"/>
          <w:sz w:val="18"/>
          <w:szCs w:val="18"/>
        </w:rPr>
        <w:t xml:space="preserve"> for the following date</w:t>
      </w:r>
      <w:r w:rsidR="008C5755">
        <w:rPr>
          <w:rFonts w:ascii="Arial" w:eastAsia="Calibri" w:hAnsi="Arial" w:cs="Arial"/>
          <w:sz w:val="18"/>
          <w:szCs w:val="18"/>
        </w:rPr>
        <w:t>:</w:t>
      </w:r>
      <w:r w:rsidR="006451CA">
        <w:rPr>
          <w:rFonts w:ascii="Arial" w:eastAsia="Calibri" w:hAnsi="Arial" w:cs="Arial"/>
          <w:sz w:val="18"/>
          <w:szCs w:val="18"/>
        </w:rPr>
        <w:t xml:space="preserve"> </w:t>
      </w:r>
    </w:p>
    <w:p w14:paraId="1C5C1BEB" w14:textId="7B4BE770" w:rsidR="001A6B50" w:rsidRDefault="00A82CBA" w:rsidP="00971D6F">
      <w:pPr>
        <w:pStyle w:val="ListParagraph"/>
        <w:numPr>
          <w:ilvl w:val="0"/>
          <w:numId w:val="40"/>
        </w:numPr>
        <w:rPr>
          <w:rFonts w:ascii="Arial" w:eastAsia="Calibri" w:hAnsi="Arial" w:cs="Arial"/>
          <w:sz w:val="18"/>
          <w:szCs w:val="18"/>
        </w:rPr>
      </w:pPr>
      <w:r>
        <w:rPr>
          <w:rFonts w:ascii="Arial" w:eastAsia="Calibri" w:hAnsi="Arial" w:cs="Arial"/>
          <w:sz w:val="18"/>
          <w:szCs w:val="18"/>
        </w:rPr>
        <w:t>October 6, 2020</w:t>
      </w:r>
    </w:p>
    <w:p w14:paraId="29FAA7E7" w14:textId="77777777" w:rsidR="0065315D" w:rsidRPr="00A82CBA" w:rsidRDefault="0065315D" w:rsidP="0065315D">
      <w:pPr>
        <w:pStyle w:val="ListParagraph"/>
        <w:ind w:left="1440"/>
        <w:rPr>
          <w:rFonts w:ascii="Arial" w:eastAsia="Calibri" w:hAnsi="Arial" w:cs="Arial"/>
          <w:sz w:val="18"/>
          <w:szCs w:val="18"/>
        </w:rPr>
      </w:pPr>
    </w:p>
    <w:p w14:paraId="6A7DE4FA" w14:textId="10EEC997" w:rsidR="008C5755" w:rsidRPr="008C5755" w:rsidRDefault="004D0248" w:rsidP="0065315D">
      <w:pPr>
        <w:ind w:left="720"/>
        <w:rPr>
          <w:rFonts w:ascii="Arial" w:eastAsia="Calibri" w:hAnsi="Arial" w:cs="Arial"/>
          <w:sz w:val="18"/>
          <w:szCs w:val="18"/>
        </w:rPr>
      </w:pPr>
      <w:r>
        <w:rPr>
          <w:rFonts w:ascii="Arial" w:eastAsia="Calibri" w:hAnsi="Arial" w:cs="Arial"/>
          <w:sz w:val="18"/>
          <w:szCs w:val="18"/>
        </w:rPr>
        <w:t>VICE-CHAIR</w:t>
      </w:r>
      <w:r w:rsidR="006451CA">
        <w:rPr>
          <w:rFonts w:ascii="Arial" w:eastAsia="Calibri" w:hAnsi="Arial" w:cs="Arial"/>
          <w:sz w:val="18"/>
          <w:szCs w:val="18"/>
        </w:rPr>
        <w:t xml:space="preserve"> </w:t>
      </w:r>
      <w:r>
        <w:rPr>
          <w:rFonts w:ascii="Arial" w:eastAsia="Calibri" w:hAnsi="Arial" w:cs="Arial"/>
          <w:sz w:val="18"/>
          <w:szCs w:val="18"/>
        </w:rPr>
        <w:t>RUELAN</w:t>
      </w:r>
      <w:r w:rsidR="006451CA">
        <w:rPr>
          <w:rFonts w:ascii="Arial" w:eastAsia="Calibri" w:hAnsi="Arial" w:cs="Arial"/>
          <w:sz w:val="18"/>
          <w:szCs w:val="18"/>
        </w:rPr>
        <w:t xml:space="preserve"> </w:t>
      </w:r>
      <w:r w:rsidR="00F160B7">
        <w:rPr>
          <w:rFonts w:ascii="Arial" w:eastAsia="Calibri" w:hAnsi="Arial" w:cs="Arial"/>
          <w:sz w:val="18"/>
          <w:szCs w:val="18"/>
        </w:rPr>
        <w:t>MOVED TO APPROVE</w:t>
      </w:r>
      <w:r w:rsidR="006451CA">
        <w:rPr>
          <w:rFonts w:ascii="Arial" w:eastAsia="Calibri" w:hAnsi="Arial" w:cs="Arial"/>
          <w:sz w:val="18"/>
          <w:szCs w:val="18"/>
        </w:rPr>
        <w:t xml:space="preserve"> THE MINUTES AS PRESENTED</w:t>
      </w:r>
      <w:r w:rsidR="00F160B7">
        <w:rPr>
          <w:rFonts w:ascii="Arial" w:eastAsia="Calibri" w:hAnsi="Arial" w:cs="Arial"/>
          <w:sz w:val="18"/>
          <w:szCs w:val="18"/>
        </w:rPr>
        <w:t>;</w:t>
      </w:r>
      <w:r w:rsidR="006451CA">
        <w:rPr>
          <w:rFonts w:ascii="Arial" w:eastAsia="Calibri" w:hAnsi="Arial" w:cs="Arial"/>
          <w:sz w:val="18"/>
          <w:szCs w:val="18"/>
        </w:rPr>
        <w:t xml:space="preserve"> COMMISSIONER </w:t>
      </w:r>
      <w:r>
        <w:rPr>
          <w:rFonts w:ascii="Arial" w:eastAsia="Calibri" w:hAnsi="Arial" w:cs="Arial"/>
          <w:sz w:val="18"/>
          <w:szCs w:val="18"/>
        </w:rPr>
        <w:t>KENNINGTON</w:t>
      </w:r>
      <w:r w:rsidR="006451CA">
        <w:rPr>
          <w:rFonts w:ascii="Arial" w:eastAsia="Calibri" w:hAnsi="Arial" w:cs="Arial"/>
          <w:sz w:val="18"/>
          <w:szCs w:val="18"/>
        </w:rPr>
        <w:t xml:space="preserve"> SECONDED</w:t>
      </w:r>
      <w:r w:rsidR="00F313E4">
        <w:rPr>
          <w:rFonts w:ascii="Arial" w:eastAsia="Calibri" w:hAnsi="Arial" w:cs="Arial"/>
          <w:sz w:val="18"/>
          <w:szCs w:val="18"/>
        </w:rPr>
        <w:t>,</w:t>
      </w:r>
      <w:r w:rsidR="006451CA">
        <w:rPr>
          <w:rFonts w:ascii="Arial" w:eastAsia="Calibri" w:hAnsi="Arial" w:cs="Arial"/>
          <w:sz w:val="18"/>
          <w:szCs w:val="18"/>
        </w:rPr>
        <w:t xml:space="preserve"> </w:t>
      </w:r>
      <w:r w:rsidR="00A816D6">
        <w:rPr>
          <w:rFonts w:ascii="Arial" w:eastAsia="Calibri" w:hAnsi="Arial" w:cs="Arial"/>
          <w:sz w:val="18"/>
          <w:szCs w:val="18"/>
        </w:rPr>
        <w:t xml:space="preserve">MOTION </w:t>
      </w:r>
      <w:r w:rsidR="00F160B7">
        <w:rPr>
          <w:rFonts w:ascii="Arial" w:eastAsia="Calibri" w:hAnsi="Arial" w:cs="Arial"/>
          <w:sz w:val="18"/>
          <w:szCs w:val="18"/>
        </w:rPr>
        <w:t>CARRIED</w:t>
      </w:r>
      <w:r w:rsidR="00A816D6">
        <w:rPr>
          <w:rFonts w:ascii="Arial" w:eastAsia="Calibri" w:hAnsi="Arial" w:cs="Arial"/>
          <w:sz w:val="18"/>
          <w:szCs w:val="18"/>
        </w:rPr>
        <w:t xml:space="preserve"> </w:t>
      </w:r>
      <w:r>
        <w:rPr>
          <w:rFonts w:ascii="Arial" w:eastAsia="Calibri" w:hAnsi="Arial" w:cs="Arial"/>
          <w:sz w:val="18"/>
          <w:szCs w:val="18"/>
        </w:rPr>
        <w:t>6-1. COMMISSIONER HUNTER ABSTAINED.</w:t>
      </w:r>
    </w:p>
    <w:p w14:paraId="4AE035F7" w14:textId="74B0F7B8" w:rsidR="00A43E04" w:rsidRPr="00593E8B" w:rsidRDefault="00A43E04" w:rsidP="00971D6F">
      <w:pPr>
        <w:ind w:left="-360"/>
        <w:rPr>
          <w:rFonts w:ascii="Arial" w:eastAsia="Calibri" w:hAnsi="Arial" w:cs="Arial"/>
          <w:sz w:val="18"/>
          <w:szCs w:val="18"/>
        </w:rPr>
      </w:pPr>
    </w:p>
    <w:p w14:paraId="05987E11" w14:textId="7586CEB3" w:rsidR="008C5755" w:rsidRDefault="006451CA" w:rsidP="00971D6F">
      <w:pPr>
        <w:pStyle w:val="ListParagraph"/>
        <w:numPr>
          <w:ilvl w:val="0"/>
          <w:numId w:val="38"/>
        </w:numPr>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4FB4B285" w14:textId="77777777" w:rsidR="0030772E" w:rsidRPr="00A721D0" w:rsidRDefault="0030772E" w:rsidP="0030772E">
      <w:pPr>
        <w:pStyle w:val="ListParagraph"/>
        <w:ind w:left="360"/>
        <w:rPr>
          <w:rFonts w:ascii="Arial" w:hAnsi="Arial" w:cs="Arial"/>
          <w:b/>
          <w:sz w:val="18"/>
          <w:szCs w:val="18"/>
          <w:u w:val="single"/>
        </w:rPr>
      </w:pPr>
    </w:p>
    <w:p w14:paraId="0812DE88" w14:textId="77777777" w:rsidR="0030772E" w:rsidRDefault="00A721D0" w:rsidP="00971D6F">
      <w:pPr>
        <w:ind w:left="360"/>
        <w:rPr>
          <w:rFonts w:ascii="Arial" w:hAnsi="Arial" w:cs="Arial"/>
          <w:bCs/>
          <w:sz w:val="18"/>
          <w:szCs w:val="18"/>
        </w:rPr>
      </w:pPr>
      <w:r>
        <w:rPr>
          <w:rFonts w:ascii="Arial" w:hAnsi="Arial" w:cs="Arial"/>
          <w:bCs/>
          <w:sz w:val="18"/>
          <w:szCs w:val="18"/>
        </w:rPr>
        <w:tab/>
      </w:r>
      <w:r w:rsidR="001B1BF2">
        <w:rPr>
          <w:rFonts w:ascii="Arial" w:hAnsi="Arial" w:cs="Arial"/>
          <w:bCs/>
          <w:sz w:val="18"/>
          <w:szCs w:val="18"/>
        </w:rPr>
        <w:t>Chair Wessel</w:t>
      </w:r>
      <w:r w:rsidR="006451CA">
        <w:rPr>
          <w:rFonts w:ascii="Arial" w:hAnsi="Arial" w:cs="Arial"/>
          <w:bCs/>
          <w:sz w:val="18"/>
          <w:szCs w:val="18"/>
        </w:rPr>
        <w:t xml:space="preserve"> invited public comment. </w:t>
      </w:r>
    </w:p>
    <w:p w14:paraId="1351594D" w14:textId="455279AE" w:rsidR="00E822FE" w:rsidRDefault="006451CA" w:rsidP="0030772E">
      <w:pPr>
        <w:ind w:left="360" w:firstLine="360"/>
        <w:rPr>
          <w:rFonts w:ascii="Arial" w:hAnsi="Arial" w:cs="Arial"/>
          <w:bCs/>
          <w:sz w:val="18"/>
          <w:szCs w:val="18"/>
        </w:rPr>
      </w:pPr>
      <w:r>
        <w:rPr>
          <w:rFonts w:ascii="Arial" w:hAnsi="Arial" w:cs="Arial"/>
          <w:bCs/>
          <w:sz w:val="18"/>
          <w:szCs w:val="18"/>
        </w:rPr>
        <w:t xml:space="preserve">No </w:t>
      </w:r>
      <w:r w:rsidR="006C7528">
        <w:rPr>
          <w:rFonts w:ascii="Arial" w:hAnsi="Arial" w:cs="Arial"/>
          <w:bCs/>
          <w:sz w:val="18"/>
          <w:szCs w:val="18"/>
        </w:rPr>
        <w:t>public comment</w:t>
      </w:r>
      <w:r>
        <w:rPr>
          <w:rFonts w:ascii="Arial" w:hAnsi="Arial" w:cs="Arial"/>
          <w:bCs/>
          <w:sz w:val="18"/>
          <w:szCs w:val="18"/>
        </w:rPr>
        <w:t>.</w:t>
      </w:r>
    </w:p>
    <w:p w14:paraId="3006D930" w14:textId="77777777" w:rsidR="001504B7" w:rsidRPr="001504B7" w:rsidRDefault="001504B7" w:rsidP="00971D6F">
      <w:pPr>
        <w:rPr>
          <w:rFonts w:ascii="Arial" w:hAnsi="Arial" w:cs="Arial"/>
          <w:bCs/>
          <w:sz w:val="18"/>
          <w:szCs w:val="18"/>
        </w:rPr>
      </w:pPr>
    </w:p>
    <w:p w14:paraId="034625A3" w14:textId="3D79BC91" w:rsidR="00E85C9A" w:rsidRPr="008E2CD4" w:rsidRDefault="006A7C01" w:rsidP="00971D6F">
      <w:pPr>
        <w:pStyle w:val="ListParagraph"/>
        <w:numPr>
          <w:ilvl w:val="0"/>
          <w:numId w:val="38"/>
        </w:numPr>
        <w:rPr>
          <w:rFonts w:ascii="Arial" w:eastAsia="Calibri" w:hAnsi="Arial" w:cs="Arial"/>
          <w:b/>
          <w:sz w:val="18"/>
          <w:szCs w:val="18"/>
          <w:u w:val="single"/>
        </w:rPr>
      </w:pPr>
      <w:r w:rsidRPr="008E2CD4">
        <w:rPr>
          <w:rFonts w:ascii="Arial" w:eastAsia="Calibri" w:hAnsi="Arial" w:cs="Arial"/>
          <w:b/>
          <w:sz w:val="18"/>
          <w:szCs w:val="18"/>
          <w:u w:val="single"/>
        </w:rPr>
        <w:t xml:space="preserve">Final Plat </w:t>
      </w:r>
      <w:r w:rsidR="008E2CD4" w:rsidRPr="008E2CD4">
        <w:rPr>
          <w:rFonts w:ascii="Arial" w:eastAsia="Calibri" w:hAnsi="Arial" w:cs="Arial"/>
          <w:b/>
          <w:sz w:val="18"/>
          <w:szCs w:val="18"/>
          <w:u w:val="single"/>
        </w:rPr>
        <w:t xml:space="preserve">approval </w:t>
      </w:r>
      <w:r w:rsidRPr="008E2CD4">
        <w:rPr>
          <w:rFonts w:ascii="Arial" w:eastAsia="Calibri" w:hAnsi="Arial" w:cs="Arial"/>
          <w:b/>
          <w:sz w:val="18"/>
          <w:szCs w:val="18"/>
          <w:u w:val="single"/>
        </w:rPr>
        <w:t>for Shoreline Phase 3A in the Residential Planned Community (RPC) zone at approximately 2400 W 3200 S of approximately 13.795 acres by request of Woodside Homes</w:t>
      </w:r>
    </w:p>
    <w:p w14:paraId="5CE49B87" w14:textId="77777777" w:rsidR="008E2CD4" w:rsidRDefault="008E2CD4" w:rsidP="008E2CD4">
      <w:pPr>
        <w:pStyle w:val="ListParagraph"/>
        <w:ind w:left="360"/>
        <w:rPr>
          <w:rFonts w:ascii="Arial" w:eastAsia="Calibri" w:hAnsi="Arial" w:cs="Arial"/>
          <w:bCs/>
          <w:sz w:val="18"/>
          <w:szCs w:val="18"/>
          <w:u w:val="single"/>
        </w:rPr>
      </w:pPr>
    </w:p>
    <w:p w14:paraId="6F9F63CB" w14:textId="146AC9B2" w:rsidR="006A7C01" w:rsidRDefault="00B01C08" w:rsidP="00E244C0">
      <w:pPr>
        <w:pStyle w:val="ListParagraph"/>
        <w:rPr>
          <w:rFonts w:ascii="Arial" w:eastAsia="Calibri" w:hAnsi="Arial" w:cs="Arial"/>
          <w:bCs/>
          <w:sz w:val="18"/>
          <w:szCs w:val="18"/>
        </w:rPr>
      </w:pPr>
      <w:r>
        <w:rPr>
          <w:rFonts w:ascii="Arial" w:eastAsia="Calibri" w:hAnsi="Arial" w:cs="Arial"/>
          <w:bCs/>
          <w:sz w:val="18"/>
          <w:szCs w:val="18"/>
        </w:rPr>
        <w:t>Mr. Royce Davies, City Planner, provided summation for this item.</w:t>
      </w:r>
      <w:r w:rsidR="004D0248">
        <w:rPr>
          <w:rFonts w:ascii="Arial" w:eastAsia="Calibri" w:hAnsi="Arial" w:cs="Arial"/>
          <w:bCs/>
          <w:sz w:val="18"/>
          <w:szCs w:val="18"/>
        </w:rPr>
        <w:t xml:space="preserve"> As part of the preliminary plat, planning determined that it was accessible for these roads to be low volume. Golden Barrett, Fire Marshall, worked with the applicant to widen the drive area to allow for better fire truck maneuvering. Mr. Davies added that the addressing must still be added to the plat before recording.</w:t>
      </w:r>
    </w:p>
    <w:p w14:paraId="5FC86643" w14:textId="77777777" w:rsidR="00E244C0" w:rsidRPr="00B01C08" w:rsidRDefault="00E244C0" w:rsidP="00E244C0">
      <w:pPr>
        <w:pStyle w:val="ListParagraph"/>
        <w:rPr>
          <w:rFonts w:ascii="Arial" w:eastAsia="Calibri" w:hAnsi="Arial" w:cs="Arial"/>
          <w:bCs/>
          <w:sz w:val="18"/>
          <w:szCs w:val="18"/>
        </w:rPr>
      </w:pPr>
    </w:p>
    <w:p w14:paraId="2E75F064" w14:textId="5AEA9416" w:rsidR="00A82CBA" w:rsidRDefault="00971D6F" w:rsidP="00E244C0">
      <w:pPr>
        <w:pStyle w:val="PlainText"/>
        <w:ind w:left="720"/>
        <w:rPr>
          <w:rFonts w:ascii="Arial" w:hAnsi="Arial" w:cs="Arial"/>
          <w:bCs/>
          <w:sz w:val="18"/>
          <w:szCs w:val="18"/>
        </w:rPr>
      </w:pPr>
      <w:r>
        <w:rPr>
          <w:rFonts w:ascii="Arial" w:hAnsi="Arial" w:cs="Arial"/>
          <w:bCs/>
          <w:sz w:val="18"/>
          <w:szCs w:val="18"/>
        </w:rPr>
        <w:t xml:space="preserve">COMMISSIONER </w:t>
      </w:r>
      <w:r w:rsidR="005441E6">
        <w:rPr>
          <w:rFonts w:ascii="Arial" w:hAnsi="Arial" w:cs="Arial"/>
          <w:bCs/>
          <w:sz w:val="18"/>
          <w:szCs w:val="18"/>
        </w:rPr>
        <w:t>HELLWELL</w:t>
      </w:r>
      <w:r>
        <w:rPr>
          <w:rFonts w:ascii="Arial" w:hAnsi="Arial" w:cs="Arial"/>
          <w:bCs/>
          <w:sz w:val="18"/>
          <w:szCs w:val="18"/>
        </w:rPr>
        <w:t xml:space="preserve"> MOVED THE PLANNING COMMISSION APPROVE THE REQUEST OF WOODSIDE HOMES, LLC FOR A </w:t>
      </w:r>
      <w:r w:rsidR="001D2822">
        <w:rPr>
          <w:rFonts w:ascii="Arial" w:hAnsi="Arial" w:cs="Arial"/>
          <w:bCs/>
          <w:sz w:val="18"/>
          <w:szCs w:val="18"/>
        </w:rPr>
        <w:t>FINAL SUBDIVISION PLAT</w:t>
      </w:r>
      <w:r>
        <w:rPr>
          <w:rFonts w:ascii="Arial" w:hAnsi="Arial" w:cs="Arial"/>
          <w:bCs/>
          <w:sz w:val="18"/>
          <w:szCs w:val="18"/>
        </w:rPr>
        <w:t xml:space="preserve"> CALLED SHORELINE PHASE 3A AT 2400 W 3200 S IN THE RESIDENTIAL PLANNED COMMUNITY ZONE; COMMISSIONER </w:t>
      </w:r>
      <w:r w:rsidR="005441E6">
        <w:rPr>
          <w:rFonts w:ascii="Arial" w:hAnsi="Arial" w:cs="Arial"/>
          <w:bCs/>
          <w:sz w:val="18"/>
          <w:szCs w:val="18"/>
        </w:rPr>
        <w:t>HUNTER</w:t>
      </w:r>
      <w:r>
        <w:rPr>
          <w:rFonts w:ascii="Arial" w:hAnsi="Arial" w:cs="Arial"/>
          <w:bCs/>
          <w:sz w:val="18"/>
          <w:szCs w:val="18"/>
        </w:rPr>
        <w:t xml:space="preserve"> SECONDED, MOTION CARRIED UNANIMOUSLY.</w:t>
      </w:r>
    </w:p>
    <w:p w14:paraId="27C2C383" w14:textId="77777777" w:rsidR="00971D6F" w:rsidRPr="00E85C9A" w:rsidRDefault="00971D6F" w:rsidP="00971D6F">
      <w:pPr>
        <w:pStyle w:val="PlainText"/>
        <w:ind w:left="360"/>
        <w:rPr>
          <w:rFonts w:ascii="Arial" w:hAnsi="Arial" w:cs="Arial"/>
          <w:bCs/>
          <w:sz w:val="18"/>
          <w:szCs w:val="18"/>
        </w:rPr>
      </w:pPr>
    </w:p>
    <w:p w14:paraId="6BF30D7F" w14:textId="4F0595F0" w:rsidR="00D60472" w:rsidRPr="00E244C0" w:rsidRDefault="00D823D9" w:rsidP="00971D6F">
      <w:pPr>
        <w:pStyle w:val="PlainText"/>
        <w:numPr>
          <w:ilvl w:val="0"/>
          <w:numId w:val="38"/>
        </w:numPr>
        <w:rPr>
          <w:rFonts w:ascii="Arial" w:hAnsi="Arial" w:cs="Arial"/>
          <w:bCs/>
          <w:sz w:val="18"/>
          <w:szCs w:val="18"/>
        </w:rPr>
      </w:pPr>
      <w:r>
        <w:rPr>
          <w:rFonts w:ascii="Arial" w:hAnsi="Arial" w:cs="Arial"/>
          <w:b/>
          <w:sz w:val="18"/>
          <w:szCs w:val="18"/>
          <w:u w:val="single"/>
        </w:rPr>
        <w:t>Adjourn</w:t>
      </w:r>
    </w:p>
    <w:p w14:paraId="2455F2DA" w14:textId="77777777" w:rsidR="00E244C0" w:rsidRDefault="00E244C0" w:rsidP="00E244C0">
      <w:pPr>
        <w:pStyle w:val="PlainText"/>
        <w:ind w:left="360"/>
        <w:rPr>
          <w:rFonts w:ascii="Arial" w:hAnsi="Arial" w:cs="Arial"/>
          <w:bCs/>
          <w:sz w:val="18"/>
          <w:szCs w:val="18"/>
        </w:rPr>
      </w:pPr>
    </w:p>
    <w:p w14:paraId="72A450DA" w14:textId="1F901F75" w:rsidR="00272922" w:rsidRPr="00593E8B" w:rsidRDefault="00426970" w:rsidP="00E244C0">
      <w:pPr>
        <w:pStyle w:val="PlainText"/>
        <w:ind w:left="720"/>
        <w:rPr>
          <w:rFonts w:ascii="Arial" w:hAnsi="Arial" w:cs="Arial"/>
          <w:caps/>
          <w:sz w:val="18"/>
          <w:szCs w:val="18"/>
        </w:rPr>
      </w:pPr>
      <w:r>
        <w:rPr>
          <w:rFonts w:ascii="Arial" w:hAnsi="Arial" w:cs="Arial"/>
          <w:bCs/>
          <w:sz w:val="18"/>
          <w:szCs w:val="18"/>
        </w:rPr>
        <w:t xml:space="preserve">AT </w:t>
      </w:r>
      <w:r w:rsidR="005441E6">
        <w:rPr>
          <w:rFonts w:ascii="Arial" w:hAnsi="Arial" w:cs="Arial"/>
          <w:bCs/>
          <w:sz w:val="18"/>
          <w:szCs w:val="18"/>
        </w:rPr>
        <w:t>6:07</w:t>
      </w:r>
      <w:r>
        <w:rPr>
          <w:rFonts w:ascii="Arial" w:hAnsi="Arial" w:cs="Arial"/>
          <w:bCs/>
          <w:sz w:val="18"/>
          <w:szCs w:val="18"/>
        </w:rPr>
        <w:t xml:space="preserve"> P</w:t>
      </w:r>
      <w:r w:rsidR="00FC7F34">
        <w:rPr>
          <w:rFonts w:ascii="Arial" w:hAnsi="Arial" w:cs="Arial"/>
          <w:bCs/>
          <w:sz w:val="18"/>
          <w:szCs w:val="18"/>
        </w:rPr>
        <w:t>M</w:t>
      </w:r>
      <w:r w:rsidR="006E1826">
        <w:rPr>
          <w:rFonts w:ascii="Arial" w:hAnsi="Arial" w:cs="Arial"/>
          <w:bCs/>
          <w:sz w:val="18"/>
          <w:szCs w:val="18"/>
        </w:rPr>
        <w:t xml:space="preserve"> </w:t>
      </w:r>
      <w:r w:rsidR="00A82CBA">
        <w:rPr>
          <w:rFonts w:ascii="Arial" w:hAnsi="Arial" w:cs="Arial"/>
          <w:bCs/>
          <w:sz w:val="18"/>
          <w:szCs w:val="18"/>
        </w:rPr>
        <w:t xml:space="preserve">COMMISSIONER </w:t>
      </w:r>
      <w:r w:rsidR="005441E6">
        <w:rPr>
          <w:rFonts w:ascii="Arial" w:hAnsi="Arial" w:cs="Arial"/>
          <w:bCs/>
          <w:sz w:val="18"/>
          <w:szCs w:val="18"/>
        </w:rPr>
        <w:t>WEBER</w:t>
      </w:r>
      <w:r w:rsidR="00192C34">
        <w:rPr>
          <w:rFonts w:ascii="Arial" w:hAnsi="Arial" w:cs="Arial"/>
          <w:color w:val="000000" w:themeColor="text1"/>
          <w:sz w:val="18"/>
          <w:szCs w:val="18"/>
        </w:rPr>
        <w:t xml:space="preserve"> </w:t>
      </w:r>
      <w:r w:rsidR="00F160B7">
        <w:rPr>
          <w:rFonts w:ascii="Arial" w:hAnsi="Arial" w:cs="Arial"/>
          <w:color w:val="000000" w:themeColor="text1"/>
          <w:sz w:val="18"/>
          <w:szCs w:val="18"/>
        </w:rPr>
        <w:t>MOVED</w:t>
      </w:r>
      <w:r w:rsidR="00342843" w:rsidRPr="00593E8B">
        <w:rPr>
          <w:rFonts w:ascii="Arial" w:hAnsi="Arial" w:cs="Arial"/>
          <w:color w:val="000000" w:themeColor="text1"/>
          <w:sz w:val="18"/>
          <w:szCs w:val="18"/>
        </w:rPr>
        <w:t xml:space="preserve"> </w:t>
      </w:r>
      <w:r w:rsidR="0057624D" w:rsidRPr="00593E8B">
        <w:rPr>
          <w:rFonts w:ascii="Arial" w:hAnsi="Arial" w:cs="Arial"/>
          <w:color w:val="000000" w:themeColor="text1"/>
          <w:sz w:val="18"/>
          <w:szCs w:val="18"/>
        </w:rPr>
        <w:t xml:space="preserve">TO ADJOURN AND </w:t>
      </w:r>
      <w:r w:rsidR="00D823D9">
        <w:rPr>
          <w:rFonts w:ascii="Arial" w:hAnsi="Arial" w:cs="Arial"/>
          <w:color w:val="000000" w:themeColor="text1"/>
          <w:sz w:val="18"/>
          <w:szCs w:val="18"/>
        </w:rPr>
        <w:t>PROCEED</w:t>
      </w:r>
      <w:r w:rsidR="0057624D" w:rsidRPr="00593E8B">
        <w:rPr>
          <w:rFonts w:ascii="Arial" w:hAnsi="Arial" w:cs="Arial"/>
          <w:color w:val="000000" w:themeColor="text1"/>
          <w:sz w:val="18"/>
          <w:szCs w:val="18"/>
        </w:rPr>
        <w:t xml:space="preserve"> WITH THE WORK SESSION</w:t>
      </w:r>
      <w:r w:rsidR="00D823D9">
        <w:rPr>
          <w:rFonts w:ascii="Arial" w:hAnsi="Arial" w:cs="Arial"/>
          <w:color w:val="000000" w:themeColor="text1"/>
          <w:sz w:val="18"/>
          <w:szCs w:val="18"/>
        </w:rPr>
        <w:t xml:space="preserve">; </w:t>
      </w:r>
      <w:r w:rsidR="00A816D6">
        <w:rPr>
          <w:rFonts w:ascii="Arial" w:hAnsi="Arial" w:cs="Arial"/>
          <w:color w:val="000000" w:themeColor="text1"/>
          <w:sz w:val="18"/>
          <w:szCs w:val="18"/>
        </w:rPr>
        <w:t xml:space="preserve">MOTION </w:t>
      </w:r>
      <w:r w:rsidR="00F160B7">
        <w:rPr>
          <w:rFonts w:ascii="Arial" w:hAnsi="Arial" w:cs="Arial"/>
          <w:color w:val="000000" w:themeColor="text1"/>
          <w:sz w:val="18"/>
          <w:szCs w:val="18"/>
        </w:rPr>
        <w:t>CARRIED</w:t>
      </w:r>
      <w:r w:rsidR="00A816D6">
        <w:rPr>
          <w:rFonts w:ascii="Arial" w:hAnsi="Arial" w:cs="Arial"/>
          <w:color w:val="000000" w:themeColor="text1"/>
          <w:sz w:val="18"/>
          <w:szCs w:val="18"/>
        </w:rPr>
        <w:t xml:space="preserve"> UNANIMOUSLY</w:t>
      </w:r>
      <w:r w:rsidR="00D823D9">
        <w:rPr>
          <w:rFonts w:ascii="Arial" w:hAnsi="Arial" w:cs="Arial"/>
          <w:color w:val="000000" w:themeColor="text1"/>
          <w:sz w:val="18"/>
          <w:szCs w:val="18"/>
        </w:rPr>
        <w:t>.</w:t>
      </w:r>
    </w:p>
    <w:p w14:paraId="6C85AB04" w14:textId="6119464E" w:rsidR="00D15BD6" w:rsidRDefault="00D15BD6" w:rsidP="00971D6F">
      <w:pPr>
        <w:pStyle w:val="PlainText"/>
        <w:rPr>
          <w:rFonts w:ascii="Arial" w:hAnsi="Arial" w:cs="Arial"/>
          <w:sz w:val="18"/>
          <w:szCs w:val="18"/>
        </w:rPr>
      </w:pPr>
    </w:p>
    <w:p w14:paraId="21AB11A7" w14:textId="128ECC4B" w:rsidR="00AE37A8" w:rsidRDefault="00AE37A8" w:rsidP="00971D6F">
      <w:pPr>
        <w:pStyle w:val="PlainText"/>
        <w:rPr>
          <w:rFonts w:ascii="Arial" w:hAnsi="Arial" w:cs="Arial"/>
          <w:sz w:val="18"/>
          <w:szCs w:val="18"/>
        </w:rPr>
      </w:pPr>
    </w:p>
    <w:sectPr w:rsidR="00AE37A8" w:rsidSect="005F00C9">
      <w:headerReference w:type="default" r:id="rId8"/>
      <w:footerReference w:type="even" r:id="rId9"/>
      <w:footerReference w:type="default" r:id="rId10"/>
      <w:headerReference w:type="first" r:id="rId11"/>
      <w:type w:val="continuous"/>
      <w:pgSz w:w="12240" w:h="15840" w:code="1"/>
      <w:pgMar w:top="720" w:right="1080" w:bottom="630" w:left="1080" w:header="648" w:footer="648" w:gutter="0"/>
      <w:lnNumType w:countBy="1"/>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16234" w14:textId="77777777" w:rsidR="002633A9" w:rsidRDefault="002633A9">
      <w:r>
        <w:separator/>
      </w:r>
    </w:p>
  </w:endnote>
  <w:endnote w:type="continuationSeparator" w:id="0">
    <w:p w14:paraId="42124ADF" w14:textId="77777777" w:rsidR="002633A9" w:rsidRDefault="0026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8C5755" w:rsidRDefault="008C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8C5755" w:rsidRDefault="008C5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8C5755" w:rsidRDefault="008C5755">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86D91" w14:textId="77777777" w:rsidR="002633A9" w:rsidRDefault="002633A9">
      <w:r>
        <w:separator/>
      </w:r>
    </w:p>
  </w:footnote>
  <w:footnote w:type="continuationSeparator" w:id="0">
    <w:p w14:paraId="411D83A4" w14:textId="77777777" w:rsidR="002633A9" w:rsidRDefault="00263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28E5304F" w:rsidR="008C5755" w:rsidRPr="009F33E5" w:rsidRDefault="008C5755" w:rsidP="004379D3">
    <w:pPr>
      <w:jc w:val="both"/>
      <w:rPr>
        <w:rFonts w:ascii="Arial" w:hAnsi="Arial" w:cs="Arial"/>
        <w:sz w:val="22"/>
        <w:szCs w:val="22"/>
      </w:rPr>
    </w:pPr>
    <w:r>
      <w:rPr>
        <w:rFonts w:ascii="Arial" w:hAnsi="Arial" w:cs="Arial"/>
        <w:sz w:val="22"/>
        <w:szCs w:val="22"/>
      </w:rPr>
      <w:t xml:space="preserve">Minutes of the Syracuse Planning </w:t>
    </w:r>
    <w:r w:rsidRPr="0087349D">
      <w:rPr>
        <w:rFonts w:ascii="Arial" w:hAnsi="Arial" w:cs="Arial"/>
        <w:sz w:val="22"/>
        <w:szCs w:val="22"/>
      </w:rPr>
      <w:t>Commission</w:t>
    </w:r>
    <w:r>
      <w:rPr>
        <w:rFonts w:ascii="Arial" w:hAnsi="Arial" w:cs="Arial"/>
        <w:sz w:val="22"/>
        <w:szCs w:val="22"/>
      </w:rPr>
      <w:t xml:space="preserve"> Regular Meeting </w:t>
    </w:r>
    <w:r w:rsidR="00A82CBA">
      <w:rPr>
        <w:rFonts w:ascii="Arial" w:hAnsi="Arial" w:cs="Arial"/>
        <w:sz w:val="22"/>
        <w:szCs w:val="22"/>
      </w:rPr>
      <w:t>February 1</w:t>
    </w:r>
    <w:r w:rsidR="00D8139E">
      <w:rPr>
        <w:rFonts w:ascii="Arial" w:hAnsi="Arial" w:cs="Arial"/>
        <w:sz w:val="22"/>
        <w:szCs w:val="22"/>
      </w:rPr>
      <w:t>, 202</w:t>
    </w:r>
    <w:r w:rsidR="00A82CBA">
      <w:rPr>
        <w:rFonts w:ascii="Arial" w:hAnsi="Arial" w:cs="Arial"/>
        <w:sz w:val="22"/>
        <w:szCs w:val="22"/>
      </w:rPr>
      <w:t>2</w:t>
    </w:r>
  </w:p>
  <w:p w14:paraId="11D889C2" w14:textId="77777777" w:rsidR="008C5755" w:rsidRDefault="008C5755"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8C5755" w:rsidRPr="0064114B" w:rsidRDefault="008C5755"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4D0B2459" w14:textId="77777777" w:rsidR="008C5755" w:rsidRPr="0064114B" w:rsidRDefault="008C5755"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D54622"/>
    <w:multiLevelType w:val="hybridMultilevel"/>
    <w:tmpl w:val="ACCA5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5C4FDE"/>
    <w:multiLevelType w:val="hybridMultilevel"/>
    <w:tmpl w:val="0C6E57A0"/>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19"/>
  </w:num>
  <w:num w:numId="4">
    <w:abstractNumId w:val="33"/>
  </w:num>
  <w:num w:numId="5">
    <w:abstractNumId w:val="4"/>
  </w:num>
  <w:num w:numId="6">
    <w:abstractNumId w:val="22"/>
  </w:num>
  <w:num w:numId="7">
    <w:abstractNumId w:val="3"/>
  </w:num>
  <w:num w:numId="8">
    <w:abstractNumId w:val="13"/>
  </w:num>
  <w:num w:numId="9">
    <w:abstractNumId w:val="27"/>
  </w:num>
  <w:num w:numId="10">
    <w:abstractNumId w:val="1"/>
  </w:num>
  <w:num w:numId="11">
    <w:abstractNumId w:val="10"/>
  </w:num>
  <w:num w:numId="12">
    <w:abstractNumId w:val="18"/>
  </w:num>
  <w:num w:numId="13">
    <w:abstractNumId w:val="7"/>
  </w:num>
  <w:num w:numId="14">
    <w:abstractNumId w:val="35"/>
  </w:num>
  <w:num w:numId="15">
    <w:abstractNumId w:val="9"/>
  </w:num>
  <w:num w:numId="16">
    <w:abstractNumId w:val="21"/>
  </w:num>
  <w:num w:numId="17">
    <w:abstractNumId w:val="24"/>
  </w:num>
  <w:num w:numId="18">
    <w:abstractNumId w:val="17"/>
  </w:num>
  <w:num w:numId="19">
    <w:abstractNumId w:val="31"/>
  </w:num>
  <w:num w:numId="20">
    <w:abstractNumId w:val="20"/>
  </w:num>
  <w:num w:numId="21">
    <w:abstractNumId w:val="5"/>
  </w:num>
  <w:num w:numId="22">
    <w:abstractNumId w:val="34"/>
  </w:num>
  <w:num w:numId="23">
    <w:abstractNumId w:val="36"/>
  </w:num>
  <w:num w:numId="24">
    <w:abstractNumId w:val="12"/>
  </w:num>
  <w:num w:numId="25">
    <w:abstractNumId w:val="30"/>
  </w:num>
  <w:num w:numId="26">
    <w:abstractNumId w:val="6"/>
  </w:num>
  <w:num w:numId="27">
    <w:abstractNumId w:val="15"/>
  </w:num>
  <w:num w:numId="28">
    <w:abstractNumId w:val="28"/>
  </w:num>
  <w:num w:numId="29">
    <w:abstractNumId w:val="32"/>
  </w:num>
  <w:num w:numId="30">
    <w:abstractNumId w:val="26"/>
  </w:num>
  <w:num w:numId="31">
    <w:abstractNumId w:val="2"/>
  </w:num>
  <w:num w:numId="32">
    <w:abstractNumId w:val="11"/>
  </w:num>
  <w:num w:numId="33">
    <w:abstractNumId w:val="25"/>
  </w:num>
  <w:num w:numId="34">
    <w:abstractNumId w:val="14"/>
  </w:num>
  <w:num w:numId="35">
    <w:abstractNumId w:val="0"/>
  </w:num>
  <w:num w:numId="36">
    <w:abstractNumId w:val="29"/>
  </w:num>
  <w:num w:numId="37">
    <w:abstractNumId w:val="38"/>
  </w:num>
  <w:num w:numId="38">
    <w:abstractNumId w:val="37"/>
  </w:num>
  <w:num w:numId="39">
    <w:abstractNumId w:val="39"/>
  </w:num>
  <w:num w:numId="4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57"/>
    <w:rsid w:val="000A31BE"/>
    <w:rsid w:val="000A31C8"/>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97D"/>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72E"/>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6EA3"/>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32C"/>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43"/>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34"/>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B50"/>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1BF2"/>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822"/>
    <w:rsid w:val="001D292B"/>
    <w:rsid w:val="001D2963"/>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85C"/>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448"/>
    <w:rsid w:val="0020366F"/>
    <w:rsid w:val="00203672"/>
    <w:rsid w:val="0020380B"/>
    <w:rsid w:val="002038BA"/>
    <w:rsid w:val="00203A36"/>
    <w:rsid w:val="00203A82"/>
    <w:rsid w:val="00203E57"/>
    <w:rsid w:val="002040C8"/>
    <w:rsid w:val="00204139"/>
    <w:rsid w:val="00204155"/>
    <w:rsid w:val="002041B8"/>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E5"/>
    <w:rsid w:val="002079E6"/>
    <w:rsid w:val="00207C35"/>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CA7"/>
    <w:rsid w:val="00211EA0"/>
    <w:rsid w:val="0021203F"/>
    <w:rsid w:val="00212292"/>
    <w:rsid w:val="00212562"/>
    <w:rsid w:val="00212737"/>
    <w:rsid w:val="002127BD"/>
    <w:rsid w:val="00212809"/>
    <w:rsid w:val="002128F3"/>
    <w:rsid w:val="002129E9"/>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87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2259"/>
    <w:rsid w:val="00262294"/>
    <w:rsid w:val="00262397"/>
    <w:rsid w:val="002623CD"/>
    <w:rsid w:val="0026242A"/>
    <w:rsid w:val="0026247A"/>
    <w:rsid w:val="00262778"/>
    <w:rsid w:val="00262931"/>
    <w:rsid w:val="00262CDE"/>
    <w:rsid w:val="00262E57"/>
    <w:rsid w:val="00263057"/>
    <w:rsid w:val="0026329F"/>
    <w:rsid w:val="002633A9"/>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DF9"/>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20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ADD"/>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2E"/>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16"/>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EC5"/>
    <w:rsid w:val="0035613C"/>
    <w:rsid w:val="003562F5"/>
    <w:rsid w:val="0035634A"/>
    <w:rsid w:val="00356372"/>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2E4"/>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D5B"/>
    <w:rsid w:val="00391E64"/>
    <w:rsid w:val="00391FA5"/>
    <w:rsid w:val="003920A7"/>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14F"/>
    <w:rsid w:val="003A4288"/>
    <w:rsid w:val="003A42A6"/>
    <w:rsid w:val="003A42E3"/>
    <w:rsid w:val="003A43C4"/>
    <w:rsid w:val="003A4607"/>
    <w:rsid w:val="003A497D"/>
    <w:rsid w:val="003A4D0D"/>
    <w:rsid w:val="003A4DB5"/>
    <w:rsid w:val="003A4EC2"/>
    <w:rsid w:val="003A516F"/>
    <w:rsid w:val="003A5325"/>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76F"/>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5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348"/>
    <w:rsid w:val="004107D1"/>
    <w:rsid w:val="004108CE"/>
    <w:rsid w:val="00410953"/>
    <w:rsid w:val="00410B35"/>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3E6"/>
    <w:rsid w:val="0042647C"/>
    <w:rsid w:val="004266D1"/>
    <w:rsid w:val="004267DE"/>
    <w:rsid w:val="00426890"/>
    <w:rsid w:val="004268AE"/>
    <w:rsid w:val="004268ED"/>
    <w:rsid w:val="00426970"/>
    <w:rsid w:val="00426A96"/>
    <w:rsid w:val="00426B0B"/>
    <w:rsid w:val="00426B9F"/>
    <w:rsid w:val="00426DF7"/>
    <w:rsid w:val="00426ED9"/>
    <w:rsid w:val="00426EF0"/>
    <w:rsid w:val="00427111"/>
    <w:rsid w:val="004272C2"/>
    <w:rsid w:val="0042739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681"/>
    <w:rsid w:val="004776EE"/>
    <w:rsid w:val="00477A6E"/>
    <w:rsid w:val="00477A94"/>
    <w:rsid w:val="00477DD8"/>
    <w:rsid w:val="00480011"/>
    <w:rsid w:val="004802FC"/>
    <w:rsid w:val="0048044E"/>
    <w:rsid w:val="00480656"/>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3ED"/>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9AA"/>
    <w:rsid w:val="00491A4E"/>
    <w:rsid w:val="00491B0F"/>
    <w:rsid w:val="00491E06"/>
    <w:rsid w:val="00491F35"/>
    <w:rsid w:val="00492141"/>
    <w:rsid w:val="00492242"/>
    <w:rsid w:val="00492254"/>
    <w:rsid w:val="00492480"/>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87"/>
    <w:rsid w:val="004C7BE3"/>
    <w:rsid w:val="004C7FA7"/>
    <w:rsid w:val="004C7FDC"/>
    <w:rsid w:val="004D00F9"/>
    <w:rsid w:val="004D014F"/>
    <w:rsid w:val="004D01F9"/>
    <w:rsid w:val="004D0217"/>
    <w:rsid w:val="004D0248"/>
    <w:rsid w:val="004D044D"/>
    <w:rsid w:val="004D06FC"/>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BA"/>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0C"/>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87B"/>
    <w:rsid w:val="005408A3"/>
    <w:rsid w:val="00540AD0"/>
    <w:rsid w:val="00540BB4"/>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EDD"/>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41E6"/>
    <w:rsid w:val="00544406"/>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6C6"/>
    <w:rsid w:val="005606ED"/>
    <w:rsid w:val="005606FD"/>
    <w:rsid w:val="00560B72"/>
    <w:rsid w:val="00561066"/>
    <w:rsid w:val="0056119E"/>
    <w:rsid w:val="005611CF"/>
    <w:rsid w:val="005611D9"/>
    <w:rsid w:val="0056142F"/>
    <w:rsid w:val="00561569"/>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0C5"/>
    <w:rsid w:val="005A412A"/>
    <w:rsid w:val="005A44F2"/>
    <w:rsid w:val="005A45D1"/>
    <w:rsid w:val="005A45E9"/>
    <w:rsid w:val="005A4726"/>
    <w:rsid w:val="005A4D80"/>
    <w:rsid w:val="005A4DB7"/>
    <w:rsid w:val="005A4EBF"/>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9B"/>
    <w:rsid w:val="005C79F5"/>
    <w:rsid w:val="005C7BA8"/>
    <w:rsid w:val="005C7CA1"/>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15D"/>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EE8"/>
    <w:rsid w:val="00694F37"/>
    <w:rsid w:val="0069513C"/>
    <w:rsid w:val="00695142"/>
    <w:rsid w:val="006951E7"/>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E82"/>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01"/>
    <w:rsid w:val="006A7C84"/>
    <w:rsid w:val="006A7E9F"/>
    <w:rsid w:val="006B008E"/>
    <w:rsid w:val="006B02D2"/>
    <w:rsid w:val="006B035E"/>
    <w:rsid w:val="006B037A"/>
    <w:rsid w:val="006B0843"/>
    <w:rsid w:val="006B0BB4"/>
    <w:rsid w:val="006B0ECE"/>
    <w:rsid w:val="006B0F07"/>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091"/>
    <w:rsid w:val="006C6274"/>
    <w:rsid w:val="006C6539"/>
    <w:rsid w:val="006C658D"/>
    <w:rsid w:val="006C6668"/>
    <w:rsid w:val="006C6AFB"/>
    <w:rsid w:val="006C6C15"/>
    <w:rsid w:val="006C71B8"/>
    <w:rsid w:val="006C752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EA7"/>
    <w:rsid w:val="006D4F95"/>
    <w:rsid w:val="006D5105"/>
    <w:rsid w:val="006D5119"/>
    <w:rsid w:val="006D5635"/>
    <w:rsid w:val="006D5657"/>
    <w:rsid w:val="006D572D"/>
    <w:rsid w:val="006D5744"/>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26"/>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3E86"/>
    <w:rsid w:val="006F4078"/>
    <w:rsid w:val="006F41AE"/>
    <w:rsid w:val="006F41BD"/>
    <w:rsid w:val="006F4264"/>
    <w:rsid w:val="006F454B"/>
    <w:rsid w:val="006F472E"/>
    <w:rsid w:val="006F4916"/>
    <w:rsid w:val="006F4A2F"/>
    <w:rsid w:val="006F4C01"/>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024"/>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292"/>
    <w:rsid w:val="00721343"/>
    <w:rsid w:val="007214E3"/>
    <w:rsid w:val="007216D8"/>
    <w:rsid w:val="00721D4C"/>
    <w:rsid w:val="00721DE6"/>
    <w:rsid w:val="00721F91"/>
    <w:rsid w:val="007220D3"/>
    <w:rsid w:val="00722528"/>
    <w:rsid w:val="0072258A"/>
    <w:rsid w:val="00722731"/>
    <w:rsid w:val="00722746"/>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37"/>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42F"/>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68"/>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4F8"/>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2EDD"/>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123"/>
    <w:rsid w:val="007E7343"/>
    <w:rsid w:val="007E74B4"/>
    <w:rsid w:val="007E7687"/>
    <w:rsid w:val="007E7C1B"/>
    <w:rsid w:val="007E7C46"/>
    <w:rsid w:val="007F00A8"/>
    <w:rsid w:val="007F00F2"/>
    <w:rsid w:val="007F0341"/>
    <w:rsid w:val="007F0676"/>
    <w:rsid w:val="007F08EE"/>
    <w:rsid w:val="007F0AAF"/>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6A5"/>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BBC"/>
    <w:rsid w:val="007F7C67"/>
    <w:rsid w:val="0080027A"/>
    <w:rsid w:val="00800592"/>
    <w:rsid w:val="008005BA"/>
    <w:rsid w:val="0080064E"/>
    <w:rsid w:val="0080074D"/>
    <w:rsid w:val="008008FB"/>
    <w:rsid w:val="00800AD3"/>
    <w:rsid w:val="00800BEE"/>
    <w:rsid w:val="00800D39"/>
    <w:rsid w:val="008010BB"/>
    <w:rsid w:val="00801614"/>
    <w:rsid w:val="00801784"/>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15D"/>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306F9"/>
    <w:rsid w:val="00830716"/>
    <w:rsid w:val="00830B50"/>
    <w:rsid w:val="00830BCD"/>
    <w:rsid w:val="00830FFE"/>
    <w:rsid w:val="0083119A"/>
    <w:rsid w:val="008312C3"/>
    <w:rsid w:val="008313C6"/>
    <w:rsid w:val="008319CB"/>
    <w:rsid w:val="00831ED0"/>
    <w:rsid w:val="00831F29"/>
    <w:rsid w:val="008321E5"/>
    <w:rsid w:val="00832390"/>
    <w:rsid w:val="008324F7"/>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6768D"/>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58E"/>
    <w:rsid w:val="00885601"/>
    <w:rsid w:val="008858F4"/>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26E"/>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CD4"/>
    <w:rsid w:val="008E2D20"/>
    <w:rsid w:val="008E2E2D"/>
    <w:rsid w:val="008E2FAE"/>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1C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117C"/>
    <w:rsid w:val="00941289"/>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22"/>
    <w:rsid w:val="009432E3"/>
    <w:rsid w:val="00943404"/>
    <w:rsid w:val="00943421"/>
    <w:rsid w:val="00943685"/>
    <w:rsid w:val="00943796"/>
    <w:rsid w:val="009439DE"/>
    <w:rsid w:val="00943D8F"/>
    <w:rsid w:val="0094407F"/>
    <w:rsid w:val="009442CB"/>
    <w:rsid w:val="009444F8"/>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4A5"/>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D8D"/>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1D6F"/>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5"/>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48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F03"/>
    <w:rsid w:val="009972A0"/>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94A"/>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9FF"/>
    <w:rsid w:val="009F3B55"/>
    <w:rsid w:val="009F3C07"/>
    <w:rsid w:val="009F3DF7"/>
    <w:rsid w:val="009F3EC6"/>
    <w:rsid w:val="009F3EFE"/>
    <w:rsid w:val="009F3F90"/>
    <w:rsid w:val="009F40D2"/>
    <w:rsid w:val="009F41C6"/>
    <w:rsid w:val="009F42BE"/>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3D6"/>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2D"/>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6FD"/>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1E8"/>
    <w:rsid w:val="00A62264"/>
    <w:rsid w:val="00A6227B"/>
    <w:rsid w:val="00A62328"/>
    <w:rsid w:val="00A626B1"/>
    <w:rsid w:val="00A62709"/>
    <w:rsid w:val="00A62F00"/>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44"/>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2102"/>
    <w:rsid w:val="00A82288"/>
    <w:rsid w:val="00A82361"/>
    <w:rsid w:val="00A824E1"/>
    <w:rsid w:val="00A82B07"/>
    <w:rsid w:val="00A82CBA"/>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87EF5"/>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4E5C"/>
    <w:rsid w:val="00AB50A2"/>
    <w:rsid w:val="00AB53C0"/>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AD0"/>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B68"/>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A8"/>
    <w:rsid w:val="00AE37DE"/>
    <w:rsid w:val="00AE3BBD"/>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C08"/>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01"/>
    <w:rsid w:val="00BA024E"/>
    <w:rsid w:val="00BA0448"/>
    <w:rsid w:val="00BA051E"/>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68"/>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5"/>
    <w:rsid w:val="00C745DD"/>
    <w:rsid w:val="00C7489E"/>
    <w:rsid w:val="00C749D8"/>
    <w:rsid w:val="00C74B41"/>
    <w:rsid w:val="00C74F98"/>
    <w:rsid w:val="00C7519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5A"/>
    <w:rsid w:val="00C91A81"/>
    <w:rsid w:val="00C91BD7"/>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18"/>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8FC"/>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5B7"/>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9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065"/>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A93"/>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71E"/>
    <w:rsid w:val="00D30899"/>
    <w:rsid w:val="00D30980"/>
    <w:rsid w:val="00D309D2"/>
    <w:rsid w:val="00D30B63"/>
    <w:rsid w:val="00D30B91"/>
    <w:rsid w:val="00D30E0D"/>
    <w:rsid w:val="00D30F39"/>
    <w:rsid w:val="00D30F98"/>
    <w:rsid w:val="00D30FFA"/>
    <w:rsid w:val="00D31336"/>
    <w:rsid w:val="00D3134C"/>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6FE0"/>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103"/>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39E"/>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92"/>
    <w:rsid w:val="00DC32FD"/>
    <w:rsid w:val="00DC40B3"/>
    <w:rsid w:val="00DC42E7"/>
    <w:rsid w:val="00DC435C"/>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92B"/>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42"/>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4C0"/>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7AB"/>
    <w:rsid w:val="00E61BAC"/>
    <w:rsid w:val="00E61BC5"/>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C9A"/>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9E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D7C"/>
    <w:rsid w:val="00EC6286"/>
    <w:rsid w:val="00EC6351"/>
    <w:rsid w:val="00EC63E7"/>
    <w:rsid w:val="00EC6440"/>
    <w:rsid w:val="00EC656D"/>
    <w:rsid w:val="00EC65EC"/>
    <w:rsid w:val="00EC6748"/>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61B"/>
    <w:rsid w:val="00ED1837"/>
    <w:rsid w:val="00ED18A9"/>
    <w:rsid w:val="00ED19BE"/>
    <w:rsid w:val="00ED1B58"/>
    <w:rsid w:val="00ED1C8A"/>
    <w:rsid w:val="00ED1D07"/>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BFB"/>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02F"/>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14B"/>
    <w:rsid w:val="00F152E9"/>
    <w:rsid w:val="00F15341"/>
    <w:rsid w:val="00F15639"/>
    <w:rsid w:val="00F15641"/>
    <w:rsid w:val="00F15827"/>
    <w:rsid w:val="00F158BA"/>
    <w:rsid w:val="00F1593F"/>
    <w:rsid w:val="00F15F03"/>
    <w:rsid w:val="00F160B7"/>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3E4"/>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7F"/>
    <w:rsid w:val="00F759E2"/>
    <w:rsid w:val="00F75B23"/>
    <w:rsid w:val="00F75B26"/>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057"/>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ED7"/>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C7F34"/>
    <w:rsid w:val="00FD0157"/>
    <w:rsid w:val="00FD0475"/>
    <w:rsid w:val="00FD047E"/>
    <w:rsid w:val="00FD04BB"/>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2462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63</cp:revision>
  <cp:lastPrinted>2017-09-26T17:07:00Z</cp:lastPrinted>
  <dcterms:created xsi:type="dcterms:W3CDTF">2022-01-04T15:07:00Z</dcterms:created>
  <dcterms:modified xsi:type="dcterms:W3CDTF">2022-03-23T21:12:00Z</dcterms:modified>
</cp:coreProperties>
</file>