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</w:t>
      </w:r>
      <w:proofErr w:type="gramStart"/>
      <w:r w:rsidRPr="00E15453">
        <w:rPr>
          <w:b/>
          <w:sz w:val="22"/>
          <w:szCs w:val="22"/>
        </w:rPr>
        <w:t>BE HELD</w:t>
      </w:r>
      <w:proofErr w:type="gramEnd"/>
      <w:r w:rsidRPr="00E15453">
        <w:rPr>
          <w:b/>
          <w:sz w:val="22"/>
          <w:szCs w:val="22"/>
        </w:rPr>
        <w:t xml:space="preserve"> </w:t>
      </w:r>
      <w:r w:rsidR="00257448" w:rsidRPr="00E15453">
        <w:rPr>
          <w:b/>
          <w:sz w:val="22"/>
          <w:szCs w:val="22"/>
          <w:u w:val="single"/>
        </w:rPr>
        <w:t>TUESDAY April 26</w:t>
      </w:r>
      <w:r w:rsidR="00312221" w:rsidRPr="00E15453">
        <w:rPr>
          <w:b/>
          <w:sz w:val="22"/>
          <w:szCs w:val="22"/>
          <w:u w:val="single"/>
        </w:rPr>
        <w:t>, 2022</w:t>
      </w:r>
      <w:r w:rsidR="00257448" w:rsidRPr="00E15453">
        <w:rPr>
          <w:b/>
          <w:sz w:val="22"/>
          <w:szCs w:val="22"/>
          <w:u w:val="single"/>
        </w:rPr>
        <w:t>, 8:3</w:t>
      </w:r>
      <w:r w:rsidR="006439C7" w:rsidRPr="00E15453">
        <w:rPr>
          <w:b/>
          <w:sz w:val="22"/>
          <w:szCs w:val="22"/>
          <w:u w:val="single"/>
        </w:rPr>
        <w:t>0</w:t>
      </w:r>
      <w:r w:rsidR="00257448" w:rsidRPr="00E15453">
        <w:rPr>
          <w:b/>
          <w:sz w:val="22"/>
          <w:szCs w:val="22"/>
          <w:u w:val="single"/>
        </w:rPr>
        <w:t xml:space="preserve"> a.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 KANE COUNTY COMMISSION CHAMBERS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264C97" w:rsidP="009315EF">
      <w:pPr>
        <w:rPr>
          <w:b/>
          <w:sz w:val="22"/>
          <w:szCs w:val="22"/>
          <w:lang w:eastAsia="en-US"/>
        </w:rPr>
      </w:pPr>
      <w:r w:rsidRPr="00E15453">
        <w:rPr>
          <w:rFonts w:eastAsiaTheme="minorEastAsia"/>
          <w:b/>
          <w:sz w:val="22"/>
          <w:szCs w:val="22"/>
          <w:lang w:eastAsia="en-US"/>
        </w:rPr>
        <w:t xml:space="preserve"> </w:t>
      </w:r>
      <w:r w:rsidR="009315EF" w:rsidRPr="00E15453">
        <w:rPr>
          <w:b/>
          <w:sz w:val="22"/>
          <w:szCs w:val="22"/>
        </w:rPr>
        <w:t>WE WELCOME EVERYONE TO ATTEND ELECTRONICALLY BY PHONE.</w:t>
      </w:r>
    </w:p>
    <w:p w:rsidR="009315EF" w:rsidRPr="00E15453" w:rsidRDefault="009315EF" w:rsidP="009315EF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CALL IN INFORMATION:  Meeting call in # 435-676</w:t>
      </w:r>
      <w:r w:rsidR="007B604B" w:rsidRPr="00E15453">
        <w:rPr>
          <w:b/>
          <w:sz w:val="22"/>
          <w:szCs w:val="22"/>
        </w:rPr>
        <w:t xml:space="preserve">-9000 participant code 168030# </w:t>
      </w:r>
      <w:r w:rsidRPr="00E15453">
        <w:rPr>
          <w:b/>
          <w:sz w:val="22"/>
          <w:szCs w:val="22"/>
        </w:rPr>
        <w:t>(This is a local call within the South Central service area)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257448" w:rsidRPr="00E15453">
        <w:rPr>
          <w:sz w:val="22"/>
          <w:szCs w:val="22"/>
        </w:rPr>
        <w:t xml:space="preserve"> Approval of April 12</w:t>
      </w:r>
      <w:r w:rsidR="006439C7" w:rsidRPr="00E15453">
        <w:rPr>
          <w:sz w:val="22"/>
          <w:szCs w:val="22"/>
        </w:rPr>
        <w:t>, 2022</w:t>
      </w:r>
      <w:r w:rsidR="00A963C1" w:rsidRPr="00E15453">
        <w:rPr>
          <w:sz w:val="22"/>
          <w:szCs w:val="22"/>
        </w:rPr>
        <w:t xml:space="preserve">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DD5E13" w:rsidRDefault="00C9490B" w:rsidP="00896EDB">
      <w:pPr>
        <w:rPr>
          <w:b/>
        </w:rPr>
      </w:pPr>
      <w:r w:rsidRPr="00E15453">
        <w:rPr>
          <w:b/>
          <w:sz w:val="22"/>
          <w:szCs w:val="22"/>
        </w:rPr>
        <w:t>REGULAR AGENDA:</w:t>
      </w:r>
    </w:p>
    <w:p w:rsidR="007A1A5F" w:rsidRDefault="007A1A5F" w:rsidP="00896EDB">
      <w:pPr>
        <w:rPr>
          <w:b/>
        </w:rPr>
      </w:pPr>
    </w:p>
    <w:p w:rsidR="002429E7" w:rsidRDefault="002429E7" w:rsidP="002429E7">
      <w:pPr>
        <w:pStyle w:val="ListParagraph"/>
        <w:ind w:left="1440"/>
        <w:rPr>
          <w:b/>
        </w:rPr>
      </w:pPr>
    </w:p>
    <w:p w:rsidR="002472FF" w:rsidRPr="002472FF" w:rsidRDefault="002472FF" w:rsidP="008127F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2472FF">
        <w:rPr>
          <w:b/>
          <w:sz w:val="22"/>
          <w:szCs w:val="22"/>
        </w:rPr>
        <w:t>Diversion of Property Tax for Community Reinvestment Project Area:</w:t>
      </w:r>
    </w:p>
    <w:p w:rsidR="002429E7" w:rsidRPr="002472FF" w:rsidRDefault="002429E7" w:rsidP="002472FF">
      <w:pPr>
        <w:pStyle w:val="ListParagraph"/>
        <w:ind w:left="1440"/>
        <w:rPr>
          <w:b/>
          <w:sz w:val="22"/>
          <w:szCs w:val="22"/>
        </w:rPr>
      </w:pPr>
      <w:r w:rsidRPr="002472FF">
        <w:rPr>
          <w:b/>
          <w:sz w:val="22"/>
          <w:szCs w:val="22"/>
        </w:rPr>
        <w:t xml:space="preserve">Consideration of a Resolution Authorizing the Redevelopment Agency of the Kane County to Enter into an </w:t>
      </w:r>
      <w:proofErr w:type="spellStart"/>
      <w:r w:rsidRPr="002472FF">
        <w:rPr>
          <w:b/>
          <w:sz w:val="22"/>
          <w:szCs w:val="22"/>
        </w:rPr>
        <w:t>Interlocal</w:t>
      </w:r>
      <w:proofErr w:type="spellEnd"/>
      <w:r w:rsidRPr="002472FF">
        <w:rPr>
          <w:b/>
          <w:sz w:val="22"/>
          <w:szCs w:val="22"/>
        </w:rPr>
        <w:t xml:space="preserve"> Agreement with Kane County, and Related Matters</w:t>
      </w:r>
    </w:p>
    <w:p w:rsidR="002429E7" w:rsidRDefault="002429E7" w:rsidP="002429E7">
      <w:pPr>
        <w:pStyle w:val="ListParagraph"/>
        <w:ind w:left="1440"/>
        <w:rPr>
          <w:b/>
        </w:rPr>
      </w:pPr>
    </w:p>
    <w:p w:rsidR="002429E7" w:rsidRPr="002472FF" w:rsidRDefault="002472FF" w:rsidP="008127F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2472FF">
        <w:rPr>
          <w:b/>
          <w:sz w:val="22"/>
          <w:szCs w:val="22"/>
        </w:rPr>
        <w:t>Diversion of Property Tax for Community Reinvestment Project Area:</w:t>
      </w:r>
      <w:r>
        <w:rPr>
          <w:b/>
          <w:sz w:val="22"/>
          <w:szCs w:val="22"/>
        </w:rPr>
        <w:t xml:space="preserve"> </w:t>
      </w:r>
      <w:r w:rsidR="002429E7" w:rsidRPr="002472FF">
        <w:rPr>
          <w:b/>
          <w:sz w:val="22"/>
          <w:szCs w:val="22"/>
        </w:rPr>
        <w:t xml:space="preserve">Consideration of a Resolution Authorizing the Redevelopment Agency of Kane County to Enter into an </w:t>
      </w:r>
      <w:proofErr w:type="spellStart"/>
      <w:r w:rsidR="002429E7" w:rsidRPr="002472FF">
        <w:rPr>
          <w:b/>
          <w:sz w:val="22"/>
          <w:szCs w:val="22"/>
        </w:rPr>
        <w:t>Interlocal</w:t>
      </w:r>
      <w:proofErr w:type="spellEnd"/>
      <w:r w:rsidR="002429E7" w:rsidRPr="002472FF">
        <w:rPr>
          <w:b/>
          <w:sz w:val="22"/>
          <w:szCs w:val="22"/>
        </w:rPr>
        <w:t xml:space="preserve"> Agreement with Kane County </w:t>
      </w:r>
      <w:bookmarkStart w:id="0" w:name="_GoBack"/>
      <w:bookmarkEnd w:id="0"/>
      <w:r w:rsidR="002429E7" w:rsidRPr="002472FF">
        <w:rPr>
          <w:b/>
          <w:sz w:val="22"/>
          <w:szCs w:val="22"/>
        </w:rPr>
        <w:t>Water Conservancy District</w:t>
      </w:r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16"/>
  </w:num>
  <w:num w:numId="4">
    <w:abstractNumId w:val="20"/>
  </w:num>
  <w:num w:numId="5">
    <w:abstractNumId w:val="3"/>
  </w:num>
  <w:num w:numId="6">
    <w:abstractNumId w:val="14"/>
  </w:num>
  <w:num w:numId="7">
    <w:abstractNumId w:val="11"/>
  </w:num>
  <w:num w:numId="8">
    <w:abstractNumId w:val="21"/>
  </w:num>
  <w:num w:numId="9">
    <w:abstractNumId w:val="22"/>
  </w:num>
  <w:num w:numId="10">
    <w:abstractNumId w:val="24"/>
  </w:num>
  <w:num w:numId="11">
    <w:abstractNumId w:val="8"/>
  </w:num>
  <w:num w:numId="12">
    <w:abstractNumId w:val="9"/>
  </w:num>
  <w:num w:numId="13">
    <w:abstractNumId w:val="0"/>
  </w:num>
  <w:num w:numId="14">
    <w:abstractNumId w:val="25"/>
  </w:num>
  <w:num w:numId="15">
    <w:abstractNumId w:val="4"/>
  </w:num>
  <w:num w:numId="16">
    <w:abstractNumId w:val="7"/>
  </w:num>
  <w:num w:numId="17">
    <w:abstractNumId w:val="23"/>
  </w:num>
  <w:num w:numId="18">
    <w:abstractNumId w:val="15"/>
  </w:num>
  <w:num w:numId="19">
    <w:abstractNumId w:val="19"/>
  </w:num>
  <w:num w:numId="20">
    <w:abstractNumId w:val="13"/>
  </w:num>
  <w:num w:numId="21">
    <w:abstractNumId w:val="17"/>
  </w:num>
  <w:num w:numId="22">
    <w:abstractNumId w:val="18"/>
  </w:num>
  <w:num w:numId="23">
    <w:abstractNumId w:val="10"/>
  </w:num>
  <w:num w:numId="24">
    <w:abstractNumId w:val="6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B3D17"/>
    <w:rsid w:val="001B7953"/>
    <w:rsid w:val="001C70F2"/>
    <w:rsid w:val="001E12DC"/>
    <w:rsid w:val="001E7550"/>
    <w:rsid w:val="001F5B62"/>
    <w:rsid w:val="00201E3E"/>
    <w:rsid w:val="00205606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12138"/>
    <w:rsid w:val="00417FB3"/>
    <w:rsid w:val="00425475"/>
    <w:rsid w:val="00434841"/>
    <w:rsid w:val="00436DD9"/>
    <w:rsid w:val="00440BEA"/>
    <w:rsid w:val="004917A4"/>
    <w:rsid w:val="004A1169"/>
    <w:rsid w:val="004B700D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80FF8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F084B"/>
    <w:rsid w:val="009F1DA2"/>
    <w:rsid w:val="009F1FDC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221F"/>
    <w:rsid w:val="00C862FD"/>
    <w:rsid w:val="00C9490B"/>
    <w:rsid w:val="00C95BC4"/>
    <w:rsid w:val="00C97728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E2A92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55A5"/>
    <w:rsid w:val="00E27C99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32650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91256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D957B-2924-461E-8908-AECC844D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252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Tanya Meeks</cp:lastModifiedBy>
  <cp:revision>7</cp:revision>
  <cp:lastPrinted>2022-03-07T19:08:00Z</cp:lastPrinted>
  <dcterms:created xsi:type="dcterms:W3CDTF">2022-04-22T14:40:00Z</dcterms:created>
  <dcterms:modified xsi:type="dcterms:W3CDTF">2022-04-22T16:56:00Z</dcterms:modified>
</cp:coreProperties>
</file>