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B611" w14:textId="7F5ADF25" w:rsidR="003F3004" w:rsidRPr="004E712E" w:rsidRDefault="005E3056" w:rsidP="003F3004">
      <w:pPr>
        <w:spacing w:after="0"/>
        <w:ind w:left="0"/>
        <w:rPr>
          <w:rFonts w:ascii="Arial" w:hAnsi="Arial" w:cs="Arial"/>
          <w:b/>
          <w:sz w:val="24"/>
          <w:szCs w:val="24"/>
        </w:rPr>
      </w:pPr>
      <w:r>
        <w:rPr>
          <w:rFonts w:ascii="Arial" w:hAnsi="Arial" w:cs="Arial"/>
          <w:b/>
          <w:sz w:val="24"/>
          <w:szCs w:val="24"/>
        </w:rPr>
        <w:t>HighMark Charter School</w:t>
      </w:r>
    </w:p>
    <w:p w14:paraId="08F186A4" w14:textId="77777777" w:rsidR="003F3004" w:rsidRPr="004E712E" w:rsidRDefault="003F3004" w:rsidP="003F3004">
      <w:pPr>
        <w:spacing w:after="0"/>
        <w:ind w:left="0"/>
        <w:rPr>
          <w:rFonts w:ascii="Arial" w:hAnsi="Arial" w:cs="Arial"/>
          <w:sz w:val="24"/>
          <w:szCs w:val="24"/>
        </w:rPr>
      </w:pPr>
      <w:r w:rsidRPr="004E712E">
        <w:rPr>
          <w:rFonts w:ascii="Arial" w:hAnsi="Arial" w:cs="Arial"/>
          <w:b/>
          <w:bCs/>
          <w:sz w:val="24"/>
          <w:szCs w:val="24"/>
        </w:rPr>
        <w:t xml:space="preserve">Policy: </w:t>
      </w:r>
      <w:r w:rsidRPr="004E712E">
        <w:rPr>
          <w:rFonts w:ascii="Arial" w:hAnsi="Arial" w:cs="Arial"/>
          <w:b/>
          <w:sz w:val="24"/>
          <w:szCs w:val="24"/>
        </w:rPr>
        <w:t>Fee Waiver Policy</w:t>
      </w:r>
    </w:p>
    <w:p w14:paraId="120F7371" w14:textId="73CDFF8F" w:rsidR="00B01419" w:rsidRPr="004E712E" w:rsidRDefault="00B01419" w:rsidP="003F3004">
      <w:pPr>
        <w:autoSpaceDE w:val="0"/>
        <w:autoSpaceDN w:val="0"/>
        <w:adjustRightInd w:val="0"/>
        <w:spacing w:after="0"/>
        <w:ind w:left="0"/>
        <w:rPr>
          <w:rFonts w:ascii="Arial" w:hAnsi="Arial" w:cs="Arial"/>
          <w:b/>
          <w:bCs/>
          <w:sz w:val="24"/>
          <w:szCs w:val="24"/>
        </w:rPr>
      </w:pPr>
      <w:r>
        <w:rPr>
          <w:rFonts w:ascii="Arial" w:hAnsi="Arial" w:cs="Arial"/>
          <w:b/>
          <w:bCs/>
          <w:sz w:val="24"/>
          <w:szCs w:val="24"/>
        </w:rPr>
        <w:t xml:space="preserve">Amended: </w:t>
      </w:r>
      <w:r w:rsidR="00F3770E">
        <w:rPr>
          <w:rFonts w:ascii="Arial" w:hAnsi="Arial" w:cs="Arial"/>
          <w:b/>
          <w:bCs/>
          <w:sz w:val="24"/>
          <w:szCs w:val="24"/>
        </w:rPr>
        <w:t>March 15</w:t>
      </w:r>
      <w:r>
        <w:rPr>
          <w:rFonts w:ascii="Arial" w:hAnsi="Arial" w:cs="Arial"/>
          <w:b/>
          <w:bCs/>
          <w:sz w:val="24"/>
          <w:szCs w:val="24"/>
        </w:rPr>
        <w:t>, 2020</w:t>
      </w:r>
    </w:p>
    <w:p w14:paraId="5088A230" w14:textId="77777777" w:rsidR="00907C21" w:rsidRPr="004E712E" w:rsidRDefault="00907C21" w:rsidP="003F3004">
      <w:pPr>
        <w:autoSpaceDE w:val="0"/>
        <w:autoSpaceDN w:val="0"/>
        <w:adjustRightInd w:val="0"/>
        <w:spacing w:after="0"/>
        <w:ind w:left="0"/>
        <w:rPr>
          <w:rFonts w:ascii="Arial" w:hAnsi="Arial" w:cs="Arial"/>
          <w:b/>
          <w:bCs/>
          <w:sz w:val="24"/>
          <w:szCs w:val="24"/>
        </w:rPr>
      </w:pPr>
    </w:p>
    <w:p w14:paraId="641C23E0" w14:textId="77777777" w:rsidR="00907C21" w:rsidRPr="004E712E" w:rsidRDefault="00984C85" w:rsidP="00907C21">
      <w:pPr>
        <w:autoSpaceDE w:val="0"/>
        <w:autoSpaceDN w:val="0"/>
        <w:adjustRightInd w:val="0"/>
        <w:spacing w:after="0"/>
        <w:ind w:left="0"/>
        <w:rPr>
          <w:rFonts w:ascii="Arial" w:hAnsi="Arial" w:cs="Arial"/>
          <w:b/>
          <w:bCs/>
          <w:sz w:val="24"/>
          <w:szCs w:val="24"/>
        </w:rPr>
      </w:pPr>
      <w:r w:rsidRPr="004E712E">
        <w:rPr>
          <w:rFonts w:ascii="Arial" w:hAnsi="Arial" w:cs="Arial"/>
          <w:b/>
          <w:bCs/>
          <w:sz w:val="24"/>
          <w:szCs w:val="24"/>
        </w:rPr>
        <w:t>P</w:t>
      </w:r>
      <w:r w:rsidR="00B777DF" w:rsidRPr="004E712E">
        <w:rPr>
          <w:rFonts w:ascii="Arial" w:hAnsi="Arial" w:cs="Arial"/>
          <w:b/>
          <w:bCs/>
          <w:sz w:val="24"/>
          <w:szCs w:val="24"/>
        </w:rPr>
        <w:t>urpose</w:t>
      </w:r>
    </w:p>
    <w:p w14:paraId="2699426F" w14:textId="77777777" w:rsidR="00984C85" w:rsidRPr="004E712E" w:rsidRDefault="00984C85" w:rsidP="00907C21">
      <w:pPr>
        <w:autoSpaceDE w:val="0"/>
        <w:autoSpaceDN w:val="0"/>
        <w:adjustRightInd w:val="0"/>
        <w:spacing w:after="0"/>
        <w:ind w:left="0"/>
        <w:rPr>
          <w:rFonts w:ascii="Arial" w:hAnsi="Arial" w:cs="Arial"/>
          <w:sz w:val="24"/>
          <w:szCs w:val="24"/>
        </w:rPr>
      </w:pPr>
    </w:p>
    <w:p w14:paraId="0B6995DE" w14:textId="4C7FC27E" w:rsidR="00047B95" w:rsidRPr="004E712E" w:rsidRDefault="005E3056" w:rsidP="004E712E">
      <w:pPr>
        <w:autoSpaceDE w:val="0"/>
        <w:autoSpaceDN w:val="0"/>
        <w:adjustRightInd w:val="0"/>
        <w:spacing w:after="0"/>
        <w:ind w:left="0"/>
        <w:rPr>
          <w:rFonts w:ascii="Arial" w:hAnsi="Arial" w:cs="Arial"/>
          <w:sz w:val="24"/>
          <w:szCs w:val="24"/>
        </w:rPr>
      </w:pPr>
      <w:r>
        <w:rPr>
          <w:rFonts w:ascii="Arial" w:hAnsi="Arial" w:cs="Arial"/>
          <w:sz w:val="24"/>
          <w:szCs w:val="24"/>
        </w:rPr>
        <w:t>HighMark Charter School</w:t>
      </w:r>
      <w:r w:rsidR="00F12416">
        <w:rPr>
          <w:rFonts w:ascii="Arial" w:hAnsi="Arial" w:cs="Arial"/>
          <w:sz w:val="24"/>
          <w:szCs w:val="24"/>
        </w:rPr>
        <w:t xml:space="preserve"> </w:t>
      </w:r>
      <w:r w:rsidR="003F3004" w:rsidRPr="004E712E">
        <w:rPr>
          <w:rFonts w:ascii="Arial" w:hAnsi="Arial" w:cs="Arial"/>
          <w:sz w:val="24"/>
          <w:szCs w:val="24"/>
        </w:rPr>
        <w:t xml:space="preserve">(the “School”) must abide by the Utah State Board of Education rules which direct the </w:t>
      </w:r>
      <w:r w:rsidR="008D6C89" w:rsidRPr="004E712E">
        <w:rPr>
          <w:rFonts w:ascii="Arial" w:hAnsi="Arial" w:cs="Arial"/>
          <w:sz w:val="24"/>
          <w:szCs w:val="24"/>
        </w:rPr>
        <w:t xml:space="preserve">School’s Board of </w:t>
      </w:r>
      <w:r>
        <w:rPr>
          <w:rFonts w:ascii="Arial" w:hAnsi="Arial" w:cs="Arial"/>
          <w:sz w:val="24"/>
          <w:szCs w:val="24"/>
        </w:rPr>
        <w:t>Directors</w:t>
      </w:r>
      <w:r w:rsidR="008D6C89" w:rsidRPr="004E712E">
        <w:rPr>
          <w:rFonts w:ascii="Arial" w:hAnsi="Arial" w:cs="Arial"/>
          <w:sz w:val="24"/>
          <w:szCs w:val="24"/>
        </w:rPr>
        <w:t xml:space="preserve"> (the “Board”)</w:t>
      </w:r>
      <w:r w:rsidR="003F3004" w:rsidRPr="004E712E">
        <w:rPr>
          <w:rFonts w:ascii="Arial" w:hAnsi="Arial" w:cs="Arial"/>
          <w:sz w:val="24"/>
          <w:szCs w:val="24"/>
        </w:rPr>
        <w:t xml:space="preserve"> to implement a policy regarding student fees.  </w:t>
      </w:r>
      <w:r w:rsidR="00047B95" w:rsidRPr="004E712E">
        <w:rPr>
          <w:rFonts w:ascii="Arial" w:hAnsi="Arial" w:cs="Arial"/>
          <w:sz w:val="24"/>
          <w:szCs w:val="24"/>
        </w:rPr>
        <w:t xml:space="preserve">The purpose of </w:t>
      </w:r>
      <w:r w:rsidR="00E66FBC" w:rsidRPr="004E712E">
        <w:rPr>
          <w:rFonts w:ascii="Arial" w:hAnsi="Arial" w:cs="Arial"/>
          <w:sz w:val="24"/>
          <w:szCs w:val="24"/>
        </w:rPr>
        <w:t>this policy is</w:t>
      </w:r>
      <w:r w:rsidR="00047B95" w:rsidRPr="004E712E">
        <w:rPr>
          <w:rFonts w:ascii="Arial" w:hAnsi="Arial" w:cs="Arial"/>
          <w:sz w:val="24"/>
          <w:szCs w:val="24"/>
        </w:rPr>
        <w:t xml:space="preserve"> to provide educational opportunities for all students.  This allows the School to establish a reasonable system of fees, while prohibiting practices that would exclude those unable to pay from participation in school-sponsored activities.</w:t>
      </w:r>
    </w:p>
    <w:p w14:paraId="6CA71F44" w14:textId="77777777" w:rsidR="00984C85" w:rsidRPr="004E712E" w:rsidRDefault="00984C85" w:rsidP="00907C21">
      <w:pPr>
        <w:autoSpaceDE w:val="0"/>
        <w:autoSpaceDN w:val="0"/>
        <w:adjustRightInd w:val="0"/>
        <w:spacing w:after="0"/>
        <w:ind w:left="0"/>
        <w:rPr>
          <w:rFonts w:ascii="Arial" w:hAnsi="Arial" w:cs="Arial"/>
          <w:sz w:val="24"/>
          <w:szCs w:val="24"/>
        </w:rPr>
      </w:pPr>
    </w:p>
    <w:p w14:paraId="626767B1" w14:textId="77777777" w:rsidR="00907C21" w:rsidRPr="004E712E" w:rsidRDefault="00984C85" w:rsidP="00907C21">
      <w:pPr>
        <w:autoSpaceDE w:val="0"/>
        <w:autoSpaceDN w:val="0"/>
        <w:adjustRightInd w:val="0"/>
        <w:spacing w:after="0"/>
        <w:ind w:left="0"/>
        <w:rPr>
          <w:rFonts w:ascii="Arial" w:hAnsi="Arial" w:cs="Arial"/>
          <w:b/>
          <w:bCs/>
          <w:sz w:val="24"/>
          <w:szCs w:val="24"/>
        </w:rPr>
      </w:pPr>
      <w:r w:rsidRPr="004E712E">
        <w:rPr>
          <w:rFonts w:ascii="Arial" w:hAnsi="Arial" w:cs="Arial"/>
          <w:b/>
          <w:bCs/>
          <w:sz w:val="24"/>
          <w:szCs w:val="24"/>
        </w:rPr>
        <w:t>P</w:t>
      </w:r>
      <w:r w:rsidR="00B777DF" w:rsidRPr="004E712E">
        <w:rPr>
          <w:rFonts w:ascii="Arial" w:hAnsi="Arial" w:cs="Arial"/>
          <w:b/>
          <w:bCs/>
          <w:sz w:val="24"/>
          <w:szCs w:val="24"/>
        </w:rPr>
        <w:t>olicy</w:t>
      </w:r>
    </w:p>
    <w:p w14:paraId="3401D209" w14:textId="77777777" w:rsidR="00984C85" w:rsidRPr="004E712E" w:rsidRDefault="00984C85" w:rsidP="00907C21">
      <w:pPr>
        <w:autoSpaceDE w:val="0"/>
        <w:autoSpaceDN w:val="0"/>
        <w:adjustRightInd w:val="0"/>
        <w:spacing w:after="0"/>
        <w:ind w:left="0"/>
        <w:rPr>
          <w:rFonts w:ascii="Arial" w:hAnsi="Arial" w:cs="Arial"/>
          <w:sz w:val="24"/>
          <w:szCs w:val="24"/>
        </w:rPr>
      </w:pPr>
    </w:p>
    <w:p w14:paraId="44E369DA" w14:textId="4DE22397" w:rsidR="0098281B" w:rsidRPr="004E712E" w:rsidRDefault="003F3004"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Under the direction of the Board, the School’s </w:t>
      </w:r>
      <w:r w:rsidR="005E3056">
        <w:rPr>
          <w:rFonts w:ascii="Arial" w:hAnsi="Arial" w:cs="Arial"/>
          <w:sz w:val="24"/>
          <w:szCs w:val="24"/>
        </w:rPr>
        <w:t>Director</w:t>
      </w:r>
      <w:r w:rsidR="00E44DDA">
        <w:rPr>
          <w:rFonts w:ascii="Arial" w:hAnsi="Arial" w:cs="Arial"/>
          <w:sz w:val="24"/>
          <w:szCs w:val="24"/>
        </w:rPr>
        <w:t xml:space="preserve"> (the “</w:t>
      </w:r>
      <w:r w:rsidR="005E3056">
        <w:rPr>
          <w:rFonts w:ascii="Arial" w:hAnsi="Arial" w:cs="Arial"/>
          <w:sz w:val="24"/>
          <w:szCs w:val="24"/>
        </w:rPr>
        <w:t>Director</w:t>
      </w:r>
      <w:r w:rsidR="00E44DDA">
        <w:rPr>
          <w:rFonts w:ascii="Arial" w:hAnsi="Arial" w:cs="Arial"/>
          <w:sz w:val="24"/>
          <w:szCs w:val="24"/>
        </w:rPr>
        <w:t xml:space="preserve">”) </w:t>
      </w:r>
      <w:r w:rsidRPr="004E712E">
        <w:rPr>
          <w:rFonts w:ascii="Arial" w:hAnsi="Arial" w:cs="Arial"/>
          <w:sz w:val="24"/>
          <w:szCs w:val="24"/>
        </w:rPr>
        <w:t>is authorized to administer this policy</w:t>
      </w:r>
      <w:r w:rsidR="00BC3337" w:rsidRPr="004E712E">
        <w:rPr>
          <w:rFonts w:ascii="Arial" w:hAnsi="Arial" w:cs="Arial"/>
          <w:sz w:val="24"/>
          <w:szCs w:val="24"/>
        </w:rPr>
        <w:t xml:space="preserve"> and is directed to do so</w:t>
      </w:r>
      <w:r w:rsidRPr="004E712E">
        <w:rPr>
          <w:rFonts w:ascii="Arial" w:hAnsi="Arial" w:cs="Arial"/>
          <w:sz w:val="24"/>
          <w:szCs w:val="24"/>
        </w:rPr>
        <w:t xml:space="preserve"> fairly, objectively, </w:t>
      </w:r>
      <w:r w:rsidR="00B75D87">
        <w:rPr>
          <w:rFonts w:ascii="Arial" w:hAnsi="Arial" w:cs="Arial"/>
          <w:sz w:val="24"/>
          <w:szCs w:val="24"/>
        </w:rPr>
        <w:t xml:space="preserve">and without </w:t>
      </w:r>
      <w:r w:rsidRPr="004E712E">
        <w:rPr>
          <w:rFonts w:ascii="Arial" w:hAnsi="Arial" w:cs="Arial"/>
          <w:sz w:val="24"/>
          <w:szCs w:val="24"/>
        </w:rPr>
        <w:t>delay,</w:t>
      </w:r>
      <w:r w:rsidR="00B75D87">
        <w:rPr>
          <w:rFonts w:ascii="Arial" w:hAnsi="Arial" w:cs="Arial"/>
          <w:sz w:val="24"/>
          <w:szCs w:val="24"/>
        </w:rPr>
        <w:t xml:space="preserve"> and in a manner that</w:t>
      </w:r>
      <w:r w:rsidRPr="004E712E">
        <w:rPr>
          <w:rFonts w:ascii="Arial" w:hAnsi="Arial" w:cs="Arial"/>
          <w:sz w:val="24"/>
          <w:szCs w:val="24"/>
        </w:rPr>
        <w:t xml:space="preserve"> avoid</w:t>
      </w:r>
      <w:r w:rsidR="00B75D87">
        <w:rPr>
          <w:rFonts w:ascii="Arial" w:hAnsi="Arial" w:cs="Arial"/>
          <w:sz w:val="24"/>
          <w:szCs w:val="24"/>
        </w:rPr>
        <w:t>s</w:t>
      </w:r>
      <w:r w:rsidRPr="004E712E">
        <w:rPr>
          <w:rFonts w:ascii="Arial" w:hAnsi="Arial" w:cs="Arial"/>
          <w:sz w:val="24"/>
          <w:szCs w:val="24"/>
        </w:rPr>
        <w:t xml:space="preserve"> stigma and unreasonable burdens on students or parents/guardians.</w:t>
      </w:r>
    </w:p>
    <w:p w14:paraId="6360AE14" w14:textId="77777777" w:rsidR="00984C85" w:rsidRPr="004E712E" w:rsidRDefault="00984C85" w:rsidP="00907C21">
      <w:pPr>
        <w:autoSpaceDE w:val="0"/>
        <w:autoSpaceDN w:val="0"/>
        <w:adjustRightInd w:val="0"/>
        <w:spacing w:after="0"/>
        <w:ind w:left="0"/>
        <w:rPr>
          <w:rFonts w:ascii="Arial" w:hAnsi="Arial" w:cs="Arial"/>
          <w:sz w:val="24"/>
          <w:szCs w:val="24"/>
        </w:rPr>
      </w:pPr>
    </w:p>
    <w:p w14:paraId="0F0325F6" w14:textId="77777777" w:rsidR="00BC3337" w:rsidRPr="004E712E" w:rsidRDefault="00F856CB" w:rsidP="00907C21">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Definitions</w:t>
      </w:r>
    </w:p>
    <w:p w14:paraId="06D4090A" w14:textId="77777777" w:rsidR="00BC3337" w:rsidRPr="004E712E" w:rsidRDefault="00BC3337" w:rsidP="00907C21">
      <w:pPr>
        <w:autoSpaceDE w:val="0"/>
        <w:autoSpaceDN w:val="0"/>
        <w:adjustRightInd w:val="0"/>
        <w:spacing w:after="0"/>
        <w:ind w:left="0"/>
        <w:rPr>
          <w:rFonts w:ascii="Arial" w:hAnsi="Arial" w:cs="Arial"/>
          <w:sz w:val="24"/>
          <w:szCs w:val="24"/>
        </w:rPr>
      </w:pPr>
    </w:p>
    <w:p w14:paraId="01B84844" w14:textId="77777777" w:rsidR="003C50E9" w:rsidRDefault="00236A7E" w:rsidP="00236A7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"Co-curricular activity" means an activity, course, or program </w:t>
      </w:r>
      <w:r w:rsidR="003C50E9">
        <w:rPr>
          <w:rFonts w:ascii="Arial" w:hAnsi="Arial" w:cs="Arial"/>
          <w:sz w:val="24"/>
          <w:szCs w:val="24"/>
        </w:rPr>
        <w:t>that:</w:t>
      </w:r>
    </w:p>
    <w:p w14:paraId="75FF2368" w14:textId="77777777" w:rsidR="003C50E9" w:rsidRPr="003C50E9" w:rsidRDefault="003C50E9" w:rsidP="003C50E9">
      <w:pPr>
        <w:numPr>
          <w:ilvl w:val="0"/>
          <w:numId w:val="12"/>
        </w:numPr>
        <w:autoSpaceDE w:val="0"/>
        <w:autoSpaceDN w:val="0"/>
        <w:adjustRightInd w:val="0"/>
        <w:spacing w:after="0"/>
        <w:rPr>
          <w:rFonts w:ascii="Arial" w:hAnsi="Arial" w:cs="Arial"/>
          <w:sz w:val="24"/>
          <w:szCs w:val="24"/>
        </w:rPr>
      </w:pPr>
      <w:r w:rsidRPr="003C50E9">
        <w:rPr>
          <w:rFonts w:ascii="Arial" w:hAnsi="Arial" w:cs="Arial"/>
          <w:sz w:val="24"/>
          <w:szCs w:val="24"/>
        </w:rPr>
        <w:t>is an extension of a curricular activity;</w:t>
      </w:r>
    </w:p>
    <w:p w14:paraId="57FE541A" w14:textId="77777777" w:rsidR="003C50E9" w:rsidRPr="003C50E9" w:rsidRDefault="003C50E9" w:rsidP="003C50E9">
      <w:pPr>
        <w:numPr>
          <w:ilvl w:val="0"/>
          <w:numId w:val="12"/>
        </w:numPr>
        <w:autoSpaceDE w:val="0"/>
        <w:autoSpaceDN w:val="0"/>
        <w:adjustRightInd w:val="0"/>
        <w:spacing w:after="0"/>
        <w:rPr>
          <w:rFonts w:ascii="Arial" w:hAnsi="Arial" w:cs="Arial"/>
          <w:sz w:val="24"/>
          <w:szCs w:val="24"/>
        </w:rPr>
      </w:pPr>
      <w:r w:rsidRPr="003C50E9">
        <w:rPr>
          <w:rFonts w:ascii="Arial" w:hAnsi="Arial" w:cs="Arial"/>
          <w:sz w:val="24"/>
          <w:szCs w:val="24"/>
        </w:rPr>
        <w:t>is included in an instructional plan and supervised or conducted by a teacher or educational professional;</w:t>
      </w:r>
    </w:p>
    <w:p w14:paraId="52ED4515" w14:textId="77777777" w:rsidR="003C50E9" w:rsidRPr="003C50E9" w:rsidRDefault="003C50E9" w:rsidP="003C50E9">
      <w:pPr>
        <w:numPr>
          <w:ilvl w:val="0"/>
          <w:numId w:val="12"/>
        </w:numPr>
        <w:autoSpaceDE w:val="0"/>
        <w:autoSpaceDN w:val="0"/>
        <w:adjustRightInd w:val="0"/>
        <w:spacing w:after="0"/>
        <w:rPr>
          <w:rFonts w:ascii="Arial" w:hAnsi="Arial" w:cs="Arial"/>
          <w:sz w:val="24"/>
          <w:szCs w:val="24"/>
        </w:rPr>
      </w:pPr>
      <w:r w:rsidRPr="003C50E9">
        <w:rPr>
          <w:rFonts w:ascii="Arial" w:hAnsi="Arial" w:cs="Arial"/>
          <w:sz w:val="24"/>
          <w:szCs w:val="24"/>
        </w:rPr>
        <w:t>is conducted outside of regular School hours;</w:t>
      </w:r>
    </w:p>
    <w:p w14:paraId="0912C216" w14:textId="77777777" w:rsidR="003C50E9" w:rsidRDefault="003C50E9" w:rsidP="003C50E9">
      <w:pPr>
        <w:numPr>
          <w:ilvl w:val="0"/>
          <w:numId w:val="12"/>
        </w:numPr>
        <w:autoSpaceDE w:val="0"/>
        <w:autoSpaceDN w:val="0"/>
        <w:adjustRightInd w:val="0"/>
        <w:spacing w:after="0"/>
        <w:rPr>
          <w:rFonts w:ascii="Arial" w:hAnsi="Arial" w:cs="Arial"/>
          <w:sz w:val="24"/>
          <w:szCs w:val="24"/>
        </w:rPr>
      </w:pPr>
      <w:r w:rsidRPr="003C50E9">
        <w:rPr>
          <w:rFonts w:ascii="Arial" w:hAnsi="Arial" w:cs="Arial"/>
          <w:sz w:val="24"/>
          <w:szCs w:val="24"/>
        </w:rPr>
        <w:t>is provided, sponsored, or supported by the School;</w:t>
      </w:r>
    </w:p>
    <w:p w14:paraId="0F6B80BB" w14:textId="25D08259" w:rsidR="00236A7E" w:rsidRPr="003C50E9" w:rsidRDefault="003C50E9" w:rsidP="00B01419">
      <w:pPr>
        <w:numPr>
          <w:ilvl w:val="0"/>
          <w:numId w:val="12"/>
        </w:numPr>
        <w:autoSpaceDE w:val="0"/>
        <w:autoSpaceDN w:val="0"/>
        <w:adjustRightInd w:val="0"/>
        <w:spacing w:after="0"/>
        <w:rPr>
          <w:rFonts w:ascii="Arial" w:hAnsi="Arial" w:cs="Arial"/>
          <w:sz w:val="24"/>
          <w:szCs w:val="24"/>
        </w:rPr>
      </w:pPr>
      <w:r w:rsidRPr="003C50E9">
        <w:rPr>
          <w:rFonts w:ascii="Arial" w:hAnsi="Arial" w:cs="Arial"/>
          <w:sz w:val="24"/>
          <w:szCs w:val="24"/>
        </w:rPr>
        <w:t>includes a required regular School day activity, course, or program.</w:t>
      </w:r>
    </w:p>
    <w:p w14:paraId="2A362CF9" w14:textId="77777777" w:rsidR="00236A7E" w:rsidRPr="004E712E" w:rsidRDefault="00236A7E" w:rsidP="00236A7E">
      <w:pPr>
        <w:autoSpaceDE w:val="0"/>
        <w:autoSpaceDN w:val="0"/>
        <w:adjustRightInd w:val="0"/>
        <w:spacing w:after="0"/>
        <w:ind w:left="0"/>
        <w:rPr>
          <w:rFonts w:ascii="Arial" w:hAnsi="Arial" w:cs="Arial"/>
          <w:sz w:val="24"/>
          <w:szCs w:val="24"/>
        </w:rPr>
      </w:pPr>
    </w:p>
    <w:p w14:paraId="770313FC" w14:textId="361369B7" w:rsidR="003C50E9" w:rsidRPr="00B01419" w:rsidRDefault="00031BE5" w:rsidP="00B01419">
      <w:pPr>
        <w:spacing w:after="0"/>
        <w:ind w:left="0"/>
        <w:rPr>
          <w:rFonts w:ascii="Arial" w:hAnsi="Arial" w:cs="Arial"/>
          <w:sz w:val="24"/>
          <w:szCs w:val="24"/>
        </w:rPr>
      </w:pPr>
      <w:r w:rsidRPr="004E712E">
        <w:rPr>
          <w:rFonts w:ascii="Arial" w:hAnsi="Arial" w:cs="Arial"/>
          <w:sz w:val="24"/>
          <w:szCs w:val="24"/>
        </w:rPr>
        <w:t>“Curricular activity” means an activity, course, or program that is</w:t>
      </w:r>
      <w:r w:rsidR="003C50E9">
        <w:rPr>
          <w:rFonts w:ascii="Arial" w:hAnsi="Arial" w:cs="Arial"/>
          <w:sz w:val="24"/>
          <w:szCs w:val="24"/>
        </w:rPr>
        <w:t>:</w:t>
      </w:r>
    </w:p>
    <w:p w14:paraId="42D525E6" w14:textId="77777777" w:rsidR="003C50E9" w:rsidRDefault="003C50E9" w:rsidP="003C50E9">
      <w:pPr>
        <w:pStyle w:val="ListParagraph"/>
        <w:numPr>
          <w:ilvl w:val="0"/>
          <w:numId w:val="14"/>
        </w:numPr>
        <w:spacing w:after="0"/>
        <w:rPr>
          <w:rFonts w:ascii="Arial" w:hAnsi="Arial" w:cs="Arial"/>
          <w:sz w:val="24"/>
          <w:szCs w:val="24"/>
        </w:rPr>
      </w:pPr>
      <w:r w:rsidRPr="008C2C14">
        <w:rPr>
          <w:rFonts w:ascii="Arial" w:hAnsi="Arial" w:cs="Arial"/>
          <w:sz w:val="24"/>
          <w:szCs w:val="24"/>
        </w:rPr>
        <w:t>intended to deliver instruction;</w:t>
      </w:r>
    </w:p>
    <w:p w14:paraId="26863DFB" w14:textId="4B255DCF" w:rsidR="003C50E9" w:rsidRDefault="00031BE5" w:rsidP="00B01419">
      <w:pPr>
        <w:pStyle w:val="ListParagraph"/>
        <w:numPr>
          <w:ilvl w:val="0"/>
          <w:numId w:val="14"/>
        </w:numPr>
        <w:spacing w:after="0"/>
        <w:rPr>
          <w:rFonts w:ascii="Arial" w:hAnsi="Arial" w:cs="Arial"/>
          <w:sz w:val="24"/>
          <w:szCs w:val="24"/>
        </w:rPr>
      </w:pPr>
      <w:r w:rsidRPr="00B01419">
        <w:rPr>
          <w:rFonts w:ascii="Arial" w:hAnsi="Arial" w:cs="Arial"/>
          <w:sz w:val="24"/>
          <w:szCs w:val="24"/>
        </w:rPr>
        <w:t>provided, spons</w:t>
      </w:r>
      <w:r w:rsidR="008602FE" w:rsidRPr="00B01419">
        <w:rPr>
          <w:rFonts w:ascii="Arial" w:hAnsi="Arial" w:cs="Arial"/>
          <w:sz w:val="24"/>
          <w:szCs w:val="24"/>
        </w:rPr>
        <w:t>ored, or suppo</w:t>
      </w:r>
      <w:r w:rsidR="00221D17" w:rsidRPr="00B01419">
        <w:rPr>
          <w:rFonts w:ascii="Arial" w:hAnsi="Arial" w:cs="Arial"/>
          <w:sz w:val="24"/>
          <w:szCs w:val="24"/>
        </w:rPr>
        <w:t>rt</w:t>
      </w:r>
      <w:r w:rsidR="008602FE" w:rsidRPr="00B01419">
        <w:rPr>
          <w:rFonts w:ascii="Arial" w:hAnsi="Arial" w:cs="Arial"/>
          <w:sz w:val="24"/>
          <w:szCs w:val="24"/>
        </w:rPr>
        <w:t>ed by the School</w:t>
      </w:r>
      <w:r w:rsidR="003C50E9">
        <w:rPr>
          <w:rFonts w:ascii="Arial" w:hAnsi="Arial" w:cs="Arial"/>
          <w:sz w:val="24"/>
          <w:szCs w:val="24"/>
        </w:rPr>
        <w:t>;</w:t>
      </w:r>
      <w:r w:rsidRPr="00B01419">
        <w:rPr>
          <w:rFonts w:ascii="Arial" w:hAnsi="Arial" w:cs="Arial"/>
          <w:sz w:val="24"/>
          <w:szCs w:val="24"/>
        </w:rPr>
        <w:t xml:space="preserve"> and </w:t>
      </w:r>
    </w:p>
    <w:p w14:paraId="7B681848" w14:textId="613417E9" w:rsidR="00031BE5" w:rsidRPr="00B01419" w:rsidRDefault="00031BE5" w:rsidP="00B01419">
      <w:pPr>
        <w:pStyle w:val="ListParagraph"/>
        <w:numPr>
          <w:ilvl w:val="0"/>
          <w:numId w:val="14"/>
        </w:numPr>
        <w:spacing w:after="0"/>
        <w:rPr>
          <w:rFonts w:ascii="Arial" w:hAnsi="Arial" w:cs="Arial"/>
          <w:sz w:val="24"/>
          <w:szCs w:val="24"/>
        </w:rPr>
      </w:pPr>
      <w:r w:rsidRPr="00B01419">
        <w:rPr>
          <w:rFonts w:ascii="Arial" w:hAnsi="Arial" w:cs="Arial"/>
          <w:sz w:val="24"/>
          <w:szCs w:val="24"/>
        </w:rPr>
        <w:t>conducted only during School hours.</w:t>
      </w:r>
    </w:p>
    <w:p w14:paraId="63787B77" w14:textId="77777777" w:rsidR="00031BE5" w:rsidRPr="004E712E" w:rsidRDefault="00031BE5" w:rsidP="00236A7E">
      <w:pPr>
        <w:autoSpaceDE w:val="0"/>
        <w:autoSpaceDN w:val="0"/>
        <w:adjustRightInd w:val="0"/>
        <w:spacing w:after="0"/>
        <w:ind w:left="0"/>
        <w:rPr>
          <w:rFonts w:ascii="Arial" w:hAnsi="Arial" w:cs="Arial"/>
          <w:sz w:val="24"/>
          <w:szCs w:val="24"/>
        </w:rPr>
      </w:pPr>
    </w:p>
    <w:p w14:paraId="6F684C1B" w14:textId="77777777" w:rsidR="003C50E9" w:rsidRDefault="00236A7E" w:rsidP="00236A7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"Extracurricular activity" </w:t>
      </w:r>
    </w:p>
    <w:p w14:paraId="21FE0C03" w14:textId="77777777" w:rsidR="003C50E9" w:rsidRPr="003C50E9" w:rsidRDefault="003C50E9" w:rsidP="00B01419">
      <w:pPr>
        <w:autoSpaceDE w:val="0"/>
        <w:autoSpaceDN w:val="0"/>
        <w:adjustRightInd w:val="0"/>
        <w:spacing w:after="0"/>
        <w:ind w:left="1080" w:hanging="360"/>
        <w:rPr>
          <w:rFonts w:ascii="Arial" w:hAnsi="Arial" w:cs="Arial"/>
          <w:sz w:val="24"/>
          <w:szCs w:val="24"/>
        </w:rPr>
      </w:pPr>
      <w:r w:rsidRPr="003C50E9">
        <w:rPr>
          <w:rFonts w:ascii="Arial" w:hAnsi="Arial" w:cs="Arial"/>
          <w:sz w:val="24"/>
          <w:szCs w:val="24"/>
        </w:rPr>
        <w:t>(a)</w:t>
      </w:r>
      <w:r w:rsidRPr="003C50E9">
        <w:rPr>
          <w:rFonts w:ascii="Arial" w:hAnsi="Arial" w:cs="Arial"/>
          <w:sz w:val="24"/>
          <w:szCs w:val="24"/>
        </w:rPr>
        <w:tab/>
        <w:t>means an activity, a course, or a program that is:</w:t>
      </w:r>
    </w:p>
    <w:p w14:paraId="2A1F99DF" w14:textId="77777777" w:rsidR="003C50E9" w:rsidRPr="003C50E9" w:rsidRDefault="003C50E9" w:rsidP="00B01419">
      <w:pPr>
        <w:autoSpaceDE w:val="0"/>
        <w:autoSpaceDN w:val="0"/>
        <w:adjustRightInd w:val="0"/>
        <w:spacing w:after="0"/>
        <w:ind w:left="1080"/>
        <w:rPr>
          <w:rFonts w:ascii="Arial" w:hAnsi="Arial" w:cs="Arial"/>
          <w:sz w:val="24"/>
          <w:szCs w:val="24"/>
        </w:rPr>
      </w:pPr>
      <w:r w:rsidRPr="003C50E9">
        <w:rPr>
          <w:rFonts w:ascii="Arial" w:hAnsi="Arial" w:cs="Arial"/>
          <w:sz w:val="24"/>
          <w:szCs w:val="24"/>
        </w:rPr>
        <w:t>(</w:t>
      </w:r>
      <w:proofErr w:type="spellStart"/>
      <w:r w:rsidRPr="003C50E9">
        <w:rPr>
          <w:rFonts w:ascii="Arial" w:hAnsi="Arial" w:cs="Arial"/>
          <w:sz w:val="24"/>
          <w:szCs w:val="24"/>
        </w:rPr>
        <w:t>i</w:t>
      </w:r>
      <w:proofErr w:type="spellEnd"/>
      <w:r w:rsidRPr="003C50E9">
        <w:rPr>
          <w:rFonts w:ascii="Arial" w:hAnsi="Arial" w:cs="Arial"/>
          <w:sz w:val="24"/>
          <w:szCs w:val="24"/>
        </w:rPr>
        <w:t>)</w:t>
      </w:r>
      <w:r w:rsidRPr="003C50E9">
        <w:rPr>
          <w:rFonts w:ascii="Arial" w:hAnsi="Arial" w:cs="Arial"/>
          <w:sz w:val="24"/>
          <w:szCs w:val="24"/>
        </w:rPr>
        <w:tab/>
        <w:t>not directly related to delivering instruction;</w:t>
      </w:r>
    </w:p>
    <w:p w14:paraId="195EBE21" w14:textId="77777777" w:rsidR="003C50E9" w:rsidRPr="003C50E9" w:rsidRDefault="003C50E9" w:rsidP="00B01419">
      <w:pPr>
        <w:autoSpaceDE w:val="0"/>
        <w:autoSpaceDN w:val="0"/>
        <w:adjustRightInd w:val="0"/>
        <w:spacing w:after="0"/>
        <w:ind w:left="1080"/>
        <w:rPr>
          <w:rFonts w:ascii="Arial" w:hAnsi="Arial" w:cs="Arial"/>
          <w:sz w:val="24"/>
          <w:szCs w:val="24"/>
        </w:rPr>
      </w:pPr>
      <w:r w:rsidRPr="003C50E9">
        <w:rPr>
          <w:rFonts w:ascii="Arial" w:hAnsi="Arial" w:cs="Arial"/>
          <w:sz w:val="24"/>
          <w:szCs w:val="24"/>
        </w:rPr>
        <w:t>(ii)</w:t>
      </w:r>
      <w:r w:rsidRPr="003C50E9">
        <w:rPr>
          <w:rFonts w:ascii="Arial" w:hAnsi="Arial" w:cs="Arial"/>
          <w:sz w:val="24"/>
          <w:szCs w:val="24"/>
        </w:rPr>
        <w:tab/>
        <w:t>not a curricular activity or co-curricular activity; and</w:t>
      </w:r>
    </w:p>
    <w:p w14:paraId="62B0C1B7" w14:textId="77777777" w:rsidR="003C50E9" w:rsidRPr="003C50E9" w:rsidRDefault="003C50E9" w:rsidP="003C50E9">
      <w:pPr>
        <w:autoSpaceDE w:val="0"/>
        <w:autoSpaceDN w:val="0"/>
        <w:adjustRightInd w:val="0"/>
        <w:spacing w:after="0"/>
        <w:ind w:left="1080"/>
        <w:rPr>
          <w:rFonts w:ascii="Arial" w:hAnsi="Arial" w:cs="Arial"/>
          <w:sz w:val="24"/>
          <w:szCs w:val="24"/>
        </w:rPr>
      </w:pPr>
      <w:r w:rsidRPr="003C50E9">
        <w:rPr>
          <w:rFonts w:ascii="Arial" w:hAnsi="Arial" w:cs="Arial"/>
          <w:sz w:val="24"/>
          <w:szCs w:val="24"/>
        </w:rPr>
        <w:t>(iii)</w:t>
      </w:r>
      <w:r w:rsidRPr="003C50E9">
        <w:rPr>
          <w:rFonts w:ascii="Arial" w:hAnsi="Arial" w:cs="Arial"/>
          <w:sz w:val="24"/>
          <w:szCs w:val="24"/>
        </w:rPr>
        <w:tab/>
        <w:t>provided, sponsored, or supported by the School.</w:t>
      </w:r>
    </w:p>
    <w:p w14:paraId="6E0D3EA1" w14:textId="3B8396D2" w:rsidR="00236A7E" w:rsidRPr="004E712E" w:rsidRDefault="003C50E9" w:rsidP="00B01419">
      <w:pPr>
        <w:autoSpaceDE w:val="0"/>
        <w:autoSpaceDN w:val="0"/>
        <w:adjustRightInd w:val="0"/>
        <w:spacing w:after="0"/>
        <w:ind w:left="1080" w:hanging="360"/>
        <w:rPr>
          <w:rFonts w:ascii="Arial" w:hAnsi="Arial" w:cs="Arial"/>
          <w:sz w:val="24"/>
          <w:szCs w:val="24"/>
        </w:rPr>
      </w:pPr>
      <w:r w:rsidRPr="003C50E9">
        <w:rPr>
          <w:rFonts w:ascii="Arial" w:hAnsi="Arial" w:cs="Arial"/>
          <w:sz w:val="24"/>
          <w:szCs w:val="24"/>
        </w:rPr>
        <w:t>(b)</w:t>
      </w:r>
      <w:r w:rsidRPr="003C50E9">
        <w:rPr>
          <w:rFonts w:ascii="Arial" w:hAnsi="Arial" w:cs="Arial"/>
          <w:sz w:val="24"/>
          <w:szCs w:val="24"/>
        </w:rPr>
        <w:tab/>
        <w:t>does not include a noncurricular club as defined in Section 53G-7-701.</w:t>
      </w:r>
    </w:p>
    <w:p w14:paraId="0D28AA11" w14:textId="77777777" w:rsidR="00236A7E" w:rsidRPr="004E712E" w:rsidRDefault="00236A7E" w:rsidP="00907C21">
      <w:pPr>
        <w:autoSpaceDE w:val="0"/>
        <w:autoSpaceDN w:val="0"/>
        <w:adjustRightInd w:val="0"/>
        <w:spacing w:after="0"/>
        <w:ind w:left="0"/>
        <w:rPr>
          <w:rFonts w:ascii="Arial" w:hAnsi="Arial" w:cs="Arial"/>
          <w:sz w:val="24"/>
          <w:szCs w:val="24"/>
        </w:rPr>
      </w:pPr>
    </w:p>
    <w:p w14:paraId="6C110027" w14:textId="6B623DB8" w:rsidR="00BC3337" w:rsidRPr="004E712E" w:rsidRDefault="00BC3337" w:rsidP="00BC3337">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"Fee" means something of monetary value requested or required by the School as a condition to a student's participation in an activity, class, or program provided, </w:t>
      </w:r>
      <w:r w:rsidRPr="004E712E">
        <w:rPr>
          <w:rFonts w:ascii="Arial" w:hAnsi="Arial" w:cs="Arial"/>
          <w:sz w:val="24"/>
          <w:szCs w:val="24"/>
        </w:rPr>
        <w:lastRenderedPageBreak/>
        <w:t xml:space="preserve">sponsored, or supported by </w:t>
      </w:r>
      <w:r w:rsidR="00221D17" w:rsidRPr="004E712E">
        <w:rPr>
          <w:rFonts w:ascii="Arial" w:hAnsi="Arial" w:cs="Arial"/>
          <w:sz w:val="24"/>
          <w:szCs w:val="24"/>
        </w:rPr>
        <w:t>the</w:t>
      </w:r>
      <w:r w:rsidRPr="004E712E">
        <w:rPr>
          <w:rFonts w:ascii="Arial" w:hAnsi="Arial" w:cs="Arial"/>
          <w:sz w:val="24"/>
          <w:szCs w:val="24"/>
        </w:rPr>
        <w:t xml:space="preserve"> </w:t>
      </w:r>
      <w:r w:rsidR="00221D17" w:rsidRPr="004E712E">
        <w:rPr>
          <w:rFonts w:ascii="Arial" w:hAnsi="Arial" w:cs="Arial"/>
          <w:sz w:val="24"/>
          <w:szCs w:val="24"/>
        </w:rPr>
        <w:t>S</w:t>
      </w:r>
      <w:r w:rsidRPr="004E712E">
        <w:rPr>
          <w:rFonts w:ascii="Arial" w:hAnsi="Arial" w:cs="Arial"/>
          <w:sz w:val="24"/>
          <w:szCs w:val="24"/>
        </w:rPr>
        <w:t>chool.  This includes money or something of monetary value raised by a student or the student's family through fundraising.</w:t>
      </w:r>
    </w:p>
    <w:p w14:paraId="633FB7ED" w14:textId="1A5CD7C6" w:rsidR="00BC3337" w:rsidRDefault="00BC3337" w:rsidP="00907C21">
      <w:pPr>
        <w:autoSpaceDE w:val="0"/>
        <w:autoSpaceDN w:val="0"/>
        <w:adjustRightInd w:val="0"/>
        <w:spacing w:after="0"/>
        <w:ind w:left="0"/>
        <w:rPr>
          <w:rFonts w:ascii="Arial" w:hAnsi="Arial" w:cs="Arial"/>
          <w:sz w:val="24"/>
          <w:szCs w:val="24"/>
        </w:rPr>
      </w:pPr>
    </w:p>
    <w:p w14:paraId="7D59EB18" w14:textId="77777777" w:rsidR="008B7838" w:rsidRPr="008B7838" w:rsidRDefault="008B7838" w:rsidP="008B7838">
      <w:pPr>
        <w:autoSpaceDE w:val="0"/>
        <w:autoSpaceDN w:val="0"/>
        <w:adjustRightInd w:val="0"/>
        <w:spacing w:after="0"/>
        <w:ind w:left="0"/>
        <w:rPr>
          <w:rFonts w:ascii="Arial" w:hAnsi="Arial" w:cs="Arial"/>
          <w:sz w:val="24"/>
          <w:szCs w:val="24"/>
        </w:rPr>
      </w:pPr>
      <w:r w:rsidRPr="008B7838">
        <w:rPr>
          <w:rFonts w:ascii="Arial" w:hAnsi="Arial" w:cs="Arial"/>
          <w:sz w:val="24"/>
          <w:szCs w:val="24"/>
        </w:rPr>
        <w:t xml:space="preserve">“Instructional equipment” </w:t>
      </w:r>
    </w:p>
    <w:p w14:paraId="7D9CFE70" w14:textId="77777777" w:rsidR="008B7838" w:rsidRPr="008B7838" w:rsidRDefault="008B7838" w:rsidP="008B7838">
      <w:pPr>
        <w:numPr>
          <w:ilvl w:val="0"/>
          <w:numId w:val="15"/>
        </w:numPr>
        <w:autoSpaceDE w:val="0"/>
        <w:autoSpaceDN w:val="0"/>
        <w:adjustRightInd w:val="0"/>
        <w:spacing w:after="0"/>
        <w:rPr>
          <w:rFonts w:ascii="Arial" w:hAnsi="Arial" w:cs="Arial"/>
          <w:sz w:val="24"/>
          <w:szCs w:val="24"/>
        </w:rPr>
      </w:pPr>
      <w:r w:rsidRPr="008B7838">
        <w:rPr>
          <w:rFonts w:ascii="Arial" w:hAnsi="Arial" w:cs="Arial"/>
          <w:sz w:val="24"/>
          <w:szCs w:val="24"/>
        </w:rPr>
        <w:t>means an activity-related, course-related, or program-related tool or instrument that:</w:t>
      </w:r>
    </w:p>
    <w:p w14:paraId="0AD9FF4F" w14:textId="77777777" w:rsidR="008B7838" w:rsidRPr="008B7838" w:rsidRDefault="008B7838" w:rsidP="008B7838">
      <w:pPr>
        <w:numPr>
          <w:ilvl w:val="0"/>
          <w:numId w:val="16"/>
        </w:numPr>
        <w:autoSpaceDE w:val="0"/>
        <w:autoSpaceDN w:val="0"/>
        <w:adjustRightInd w:val="0"/>
        <w:spacing w:after="0"/>
        <w:rPr>
          <w:rFonts w:ascii="Arial" w:hAnsi="Arial" w:cs="Arial"/>
          <w:sz w:val="24"/>
          <w:szCs w:val="24"/>
        </w:rPr>
      </w:pPr>
      <w:r w:rsidRPr="008B7838">
        <w:rPr>
          <w:rFonts w:ascii="Arial" w:hAnsi="Arial" w:cs="Arial"/>
          <w:sz w:val="24"/>
          <w:szCs w:val="24"/>
        </w:rPr>
        <w:t>is required for a student to use as part of an activity, course, or program in a secondary school;</w:t>
      </w:r>
    </w:p>
    <w:p w14:paraId="68242D79" w14:textId="77777777" w:rsidR="008B7838" w:rsidRPr="008B7838" w:rsidRDefault="008B7838" w:rsidP="00B01419">
      <w:pPr>
        <w:numPr>
          <w:ilvl w:val="0"/>
          <w:numId w:val="17"/>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 xml:space="preserve">typically becomes the property of the student upon exiting the activity, course, or program, and </w:t>
      </w:r>
    </w:p>
    <w:p w14:paraId="4EF16880" w14:textId="77777777" w:rsidR="008B7838" w:rsidRPr="008B7838" w:rsidRDefault="008B7838" w:rsidP="00B01419">
      <w:pPr>
        <w:numPr>
          <w:ilvl w:val="0"/>
          <w:numId w:val="17"/>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is subject to a fee waiver;</w:t>
      </w:r>
    </w:p>
    <w:p w14:paraId="1E42E5C5" w14:textId="77777777" w:rsidR="008B7838" w:rsidRPr="008B7838" w:rsidRDefault="008B7838" w:rsidP="008B7838">
      <w:pPr>
        <w:numPr>
          <w:ilvl w:val="0"/>
          <w:numId w:val="15"/>
        </w:numPr>
        <w:autoSpaceDE w:val="0"/>
        <w:autoSpaceDN w:val="0"/>
        <w:adjustRightInd w:val="0"/>
        <w:spacing w:after="0"/>
        <w:rPr>
          <w:rFonts w:ascii="Arial" w:hAnsi="Arial" w:cs="Arial"/>
          <w:sz w:val="24"/>
          <w:szCs w:val="24"/>
        </w:rPr>
      </w:pPr>
      <w:r w:rsidRPr="008B7838">
        <w:rPr>
          <w:rFonts w:ascii="Arial" w:hAnsi="Arial" w:cs="Arial"/>
          <w:sz w:val="24"/>
          <w:szCs w:val="24"/>
        </w:rPr>
        <w:t xml:space="preserve">includes: </w:t>
      </w:r>
    </w:p>
    <w:p w14:paraId="0775864B" w14:textId="77777777" w:rsidR="008B7838" w:rsidRPr="008B7838" w:rsidRDefault="008B7838" w:rsidP="00B01419">
      <w:pPr>
        <w:numPr>
          <w:ilvl w:val="0"/>
          <w:numId w:val="18"/>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 xml:space="preserve">shears or styling tools; </w:t>
      </w:r>
    </w:p>
    <w:p w14:paraId="42ADA8EA" w14:textId="77777777" w:rsidR="008B7838" w:rsidRPr="008B7838" w:rsidRDefault="008B7838" w:rsidP="00B01419">
      <w:pPr>
        <w:numPr>
          <w:ilvl w:val="0"/>
          <w:numId w:val="18"/>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 xml:space="preserve">a band instrument; </w:t>
      </w:r>
    </w:p>
    <w:p w14:paraId="1B35DF4B" w14:textId="77777777" w:rsidR="008B7838" w:rsidRPr="008B7838" w:rsidRDefault="008B7838" w:rsidP="00B01419">
      <w:pPr>
        <w:numPr>
          <w:ilvl w:val="0"/>
          <w:numId w:val="18"/>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a camera;</w:t>
      </w:r>
    </w:p>
    <w:p w14:paraId="7CC40241" w14:textId="77777777" w:rsidR="008B7838" w:rsidRPr="008B7838" w:rsidRDefault="008B7838" w:rsidP="00B01419">
      <w:pPr>
        <w:numPr>
          <w:ilvl w:val="0"/>
          <w:numId w:val="18"/>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a stethoscope; or</w:t>
      </w:r>
    </w:p>
    <w:p w14:paraId="069778CB" w14:textId="77777777" w:rsidR="008B7838" w:rsidRPr="008B7838" w:rsidRDefault="008B7838" w:rsidP="00B01419">
      <w:pPr>
        <w:numPr>
          <w:ilvl w:val="0"/>
          <w:numId w:val="18"/>
        </w:numPr>
        <w:autoSpaceDE w:val="0"/>
        <w:autoSpaceDN w:val="0"/>
        <w:adjustRightInd w:val="0"/>
        <w:spacing w:after="0"/>
        <w:ind w:left="1440" w:hanging="360"/>
        <w:rPr>
          <w:rFonts w:ascii="Arial" w:hAnsi="Arial" w:cs="Arial"/>
          <w:sz w:val="24"/>
          <w:szCs w:val="24"/>
        </w:rPr>
      </w:pPr>
      <w:r w:rsidRPr="008B7838">
        <w:rPr>
          <w:rFonts w:ascii="Arial" w:hAnsi="Arial" w:cs="Arial"/>
          <w:sz w:val="24"/>
          <w:szCs w:val="24"/>
        </w:rPr>
        <w:t xml:space="preserve">sports equipment, including a bat, mitt, or tennis </w:t>
      </w:r>
      <w:proofErr w:type="spellStart"/>
      <w:r w:rsidRPr="008B7838">
        <w:rPr>
          <w:rFonts w:ascii="Arial" w:hAnsi="Arial" w:cs="Arial"/>
          <w:sz w:val="24"/>
          <w:szCs w:val="24"/>
        </w:rPr>
        <w:t>raquet</w:t>
      </w:r>
      <w:proofErr w:type="spellEnd"/>
      <w:r w:rsidRPr="008B7838">
        <w:rPr>
          <w:rFonts w:ascii="Arial" w:hAnsi="Arial" w:cs="Arial"/>
          <w:sz w:val="24"/>
          <w:szCs w:val="24"/>
        </w:rPr>
        <w:t>.</w:t>
      </w:r>
    </w:p>
    <w:p w14:paraId="7C01BCEA" w14:textId="77777777" w:rsidR="008B7838" w:rsidRPr="008B7838" w:rsidRDefault="008B7838" w:rsidP="008B7838">
      <w:pPr>
        <w:numPr>
          <w:ilvl w:val="0"/>
          <w:numId w:val="15"/>
        </w:numPr>
        <w:autoSpaceDE w:val="0"/>
        <w:autoSpaceDN w:val="0"/>
        <w:adjustRightInd w:val="0"/>
        <w:spacing w:after="0"/>
        <w:rPr>
          <w:rFonts w:ascii="Arial" w:hAnsi="Arial" w:cs="Arial"/>
          <w:sz w:val="24"/>
          <w:szCs w:val="24"/>
        </w:rPr>
      </w:pPr>
      <w:r w:rsidRPr="008B7838">
        <w:rPr>
          <w:rFonts w:ascii="Arial" w:hAnsi="Arial" w:cs="Arial"/>
          <w:sz w:val="24"/>
          <w:szCs w:val="24"/>
        </w:rPr>
        <w:t>does not include school equipment.</w:t>
      </w:r>
    </w:p>
    <w:p w14:paraId="69B94D8C" w14:textId="77777777" w:rsidR="008B7838" w:rsidRPr="008B7838" w:rsidRDefault="008B7838" w:rsidP="008B7838">
      <w:pPr>
        <w:autoSpaceDE w:val="0"/>
        <w:autoSpaceDN w:val="0"/>
        <w:adjustRightInd w:val="0"/>
        <w:spacing w:after="0"/>
        <w:ind w:left="0"/>
        <w:rPr>
          <w:rFonts w:ascii="Arial" w:hAnsi="Arial" w:cs="Arial"/>
          <w:sz w:val="24"/>
          <w:szCs w:val="24"/>
        </w:rPr>
      </w:pPr>
    </w:p>
    <w:p w14:paraId="04E0ED79" w14:textId="77777777" w:rsidR="008B7838" w:rsidRPr="008B7838" w:rsidRDefault="008B7838" w:rsidP="008B7838">
      <w:pPr>
        <w:autoSpaceDE w:val="0"/>
        <w:autoSpaceDN w:val="0"/>
        <w:adjustRightInd w:val="0"/>
        <w:spacing w:after="0"/>
        <w:ind w:left="0"/>
        <w:rPr>
          <w:rFonts w:ascii="Arial" w:hAnsi="Arial" w:cs="Arial"/>
          <w:sz w:val="24"/>
          <w:szCs w:val="24"/>
        </w:rPr>
      </w:pPr>
      <w:r w:rsidRPr="008B7838">
        <w:rPr>
          <w:rFonts w:ascii="Arial" w:hAnsi="Arial" w:cs="Arial"/>
          <w:sz w:val="24"/>
          <w:szCs w:val="24"/>
        </w:rPr>
        <w:t>“Instructional supply” means a consumable or non-reusable supply that is necessary for a student to use as part of an activity, course, or program in a secondary school and includes:</w:t>
      </w:r>
    </w:p>
    <w:p w14:paraId="4402E6DD" w14:textId="77777777" w:rsidR="008B7838" w:rsidRPr="008B7838" w:rsidRDefault="008B7838" w:rsidP="008B7838">
      <w:pPr>
        <w:numPr>
          <w:ilvl w:val="0"/>
          <w:numId w:val="19"/>
        </w:numPr>
        <w:autoSpaceDE w:val="0"/>
        <w:autoSpaceDN w:val="0"/>
        <w:adjustRightInd w:val="0"/>
        <w:spacing w:after="0"/>
        <w:rPr>
          <w:rFonts w:ascii="Arial" w:hAnsi="Arial" w:cs="Arial"/>
          <w:sz w:val="24"/>
          <w:szCs w:val="24"/>
        </w:rPr>
      </w:pPr>
      <w:r w:rsidRPr="008B7838">
        <w:rPr>
          <w:rFonts w:ascii="Arial" w:hAnsi="Arial" w:cs="Arial"/>
          <w:sz w:val="24"/>
          <w:szCs w:val="24"/>
        </w:rPr>
        <w:t xml:space="preserve">prescriptive footwear; </w:t>
      </w:r>
    </w:p>
    <w:p w14:paraId="3E5F970F" w14:textId="77777777" w:rsidR="008B7838" w:rsidRPr="008B7838" w:rsidRDefault="008B7838" w:rsidP="008B7838">
      <w:pPr>
        <w:numPr>
          <w:ilvl w:val="0"/>
          <w:numId w:val="19"/>
        </w:numPr>
        <w:autoSpaceDE w:val="0"/>
        <w:autoSpaceDN w:val="0"/>
        <w:adjustRightInd w:val="0"/>
        <w:spacing w:after="0"/>
        <w:rPr>
          <w:rFonts w:ascii="Arial" w:hAnsi="Arial" w:cs="Arial"/>
          <w:sz w:val="24"/>
          <w:szCs w:val="24"/>
        </w:rPr>
      </w:pPr>
      <w:r w:rsidRPr="008B7838">
        <w:rPr>
          <w:rFonts w:ascii="Arial" w:hAnsi="Arial" w:cs="Arial"/>
          <w:sz w:val="24"/>
          <w:szCs w:val="24"/>
        </w:rPr>
        <w:t xml:space="preserve">brushes or other art supplies, including clay, pain, or art canvas; </w:t>
      </w:r>
    </w:p>
    <w:p w14:paraId="7432EE11" w14:textId="77777777" w:rsidR="008B7838" w:rsidRPr="008B7838" w:rsidRDefault="008B7838" w:rsidP="008B7838">
      <w:pPr>
        <w:numPr>
          <w:ilvl w:val="0"/>
          <w:numId w:val="19"/>
        </w:numPr>
        <w:autoSpaceDE w:val="0"/>
        <w:autoSpaceDN w:val="0"/>
        <w:adjustRightInd w:val="0"/>
        <w:spacing w:after="0"/>
        <w:rPr>
          <w:rFonts w:ascii="Arial" w:hAnsi="Arial" w:cs="Arial"/>
          <w:sz w:val="24"/>
          <w:szCs w:val="24"/>
        </w:rPr>
      </w:pPr>
      <w:r w:rsidRPr="008B7838">
        <w:rPr>
          <w:rFonts w:ascii="Arial" w:hAnsi="Arial" w:cs="Arial"/>
          <w:sz w:val="24"/>
          <w:szCs w:val="24"/>
        </w:rPr>
        <w:t xml:space="preserve">wood for wood shop; </w:t>
      </w:r>
    </w:p>
    <w:p w14:paraId="60E3F749" w14:textId="77777777" w:rsidR="008B7838" w:rsidRPr="008B7838" w:rsidRDefault="008B7838" w:rsidP="008B7838">
      <w:pPr>
        <w:numPr>
          <w:ilvl w:val="0"/>
          <w:numId w:val="19"/>
        </w:numPr>
        <w:autoSpaceDE w:val="0"/>
        <w:autoSpaceDN w:val="0"/>
        <w:adjustRightInd w:val="0"/>
        <w:spacing w:after="0"/>
        <w:rPr>
          <w:rFonts w:ascii="Arial" w:hAnsi="Arial" w:cs="Arial"/>
          <w:sz w:val="24"/>
          <w:szCs w:val="24"/>
        </w:rPr>
      </w:pPr>
      <w:r w:rsidRPr="008B7838">
        <w:rPr>
          <w:rFonts w:ascii="Arial" w:hAnsi="Arial" w:cs="Arial"/>
          <w:sz w:val="24"/>
          <w:szCs w:val="24"/>
        </w:rPr>
        <w:t xml:space="preserve">Legos for Lego robotics; </w:t>
      </w:r>
    </w:p>
    <w:p w14:paraId="7084AE22" w14:textId="77777777" w:rsidR="008B7838" w:rsidRDefault="008B7838" w:rsidP="008B7838">
      <w:pPr>
        <w:numPr>
          <w:ilvl w:val="0"/>
          <w:numId w:val="19"/>
        </w:numPr>
        <w:autoSpaceDE w:val="0"/>
        <w:autoSpaceDN w:val="0"/>
        <w:adjustRightInd w:val="0"/>
        <w:spacing w:after="0"/>
        <w:rPr>
          <w:rFonts w:ascii="Arial" w:hAnsi="Arial" w:cs="Arial"/>
          <w:sz w:val="24"/>
          <w:szCs w:val="24"/>
        </w:rPr>
      </w:pPr>
      <w:r w:rsidRPr="008B7838">
        <w:rPr>
          <w:rFonts w:ascii="Arial" w:hAnsi="Arial" w:cs="Arial"/>
          <w:sz w:val="24"/>
          <w:szCs w:val="24"/>
        </w:rPr>
        <w:t>film; or</w:t>
      </w:r>
    </w:p>
    <w:p w14:paraId="76CE8A70" w14:textId="3DB8AAFE" w:rsidR="008B7838" w:rsidRPr="008B7838" w:rsidRDefault="008B7838" w:rsidP="00B01419">
      <w:pPr>
        <w:numPr>
          <w:ilvl w:val="0"/>
          <w:numId w:val="19"/>
        </w:numPr>
        <w:autoSpaceDE w:val="0"/>
        <w:autoSpaceDN w:val="0"/>
        <w:adjustRightInd w:val="0"/>
        <w:spacing w:after="0"/>
        <w:rPr>
          <w:rFonts w:ascii="Arial" w:hAnsi="Arial" w:cs="Arial"/>
          <w:sz w:val="24"/>
          <w:szCs w:val="24"/>
        </w:rPr>
      </w:pPr>
      <w:r w:rsidRPr="008B7838">
        <w:rPr>
          <w:rFonts w:ascii="Arial" w:hAnsi="Arial" w:cs="Arial"/>
          <w:sz w:val="24"/>
          <w:szCs w:val="24"/>
        </w:rPr>
        <w:t>filament used for 3D printing.</w:t>
      </w:r>
    </w:p>
    <w:p w14:paraId="18C5F522" w14:textId="77777777" w:rsidR="008B7838" w:rsidRPr="004E712E" w:rsidRDefault="008B7838" w:rsidP="00907C21">
      <w:pPr>
        <w:autoSpaceDE w:val="0"/>
        <w:autoSpaceDN w:val="0"/>
        <w:adjustRightInd w:val="0"/>
        <w:spacing w:after="0"/>
        <w:ind w:left="0"/>
        <w:rPr>
          <w:rFonts w:ascii="Arial" w:hAnsi="Arial" w:cs="Arial"/>
          <w:sz w:val="24"/>
          <w:szCs w:val="24"/>
        </w:rPr>
      </w:pPr>
    </w:p>
    <w:p w14:paraId="1E7FDE55" w14:textId="77777777" w:rsidR="00BC3337" w:rsidRPr="004E712E" w:rsidRDefault="00BC3337" w:rsidP="00BC3337">
      <w:pPr>
        <w:autoSpaceDE w:val="0"/>
        <w:autoSpaceDN w:val="0"/>
        <w:adjustRightInd w:val="0"/>
        <w:spacing w:after="0"/>
        <w:ind w:left="0"/>
        <w:rPr>
          <w:rFonts w:ascii="Arial" w:hAnsi="Arial" w:cs="Arial"/>
          <w:sz w:val="24"/>
          <w:szCs w:val="24"/>
        </w:rPr>
      </w:pPr>
      <w:r w:rsidRPr="004E712E">
        <w:rPr>
          <w:rFonts w:ascii="Arial" w:hAnsi="Arial" w:cs="Arial"/>
          <w:sz w:val="24"/>
          <w:szCs w:val="24"/>
        </w:rPr>
        <w:t>"Non-waivable charge" means a cost, payment, or expenditure that:</w:t>
      </w:r>
    </w:p>
    <w:p w14:paraId="2A81378D" w14:textId="77777777" w:rsidR="00BC3337" w:rsidRPr="004E712E" w:rsidRDefault="00BC3337" w:rsidP="004E712E">
      <w:pPr>
        <w:autoSpaceDE w:val="0"/>
        <w:autoSpaceDN w:val="0"/>
        <w:adjustRightInd w:val="0"/>
        <w:spacing w:after="0"/>
        <w:ind w:left="0" w:firstLine="720"/>
        <w:rPr>
          <w:rFonts w:ascii="Arial" w:hAnsi="Arial" w:cs="Arial"/>
          <w:sz w:val="24"/>
          <w:szCs w:val="24"/>
        </w:rPr>
      </w:pPr>
      <w:r w:rsidRPr="004E712E">
        <w:rPr>
          <w:rFonts w:ascii="Arial" w:hAnsi="Arial" w:cs="Arial"/>
          <w:sz w:val="24"/>
          <w:szCs w:val="24"/>
        </w:rPr>
        <w:t>(a) is a personal discretionary charge or purchase, including:</w:t>
      </w:r>
    </w:p>
    <w:p w14:paraId="3A3CD971" w14:textId="77777777" w:rsidR="00BC3337" w:rsidRPr="004E712E" w:rsidRDefault="00BC3337" w:rsidP="00FE36CB">
      <w:pPr>
        <w:autoSpaceDE w:val="0"/>
        <w:autoSpaceDN w:val="0"/>
        <w:adjustRightInd w:val="0"/>
        <w:spacing w:after="0"/>
        <w:ind w:left="1440"/>
        <w:rPr>
          <w:rFonts w:ascii="Arial" w:hAnsi="Arial" w:cs="Arial"/>
          <w:sz w:val="24"/>
          <w:szCs w:val="24"/>
        </w:rPr>
      </w:pPr>
      <w:r w:rsidRPr="004E712E">
        <w:rPr>
          <w:rFonts w:ascii="Arial" w:hAnsi="Arial" w:cs="Arial"/>
          <w:sz w:val="24"/>
          <w:szCs w:val="24"/>
        </w:rPr>
        <w:t>(i) a charge for insurance, unless the insurance is required for a student to participate in an activity, class, or program;</w:t>
      </w:r>
    </w:p>
    <w:p w14:paraId="4B6E86E3" w14:textId="77777777" w:rsidR="00BC3337" w:rsidRPr="004E712E" w:rsidRDefault="00BC3337" w:rsidP="004E712E">
      <w:pPr>
        <w:autoSpaceDE w:val="0"/>
        <w:autoSpaceDN w:val="0"/>
        <w:adjustRightInd w:val="0"/>
        <w:spacing w:after="0"/>
        <w:ind w:firstLine="720"/>
        <w:rPr>
          <w:rFonts w:ascii="Arial" w:hAnsi="Arial" w:cs="Arial"/>
          <w:sz w:val="24"/>
          <w:szCs w:val="24"/>
        </w:rPr>
      </w:pPr>
      <w:r w:rsidRPr="004E712E">
        <w:rPr>
          <w:rFonts w:ascii="Arial" w:hAnsi="Arial" w:cs="Arial"/>
          <w:sz w:val="24"/>
          <w:szCs w:val="24"/>
        </w:rPr>
        <w:t>(ii) a charge for college credit related to the successful completion of:</w:t>
      </w:r>
    </w:p>
    <w:p w14:paraId="6A398D33" w14:textId="77777777" w:rsidR="00BC3337" w:rsidRPr="004E712E" w:rsidRDefault="00BC3337" w:rsidP="004E712E">
      <w:pPr>
        <w:autoSpaceDE w:val="0"/>
        <w:autoSpaceDN w:val="0"/>
        <w:adjustRightInd w:val="0"/>
        <w:spacing w:after="0"/>
        <w:ind w:left="1440" w:firstLine="720"/>
        <w:rPr>
          <w:rFonts w:ascii="Arial" w:hAnsi="Arial" w:cs="Arial"/>
          <w:sz w:val="24"/>
          <w:szCs w:val="24"/>
        </w:rPr>
      </w:pPr>
      <w:r w:rsidRPr="004E712E">
        <w:rPr>
          <w:rFonts w:ascii="Arial" w:hAnsi="Arial" w:cs="Arial"/>
          <w:sz w:val="24"/>
          <w:szCs w:val="24"/>
        </w:rPr>
        <w:t>(A) a concurrent enrollment class; or</w:t>
      </w:r>
    </w:p>
    <w:p w14:paraId="3CEADC75" w14:textId="77777777" w:rsidR="00BC3337" w:rsidRPr="004E712E" w:rsidRDefault="00BC3337" w:rsidP="004E712E">
      <w:pPr>
        <w:autoSpaceDE w:val="0"/>
        <w:autoSpaceDN w:val="0"/>
        <w:adjustRightInd w:val="0"/>
        <w:spacing w:after="0"/>
        <w:ind w:left="1440" w:firstLine="720"/>
        <w:rPr>
          <w:rFonts w:ascii="Arial" w:hAnsi="Arial" w:cs="Arial"/>
          <w:sz w:val="24"/>
          <w:szCs w:val="24"/>
        </w:rPr>
      </w:pPr>
      <w:r w:rsidRPr="004E712E">
        <w:rPr>
          <w:rFonts w:ascii="Arial" w:hAnsi="Arial" w:cs="Arial"/>
          <w:sz w:val="24"/>
          <w:szCs w:val="24"/>
        </w:rPr>
        <w:t>(B) an advanced placement examination; or</w:t>
      </w:r>
    </w:p>
    <w:p w14:paraId="191842CF" w14:textId="77777777" w:rsidR="00BC3337" w:rsidRPr="004E712E" w:rsidRDefault="00BC3337" w:rsidP="00FE36CB">
      <w:pPr>
        <w:autoSpaceDE w:val="0"/>
        <w:autoSpaceDN w:val="0"/>
        <w:adjustRightInd w:val="0"/>
        <w:spacing w:after="0"/>
        <w:ind w:left="1440"/>
        <w:rPr>
          <w:rFonts w:ascii="Arial" w:hAnsi="Arial" w:cs="Arial"/>
          <w:sz w:val="24"/>
          <w:szCs w:val="24"/>
        </w:rPr>
      </w:pPr>
      <w:r w:rsidRPr="004E712E">
        <w:rPr>
          <w:rFonts w:ascii="Arial" w:hAnsi="Arial" w:cs="Arial"/>
          <w:sz w:val="24"/>
          <w:szCs w:val="24"/>
        </w:rPr>
        <w:t xml:space="preserve">(iii) except when requested or required by </w:t>
      </w:r>
      <w:r w:rsidR="009E2A2F" w:rsidRPr="004E712E">
        <w:rPr>
          <w:rFonts w:ascii="Arial" w:hAnsi="Arial" w:cs="Arial"/>
          <w:sz w:val="24"/>
          <w:szCs w:val="24"/>
        </w:rPr>
        <w:t>the School</w:t>
      </w:r>
      <w:r w:rsidRPr="004E712E">
        <w:rPr>
          <w:rFonts w:ascii="Arial" w:hAnsi="Arial" w:cs="Arial"/>
          <w:sz w:val="24"/>
          <w:szCs w:val="24"/>
        </w:rPr>
        <w:t>, a charge for a personal consumable item such as a yearbook, class ring, letterman jacket or sweater, or other similar item;</w:t>
      </w:r>
    </w:p>
    <w:p w14:paraId="52C7AB8E" w14:textId="77777777" w:rsidR="00BC3337" w:rsidRPr="004E712E" w:rsidRDefault="00BC3337" w:rsidP="00FE36CB">
      <w:pPr>
        <w:autoSpaceDE w:val="0"/>
        <w:autoSpaceDN w:val="0"/>
        <w:adjustRightInd w:val="0"/>
        <w:spacing w:after="0"/>
        <w:rPr>
          <w:rFonts w:ascii="Arial" w:hAnsi="Arial" w:cs="Arial"/>
          <w:sz w:val="24"/>
          <w:szCs w:val="24"/>
        </w:rPr>
      </w:pPr>
      <w:r w:rsidRPr="004E712E">
        <w:rPr>
          <w:rFonts w:ascii="Arial" w:hAnsi="Arial" w:cs="Arial"/>
          <w:sz w:val="24"/>
          <w:szCs w:val="24"/>
        </w:rPr>
        <w:t>(b) is subject to sales tax as described in Utah State Tax Commission Publication 35, Sales Tax Information for Public and Private Elementary and Secondary Schools; or</w:t>
      </w:r>
    </w:p>
    <w:p w14:paraId="510D54CE" w14:textId="77777777" w:rsidR="00BC3337" w:rsidRPr="004E712E" w:rsidRDefault="00BC3337" w:rsidP="00FE36CB">
      <w:pPr>
        <w:autoSpaceDE w:val="0"/>
        <w:autoSpaceDN w:val="0"/>
        <w:adjustRightInd w:val="0"/>
        <w:spacing w:after="0"/>
        <w:rPr>
          <w:rFonts w:ascii="Arial" w:hAnsi="Arial" w:cs="Arial"/>
          <w:sz w:val="24"/>
          <w:szCs w:val="24"/>
        </w:rPr>
      </w:pPr>
      <w:r w:rsidRPr="004E712E">
        <w:rPr>
          <w:rFonts w:ascii="Arial" w:hAnsi="Arial" w:cs="Arial"/>
          <w:sz w:val="24"/>
          <w:szCs w:val="24"/>
        </w:rPr>
        <w:t xml:space="preserve">(c) by Utah Code, federal law, or </w:t>
      </w:r>
      <w:r w:rsidR="009E2A2F" w:rsidRPr="004E712E">
        <w:rPr>
          <w:rFonts w:ascii="Arial" w:hAnsi="Arial" w:cs="Arial"/>
          <w:sz w:val="24"/>
          <w:szCs w:val="24"/>
        </w:rPr>
        <w:t xml:space="preserve">State </w:t>
      </w:r>
      <w:r w:rsidRPr="004E712E">
        <w:rPr>
          <w:rFonts w:ascii="Arial" w:hAnsi="Arial" w:cs="Arial"/>
          <w:sz w:val="24"/>
          <w:szCs w:val="24"/>
        </w:rPr>
        <w:t>Board</w:t>
      </w:r>
      <w:r w:rsidR="009E2A2F" w:rsidRPr="004E712E">
        <w:rPr>
          <w:rFonts w:ascii="Arial" w:hAnsi="Arial" w:cs="Arial"/>
          <w:sz w:val="24"/>
          <w:szCs w:val="24"/>
        </w:rPr>
        <w:t xml:space="preserve"> of Education</w:t>
      </w:r>
      <w:r w:rsidRPr="004E712E">
        <w:rPr>
          <w:rFonts w:ascii="Arial" w:hAnsi="Arial" w:cs="Arial"/>
          <w:sz w:val="24"/>
          <w:szCs w:val="24"/>
        </w:rPr>
        <w:t xml:space="preserve"> rule is designated not to be a fee, including:</w:t>
      </w:r>
    </w:p>
    <w:p w14:paraId="077B4419" w14:textId="77777777" w:rsidR="00BC3337" w:rsidRPr="004E712E" w:rsidRDefault="00BC3337" w:rsidP="004E712E">
      <w:pPr>
        <w:autoSpaceDE w:val="0"/>
        <w:autoSpaceDN w:val="0"/>
        <w:adjustRightInd w:val="0"/>
        <w:spacing w:after="0"/>
        <w:ind w:firstLine="720"/>
        <w:rPr>
          <w:rFonts w:ascii="Arial" w:hAnsi="Arial" w:cs="Arial"/>
          <w:sz w:val="24"/>
          <w:szCs w:val="24"/>
        </w:rPr>
      </w:pPr>
      <w:r w:rsidRPr="004E712E">
        <w:rPr>
          <w:rFonts w:ascii="Arial" w:hAnsi="Arial" w:cs="Arial"/>
          <w:sz w:val="24"/>
          <w:szCs w:val="24"/>
        </w:rPr>
        <w:t xml:space="preserve">(i) a school uniform as provided in </w:t>
      </w:r>
      <w:r w:rsidR="009E2A2F" w:rsidRPr="004E712E">
        <w:rPr>
          <w:rFonts w:ascii="Arial" w:hAnsi="Arial" w:cs="Arial"/>
          <w:sz w:val="24"/>
          <w:szCs w:val="24"/>
        </w:rPr>
        <w:t>Utah Code</w:t>
      </w:r>
      <w:r w:rsidRPr="004E712E">
        <w:rPr>
          <w:rFonts w:ascii="Arial" w:hAnsi="Arial" w:cs="Arial"/>
          <w:sz w:val="24"/>
          <w:szCs w:val="24"/>
        </w:rPr>
        <w:t xml:space="preserve"> </w:t>
      </w:r>
      <w:r w:rsidR="00221D17" w:rsidRPr="004E712E">
        <w:rPr>
          <w:rFonts w:ascii="Arial" w:hAnsi="Arial" w:cs="Arial"/>
          <w:sz w:val="24"/>
          <w:szCs w:val="24"/>
        </w:rPr>
        <w:t xml:space="preserve">§ </w:t>
      </w:r>
      <w:r w:rsidRPr="004E712E">
        <w:rPr>
          <w:rFonts w:ascii="Arial" w:hAnsi="Arial" w:cs="Arial"/>
          <w:sz w:val="24"/>
          <w:szCs w:val="24"/>
        </w:rPr>
        <w:t>53G-7-801;</w:t>
      </w:r>
    </w:p>
    <w:p w14:paraId="1EF01DB8" w14:textId="77777777" w:rsidR="00BC3337" w:rsidRPr="004E712E" w:rsidRDefault="00BC3337" w:rsidP="004E712E">
      <w:pPr>
        <w:autoSpaceDE w:val="0"/>
        <w:autoSpaceDN w:val="0"/>
        <w:adjustRightInd w:val="0"/>
        <w:spacing w:after="0"/>
        <w:ind w:firstLine="720"/>
        <w:rPr>
          <w:rFonts w:ascii="Arial" w:hAnsi="Arial" w:cs="Arial"/>
          <w:sz w:val="24"/>
          <w:szCs w:val="24"/>
        </w:rPr>
      </w:pPr>
      <w:r w:rsidRPr="004E712E">
        <w:rPr>
          <w:rFonts w:ascii="Arial" w:hAnsi="Arial" w:cs="Arial"/>
          <w:sz w:val="24"/>
          <w:szCs w:val="24"/>
        </w:rPr>
        <w:lastRenderedPageBreak/>
        <w:t>(ii) a school lunch; or</w:t>
      </w:r>
    </w:p>
    <w:p w14:paraId="7CB0DCE1" w14:textId="77777777" w:rsidR="00BC3337" w:rsidRPr="004E712E" w:rsidRDefault="00BC3337" w:rsidP="00FE36CB">
      <w:pPr>
        <w:autoSpaceDE w:val="0"/>
        <w:autoSpaceDN w:val="0"/>
        <w:adjustRightInd w:val="0"/>
        <w:spacing w:after="0"/>
        <w:ind w:left="1440"/>
        <w:rPr>
          <w:rFonts w:ascii="Arial" w:hAnsi="Arial" w:cs="Arial"/>
          <w:sz w:val="24"/>
          <w:szCs w:val="24"/>
        </w:rPr>
      </w:pPr>
      <w:r w:rsidRPr="004E712E">
        <w:rPr>
          <w:rFonts w:ascii="Arial" w:hAnsi="Arial" w:cs="Arial"/>
          <w:sz w:val="24"/>
          <w:szCs w:val="24"/>
        </w:rPr>
        <w:t xml:space="preserve">(iii) a charge for a replacement for damaged or lost </w:t>
      </w:r>
      <w:r w:rsidR="009E2A2F" w:rsidRPr="004E712E">
        <w:rPr>
          <w:rFonts w:ascii="Arial" w:hAnsi="Arial" w:cs="Arial"/>
          <w:sz w:val="24"/>
          <w:szCs w:val="24"/>
        </w:rPr>
        <w:t>S</w:t>
      </w:r>
      <w:r w:rsidRPr="004E712E">
        <w:rPr>
          <w:rFonts w:ascii="Arial" w:hAnsi="Arial" w:cs="Arial"/>
          <w:sz w:val="24"/>
          <w:szCs w:val="24"/>
        </w:rPr>
        <w:t>chool equipment or supplies.</w:t>
      </w:r>
    </w:p>
    <w:p w14:paraId="2816970E" w14:textId="77777777" w:rsidR="00BC3337" w:rsidRPr="004E712E" w:rsidRDefault="00BC3337" w:rsidP="00907C21">
      <w:pPr>
        <w:autoSpaceDE w:val="0"/>
        <w:autoSpaceDN w:val="0"/>
        <w:adjustRightInd w:val="0"/>
        <w:spacing w:after="0"/>
        <w:ind w:left="0"/>
        <w:rPr>
          <w:rFonts w:ascii="Arial" w:hAnsi="Arial" w:cs="Arial"/>
          <w:sz w:val="24"/>
          <w:szCs w:val="24"/>
        </w:rPr>
      </w:pPr>
    </w:p>
    <w:p w14:paraId="05ADBC8C" w14:textId="77777777" w:rsidR="009E2A2F" w:rsidRPr="004E712E" w:rsidRDefault="009E2A2F" w:rsidP="009E2A2F">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"Provided, sponsored, or supported by </w:t>
      </w:r>
      <w:r w:rsidR="001E4323" w:rsidRPr="004E712E">
        <w:rPr>
          <w:rFonts w:ascii="Arial" w:hAnsi="Arial" w:cs="Arial"/>
          <w:sz w:val="24"/>
          <w:szCs w:val="24"/>
        </w:rPr>
        <w:t>the</w:t>
      </w:r>
      <w:r w:rsidRPr="004E712E">
        <w:rPr>
          <w:rFonts w:ascii="Arial" w:hAnsi="Arial" w:cs="Arial"/>
          <w:sz w:val="24"/>
          <w:szCs w:val="24"/>
        </w:rPr>
        <w:t xml:space="preserve"> </w:t>
      </w:r>
      <w:r w:rsidR="001E4323" w:rsidRPr="004E712E">
        <w:rPr>
          <w:rFonts w:ascii="Arial" w:hAnsi="Arial" w:cs="Arial"/>
          <w:sz w:val="24"/>
          <w:szCs w:val="24"/>
        </w:rPr>
        <w:t>S</w:t>
      </w:r>
      <w:r w:rsidRPr="004E712E">
        <w:rPr>
          <w:rFonts w:ascii="Arial" w:hAnsi="Arial" w:cs="Arial"/>
          <w:sz w:val="24"/>
          <w:szCs w:val="24"/>
        </w:rPr>
        <w:t xml:space="preserve">chool" </w:t>
      </w:r>
    </w:p>
    <w:p w14:paraId="7526ECC5" w14:textId="77777777" w:rsidR="009E2A2F" w:rsidRPr="004E712E" w:rsidRDefault="009E2A2F" w:rsidP="00FE36CB">
      <w:pPr>
        <w:autoSpaceDE w:val="0"/>
        <w:autoSpaceDN w:val="0"/>
        <w:adjustRightInd w:val="0"/>
        <w:spacing w:after="0"/>
        <w:rPr>
          <w:rFonts w:ascii="Arial" w:hAnsi="Arial" w:cs="Arial"/>
          <w:sz w:val="24"/>
          <w:szCs w:val="24"/>
        </w:rPr>
      </w:pPr>
      <w:r w:rsidRPr="004E712E">
        <w:rPr>
          <w:rFonts w:ascii="Arial" w:hAnsi="Arial" w:cs="Arial"/>
          <w:sz w:val="24"/>
          <w:szCs w:val="24"/>
        </w:rPr>
        <w:t>(a) means an activity, class, program, fundraiser, club, camp, clinic, or other event that:</w:t>
      </w:r>
    </w:p>
    <w:p w14:paraId="71563E52" w14:textId="77777777" w:rsidR="009E2A2F" w:rsidRPr="004E712E" w:rsidRDefault="009E2A2F" w:rsidP="004E712E">
      <w:pPr>
        <w:autoSpaceDE w:val="0"/>
        <w:autoSpaceDN w:val="0"/>
        <w:adjustRightInd w:val="0"/>
        <w:spacing w:after="0"/>
        <w:ind w:left="0" w:firstLine="1440"/>
        <w:rPr>
          <w:rFonts w:ascii="Arial" w:hAnsi="Arial" w:cs="Arial"/>
          <w:sz w:val="24"/>
          <w:szCs w:val="24"/>
        </w:rPr>
      </w:pPr>
      <w:r w:rsidRPr="004E712E">
        <w:rPr>
          <w:rFonts w:ascii="Arial" w:hAnsi="Arial" w:cs="Arial"/>
          <w:sz w:val="24"/>
          <w:szCs w:val="24"/>
        </w:rPr>
        <w:t xml:space="preserve">(i) is authorized by </w:t>
      </w:r>
      <w:r w:rsidR="005F787B" w:rsidRPr="004E712E">
        <w:rPr>
          <w:rFonts w:ascii="Arial" w:hAnsi="Arial" w:cs="Arial"/>
          <w:sz w:val="24"/>
          <w:szCs w:val="24"/>
        </w:rPr>
        <w:t>the S</w:t>
      </w:r>
      <w:r w:rsidRPr="004E712E">
        <w:rPr>
          <w:rFonts w:ascii="Arial" w:hAnsi="Arial" w:cs="Arial"/>
          <w:sz w:val="24"/>
          <w:szCs w:val="24"/>
        </w:rPr>
        <w:t>chool; or</w:t>
      </w:r>
    </w:p>
    <w:p w14:paraId="14A1BA44" w14:textId="77777777" w:rsidR="009E2A2F" w:rsidRPr="004E712E" w:rsidRDefault="009E2A2F" w:rsidP="004E712E">
      <w:pPr>
        <w:autoSpaceDE w:val="0"/>
        <w:autoSpaceDN w:val="0"/>
        <w:adjustRightInd w:val="0"/>
        <w:spacing w:after="0"/>
        <w:ind w:firstLine="720"/>
        <w:rPr>
          <w:rFonts w:ascii="Arial" w:hAnsi="Arial" w:cs="Arial"/>
          <w:sz w:val="24"/>
          <w:szCs w:val="24"/>
        </w:rPr>
      </w:pPr>
      <w:r w:rsidRPr="004E712E">
        <w:rPr>
          <w:rFonts w:ascii="Arial" w:hAnsi="Arial" w:cs="Arial"/>
          <w:sz w:val="24"/>
          <w:szCs w:val="24"/>
        </w:rPr>
        <w:t>(ii) satisfies at least one of the following conditions:</w:t>
      </w:r>
    </w:p>
    <w:p w14:paraId="1B737A87" w14:textId="77777777" w:rsidR="009E2A2F" w:rsidRPr="004E712E" w:rsidRDefault="009E2A2F" w:rsidP="00FE36CB">
      <w:pPr>
        <w:autoSpaceDE w:val="0"/>
        <w:autoSpaceDN w:val="0"/>
        <w:adjustRightInd w:val="0"/>
        <w:spacing w:after="0"/>
        <w:ind w:left="2160"/>
        <w:rPr>
          <w:rFonts w:ascii="Arial" w:hAnsi="Arial" w:cs="Arial"/>
          <w:sz w:val="24"/>
          <w:szCs w:val="24"/>
        </w:rPr>
      </w:pPr>
      <w:r w:rsidRPr="004E712E">
        <w:rPr>
          <w:rFonts w:ascii="Arial" w:hAnsi="Arial" w:cs="Arial"/>
          <w:sz w:val="24"/>
          <w:szCs w:val="24"/>
        </w:rPr>
        <w:t xml:space="preserve">(A) the activity, class, program, fundraiser, club, camp, clinic, or other event is managed or supervised by </w:t>
      </w:r>
      <w:r w:rsidR="005F787B" w:rsidRPr="004E712E">
        <w:rPr>
          <w:rFonts w:ascii="Arial" w:hAnsi="Arial" w:cs="Arial"/>
          <w:sz w:val="24"/>
          <w:szCs w:val="24"/>
        </w:rPr>
        <w:t>the S</w:t>
      </w:r>
      <w:r w:rsidRPr="004E712E">
        <w:rPr>
          <w:rFonts w:ascii="Arial" w:hAnsi="Arial" w:cs="Arial"/>
          <w:sz w:val="24"/>
          <w:szCs w:val="24"/>
        </w:rPr>
        <w:t>chool, or a</w:t>
      </w:r>
      <w:r w:rsidR="005F787B" w:rsidRPr="004E712E">
        <w:rPr>
          <w:rFonts w:ascii="Arial" w:hAnsi="Arial" w:cs="Arial"/>
          <w:sz w:val="24"/>
          <w:szCs w:val="24"/>
        </w:rPr>
        <w:t xml:space="preserve"> S</w:t>
      </w:r>
      <w:r w:rsidRPr="004E712E">
        <w:rPr>
          <w:rFonts w:ascii="Arial" w:hAnsi="Arial" w:cs="Arial"/>
          <w:sz w:val="24"/>
          <w:szCs w:val="24"/>
        </w:rPr>
        <w:t>chool employee</w:t>
      </w:r>
      <w:r w:rsidR="00BC5D77" w:rsidRPr="004E712E">
        <w:rPr>
          <w:rFonts w:ascii="Arial" w:hAnsi="Arial" w:cs="Arial"/>
          <w:sz w:val="24"/>
          <w:szCs w:val="24"/>
        </w:rPr>
        <w:t xml:space="preserve"> in the employees School employment capacity</w:t>
      </w:r>
      <w:r w:rsidRPr="004E712E">
        <w:rPr>
          <w:rFonts w:ascii="Arial" w:hAnsi="Arial" w:cs="Arial"/>
          <w:sz w:val="24"/>
          <w:szCs w:val="24"/>
        </w:rPr>
        <w:t>;</w:t>
      </w:r>
    </w:p>
    <w:p w14:paraId="38304CE2" w14:textId="77777777" w:rsidR="009E2A2F" w:rsidRPr="004E712E" w:rsidRDefault="009E2A2F" w:rsidP="00FE36CB">
      <w:pPr>
        <w:autoSpaceDE w:val="0"/>
        <w:autoSpaceDN w:val="0"/>
        <w:adjustRightInd w:val="0"/>
        <w:spacing w:after="0"/>
        <w:ind w:left="2160"/>
        <w:rPr>
          <w:rFonts w:ascii="Arial" w:hAnsi="Arial" w:cs="Arial"/>
          <w:sz w:val="24"/>
          <w:szCs w:val="24"/>
        </w:rPr>
      </w:pPr>
      <w:r w:rsidRPr="004E712E">
        <w:rPr>
          <w:rFonts w:ascii="Arial" w:hAnsi="Arial" w:cs="Arial"/>
          <w:sz w:val="24"/>
          <w:szCs w:val="24"/>
        </w:rPr>
        <w:t xml:space="preserve">(B) the activity, class, program, fundraiser, club, camp, clinic, or other event uses, more than inconsequentially, the </w:t>
      </w:r>
      <w:r w:rsidR="005F787B" w:rsidRPr="004E712E">
        <w:rPr>
          <w:rFonts w:ascii="Arial" w:hAnsi="Arial" w:cs="Arial"/>
          <w:sz w:val="24"/>
          <w:szCs w:val="24"/>
        </w:rPr>
        <w:t>S</w:t>
      </w:r>
      <w:r w:rsidRPr="004E712E">
        <w:rPr>
          <w:rFonts w:ascii="Arial" w:hAnsi="Arial" w:cs="Arial"/>
          <w:sz w:val="24"/>
          <w:szCs w:val="24"/>
        </w:rPr>
        <w:t xml:space="preserve">chool's facilities, equipment, or other </w:t>
      </w:r>
      <w:r w:rsidR="005F787B" w:rsidRPr="004E712E">
        <w:rPr>
          <w:rFonts w:ascii="Arial" w:hAnsi="Arial" w:cs="Arial"/>
          <w:sz w:val="24"/>
          <w:szCs w:val="24"/>
        </w:rPr>
        <w:t>S</w:t>
      </w:r>
      <w:r w:rsidRPr="004E712E">
        <w:rPr>
          <w:rFonts w:ascii="Arial" w:hAnsi="Arial" w:cs="Arial"/>
          <w:sz w:val="24"/>
          <w:szCs w:val="24"/>
        </w:rPr>
        <w:t>chool resources; or</w:t>
      </w:r>
    </w:p>
    <w:p w14:paraId="30024AA7" w14:textId="77777777" w:rsidR="009E2A2F" w:rsidRPr="004E712E" w:rsidRDefault="009E2A2F" w:rsidP="00FE36CB">
      <w:pPr>
        <w:autoSpaceDE w:val="0"/>
        <w:autoSpaceDN w:val="0"/>
        <w:adjustRightInd w:val="0"/>
        <w:spacing w:after="0"/>
        <w:ind w:left="2160"/>
        <w:rPr>
          <w:rFonts w:ascii="Arial" w:hAnsi="Arial" w:cs="Arial"/>
          <w:sz w:val="24"/>
          <w:szCs w:val="24"/>
        </w:rPr>
      </w:pPr>
      <w:r w:rsidRPr="004E712E">
        <w:rPr>
          <w:rFonts w:ascii="Arial" w:hAnsi="Arial" w:cs="Arial"/>
          <w:sz w:val="24"/>
          <w:szCs w:val="24"/>
        </w:rPr>
        <w:t xml:space="preserve">(C) the activity, class, program, fundraising event, club, camp, clinic, or other event is supported or subsidized, more than inconsequentially, by public funds, including the </w:t>
      </w:r>
      <w:r w:rsidR="005F787B" w:rsidRPr="004E712E">
        <w:rPr>
          <w:rFonts w:ascii="Arial" w:hAnsi="Arial" w:cs="Arial"/>
          <w:sz w:val="24"/>
          <w:szCs w:val="24"/>
        </w:rPr>
        <w:t>S</w:t>
      </w:r>
      <w:r w:rsidRPr="004E712E">
        <w:rPr>
          <w:rFonts w:ascii="Arial" w:hAnsi="Arial" w:cs="Arial"/>
          <w:sz w:val="24"/>
          <w:szCs w:val="24"/>
        </w:rPr>
        <w:t>chool's activity funds or minimum school program dollars.</w:t>
      </w:r>
    </w:p>
    <w:p w14:paraId="62F6A642" w14:textId="77777777" w:rsidR="009E2A2F" w:rsidRPr="004E712E" w:rsidRDefault="009E2A2F" w:rsidP="00FE36CB">
      <w:pPr>
        <w:autoSpaceDE w:val="0"/>
        <w:autoSpaceDN w:val="0"/>
        <w:adjustRightInd w:val="0"/>
        <w:spacing w:after="0"/>
        <w:rPr>
          <w:rFonts w:ascii="Arial" w:hAnsi="Arial" w:cs="Arial"/>
          <w:sz w:val="24"/>
          <w:szCs w:val="24"/>
        </w:rPr>
      </w:pPr>
      <w:r w:rsidRPr="004E712E">
        <w:rPr>
          <w:rFonts w:ascii="Arial" w:hAnsi="Arial" w:cs="Arial"/>
          <w:sz w:val="24"/>
          <w:szCs w:val="24"/>
        </w:rPr>
        <w:t>(b) does not include an activity, class, or program that meets the criteria of a noncurricular club as described in Title 53G, Chapter 7, Part 7, Student Clubs.</w:t>
      </w:r>
    </w:p>
    <w:p w14:paraId="2B5517A8" w14:textId="77777777" w:rsidR="009E2A2F" w:rsidRPr="004E712E" w:rsidRDefault="009E2A2F" w:rsidP="00907C21">
      <w:pPr>
        <w:autoSpaceDE w:val="0"/>
        <w:autoSpaceDN w:val="0"/>
        <w:adjustRightInd w:val="0"/>
        <w:spacing w:after="0"/>
        <w:ind w:left="0"/>
        <w:rPr>
          <w:rFonts w:ascii="Arial" w:hAnsi="Arial" w:cs="Arial"/>
          <w:sz w:val="24"/>
          <w:szCs w:val="24"/>
        </w:rPr>
      </w:pPr>
    </w:p>
    <w:p w14:paraId="7A794E29" w14:textId="77777777" w:rsidR="001B329A" w:rsidRPr="004E712E" w:rsidRDefault="001B329A" w:rsidP="005F787B">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“Provision in lieu of fee waiver” </w:t>
      </w:r>
    </w:p>
    <w:p w14:paraId="1AB87BB3" w14:textId="77777777" w:rsidR="001B329A" w:rsidRPr="004E712E" w:rsidRDefault="001B329A" w:rsidP="001B329A">
      <w:pPr>
        <w:autoSpaceDE w:val="0"/>
        <w:autoSpaceDN w:val="0"/>
        <w:adjustRightInd w:val="0"/>
        <w:spacing w:after="0"/>
        <w:ind w:left="0" w:firstLine="720"/>
        <w:rPr>
          <w:rFonts w:ascii="Arial" w:hAnsi="Arial" w:cs="Arial"/>
          <w:sz w:val="24"/>
          <w:szCs w:val="24"/>
        </w:rPr>
      </w:pPr>
      <w:r w:rsidRPr="004E712E">
        <w:rPr>
          <w:rFonts w:ascii="Arial" w:hAnsi="Arial" w:cs="Arial"/>
          <w:sz w:val="24"/>
          <w:szCs w:val="24"/>
        </w:rPr>
        <w:t>(a) means an alternative to fee payment or waiver of fee payment; and</w:t>
      </w:r>
    </w:p>
    <w:p w14:paraId="326E3ECC" w14:textId="77777777" w:rsidR="001B329A" w:rsidRPr="004E712E" w:rsidRDefault="001B329A" w:rsidP="00FE36CB">
      <w:pPr>
        <w:autoSpaceDE w:val="0"/>
        <w:autoSpaceDN w:val="0"/>
        <w:adjustRightInd w:val="0"/>
        <w:spacing w:after="0"/>
        <w:rPr>
          <w:rFonts w:ascii="Arial" w:hAnsi="Arial" w:cs="Arial"/>
          <w:sz w:val="24"/>
          <w:szCs w:val="24"/>
        </w:rPr>
      </w:pPr>
      <w:r w:rsidRPr="004E712E">
        <w:rPr>
          <w:rFonts w:ascii="Arial" w:hAnsi="Arial" w:cs="Arial"/>
          <w:sz w:val="24"/>
          <w:szCs w:val="24"/>
        </w:rPr>
        <w:t>(b) does not include a plan under which fe</w:t>
      </w:r>
      <w:r w:rsidR="00175245" w:rsidRPr="004E712E">
        <w:rPr>
          <w:rFonts w:ascii="Arial" w:hAnsi="Arial" w:cs="Arial"/>
          <w:sz w:val="24"/>
          <w:szCs w:val="24"/>
        </w:rPr>
        <w:t>e</w:t>
      </w:r>
      <w:r w:rsidRPr="004E712E">
        <w:rPr>
          <w:rFonts w:ascii="Arial" w:hAnsi="Arial" w:cs="Arial"/>
          <w:sz w:val="24"/>
          <w:szCs w:val="24"/>
        </w:rPr>
        <w:t>s are paid in installments or under some other delayed payment arrangement.</w:t>
      </w:r>
    </w:p>
    <w:p w14:paraId="4A6BD780" w14:textId="77777777" w:rsidR="001B329A" w:rsidRPr="004E712E" w:rsidRDefault="001B329A" w:rsidP="005F787B">
      <w:pPr>
        <w:autoSpaceDE w:val="0"/>
        <w:autoSpaceDN w:val="0"/>
        <w:adjustRightInd w:val="0"/>
        <w:spacing w:after="0"/>
        <w:ind w:left="0"/>
        <w:rPr>
          <w:rFonts w:ascii="Arial" w:hAnsi="Arial" w:cs="Arial"/>
          <w:sz w:val="24"/>
          <w:szCs w:val="24"/>
        </w:rPr>
      </w:pPr>
    </w:p>
    <w:p w14:paraId="2637169A" w14:textId="77777777" w:rsidR="005F787B" w:rsidRPr="004E712E" w:rsidRDefault="005F787B" w:rsidP="005F787B">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"Requested or required by </w:t>
      </w:r>
      <w:r w:rsidR="001E4323" w:rsidRPr="004E712E">
        <w:rPr>
          <w:rFonts w:ascii="Arial" w:hAnsi="Arial" w:cs="Arial"/>
          <w:sz w:val="24"/>
          <w:szCs w:val="24"/>
        </w:rPr>
        <w:t>the School</w:t>
      </w:r>
      <w:r w:rsidRPr="004E712E">
        <w:rPr>
          <w:rFonts w:ascii="Arial" w:hAnsi="Arial" w:cs="Arial"/>
          <w:sz w:val="24"/>
          <w:szCs w:val="24"/>
        </w:rPr>
        <w:t xml:space="preserve"> as a condition to a student's participation" means something of monetary value that is impliedly or explicitly mandated or necessary for a student, parent, or family to provide so that a student may:</w:t>
      </w:r>
    </w:p>
    <w:p w14:paraId="2A6AE844" w14:textId="77777777" w:rsidR="005F787B" w:rsidRPr="004E712E" w:rsidRDefault="005F787B" w:rsidP="004E712E">
      <w:pPr>
        <w:autoSpaceDE w:val="0"/>
        <w:autoSpaceDN w:val="0"/>
        <w:adjustRightInd w:val="0"/>
        <w:spacing w:after="0"/>
        <w:ind w:left="0" w:firstLine="720"/>
        <w:rPr>
          <w:rFonts w:ascii="Arial" w:hAnsi="Arial" w:cs="Arial"/>
          <w:sz w:val="24"/>
          <w:szCs w:val="24"/>
        </w:rPr>
      </w:pPr>
      <w:r w:rsidRPr="004E712E">
        <w:rPr>
          <w:rFonts w:ascii="Arial" w:hAnsi="Arial" w:cs="Arial"/>
          <w:sz w:val="24"/>
          <w:szCs w:val="24"/>
        </w:rPr>
        <w:t>(a) fully participate in school or in a School activity, class, or program;</w:t>
      </w:r>
    </w:p>
    <w:p w14:paraId="625D35C5" w14:textId="77777777" w:rsidR="005F787B" w:rsidRPr="004E712E" w:rsidRDefault="005F787B" w:rsidP="004E712E">
      <w:pPr>
        <w:autoSpaceDE w:val="0"/>
        <w:autoSpaceDN w:val="0"/>
        <w:adjustRightInd w:val="0"/>
        <w:spacing w:after="0"/>
        <w:ind w:left="0" w:firstLine="720"/>
        <w:rPr>
          <w:rFonts w:ascii="Arial" w:hAnsi="Arial" w:cs="Arial"/>
          <w:sz w:val="24"/>
          <w:szCs w:val="24"/>
        </w:rPr>
      </w:pPr>
      <w:r w:rsidRPr="004E712E">
        <w:rPr>
          <w:rFonts w:ascii="Arial" w:hAnsi="Arial" w:cs="Arial"/>
          <w:sz w:val="24"/>
          <w:szCs w:val="24"/>
        </w:rPr>
        <w:t>(b) successfully complete a School class for the highest grade; or</w:t>
      </w:r>
    </w:p>
    <w:p w14:paraId="2CE4A1D5" w14:textId="77777777" w:rsidR="005F787B" w:rsidRPr="004E712E" w:rsidRDefault="005F787B" w:rsidP="00FE36CB">
      <w:pPr>
        <w:autoSpaceDE w:val="0"/>
        <w:autoSpaceDN w:val="0"/>
        <w:adjustRightInd w:val="0"/>
        <w:spacing w:after="0"/>
        <w:rPr>
          <w:rFonts w:ascii="Arial" w:hAnsi="Arial" w:cs="Arial"/>
          <w:sz w:val="24"/>
          <w:szCs w:val="24"/>
        </w:rPr>
      </w:pPr>
      <w:r w:rsidRPr="004E712E">
        <w:rPr>
          <w:rFonts w:ascii="Arial" w:hAnsi="Arial" w:cs="Arial"/>
          <w:sz w:val="24"/>
          <w:szCs w:val="24"/>
        </w:rPr>
        <w:t>(c) avoid a direct or indirect limitation on full participation in a School activity, class, or program, including limitations created by:</w:t>
      </w:r>
    </w:p>
    <w:p w14:paraId="5A2124FF" w14:textId="77777777" w:rsidR="005F787B" w:rsidRPr="004E712E" w:rsidRDefault="005F787B" w:rsidP="004E712E">
      <w:pPr>
        <w:autoSpaceDE w:val="0"/>
        <w:autoSpaceDN w:val="0"/>
        <w:adjustRightInd w:val="0"/>
        <w:spacing w:after="0"/>
        <w:ind w:firstLine="720"/>
        <w:rPr>
          <w:rFonts w:ascii="Arial" w:hAnsi="Arial" w:cs="Arial"/>
          <w:sz w:val="24"/>
          <w:szCs w:val="24"/>
        </w:rPr>
      </w:pPr>
      <w:r w:rsidRPr="004E712E">
        <w:rPr>
          <w:rFonts w:ascii="Arial" w:hAnsi="Arial" w:cs="Arial"/>
          <w:sz w:val="24"/>
          <w:szCs w:val="24"/>
        </w:rPr>
        <w:t>(i) peer pressure, shaming, stigmatizing, bullying, or the like; or</w:t>
      </w:r>
    </w:p>
    <w:p w14:paraId="44952274" w14:textId="77777777" w:rsidR="005F787B" w:rsidRPr="004E712E" w:rsidRDefault="005F787B" w:rsidP="00FE36CB">
      <w:pPr>
        <w:autoSpaceDE w:val="0"/>
        <w:autoSpaceDN w:val="0"/>
        <w:adjustRightInd w:val="0"/>
        <w:spacing w:after="0"/>
        <w:ind w:left="1440"/>
        <w:rPr>
          <w:rFonts w:ascii="Arial" w:hAnsi="Arial" w:cs="Arial"/>
          <w:sz w:val="24"/>
          <w:szCs w:val="24"/>
        </w:rPr>
      </w:pPr>
      <w:r w:rsidRPr="004E712E">
        <w:rPr>
          <w:rFonts w:ascii="Arial" w:hAnsi="Arial" w:cs="Arial"/>
          <w:sz w:val="24"/>
          <w:szCs w:val="24"/>
        </w:rPr>
        <w:t>(ii) withholding or curtailing any privilege that is otherwise provided to any other student.</w:t>
      </w:r>
    </w:p>
    <w:p w14:paraId="2857917C" w14:textId="42E54091" w:rsidR="005F787B" w:rsidRDefault="005F787B" w:rsidP="00907C21">
      <w:pPr>
        <w:autoSpaceDE w:val="0"/>
        <w:autoSpaceDN w:val="0"/>
        <w:adjustRightInd w:val="0"/>
        <w:spacing w:after="0"/>
        <w:ind w:left="0"/>
        <w:rPr>
          <w:rFonts w:ascii="Arial" w:hAnsi="Arial" w:cs="Arial"/>
          <w:sz w:val="24"/>
          <w:szCs w:val="24"/>
        </w:rPr>
      </w:pPr>
    </w:p>
    <w:p w14:paraId="6FEAC740" w14:textId="0CD5EE2A" w:rsidR="00B8631A" w:rsidRDefault="00B8631A" w:rsidP="00907C21">
      <w:pPr>
        <w:autoSpaceDE w:val="0"/>
        <w:autoSpaceDN w:val="0"/>
        <w:adjustRightInd w:val="0"/>
        <w:spacing w:after="0"/>
        <w:ind w:left="0"/>
        <w:rPr>
          <w:rFonts w:ascii="Arial" w:hAnsi="Arial" w:cs="Arial"/>
          <w:sz w:val="24"/>
          <w:szCs w:val="24"/>
        </w:rPr>
      </w:pPr>
      <w:r w:rsidRPr="00B8631A">
        <w:rPr>
          <w:rFonts w:ascii="Arial" w:hAnsi="Arial" w:cs="Arial"/>
          <w:sz w:val="24"/>
          <w:szCs w:val="24"/>
        </w:rPr>
        <w:t>“School equipment” means a durable school-owned machine, equipment, or tool used by a student as part of an activity, course, or program in a secondary school and includes a saw or 3D printer.  “School equipment” includes a saw or 3D printer.</w:t>
      </w:r>
    </w:p>
    <w:p w14:paraId="77E7A5F0" w14:textId="77777777" w:rsidR="00B8631A" w:rsidRPr="004E712E" w:rsidRDefault="00B8631A" w:rsidP="00907C21">
      <w:pPr>
        <w:autoSpaceDE w:val="0"/>
        <w:autoSpaceDN w:val="0"/>
        <w:adjustRightInd w:val="0"/>
        <w:spacing w:after="0"/>
        <w:ind w:left="0"/>
        <w:rPr>
          <w:rFonts w:ascii="Arial" w:hAnsi="Arial" w:cs="Arial"/>
          <w:sz w:val="24"/>
          <w:szCs w:val="24"/>
        </w:rPr>
      </w:pPr>
    </w:p>
    <w:p w14:paraId="4275179D" w14:textId="77777777" w:rsidR="00361D0F" w:rsidRPr="004E712E" w:rsidRDefault="00361D0F" w:rsidP="00361D0F">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"Something of monetary value" </w:t>
      </w:r>
    </w:p>
    <w:p w14:paraId="2117CC83" w14:textId="77777777" w:rsidR="00361D0F" w:rsidRPr="004E712E" w:rsidRDefault="00361D0F" w:rsidP="00FE36CB">
      <w:pPr>
        <w:autoSpaceDE w:val="0"/>
        <w:autoSpaceDN w:val="0"/>
        <w:adjustRightInd w:val="0"/>
        <w:spacing w:after="0"/>
        <w:rPr>
          <w:rFonts w:ascii="Arial" w:hAnsi="Arial" w:cs="Arial"/>
          <w:sz w:val="24"/>
          <w:szCs w:val="24"/>
        </w:rPr>
      </w:pPr>
      <w:r w:rsidRPr="004E712E">
        <w:rPr>
          <w:rFonts w:ascii="Arial" w:hAnsi="Arial" w:cs="Arial"/>
          <w:sz w:val="24"/>
          <w:szCs w:val="24"/>
        </w:rPr>
        <w:lastRenderedPageBreak/>
        <w:t>(a) means a charge, expense, deposit, rental, fine, or payment, regardless of how the payment is termed, described, requested or required directly or indirectly, in the form of money, goods or services; and</w:t>
      </w:r>
    </w:p>
    <w:p w14:paraId="290D7557" w14:textId="77777777" w:rsidR="00361D0F" w:rsidRPr="004E712E" w:rsidRDefault="00361D0F" w:rsidP="004E712E">
      <w:pPr>
        <w:autoSpaceDE w:val="0"/>
        <w:autoSpaceDN w:val="0"/>
        <w:adjustRightInd w:val="0"/>
        <w:spacing w:after="0"/>
        <w:ind w:left="0" w:firstLine="720"/>
        <w:rPr>
          <w:rFonts w:ascii="Arial" w:hAnsi="Arial" w:cs="Arial"/>
          <w:sz w:val="24"/>
          <w:szCs w:val="24"/>
        </w:rPr>
      </w:pPr>
      <w:r w:rsidRPr="004E712E">
        <w:rPr>
          <w:rFonts w:ascii="Arial" w:hAnsi="Arial" w:cs="Arial"/>
          <w:sz w:val="24"/>
          <w:szCs w:val="24"/>
        </w:rPr>
        <w:t>(b) includes:</w:t>
      </w:r>
    </w:p>
    <w:p w14:paraId="045B437B" w14:textId="77777777" w:rsidR="00361D0F" w:rsidRPr="004E712E" w:rsidRDefault="00361D0F" w:rsidP="00FE36CB">
      <w:pPr>
        <w:autoSpaceDE w:val="0"/>
        <w:autoSpaceDN w:val="0"/>
        <w:adjustRightInd w:val="0"/>
        <w:spacing w:after="0"/>
        <w:ind w:left="1440"/>
        <w:rPr>
          <w:rFonts w:ascii="Arial" w:hAnsi="Arial" w:cs="Arial"/>
          <w:sz w:val="24"/>
          <w:szCs w:val="24"/>
        </w:rPr>
      </w:pPr>
      <w:r w:rsidRPr="004E712E">
        <w:rPr>
          <w:rFonts w:ascii="Arial" w:hAnsi="Arial" w:cs="Arial"/>
          <w:sz w:val="24"/>
          <w:szCs w:val="24"/>
        </w:rPr>
        <w:t>(i) charges or expenditures for a School field trip or activity trip, including related transportation, food, lodging, and admission charges;</w:t>
      </w:r>
    </w:p>
    <w:p w14:paraId="3C3873FD" w14:textId="77777777" w:rsidR="00361D0F" w:rsidRPr="004E712E" w:rsidRDefault="00361D0F" w:rsidP="00FE36CB">
      <w:pPr>
        <w:autoSpaceDE w:val="0"/>
        <w:autoSpaceDN w:val="0"/>
        <w:adjustRightInd w:val="0"/>
        <w:spacing w:after="0"/>
        <w:ind w:left="1440"/>
        <w:rPr>
          <w:rFonts w:ascii="Arial" w:hAnsi="Arial" w:cs="Arial"/>
          <w:sz w:val="24"/>
          <w:szCs w:val="24"/>
        </w:rPr>
      </w:pPr>
      <w:r w:rsidRPr="004E712E">
        <w:rPr>
          <w:rFonts w:ascii="Arial" w:hAnsi="Arial" w:cs="Arial"/>
          <w:sz w:val="24"/>
          <w:szCs w:val="24"/>
        </w:rPr>
        <w:t>(ii) payments made to a third party that provide a part of a School activity, class, or program;</w:t>
      </w:r>
    </w:p>
    <w:p w14:paraId="1F285D44" w14:textId="6A8BAD34" w:rsidR="006147DD" w:rsidRPr="004E712E" w:rsidRDefault="00361D0F" w:rsidP="004E712E">
      <w:pPr>
        <w:autoSpaceDE w:val="0"/>
        <w:autoSpaceDN w:val="0"/>
        <w:adjustRightInd w:val="0"/>
        <w:spacing w:after="0"/>
        <w:ind w:left="0" w:firstLine="1440"/>
        <w:rPr>
          <w:rFonts w:ascii="Arial" w:hAnsi="Arial" w:cs="Arial"/>
          <w:sz w:val="24"/>
          <w:szCs w:val="24"/>
        </w:rPr>
      </w:pPr>
      <w:r w:rsidRPr="004E712E">
        <w:rPr>
          <w:rFonts w:ascii="Arial" w:hAnsi="Arial" w:cs="Arial"/>
          <w:sz w:val="24"/>
          <w:szCs w:val="24"/>
        </w:rPr>
        <w:t xml:space="preserve">(iii) classroom </w:t>
      </w:r>
      <w:r w:rsidR="006147DD" w:rsidRPr="004E712E">
        <w:rPr>
          <w:rFonts w:ascii="Arial" w:hAnsi="Arial" w:cs="Arial"/>
          <w:sz w:val="24"/>
          <w:szCs w:val="24"/>
        </w:rPr>
        <w:t xml:space="preserve">textbooks, </w:t>
      </w:r>
      <w:r w:rsidRPr="004E712E">
        <w:rPr>
          <w:rFonts w:ascii="Arial" w:hAnsi="Arial" w:cs="Arial"/>
          <w:sz w:val="24"/>
          <w:szCs w:val="24"/>
        </w:rPr>
        <w:t xml:space="preserve">supplies or materials; </w:t>
      </w:r>
    </w:p>
    <w:p w14:paraId="5CC6947D" w14:textId="035678AF" w:rsidR="00361D0F" w:rsidRPr="004E712E" w:rsidRDefault="006147DD" w:rsidP="004E712E">
      <w:pPr>
        <w:autoSpaceDE w:val="0"/>
        <w:autoSpaceDN w:val="0"/>
        <w:adjustRightInd w:val="0"/>
        <w:spacing w:after="0"/>
        <w:ind w:left="0" w:firstLine="1440"/>
        <w:rPr>
          <w:rFonts w:ascii="Arial" w:hAnsi="Arial" w:cs="Arial"/>
          <w:sz w:val="24"/>
          <w:szCs w:val="24"/>
        </w:rPr>
      </w:pPr>
      <w:r w:rsidRPr="004E712E">
        <w:rPr>
          <w:rFonts w:ascii="Arial" w:hAnsi="Arial" w:cs="Arial"/>
          <w:sz w:val="24"/>
          <w:szCs w:val="24"/>
        </w:rPr>
        <w:t xml:space="preserve">(iv) charges or expenditures for school activity clothing; </w:t>
      </w:r>
      <w:r w:rsidR="00361D0F" w:rsidRPr="004E712E">
        <w:rPr>
          <w:rFonts w:ascii="Arial" w:hAnsi="Arial" w:cs="Arial"/>
          <w:sz w:val="24"/>
          <w:szCs w:val="24"/>
        </w:rPr>
        <w:t>and</w:t>
      </w:r>
    </w:p>
    <w:p w14:paraId="493B689C" w14:textId="32E6B395" w:rsidR="00361D0F" w:rsidRPr="004E712E" w:rsidRDefault="00361D0F" w:rsidP="004E712E">
      <w:pPr>
        <w:autoSpaceDE w:val="0"/>
        <w:autoSpaceDN w:val="0"/>
        <w:adjustRightInd w:val="0"/>
        <w:spacing w:after="0"/>
        <w:ind w:left="0" w:firstLine="1440"/>
        <w:rPr>
          <w:rFonts w:ascii="Arial" w:hAnsi="Arial" w:cs="Arial"/>
          <w:sz w:val="24"/>
          <w:szCs w:val="24"/>
        </w:rPr>
      </w:pPr>
      <w:r w:rsidRPr="004E712E">
        <w:rPr>
          <w:rFonts w:ascii="Arial" w:hAnsi="Arial" w:cs="Arial"/>
          <w:sz w:val="24"/>
          <w:szCs w:val="24"/>
        </w:rPr>
        <w:t>(v) a fine, except for a student fine specifically approved the School for:</w:t>
      </w:r>
    </w:p>
    <w:p w14:paraId="0729036A" w14:textId="77777777" w:rsidR="00361D0F" w:rsidRPr="004E712E" w:rsidRDefault="00361D0F" w:rsidP="004E712E">
      <w:pPr>
        <w:autoSpaceDE w:val="0"/>
        <w:autoSpaceDN w:val="0"/>
        <w:adjustRightInd w:val="0"/>
        <w:spacing w:after="0"/>
        <w:ind w:left="1440" w:firstLine="720"/>
        <w:rPr>
          <w:rFonts w:ascii="Arial" w:hAnsi="Arial" w:cs="Arial"/>
          <w:sz w:val="24"/>
          <w:szCs w:val="24"/>
        </w:rPr>
      </w:pPr>
      <w:r w:rsidRPr="004E712E">
        <w:rPr>
          <w:rFonts w:ascii="Arial" w:hAnsi="Arial" w:cs="Arial"/>
          <w:sz w:val="24"/>
          <w:szCs w:val="24"/>
        </w:rPr>
        <w:t>(A) failing to return School property;</w:t>
      </w:r>
    </w:p>
    <w:p w14:paraId="4B74ABB6" w14:textId="77777777" w:rsidR="00361D0F" w:rsidRPr="004E712E" w:rsidRDefault="00361D0F" w:rsidP="00FE36CB">
      <w:pPr>
        <w:autoSpaceDE w:val="0"/>
        <w:autoSpaceDN w:val="0"/>
        <w:adjustRightInd w:val="0"/>
        <w:spacing w:after="0"/>
        <w:ind w:left="2160"/>
        <w:rPr>
          <w:rFonts w:ascii="Arial" w:hAnsi="Arial" w:cs="Arial"/>
          <w:sz w:val="24"/>
          <w:szCs w:val="24"/>
        </w:rPr>
      </w:pPr>
      <w:r w:rsidRPr="004E712E">
        <w:rPr>
          <w:rFonts w:ascii="Arial" w:hAnsi="Arial" w:cs="Arial"/>
          <w:sz w:val="24"/>
          <w:szCs w:val="24"/>
        </w:rPr>
        <w:t>(B) losing, wasting, or damaging private or School property through intentional, careless, or irresponsible behavior; or</w:t>
      </w:r>
    </w:p>
    <w:p w14:paraId="55EC336B" w14:textId="77777777" w:rsidR="00361D0F" w:rsidRPr="004E712E" w:rsidRDefault="00361D0F" w:rsidP="004E712E">
      <w:pPr>
        <w:autoSpaceDE w:val="0"/>
        <w:autoSpaceDN w:val="0"/>
        <w:adjustRightInd w:val="0"/>
        <w:spacing w:after="0"/>
        <w:ind w:left="1440" w:firstLine="720"/>
        <w:rPr>
          <w:rFonts w:ascii="Arial" w:hAnsi="Arial" w:cs="Arial"/>
          <w:sz w:val="24"/>
          <w:szCs w:val="24"/>
        </w:rPr>
      </w:pPr>
      <w:r w:rsidRPr="004E712E">
        <w:rPr>
          <w:rFonts w:ascii="Arial" w:hAnsi="Arial" w:cs="Arial"/>
          <w:sz w:val="24"/>
          <w:szCs w:val="24"/>
        </w:rPr>
        <w:t>(C) improper use of School property, including a parking violation.</w:t>
      </w:r>
    </w:p>
    <w:p w14:paraId="617D6297" w14:textId="4A86349A" w:rsidR="001B329A" w:rsidRDefault="001B329A" w:rsidP="00B8631A">
      <w:pPr>
        <w:autoSpaceDE w:val="0"/>
        <w:autoSpaceDN w:val="0"/>
        <w:adjustRightInd w:val="0"/>
        <w:spacing w:after="0"/>
        <w:ind w:left="0"/>
        <w:rPr>
          <w:rFonts w:ascii="Arial" w:hAnsi="Arial" w:cs="Arial"/>
          <w:sz w:val="24"/>
          <w:szCs w:val="24"/>
        </w:rPr>
      </w:pPr>
    </w:p>
    <w:p w14:paraId="54553E92" w14:textId="77777777" w:rsidR="00B8631A" w:rsidRPr="00B8631A" w:rsidRDefault="00B8631A" w:rsidP="00B8631A">
      <w:pPr>
        <w:autoSpaceDE w:val="0"/>
        <w:autoSpaceDN w:val="0"/>
        <w:adjustRightInd w:val="0"/>
        <w:spacing w:after="0"/>
        <w:ind w:left="0"/>
        <w:rPr>
          <w:rFonts w:ascii="Arial" w:hAnsi="Arial" w:cs="Arial"/>
          <w:sz w:val="24"/>
          <w:szCs w:val="24"/>
        </w:rPr>
      </w:pPr>
      <w:r w:rsidRPr="00B8631A">
        <w:rPr>
          <w:rFonts w:ascii="Arial" w:hAnsi="Arial" w:cs="Arial"/>
          <w:sz w:val="24"/>
          <w:szCs w:val="24"/>
        </w:rPr>
        <w:t>“Textbook”</w:t>
      </w:r>
    </w:p>
    <w:p w14:paraId="654E52A3" w14:textId="77777777" w:rsidR="00B8631A" w:rsidRPr="00B8631A" w:rsidRDefault="00B8631A" w:rsidP="00B8631A">
      <w:pPr>
        <w:numPr>
          <w:ilvl w:val="0"/>
          <w:numId w:val="20"/>
        </w:numPr>
        <w:autoSpaceDE w:val="0"/>
        <w:autoSpaceDN w:val="0"/>
        <w:adjustRightInd w:val="0"/>
        <w:spacing w:after="0"/>
        <w:rPr>
          <w:rFonts w:ascii="Arial" w:hAnsi="Arial" w:cs="Arial"/>
          <w:sz w:val="24"/>
          <w:szCs w:val="24"/>
        </w:rPr>
      </w:pPr>
      <w:r w:rsidRPr="00B8631A">
        <w:rPr>
          <w:rFonts w:ascii="Arial" w:hAnsi="Arial" w:cs="Arial"/>
          <w:sz w:val="24"/>
          <w:szCs w:val="24"/>
        </w:rPr>
        <w:t xml:space="preserve">means instructional material necessary for participation in an activity, course, or program, regardless of the format of the material; </w:t>
      </w:r>
    </w:p>
    <w:p w14:paraId="08C5163A" w14:textId="77777777" w:rsidR="00B8631A" w:rsidRPr="00B8631A" w:rsidRDefault="00B8631A" w:rsidP="00B8631A">
      <w:pPr>
        <w:numPr>
          <w:ilvl w:val="0"/>
          <w:numId w:val="20"/>
        </w:numPr>
        <w:autoSpaceDE w:val="0"/>
        <w:autoSpaceDN w:val="0"/>
        <w:adjustRightInd w:val="0"/>
        <w:spacing w:after="0"/>
        <w:rPr>
          <w:rFonts w:ascii="Arial" w:hAnsi="Arial" w:cs="Arial"/>
          <w:sz w:val="24"/>
          <w:szCs w:val="24"/>
        </w:rPr>
      </w:pPr>
      <w:r w:rsidRPr="00B8631A">
        <w:rPr>
          <w:rFonts w:ascii="Arial" w:hAnsi="Arial" w:cs="Arial"/>
          <w:sz w:val="24"/>
          <w:szCs w:val="24"/>
        </w:rPr>
        <w:t xml:space="preserve">includes: </w:t>
      </w:r>
    </w:p>
    <w:p w14:paraId="0BF26ED6" w14:textId="77777777" w:rsidR="00B8631A" w:rsidRPr="00B8631A" w:rsidRDefault="00B8631A" w:rsidP="00B01419">
      <w:pPr>
        <w:autoSpaceDE w:val="0"/>
        <w:autoSpaceDN w:val="0"/>
        <w:adjustRightInd w:val="0"/>
        <w:spacing w:after="0"/>
        <w:ind w:left="1800" w:hanging="360"/>
        <w:rPr>
          <w:rFonts w:ascii="Arial" w:hAnsi="Arial" w:cs="Arial"/>
          <w:sz w:val="24"/>
          <w:szCs w:val="24"/>
        </w:rPr>
      </w:pPr>
      <w:r w:rsidRPr="00B8631A">
        <w:rPr>
          <w:rFonts w:ascii="Arial" w:hAnsi="Arial" w:cs="Arial"/>
          <w:sz w:val="24"/>
          <w:szCs w:val="24"/>
        </w:rPr>
        <w:t>(</w:t>
      </w:r>
      <w:proofErr w:type="spellStart"/>
      <w:r w:rsidRPr="00B8631A">
        <w:rPr>
          <w:rFonts w:ascii="Arial" w:hAnsi="Arial" w:cs="Arial"/>
          <w:sz w:val="24"/>
          <w:szCs w:val="24"/>
        </w:rPr>
        <w:t>i</w:t>
      </w:r>
      <w:proofErr w:type="spellEnd"/>
      <w:r w:rsidRPr="00B8631A">
        <w:rPr>
          <w:rFonts w:ascii="Arial" w:hAnsi="Arial" w:cs="Arial"/>
          <w:sz w:val="24"/>
          <w:szCs w:val="24"/>
        </w:rPr>
        <w:t xml:space="preserve">) </w:t>
      </w:r>
      <w:r w:rsidRPr="00B8631A">
        <w:rPr>
          <w:rFonts w:ascii="Arial" w:hAnsi="Arial" w:cs="Arial"/>
          <w:sz w:val="24"/>
          <w:szCs w:val="24"/>
        </w:rPr>
        <w:tab/>
        <w:t xml:space="preserve">a hardcopy book or printed pages of instructional material, including a consumable workbook; or </w:t>
      </w:r>
    </w:p>
    <w:p w14:paraId="6E92D152" w14:textId="77777777" w:rsidR="00B8631A" w:rsidRPr="00B8631A" w:rsidRDefault="00B8631A" w:rsidP="00B01419">
      <w:pPr>
        <w:autoSpaceDE w:val="0"/>
        <w:autoSpaceDN w:val="0"/>
        <w:adjustRightInd w:val="0"/>
        <w:spacing w:after="0"/>
        <w:ind w:left="1800" w:hanging="360"/>
        <w:rPr>
          <w:rFonts w:ascii="Arial" w:hAnsi="Arial" w:cs="Arial"/>
          <w:sz w:val="24"/>
          <w:szCs w:val="24"/>
        </w:rPr>
      </w:pPr>
      <w:r w:rsidRPr="00B8631A">
        <w:rPr>
          <w:rFonts w:ascii="Arial" w:hAnsi="Arial" w:cs="Arial"/>
          <w:sz w:val="24"/>
          <w:szCs w:val="24"/>
        </w:rPr>
        <w:t xml:space="preserve">(ii) computer hardware, software, or digital content. </w:t>
      </w:r>
    </w:p>
    <w:p w14:paraId="199CD875" w14:textId="4FA60404" w:rsidR="00B8631A" w:rsidRPr="00B01419" w:rsidRDefault="00B8631A" w:rsidP="00B01419">
      <w:pPr>
        <w:pStyle w:val="ListParagraph"/>
        <w:numPr>
          <w:ilvl w:val="0"/>
          <w:numId w:val="20"/>
        </w:numPr>
        <w:autoSpaceDE w:val="0"/>
        <w:autoSpaceDN w:val="0"/>
        <w:adjustRightInd w:val="0"/>
        <w:spacing w:after="0"/>
        <w:rPr>
          <w:rFonts w:ascii="Arial" w:hAnsi="Arial" w:cs="Arial"/>
          <w:sz w:val="24"/>
          <w:szCs w:val="24"/>
        </w:rPr>
      </w:pPr>
      <w:r w:rsidRPr="00B01419">
        <w:rPr>
          <w:rFonts w:ascii="Arial" w:hAnsi="Arial" w:cs="Arial"/>
          <w:sz w:val="24"/>
          <w:szCs w:val="24"/>
        </w:rPr>
        <w:t>does not include instructional equipment or instructional supplies.</w:t>
      </w:r>
    </w:p>
    <w:p w14:paraId="014878F7" w14:textId="77777777" w:rsidR="00B8631A" w:rsidRPr="004E712E" w:rsidRDefault="00B8631A" w:rsidP="00B01419">
      <w:pPr>
        <w:autoSpaceDE w:val="0"/>
        <w:autoSpaceDN w:val="0"/>
        <w:adjustRightInd w:val="0"/>
        <w:spacing w:after="0"/>
        <w:ind w:left="0"/>
        <w:rPr>
          <w:rFonts w:ascii="Arial" w:hAnsi="Arial" w:cs="Arial"/>
          <w:sz w:val="24"/>
          <w:szCs w:val="24"/>
        </w:rPr>
      </w:pPr>
    </w:p>
    <w:p w14:paraId="223C2914" w14:textId="77777777" w:rsidR="001B329A" w:rsidRPr="004E712E" w:rsidRDefault="001B329A" w:rsidP="001B329A">
      <w:pPr>
        <w:autoSpaceDE w:val="0"/>
        <w:autoSpaceDN w:val="0"/>
        <w:adjustRightInd w:val="0"/>
        <w:spacing w:after="0"/>
        <w:ind w:left="0"/>
        <w:rPr>
          <w:rFonts w:ascii="Arial" w:hAnsi="Arial" w:cs="Arial"/>
          <w:sz w:val="24"/>
          <w:szCs w:val="24"/>
        </w:rPr>
      </w:pPr>
      <w:r w:rsidRPr="004E712E">
        <w:rPr>
          <w:rFonts w:ascii="Arial" w:hAnsi="Arial" w:cs="Arial"/>
          <w:sz w:val="24"/>
          <w:szCs w:val="24"/>
        </w:rPr>
        <w:t>“Waiver” means a full release from the requirement of payment of a fee and from any provision in lieu of fee payment.</w:t>
      </w:r>
    </w:p>
    <w:p w14:paraId="79009F28" w14:textId="77777777" w:rsidR="00361D0F" w:rsidRPr="004E712E" w:rsidRDefault="00361D0F" w:rsidP="00907C21">
      <w:pPr>
        <w:autoSpaceDE w:val="0"/>
        <w:autoSpaceDN w:val="0"/>
        <w:adjustRightInd w:val="0"/>
        <w:spacing w:after="0"/>
        <w:ind w:left="0"/>
        <w:rPr>
          <w:rFonts w:ascii="Arial" w:hAnsi="Arial" w:cs="Arial"/>
          <w:sz w:val="24"/>
          <w:szCs w:val="24"/>
        </w:rPr>
      </w:pPr>
    </w:p>
    <w:p w14:paraId="27E6B8E5" w14:textId="77777777" w:rsidR="00F97F4E" w:rsidRPr="004E712E" w:rsidRDefault="00F97F4E" w:rsidP="004E712E">
      <w:pPr>
        <w:autoSpaceDE w:val="0"/>
        <w:autoSpaceDN w:val="0"/>
        <w:adjustRightInd w:val="0"/>
        <w:spacing w:after="0"/>
        <w:ind w:left="0"/>
        <w:jc w:val="center"/>
        <w:rPr>
          <w:rFonts w:ascii="Arial" w:hAnsi="Arial" w:cs="Arial"/>
          <w:b/>
          <w:bCs/>
          <w:sz w:val="24"/>
          <w:szCs w:val="24"/>
          <w:u w:val="single"/>
        </w:rPr>
      </w:pPr>
      <w:r w:rsidRPr="004E712E">
        <w:rPr>
          <w:rFonts w:ascii="Arial" w:hAnsi="Arial" w:cs="Arial"/>
          <w:b/>
          <w:bCs/>
          <w:sz w:val="24"/>
          <w:szCs w:val="24"/>
          <w:u w:val="single"/>
        </w:rPr>
        <w:t>General School Fees Provisions</w:t>
      </w:r>
    </w:p>
    <w:p w14:paraId="594FEA4E" w14:textId="77777777" w:rsidR="00F97F4E" w:rsidRPr="004E712E" w:rsidRDefault="00F97F4E" w:rsidP="00F97F4E">
      <w:pPr>
        <w:autoSpaceDE w:val="0"/>
        <w:autoSpaceDN w:val="0"/>
        <w:adjustRightInd w:val="0"/>
        <w:spacing w:after="0"/>
        <w:ind w:left="0"/>
        <w:rPr>
          <w:rFonts w:ascii="Arial" w:hAnsi="Arial" w:cs="Arial"/>
          <w:sz w:val="24"/>
          <w:szCs w:val="24"/>
        </w:rPr>
      </w:pPr>
    </w:p>
    <w:p w14:paraId="69DC8641"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only collect a fee for an activity, class, or program provided, sponsored, or supported by the School consistent with School policies and state law.</w:t>
      </w:r>
    </w:p>
    <w:p w14:paraId="4C17563C" w14:textId="77777777" w:rsidR="00F97F4E" w:rsidRPr="004E712E" w:rsidRDefault="00F97F4E" w:rsidP="00F97F4E">
      <w:pPr>
        <w:autoSpaceDE w:val="0"/>
        <w:autoSpaceDN w:val="0"/>
        <w:adjustRightInd w:val="0"/>
        <w:spacing w:after="0"/>
        <w:ind w:left="0"/>
        <w:rPr>
          <w:rFonts w:ascii="Arial" w:hAnsi="Arial" w:cs="Arial"/>
          <w:sz w:val="24"/>
          <w:szCs w:val="24"/>
        </w:rPr>
      </w:pPr>
    </w:p>
    <w:p w14:paraId="69E42171" w14:textId="423DBCCC" w:rsidR="00B35117" w:rsidRPr="004E712E" w:rsidRDefault="001B4FDD"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B</w:t>
      </w:r>
      <w:r w:rsidR="00B35117" w:rsidRPr="004E712E">
        <w:rPr>
          <w:rFonts w:ascii="Arial" w:hAnsi="Arial" w:cs="Arial"/>
          <w:sz w:val="24"/>
          <w:szCs w:val="24"/>
        </w:rPr>
        <w:t>eginning with the 2021-2022 school year:</w:t>
      </w:r>
    </w:p>
    <w:p w14:paraId="429ACBC7" w14:textId="5A6CDD3C" w:rsidR="00B35117" w:rsidRPr="004E712E" w:rsidRDefault="00B35117" w:rsidP="00FE36CB">
      <w:pPr>
        <w:autoSpaceDE w:val="0"/>
        <w:autoSpaceDN w:val="0"/>
        <w:adjustRightInd w:val="0"/>
        <w:spacing w:after="0"/>
        <w:rPr>
          <w:rFonts w:ascii="Arial" w:hAnsi="Arial" w:cs="Arial"/>
          <w:sz w:val="24"/>
          <w:szCs w:val="24"/>
        </w:rPr>
      </w:pPr>
      <w:r w:rsidRPr="004E712E">
        <w:rPr>
          <w:rFonts w:ascii="Arial" w:hAnsi="Arial" w:cs="Arial"/>
          <w:sz w:val="24"/>
          <w:szCs w:val="24"/>
        </w:rPr>
        <w:t>(a) if the School imposes a fee, the fee shall be equal to or less than the expense incurred by the School in providing for a student the activity, course, or program for which the School imposes a fee; and</w:t>
      </w:r>
    </w:p>
    <w:p w14:paraId="2C5BD7A7" w14:textId="2D992175" w:rsidR="00B35117" w:rsidRPr="004E712E" w:rsidRDefault="00B35117" w:rsidP="00FE36CB">
      <w:pPr>
        <w:autoSpaceDE w:val="0"/>
        <w:autoSpaceDN w:val="0"/>
        <w:adjustRightInd w:val="0"/>
        <w:spacing w:after="0"/>
        <w:rPr>
          <w:rFonts w:ascii="Arial" w:hAnsi="Arial" w:cs="Arial"/>
          <w:sz w:val="24"/>
          <w:szCs w:val="24"/>
        </w:rPr>
      </w:pPr>
      <w:r w:rsidRPr="004E712E">
        <w:rPr>
          <w:rFonts w:ascii="Arial" w:hAnsi="Arial" w:cs="Arial"/>
          <w:sz w:val="24"/>
          <w:szCs w:val="24"/>
        </w:rPr>
        <w:t xml:space="preserve">(b) the School may not impose an additional fee or </w:t>
      </w:r>
      <w:r w:rsidR="001B4FDD" w:rsidRPr="004E712E">
        <w:rPr>
          <w:rFonts w:ascii="Arial" w:hAnsi="Arial" w:cs="Arial"/>
          <w:sz w:val="24"/>
          <w:szCs w:val="24"/>
        </w:rPr>
        <w:t>increase</w:t>
      </w:r>
      <w:r w:rsidRPr="004E712E">
        <w:rPr>
          <w:rFonts w:ascii="Arial" w:hAnsi="Arial" w:cs="Arial"/>
          <w:sz w:val="24"/>
          <w:szCs w:val="24"/>
        </w:rPr>
        <w:t xml:space="preserve"> a fee to supplant or subsidize another fee.</w:t>
      </w:r>
    </w:p>
    <w:p w14:paraId="7FAE4B0F" w14:textId="77777777" w:rsidR="00B35117" w:rsidRPr="004E712E" w:rsidRDefault="00B35117" w:rsidP="00B35117">
      <w:pPr>
        <w:autoSpaceDE w:val="0"/>
        <w:autoSpaceDN w:val="0"/>
        <w:adjustRightInd w:val="0"/>
        <w:spacing w:after="0"/>
        <w:ind w:left="0"/>
        <w:rPr>
          <w:rFonts w:ascii="Arial" w:hAnsi="Arial" w:cs="Arial"/>
          <w:sz w:val="24"/>
          <w:szCs w:val="24"/>
        </w:rPr>
      </w:pPr>
    </w:p>
    <w:p w14:paraId="5C827A74" w14:textId="45AD9BFE" w:rsidR="00B35117" w:rsidRPr="004E712E" w:rsidRDefault="001B4FDD" w:rsidP="00A02F93">
      <w:pPr>
        <w:autoSpaceDE w:val="0"/>
        <w:autoSpaceDN w:val="0"/>
        <w:adjustRightInd w:val="0"/>
        <w:spacing w:after="0"/>
        <w:ind w:left="0"/>
        <w:rPr>
          <w:rFonts w:ascii="Arial" w:hAnsi="Arial" w:cs="Arial"/>
          <w:sz w:val="24"/>
          <w:szCs w:val="24"/>
        </w:rPr>
      </w:pPr>
      <w:r w:rsidRPr="004E712E">
        <w:rPr>
          <w:rFonts w:ascii="Arial" w:hAnsi="Arial" w:cs="Arial"/>
          <w:sz w:val="24"/>
          <w:szCs w:val="24"/>
        </w:rPr>
        <w:t>Beginning with the 2022-23 school year, the S</w:t>
      </w:r>
      <w:r w:rsidR="00A02F93">
        <w:rPr>
          <w:rFonts w:ascii="Arial" w:hAnsi="Arial" w:cs="Arial"/>
          <w:sz w:val="24"/>
          <w:szCs w:val="24"/>
        </w:rPr>
        <w:t xml:space="preserve">chool may not </w:t>
      </w:r>
      <w:r w:rsidR="00B8631A" w:rsidRPr="00B8631A">
        <w:rPr>
          <w:rFonts w:ascii="Arial" w:hAnsi="Arial" w:cs="Arial"/>
          <w:sz w:val="24"/>
          <w:szCs w:val="24"/>
        </w:rPr>
        <w:t xml:space="preserve">sell textbooks or otherwise </w:t>
      </w:r>
      <w:r w:rsidR="00A02F93">
        <w:rPr>
          <w:rFonts w:ascii="Arial" w:hAnsi="Arial" w:cs="Arial"/>
          <w:sz w:val="24"/>
          <w:szCs w:val="24"/>
        </w:rPr>
        <w:t xml:space="preserve">charge a fee for </w:t>
      </w:r>
      <w:r w:rsidRPr="004E712E">
        <w:rPr>
          <w:rFonts w:ascii="Arial" w:hAnsi="Arial" w:cs="Arial"/>
          <w:sz w:val="24"/>
          <w:szCs w:val="24"/>
        </w:rPr>
        <w:t>textbook</w:t>
      </w:r>
      <w:r w:rsidR="00B8631A">
        <w:rPr>
          <w:rFonts w:ascii="Arial" w:hAnsi="Arial" w:cs="Arial"/>
          <w:sz w:val="24"/>
          <w:szCs w:val="24"/>
        </w:rPr>
        <w:t>s</w:t>
      </w:r>
      <w:r w:rsidRPr="004E712E">
        <w:rPr>
          <w:rFonts w:ascii="Arial" w:hAnsi="Arial" w:cs="Arial"/>
          <w:sz w:val="24"/>
          <w:szCs w:val="24"/>
        </w:rPr>
        <w:t xml:space="preserve"> </w:t>
      </w:r>
      <w:r w:rsidR="00B8631A" w:rsidRPr="00B8631A">
        <w:rPr>
          <w:rFonts w:ascii="Arial" w:hAnsi="Arial" w:cs="Arial"/>
          <w:sz w:val="24"/>
          <w:szCs w:val="24"/>
        </w:rPr>
        <w:t xml:space="preserve">or the maintenance costs of School equipment </w:t>
      </w:r>
      <w:r w:rsidRPr="004E712E">
        <w:rPr>
          <w:rFonts w:ascii="Arial" w:hAnsi="Arial" w:cs="Arial"/>
          <w:sz w:val="24"/>
          <w:szCs w:val="24"/>
        </w:rPr>
        <w:t>as provided in Section 53G-7-60</w:t>
      </w:r>
      <w:r w:rsidR="00B8631A">
        <w:rPr>
          <w:rFonts w:ascii="Arial" w:hAnsi="Arial" w:cs="Arial"/>
          <w:sz w:val="24"/>
          <w:szCs w:val="24"/>
        </w:rPr>
        <w:t>2</w:t>
      </w:r>
      <w:r w:rsidRPr="004E712E">
        <w:rPr>
          <w:rFonts w:ascii="Arial" w:hAnsi="Arial" w:cs="Arial"/>
          <w:sz w:val="24"/>
          <w:szCs w:val="24"/>
        </w:rPr>
        <w:t xml:space="preserve">, except for a textbook used for a concurrent enrollment or advanced placement course. </w:t>
      </w:r>
    </w:p>
    <w:p w14:paraId="57BC4670" w14:textId="77777777" w:rsidR="00B35117" w:rsidRPr="004E712E" w:rsidRDefault="00B35117" w:rsidP="00F97F4E">
      <w:pPr>
        <w:autoSpaceDE w:val="0"/>
        <w:autoSpaceDN w:val="0"/>
        <w:adjustRightInd w:val="0"/>
        <w:spacing w:after="0"/>
        <w:ind w:left="0"/>
        <w:rPr>
          <w:rFonts w:ascii="Arial" w:hAnsi="Arial" w:cs="Arial"/>
          <w:sz w:val="24"/>
          <w:szCs w:val="24"/>
        </w:rPr>
      </w:pPr>
    </w:p>
    <w:p w14:paraId="365427D8"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lastRenderedPageBreak/>
        <w:t>All fees are subject to the fee waiver provisions of this policy.</w:t>
      </w:r>
    </w:p>
    <w:p w14:paraId="55896076" w14:textId="77777777" w:rsidR="00F97F4E" w:rsidRPr="004E712E" w:rsidRDefault="00F97F4E" w:rsidP="00907C21">
      <w:pPr>
        <w:autoSpaceDE w:val="0"/>
        <w:autoSpaceDN w:val="0"/>
        <w:adjustRightInd w:val="0"/>
        <w:spacing w:after="0"/>
        <w:ind w:left="0"/>
        <w:rPr>
          <w:rFonts w:ascii="Arial" w:hAnsi="Arial" w:cs="Arial"/>
          <w:sz w:val="24"/>
          <w:szCs w:val="24"/>
        </w:rPr>
      </w:pPr>
    </w:p>
    <w:p w14:paraId="1E214D26" w14:textId="77777777" w:rsidR="00783E48" w:rsidRDefault="00783E48" w:rsidP="002F7F24">
      <w:pPr>
        <w:autoSpaceDE w:val="0"/>
        <w:autoSpaceDN w:val="0"/>
        <w:adjustRightInd w:val="0"/>
        <w:spacing w:after="0"/>
        <w:ind w:left="0"/>
        <w:rPr>
          <w:rFonts w:ascii="Arial" w:hAnsi="Arial" w:cs="Arial"/>
          <w:b/>
          <w:bCs/>
          <w:sz w:val="24"/>
          <w:szCs w:val="24"/>
          <w:u w:val="single"/>
        </w:rPr>
      </w:pPr>
    </w:p>
    <w:p w14:paraId="7E996492" w14:textId="77777777" w:rsidR="00783E48" w:rsidRDefault="00783E48" w:rsidP="002F7F24">
      <w:pPr>
        <w:autoSpaceDE w:val="0"/>
        <w:autoSpaceDN w:val="0"/>
        <w:adjustRightInd w:val="0"/>
        <w:spacing w:after="0"/>
        <w:ind w:left="0"/>
        <w:rPr>
          <w:rFonts w:ascii="Arial" w:hAnsi="Arial" w:cs="Arial"/>
          <w:b/>
          <w:bCs/>
          <w:sz w:val="24"/>
          <w:szCs w:val="24"/>
          <w:u w:val="single"/>
        </w:rPr>
      </w:pPr>
    </w:p>
    <w:p w14:paraId="5DB436F7" w14:textId="77777777" w:rsidR="00783E48" w:rsidRDefault="00783E48" w:rsidP="002F7F24">
      <w:pPr>
        <w:autoSpaceDE w:val="0"/>
        <w:autoSpaceDN w:val="0"/>
        <w:adjustRightInd w:val="0"/>
        <w:spacing w:after="0"/>
        <w:ind w:left="0"/>
        <w:rPr>
          <w:rFonts w:ascii="Arial" w:hAnsi="Arial" w:cs="Arial"/>
          <w:b/>
          <w:bCs/>
          <w:sz w:val="24"/>
          <w:szCs w:val="24"/>
          <w:u w:val="single"/>
        </w:rPr>
      </w:pPr>
    </w:p>
    <w:p w14:paraId="39F3332C" w14:textId="1285F60F" w:rsidR="002F7F24" w:rsidRPr="004E712E" w:rsidRDefault="00F856CB" w:rsidP="002F7F24">
      <w:pPr>
        <w:autoSpaceDE w:val="0"/>
        <w:autoSpaceDN w:val="0"/>
        <w:adjustRightInd w:val="0"/>
        <w:spacing w:after="0"/>
        <w:ind w:left="0"/>
        <w:rPr>
          <w:rFonts w:ascii="Arial" w:hAnsi="Arial" w:cs="Arial"/>
          <w:sz w:val="24"/>
          <w:szCs w:val="24"/>
        </w:rPr>
      </w:pPr>
      <w:r w:rsidRPr="004E712E">
        <w:rPr>
          <w:rFonts w:ascii="Arial" w:hAnsi="Arial" w:cs="Arial"/>
          <w:b/>
          <w:bCs/>
          <w:sz w:val="24"/>
          <w:szCs w:val="24"/>
          <w:u w:val="single"/>
        </w:rPr>
        <w:t xml:space="preserve">Fees for </w:t>
      </w:r>
      <w:r w:rsidR="00907C21" w:rsidRPr="004E712E">
        <w:rPr>
          <w:rFonts w:ascii="Arial" w:hAnsi="Arial" w:cs="Arial"/>
          <w:b/>
          <w:bCs/>
          <w:sz w:val="24"/>
          <w:szCs w:val="24"/>
          <w:u w:val="single"/>
        </w:rPr>
        <w:t xml:space="preserve">Classes &amp; Activities </w:t>
      </w:r>
      <w:r w:rsidR="008C1C28" w:rsidRPr="004E712E">
        <w:rPr>
          <w:rFonts w:ascii="Arial" w:hAnsi="Arial" w:cs="Arial"/>
          <w:b/>
          <w:bCs/>
          <w:sz w:val="24"/>
          <w:szCs w:val="24"/>
          <w:u w:val="single"/>
        </w:rPr>
        <w:t>D</w:t>
      </w:r>
      <w:r w:rsidR="00907C21" w:rsidRPr="004E712E">
        <w:rPr>
          <w:rFonts w:ascii="Arial" w:hAnsi="Arial" w:cs="Arial"/>
          <w:b/>
          <w:bCs/>
          <w:sz w:val="24"/>
          <w:szCs w:val="24"/>
          <w:u w:val="single"/>
        </w:rPr>
        <w:t xml:space="preserve">uring </w:t>
      </w:r>
      <w:r w:rsidR="008C1C28" w:rsidRPr="004E712E">
        <w:rPr>
          <w:rFonts w:ascii="Arial" w:hAnsi="Arial" w:cs="Arial"/>
          <w:b/>
          <w:bCs/>
          <w:sz w:val="24"/>
          <w:szCs w:val="24"/>
          <w:u w:val="single"/>
        </w:rPr>
        <w:t xml:space="preserve">the Regular </w:t>
      </w:r>
      <w:r w:rsidR="00907C21" w:rsidRPr="004E712E">
        <w:rPr>
          <w:rFonts w:ascii="Arial" w:hAnsi="Arial" w:cs="Arial"/>
          <w:b/>
          <w:bCs/>
          <w:sz w:val="24"/>
          <w:szCs w:val="24"/>
          <w:u w:val="single"/>
        </w:rPr>
        <w:t>School</w:t>
      </w:r>
      <w:r w:rsidR="008C1C28" w:rsidRPr="004E712E">
        <w:rPr>
          <w:rFonts w:ascii="Arial" w:hAnsi="Arial" w:cs="Arial"/>
          <w:b/>
          <w:bCs/>
          <w:sz w:val="24"/>
          <w:szCs w:val="24"/>
          <w:u w:val="single"/>
        </w:rPr>
        <w:t xml:space="preserve"> Day</w:t>
      </w:r>
    </w:p>
    <w:p w14:paraId="41FEFAB2" w14:textId="77777777" w:rsidR="002F7F24" w:rsidRPr="004E712E" w:rsidRDefault="002F7F24" w:rsidP="002F7F24">
      <w:pPr>
        <w:autoSpaceDE w:val="0"/>
        <w:autoSpaceDN w:val="0"/>
        <w:adjustRightInd w:val="0"/>
        <w:spacing w:after="0"/>
        <w:ind w:left="0"/>
        <w:rPr>
          <w:rFonts w:ascii="Arial" w:hAnsi="Arial" w:cs="Arial"/>
          <w:sz w:val="24"/>
          <w:szCs w:val="24"/>
        </w:rPr>
      </w:pPr>
    </w:p>
    <w:p w14:paraId="6DE46517" w14:textId="77777777" w:rsidR="002F7F24" w:rsidRPr="004E712E" w:rsidRDefault="00F97F4E" w:rsidP="00907C21">
      <w:pPr>
        <w:autoSpaceDE w:val="0"/>
        <w:autoSpaceDN w:val="0"/>
        <w:adjustRightInd w:val="0"/>
        <w:spacing w:after="0"/>
        <w:ind w:left="0"/>
        <w:rPr>
          <w:rFonts w:ascii="Arial" w:hAnsi="Arial" w:cs="Arial"/>
          <w:sz w:val="24"/>
          <w:szCs w:val="24"/>
          <w:u w:val="single"/>
        </w:rPr>
      </w:pPr>
      <w:r w:rsidRPr="004E712E">
        <w:rPr>
          <w:rFonts w:ascii="Arial" w:hAnsi="Arial" w:cs="Arial"/>
          <w:sz w:val="24"/>
          <w:szCs w:val="24"/>
          <w:u w:val="single"/>
        </w:rPr>
        <w:t xml:space="preserve">Fees for Students in </w:t>
      </w:r>
      <w:r w:rsidR="002F7F24" w:rsidRPr="004E712E">
        <w:rPr>
          <w:rFonts w:ascii="Arial" w:hAnsi="Arial" w:cs="Arial"/>
          <w:sz w:val="24"/>
          <w:szCs w:val="24"/>
          <w:u w:val="single"/>
        </w:rPr>
        <w:t>Kindergarten through Sixth Grade</w:t>
      </w:r>
    </w:p>
    <w:p w14:paraId="6E0708CE" w14:textId="77777777" w:rsidR="002F7F24" w:rsidRPr="004E712E" w:rsidRDefault="002F7F24" w:rsidP="00907C21">
      <w:pPr>
        <w:autoSpaceDE w:val="0"/>
        <w:autoSpaceDN w:val="0"/>
        <w:adjustRightInd w:val="0"/>
        <w:spacing w:after="0"/>
        <w:ind w:left="0"/>
        <w:rPr>
          <w:rFonts w:ascii="Arial" w:hAnsi="Arial" w:cs="Arial"/>
          <w:sz w:val="24"/>
          <w:szCs w:val="24"/>
        </w:rPr>
      </w:pPr>
    </w:p>
    <w:p w14:paraId="1EE9C4F1" w14:textId="383D5A38" w:rsidR="0098281B" w:rsidRPr="004E712E" w:rsidRDefault="00907C21"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No fee may be charged in kindergarten through sixth grade for materials, textbooks, supplies</w:t>
      </w:r>
      <w:r w:rsidR="00F856CB" w:rsidRPr="004E712E">
        <w:rPr>
          <w:rFonts w:ascii="Arial" w:hAnsi="Arial" w:cs="Arial"/>
          <w:sz w:val="24"/>
          <w:szCs w:val="24"/>
        </w:rPr>
        <w:t xml:space="preserve"> (except as provided below),</w:t>
      </w:r>
      <w:r w:rsidRPr="004E712E">
        <w:rPr>
          <w:rFonts w:ascii="Arial" w:hAnsi="Arial" w:cs="Arial"/>
          <w:sz w:val="24"/>
          <w:szCs w:val="24"/>
        </w:rPr>
        <w:t xml:space="preserve"> or for any class or </w:t>
      </w:r>
      <w:r w:rsidR="008C1C28" w:rsidRPr="004E712E">
        <w:rPr>
          <w:rFonts w:ascii="Arial" w:hAnsi="Arial" w:cs="Arial"/>
          <w:sz w:val="24"/>
          <w:szCs w:val="24"/>
        </w:rPr>
        <w:t xml:space="preserve">regular school day </w:t>
      </w:r>
      <w:r w:rsidRPr="004E712E">
        <w:rPr>
          <w:rFonts w:ascii="Arial" w:hAnsi="Arial" w:cs="Arial"/>
          <w:sz w:val="24"/>
          <w:szCs w:val="24"/>
        </w:rPr>
        <w:t>activity, including assemblies and field trips.</w:t>
      </w:r>
      <w:r w:rsidR="002F7F24" w:rsidRPr="004E712E">
        <w:rPr>
          <w:rFonts w:ascii="Arial" w:hAnsi="Arial" w:cs="Arial"/>
          <w:sz w:val="24"/>
          <w:szCs w:val="24"/>
        </w:rPr>
        <w:t xml:space="preserve"> </w:t>
      </w:r>
    </w:p>
    <w:p w14:paraId="09352001" w14:textId="77777777" w:rsidR="002F7F24" w:rsidRPr="004E712E" w:rsidRDefault="002F7F24" w:rsidP="00907C21">
      <w:pPr>
        <w:autoSpaceDE w:val="0"/>
        <w:autoSpaceDN w:val="0"/>
        <w:adjustRightInd w:val="0"/>
        <w:spacing w:after="0"/>
        <w:ind w:left="0"/>
        <w:rPr>
          <w:rFonts w:ascii="Arial" w:hAnsi="Arial" w:cs="Arial"/>
          <w:sz w:val="24"/>
          <w:szCs w:val="24"/>
        </w:rPr>
      </w:pPr>
    </w:p>
    <w:p w14:paraId="0C3995BC" w14:textId="259F2E34" w:rsidR="009D550B" w:rsidRPr="004E712E" w:rsidRDefault="00460BCE" w:rsidP="009D550B">
      <w:pPr>
        <w:autoSpaceDE w:val="0"/>
        <w:autoSpaceDN w:val="0"/>
        <w:adjustRightInd w:val="0"/>
        <w:spacing w:after="0"/>
        <w:ind w:left="0"/>
        <w:rPr>
          <w:rFonts w:ascii="Arial" w:hAnsi="Arial" w:cs="Arial"/>
          <w:sz w:val="24"/>
          <w:szCs w:val="24"/>
        </w:rPr>
      </w:pPr>
      <w:r w:rsidRPr="004E712E">
        <w:rPr>
          <w:rFonts w:ascii="Arial" w:hAnsi="Arial" w:cs="Arial"/>
          <w:sz w:val="24"/>
          <w:szCs w:val="24"/>
        </w:rPr>
        <w:t>E</w:t>
      </w:r>
      <w:r w:rsidR="002F7F24" w:rsidRPr="004E712E">
        <w:rPr>
          <w:rFonts w:ascii="Arial" w:hAnsi="Arial" w:cs="Arial"/>
          <w:sz w:val="24"/>
          <w:szCs w:val="24"/>
        </w:rPr>
        <w:t>lementary students</w:t>
      </w:r>
      <w:r w:rsidRPr="004E712E">
        <w:rPr>
          <w:rFonts w:ascii="Arial" w:hAnsi="Arial" w:cs="Arial"/>
          <w:sz w:val="24"/>
          <w:szCs w:val="24"/>
        </w:rPr>
        <w:t xml:space="preserve"> cannot be required to provide their own </w:t>
      </w:r>
      <w:r w:rsidR="00C722E7" w:rsidRPr="004E712E">
        <w:rPr>
          <w:rFonts w:ascii="Arial" w:hAnsi="Arial" w:cs="Arial"/>
          <w:sz w:val="24"/>
          <w:szCs w:val="24"/>
        </w:rPr>
        <w:t xml:space="preserve">student </w:t>
      </w:r>
      <w:r w:rsidRPr="004E712E">
        <w:rPr>
          <w:rFonts w:ascii="Arial" w:hAnsi="Arial" w:cs="Arial"/>
          <w:sz w:val="24"/>
          <w:szCs w:val="24"/>
        </w:rPr>
        <w:t>supplies</w:t>
      </w:r>
      <w:r w:rsidR="002F7F24" w:rsidRPr="004E712E">
        <w:rPr>
          <w:rFonts w:ascii="Arial" w:hAnsi="Arial" w:cs="Arial"/>
          <w:sz w:val="24"/>
          <w:szCs w:val="24"/>
        </w:rPr>
        <w:t xml:space="preserve">.  </w:t>
      </w:r>
      <w:r w:rsidR="009D550B" w:rsidRPr="004E712E">
        <w:rPr>
          <w:rFonts w:ascii="Arial" w:hAnsi="Arial" w:cs="Arial"/>
          <w:sz w:val="24"/>
          <w:szCs w:val="24"/>
        </w:rPr>
        <w:t xml:space="preserve">However, the School or teacher may provide to </w:t>
      </w:r>
      <w:r w:rsidR="005424DD" w:rsidRPr="004E712E">
        <w:rPr>
          <w:rFonts w:ascii="Arial" w:hAnsi="Arial" w:cs="Arial"/>
          <w:sz w:val="24"/>
          <w:szCs w:val="24"/>
        </w:rPr>
        <w:t xml:space="preserve">a student’s </w:t>
      </w:r>
      <w:r w:rsidR="009D550B" w:rsidRPr="004E712E">
        <w:rPr>
          <w:rFonts w:ascii="Arial" w:hAnsi="Arial" w:cs="Arial"/>
          <w:sz w:val="24"/>
          <w:szCs w:val="24"/>
        </w:rPr>
        <w:t xml:space="preserve">parent or a suggested list of </w:t>
      </w:r>
      <w:r w:rsidR="005424DD" w:rsidRPr="004E712E">
        <w:rPr>
          <w:rFonts w:ascii="Arial" w:hAnsi="Arial" w:cs="Arial"/>
          <w:sz w:val="24"/>
          <w:szCs w:val="24"/>
        </w:rPr>
        <w:t xml:space="preserve">student </w:t>
      </w:r>
      <w:r w:rsidR="009D550B" w:rsidRPr="004E712E">
        <w:rPr>
          <w:rFonts w:ascii="Arial" w:hAnsi="Arial" w:cs="Arial"/>
          <w:sz w:val="24"/>
          <w:szCs w:val="24"/>
        </w:rPr>
        <w:t xml:space="preserve">supplies for use during the regular school day so that a parent or guardian may furnish on a voluntary basis </w:t>
      </w:r>
      <w:r w:rsidR="005424DD" w:rsidRPr="004E712E">
        <w:rPr>
          <w:rFonts w:ascii="Arial" w:hAnsi="Arial" w:cs="Arial"/>
          <w:sz w:val="24"/>
          <w:szCs w:val="24"/>
        </w:rPr>
        <w:t xml:space="preserve">student </w:t>
      </w:r>
      <w:r w:rsidR="009D550B" w:rsidRPr="004E712E">
        <w:rPr>
          <w:rFonts w:ascii="Arial" w:hAnsi="Arial" w:cs="Arial"/>
          <w:sz w:val="24"/>
          <w:szCs w:val="24"/>
        </w:rPr>
        <w:t xml:space="preserve">supplies for student use.  The list provided to a student's parent or guardian must include </w:t>
      </w:r>
      <w:r w:rsidR="00175245" w:rsidRPr="004E712E">
        <w:rPr>
          <w:rFonts w:ascii="Arial" w:hAnsi="Arial" w:cs="Arial"/>
          <w:sz w:val="24"/>
          <w:szCs w:val="24"/>
        </w:rPr>
        <w:t xml:space="preserve">and be preceded by </w:t>
      </w:r>
      <w:r w:rsidR="009D550B" w:rsidRPr="004E712E">
        <w:rPr>
          <w:rFonts w:ascii="Arial" w:hAnsi="Arial" w:cs="Arial"/>
          <w:sz w:val="24"/>
          <w:szCs w:val="24"/>
        </w:rPr>
        <w:t>the following language:</w:t>
      </w:r>
    </w:p>
    <w:p w14:paraId="18321741" w14:textId="77777777" w:rsidR="006600A0" w:rsidRPr="004E712E" w:rsidRDefault="006600A0" w:rsidP="009D550B">
      <w:pPr>
        <w:autoSpaceDE w:val="0"/>
        <w:autoSpaceDN w:val="0"/>
        <w:adjustRightInd w:val="0"/>
        <w:spacing w:after="0"/>
        <w:ind w:left="0"/>
        <w:rPr>
          <w:rFonts w:ascii="Arial" w:hAnsi="Arial" w:cs="Arial"/>
          <w:sz w:val="24"/>
          <w:szCs w:val="24"/>
        </w:rPr>
      </w:pPr>
    </w:p>
    <w:p w14:paraId="54B2D6CE" w14:textId="77777777" w:rsidR="009D550B" w:rsidRPr="004E712E" w:rsidRDefault="009D550B" w:rsidP="009D550B">
      <w:pPr>
        <w:autoSpaceDE w:val="0"/>
        <w:autoSpaceDN w:val="0"/>
        <w:adjustRightInd w:val="0"/>
        <w:spacing w:after="0"/>
        <w:ind w:left="300"/>
        <w:rPr>
          <w:rFonts w:ascii="Arial" w:hAnsi="Arial" w:cs="Arial"/>
          <w:sz w:val="24"/>
          <w:szCs w:val="24"/>
        </w:rPr>
      </w:pPr>
      <w:r w:rsidRPr="004E712E">
        <w:rPr>
          <w:rFonts w:ascii="Arial" w:hAnsi="Arial" w:cs="Arial"/>
          <w:sz w:val="24"/>
          <w:szCs w:val="24"/>
        </w:rPr>
        <w:t>"NOTICE: THE ITEMS ON THIS LIST WILL BE USED DURING THE REGULAR SCHOOL DAY. THEY MAY BE BROUGHT FROM HOME ON A VOLUNTARY BASIS, OTHERWISE, THEY WILL BE FURNISHED BY THE SCHOOL."</w:t>
      </w:r>
    </w:p>
    <w:p w14:paraId="6BE76D88" w14:textId="77777777" w:rsidR="0098281B" w:rsidRPr="004E712E" w:rsidRDefault="0098281B" w:rsidP="00907C21">
      <w:pPr>
        <w:autoSpaceDE w:val="0"/>
        <w:autoSpaceDN w:val="0"/>
        <w:adjustRightInd w:val="0"/>
        <w:spacing w:after="0"/>
        <w:ind w:left="0"/>
        <w:rPr>
          <w:rFonts w:ascii="Arial" w:hAnsi="Arial" w:cs="Arial"/>
          <w:sz w:val="24"/>
          <w:szCs w:val="24"/>
        </w:rPr>
      </w:pPr>
    </w:p>
    <w:p w14:paraId="65B00EF9" w14:textId="77777777" w:rsidR="001062CF" w:rsidRPr="004E712E" w:rsidRDefault="001062CF"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School may charge a fee to a student in grade six if all of the following are true: </w:t>
      </w:r>
    </w:p>
    <w:p w14:paraId="023D8AE0" w14:textId="62FAF1D8" w:rsidR="001062CF" w:rsidRPr="004E712E" w:rsidRDefault="00FE36CB" w:rsidP="004E712E">
      <w:pPr>
        <w:autoSpaceDE w:val="0"/>
        <w:autoSpaceDN w:val="0"/>
        <w:adjustRightInd w:val="0"/>
        <w:spacing w:after="0"/>
        <w:ind w:left="0" w:firstLine="720"/>
        <w:rPr>
          <w:rFonts w:ascii="Arial" w:hAnsi="Arial" w:cs="Arial"/>
          <w:sz w:val="24"/>
          <w:szCs w:val="24"/>
        </w:rPr>
      </w:pPr>
      <w:r>
        <w:rPr>
          <w:rFonts w:ascii="Arial" w:hAnsi="Arial" w:cs="Arial"/>
          <w:sz w:val="24"/>
          <w:szCs w:val="24"/>
        </w:rPr>
        <w:t xml:space="preserve">(a) </w:t>
      </w:r>
      <w:r w:rsidR="001062CF" w:rsidRPr="004E712E">
        <w:rPr>
          <w:rFonts w:ascii="Arial" w:hAnsi="Arial" w:cs="Arial"/>
          <w:sz w:val="24"/>
          <w:szCs w:val="24"/>
        </w:rPr>
        <w:t>the School has students in any of the grades seven through twelve;</w:t>
      </w:r>
    </w:p>
    <w:p w14:paraId="797F8A73" w14:textId="7F5F049A" w:rsidR="001062CF" w:rsidRPr="004E712E" w:rsidRDefault="00FE36CB" w:rsidP="00FE36CB">
      <w:pPr>
        <w:autoSpaceDE w:val="0"/>
        <w:autoSpaceDN w:val="0"/>
        <w:adjustRightInd w:val="0"/>
        <w:spacing w:after="0"/>
        <w:rPr>
          <w:rFonts w:ascii="Arial" w:hAnsi="Arial" w:cs="Arial"/>
          <w:sz w:val="24"/>
          <w:szCs w:val="24"/>
        </w:rPr>
      </w:pPr>
      <w:r>
        <w:rPr>
          <w:rFonts w:ascii="Arial" w:hAnsi="Arial" w:cs="Arial"/>
          <w:sz w:val="24"/>
          <w:szCs w:val="24"/>
        </w:rPr>
        <w:t xml:space="preserve">(b) </w:t>
      </w:r>
      <w:r w:rsidR="001062CF" w:rsidRPr="004E712E">
        <w:rPr>
          <w:rFonts w:ascii="Arial" w:hAnsi="Arial" w:cs="Arial"/>
          <w:sz w:val="24"/>
          <w:szCs w:val="24"/>
        </w:rPr>
        <w:t>the School follows a secondary model of delivering instruction to the School’s grade six students; and</w:t>
      </w:r>
    </w:p>
    <w:p w14:paraId="6216B5B9" w14:textId="769FA0F2" w:rsidR="001062CF" w:rsidRPr="004E712E" w:rsidRDefault="00FE36CB" w:rsidP="00FE36CB">
      <w:pPr>
        <w:autoSpaceDE w:val="0"/>
        <w:autoSpaceDN w:val="0"/>
        <w:adjustRightInd w:val="0"/>
        <w:spacing w:after="0"/>
        <w:rPr>
          <w:rFonts w:ascii="Arial" w:hAnsi="Arial" w:cs="Arial"/>
          <w:sz w:val="24"/>
          <w:szCs w:val="24"/>
          <w:u w:val="single"/>
        </w:rPr>
      </w:pPr>
      <w:r>
        <w:rPr>
          <w:rFonts w:ascii="Arial" w:hAnsi="Arial" w:cs="Arial"/>
          <w:sz w:val="24"/>
          <w:szCs w:val="24"/>
        </w:rPr>
        <w:t xml:space="preserve">(c) </w:t>
      </w:r>
      <w:r w:rsidR="001062CF" w:rsidRPr="004E712E">
        <w:rPr>
          <w:rFonts w:ascii="Arial" w:hAnsi="Arial" w:cs="Arial"/>
          <w:sz w:val="24"/>
          <w:szCs w:val="24"/>
        </w:rPr>
        <w:t>The School annually provides notice to parents tha</w:t>
      </w:r>
      <w:r w:rsidR="00B35117" w:rsidRPr="004E712E">
        <w:rPr>
          <w:rFonts w:ascii="Arial" w:hAnsi="Arial" w:cs="Arial"/>
          <w:sz w:val="24"/>
          <w:szCs w:val="24"/>
        </w:rPr>
        <w:t>t</w:t>
      </w:r>
      <w:r w:rsidR="001062CF" w:rsidRPr="004E712E">
        <w:rPr>
          <w:rFonts w:ascii="Arial" w:hAnsi="Arial" w:cs="Arial"/>
          <w:sz w:val="24"/>
          <w:szCs w:val="24"/>
        </w:rPr>
        <w:t xml:space="preserve"> the School will collect fees from grade six students and that the fees are subject to waiver.</w:t>
      </w:r>
    </w:p>
    <w:p w14:paraId="33944B9F" w14:textId="77777777" w:rsidR="001062CF" w:rsidRPr="004E712E" w:rsidRDefault="001062CF" w:rsidP="004E712E">
      <w:pPr>
        <w:autoSpaceDE w:val="0"/>
        <w:autoSpaceDN w:val="0"/>
        <w:adjustRightInd w:val="0"/>
        <w:spacing w:after="0"/>
        <w:ind w:left="0" w:firstLine="720"/>
        <w:rPr>
          <w:rFonts w:ascii="Arial" w:hAnsi="Arial" w:cs="Arial"/>
          <w:sz w:val="24"/>
          <w:szCs w:val="24"/>
          <w:u w:val="single"/>
        </w:rPr>
      </w:pPr>
    </w:p>
    <w:p w14:paraId="2861EC4D" w14:textId="77777777" w:rsidR="002F7F24" w:rsidRPr="004E712E" w:rsidRDefault="00F97F4E" w:rsidP="00907C21">
      <w:pPr>
        <w:autoSpaceDE w:val="0"/>
        <w:autoSpaceDN w:val="0"/>
        <w:adjustRightInd w:val="0"/>
        <w:spacing w:after="0"/>
        <w:ind w:left="0"/>
        <w:rPr>
          <w:rFonts w:ascii="Arial" w:hAnsi="Arial" w:cs="Arial"/>
          <w:sz w:val="24"/>
          <w:szCs w:val="24"/>
          <w:u w:val="single"/>
        </w:rPr>
      </w:pPr>
      <w:r w:rsidRPr="004E712E">
        <w:rPr>
          <w:rFonts w:ascii="Arial" w:hAnsi="Arial" w:cs="Arial"/>
          <w:sz w:val="24"/>
          <w:szCs w:val="24"/>
          <w:u w:val="single"/>
        </w:rPr>
        <w:t xml:space="preserve">Fees for Students in </w:t>
      </w:r>
      <w:r w:rsidR="002F7F24" w:rsidRPr="004E712E">
        <w:rPr>
          <w:rFonts w:ascii="Arial" w:hAnsi="Arial" w:cs="Arial"/>
          <w:sz w:val="24"/>
          <w:szCs w:val="24"/>
          <w:u w:val="single"/>
        </w:rPr>
        <w:t>Seventh through Ninth Grade</w:t>
      </w:r>
    </w:p>
    <w:p w14:paraId="4FB2FD0B" w14:textId="77777777" w:rsidR="002F7F24" w:rsidRPr="004E712E" w:rsidRDefault="002F7F24" w:rsidP="00907C21">
      <w:pPr>
        <w:autoSpaceDE w:val="0"/>
        <w:autoSpaceDN w:val="0"/>
        <w:adjustRightInd w:val="0"/>
        <w:spacing w:after="0"/>
        <w:ind w:left="0"/>
        <w:rPr>
          <w:rFonts w:ascii="Arial" w:hAnsi="Arial" w:cs="Arial"/>
          <w:sz w:val="24"/>
          <w:szCs w:val="24"/>
        </w:rPr>
      </w:pPr>
    </w:p>
    <w:p w14:paraId="20A27C3E" w14:textId="5E84FC8F" w:rsidR="00907C21" w:rsidRPr="004E712E" w:rsidRDefault="00460BCE"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F</w:t>
      </w:r>
      <w:r w:rsidR="00907C21" w:rsidRPr="004E712E">
        <w:rPr>
          <w:rFonts w:ascii="Arial" w:hAnsi="Arial" w:cs="Arial"/>
          <w:sz w:val="24"/>
          <w:szCs w:val="24"/>
        </w:rPr>
        <w:t>ee</w:t>
      </w:r>
      <w:r w:rsidR="0098281B" w:rsidRPr="004E712E">
        <w:rPr>
          <w:rFonts w:ascii="Arial" w:hAnsi="Arial" w:cs="Arial"/>
          <w:sz w:val="24"/>
          <w:szCs w:val="24"/>
        </w:rPr>
        <w:t>s may be charged in grades 7-9</w:t>
      </w:r>
      <w:r w:rsidRPr="004E712E">
        <w:rPr>
          <w:rFonts w:ascii="Arial" w:hAnsi="Arial" w:cs="Arial"/>
          <w:sz w:val="24"/>
          <w:szCs w:val="24"/>
        </w:rPr>
        <w:t xml:space="preserve"> </w:t>
      </w:r>
      <w:r w:rsidR="00FC7702" w:rsidRPr="004E712E">
        <w:rPr>
          <w:rFonts w:ascii="Arial" w:hAnsi="Arial" w:cs="Arial"/>
          <w:sz w:val="24"/>
          <w:szCs w:val="24"/>
        </w:rPr>
        <w:t>in connection with an activity, class, or program provided, sponsored, or supported by the School that takes place during the regular school day if the fee is approved as provided in this policy and state law</w:t>
      </w:r>
      <w:r w:rsidR="00907C21" w:rsidRPr="004E712E">
        <w:rPr>
          <w:rFonts w:ascii="Arial" w:hAnsi="Arial" w:cs="Arial"/>
          <w:sz w:val="24"/>
          <w:szCs w:val="24"/>
        </w:rPr>
        <w:t>.</w:t>
      </w:r>
      <w:r w:rsidR="008F14C3" w:rsidRPr="004E712E">
        <w:rPr>
          <w:rFonts w:ascii="Arial" w:hAnsi="Arial" w:cs="Arial"/>
          <w:sz w:val="24"/>
          <w:szCs w:val="24"/>
        </w:rPr>
        <w:t xml:space="preserve">  All such fees are subject to waiver</w:t>
      </w:r>
      <w:r w:rsidR="00BE21B1" w:rsidRPr="004E712E">
        <w:rPr>
          <w:rFonts w:ascii="Arial" w:hAnsi="Arial" w:cs="Arial"/>
          <w:sz w:val="24"/>
          <w:szCs w:val="24"/>
        </w:rPr>
        <w:t>.  In addition, if an established or approved class requires payment of fees or purchase of items (i.e., tickets to events, etc.) in order for students to fully participate and to have the opportunity to acquire all skills and knowledge required for full credit and highest grades, the fees or costs for the class are subject to waiver.</w:t>
      </w:r>
      <w:r w:rsidR="008F14C3" w:rsidRPr="004E712E">
        <w:rPr>
          <w:rFonts w:ascii="Arial" w:hAnsi="Arial" w:cs="Arial"/>
          <w:sz w:val="24"/>
          <w:szCs w:val="24"/>
        </w:rPr>
        <w:t xml:space="preserve"> </w:t>
      </w:r>
      <w:r w:rsidR="00047B95" w:rsidRPr="004E712E">
        <w:rPr>
          <w:rFonts w:ascii="Arial" w:hAnsi="Arial" w:cs="Arial"/>
          <w:sz w:val="24"/>
          <w:szCs w:val="24"/>
        </w:rPr>
        <w:t xml:space="preserve">  </w:t>
      </w:r>
    </w:p>
    <w:p w14:paraId="21D79C4C" w14:textId="77777777" w:rsidR="00792696" w:rsidRPr="004E712E" w:rsidRDefault="00792696" w:rsidP="00907C21">
      <w:pPr>
        <w:autoSpaceDE w:val="0"/>
        <w:autoSpaceDN w:val="0"/>
        <w:adjustRightInd w:val="0"/>
        <w:spacing w:after="0"/>
        <w:ind w:left="0"/>
        <w:rPr>
          <w:rFonts w:ascii="Arial" w:hAnsi="Arial" w:cs="Arial"/>
          <w:sz w:val="24"/>
          <w:szCs w:val="24"/>
        </w:rPr>
      </w:pPr>
    </w:p>
    <w:p w14:paraId="6793E3FA" w14:textId="77777777" w:rsidR="00792696" w:rsidRPr="004E712E" w:rsidRDefault="00792696"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In project related courses, projects required for course completion will be included in the course fee.</w:t>
      </w:r>
    </w:p>
    <w:p w14:paraId="2F9DDBE4" w14:textId="77777777" w:rsidR="002F7F24" w:rsidRPr="004E712E" w:rsidRDefault="002F7F24" w:rsidP="00907C21">
      <w:pPr>
        <w:autoSpaceDE w:val="0"/>
        <w:autoSpaceDN w:val="0"/>
        <w:adjustRightInd w:val="0"/>
        <w:spacing w:after="0"/>
        <w:ind w:left="0"/>
        <w:rPr>
          <w:rFonts w:ascii="Arial" w:hAnsi="Arial" w:cs="Arial"/>
          <w:sz w:val="24"/>
          <w:szCs w:val="24"/>
        </w:rPr>
      </w:pPr>
    </w:p>
    <w:p w14:paraId="56098D26" w14:textId="77777777" w:rsidR="002F7F24" w:rsidRPr="004E712E" w:rsidRDefault="002F7F24" w:rsidP="002F7F24">
      <w:pPr>
        <w:autoSpaceDE w:val="0"/>
        <w:autoSpaceDN w:val="0"/>
        <w:adjustRightInd w:val="0"/>
        <w:spacing w:after="0"/>
        <w:ind w:left="0"/>
        <w:rPr>
          <w:rFonts w:ascii="Arial" w:hAnsi="Arial" w:cs="Arial"/>
          <w:sz w:val="24"/>
          <w:szCs w:val="24"/>
        </w:rPr>
      </w:pPr>
      <w:r w:rsidRPr="004E712E">
        <w:rPr>
          <w:rFonts w:ascii="Arial" w:hAnsi="Arial" w:cs="Arial"/>
          <w:sz w:val="24"/>
          <w:szCs w:val="24"/>
        </w:rPr>
        <w:t>Secondary students may be required to provide their own student supplies, subject to the fee waiver provisions</w:t>
      </w:r>
      <w:r w:rsidR="008F6BD0" w:rsidRPr="004E712E">
        <w:rPr>
          <w:rFonts w:ascii="Arial" w:hAnsi="Arial" w:cs="Arial"/>
          <w:sz w:val="24"/>
          <w:szCs w:val="24"/>
        </w:rPr>
        <w:t xml:space="preserve"> of this policy</w:t>
      </w:r>
      <w:r w:rsidRPr="004E712E">
        <w:rPr>
          <w:rFonts w:ascii="Arial" w:hAnsi="Arial" w:cs="Arial"/>
          <w:sz w:val="24"/>
          <w:szCs w:val="24"/>
        </w:rPr>
        <w:t>.</w:t>
      </w:r>
      <w:r w:rsidR="00460BCE" w:rsidRPr="004E712E">
        <w:rPr>
          <w:rFonts w:ascii="Arial" w:hAnsi="Arial" w:cs="Arial"/>
          <w:sz w:val="24"/>
          <w:szCs w:val="24"/>
        </w:rPr>
        <w:t xml:space="preserve"> </w:t>
      </w:r>
    </w:p>
    <w:p w14:paraId="4778C40B" w14:textId="77777777" w:rsidR="002F7F24" w:rsidRPr="004E712E" w:rsidRDefault="002F7F24" w:rsidP="00907C21">
      <w:pPr>
        <w:autoSpaceDE w:val="0"/>
        <w:autoSpaceDN w:val="0"/>
        <w:adjustRightInd w:val="0"/>
        <w:spacing w:after="0"/>
        <w:ind w:left="0"/>
        <w:rPr>
          <w:rFonts w:ascii="Arial" w:hAnsi="Arial" w:cs="Arial"/>
          <w:sz w:val="24"/>
          <w:szCs w:val="24"/>
        </w:rPr>
      </w:pPr>
    </w:p>
    <w:p w14:paraId="7F05C0A5" w14:textId="77777777" w:rsidR="00F856CB" w:rsidRPr="004E712E" w:rsidRDefault="00F856CB" w:rsidP="00907C21">
      <w:pPr>
        <w:autoSpaceDE w:val="0"/>
        <w:autoSpaceDN w:val="0"/>
        <w:adjustRightInd w:val="0"/>
        <w:spacing w:after="0"/>
        <w:ind w:left="0"/>
        <w:rPr>
          <w:rFonts w:ascii="Arial" w:hAnsi="Arial" w:cs="Arial"/>
          <w:sz w:val="24"/>
          <w:szCs w:val="24"/>
          <w:u w:val="single"/>
        </w:rPr>
      </w:pPr>
      <w:r w:rsidRPr="004E712E">
        <w:rPr>
          <w:rFonts w:ascii="Arial" w:hAnsi="Arial" w:cs="Arial"/>
          <w:sz w:val="24"/>
          <w:szCs w:val="24"/>
          <w:u w:val="single"/>
        </w:rPr>
        <w:t>Fees for Optional Projects</w:t>
      </w:r>
    </w:p>
    <w:p w14:paraId="1ABC744D" w14:textId="77777777" w:rsidR="00F856CB" w:rsidRPr="004E712E" w:rsidRDefault="00F856CB" w:rsidP="00907C21">
      <w:pPr>
        <w:autoSpaceDE w:val="0"/>
        <w:autoSpaceDN w:val="0"/>
        <w:adjustRightInd w:val="0"/>
        <w:spacing w:after="0"/>
        <w:ind w:left="0"/>
        <w:rPr>
          <w:rFonts w:ascii="Arial" w:hAnsi="Arial" w:cs="Arial"/>
          <w:sz w:val="24"/>
          <w:szCs w:val="24"/>
        </w:rPr>
      </w:pPr>
    </w:p>
    <w:p w14:paraId="4AC67946" w14:textId="77777777" w:rsidR="00F856CB" w:rsidRPr="004E712E" w:rsidRDefault="00F856CB"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School may require students at any grade level to provide materials or pay for </w:t>
      </w:r>
      <w:r w:rsidR="00792696" w:rsidRPr="004E712E">
        <w:rPr>
          <w:rFonts w:ascii="Arial" w:hAnsi="Arial" w:cs="Arial"/>
          <w:sz w:val="24"/>
          <w:szCs w:val="24"/>
        </w:rPr>
        <w:t>an additional discretionary</w:t>
      </w:r>
      <w:r w:rsidRPr="004E712E">
        <w:rPr>
          <w:rFonts w:ascii="Arial" w:hAnsi="Arial" w:cs="Arial"/>
          <w:sz w:val="24"/>
          <w:szCs w:val="24"/>
        </w:rPr>
        <w:t xml:space="preserve"> project</w:t>
      </w:r>
      <w:r w:rsidR="00792696" w:rsidRPr="004E712E">
        <w:rPr>
          <w:rFonts w:ascii="Arial" w:hAnsi="Arial" w:cs="Arial"/>
          <w:sz w:val="24"/>
          <w:szCs w:val="24"/>
        </w:rPr>
        <w:t xml:space="preserve"> if the student chooses a project in lieu of, or in addition to a required classroom project.  A</w:t>
      </w:r>
      <w:r w:rsidRPr="004E712E">
        <w:rPr>
          <w:rFonts w:ascii="Arial" w:hAnsi="Arial" w:cs="Arial"/>
          <w:sz w:val="24"/>
          <w:szCs w:val="24"/>
        </w:rPr>
        <w:t xml:space="preserve"> student may not be required to select an </w:t>
      </w:r>
      <w:r w:rsidR="00792696" w:rsidRPr="004E712E">
        <w:rPr>
          <w:rFonts w:ascii="Arial" w:hAnsi="Arial" w:cs="Arial"/>
          <w:sz w:val="24"/>
          <w:szCs w:val="24"/>
        </w:rPr>
        <w:t>additional</w:t>
      </w:r>
      <w:r w:rsidRPr="004E712E">
        <w:rPr>
          <w:rFonts w:ascii="Arial" w:hAnsi="Arial" w:cs="Arial"/>
          <w:sz w:val="24"/>
          <w:szCs w:val="24"/>
        </w:rPr>
        <w:t xml:space="preserve"> project as a condition </w:t>
      </w:r>
      <w:r w:rsidR="00792696" w:rsidRPr="004E712E">
        <w:rPr>
          <w:rFonts w:ascii="Arial" w:hAnsi="Arial" w:cs="Arial"/>
          <w:sz w:val="24"/>
          <w:szCs w:val="24"/>
        </w:rPr>
        <w:t>to</w:t>
      </w:r>
      <w:r w:rsidRPr="004E712E">
        <w:rPr>
          <w:rFonts w:ascii="Arial" w:hAnsi="Arial" w:cs="Arial"/>
          <w:sz w:val="24"/>
          <w:szCs w:val="24"/>
        </w:rPr>
        <w:t xml:space="preserve"> enrolling</w:t>
      </w:r>
      <w:r w:rsidR="00792696" w:rsidRPr="004E712E">
        <w:rPr>
          <w:rFonts w:ascii="Arial" w:hAnsi="Arial" w:cs="Arial"/>
          <w:sz w:val="24"/>
          <w:szCs w:val="24"/>
        </w:rPr>
        <w:t>,</w:t>
      </w:r>
      <w:r w:rsidRPr="004E712E">
        <w:rPr>
          <w:rFonts w:ascii="Arial" w:hAnsi="Arial" w:cs="Arial"/>
          <w:sz w:val="24"/>
          <w:szCs w:val="24"/>
        </w:rPr>
        <w:t xml:space="preserve"> completing</w:t>
      </w:r>
      <w:r w:rsidR="00792696" w:rsidRPr="004E712E">
        <w:rPr>
          <w:rFonts w:ascii="Arial" w:hAnsi="Arial" w:cs="Arial"/>
          <w:sz w:val="24"/>
          <w:szCs w:val="24"/>
        </w:rPr>
        <w:t>, or receiving the highest possible grade for</w:t>
      </w:r>
      <w:r w:rsidRPr="004E712E">
        <w:rPr>
          <w:rFonts w:ascii="Arial" w:hAnsi="Arial" w:cs="Arial"/>
          <w:sz w:val="24"/>
          <w:szCs w:val="24"/>
        </w:rPr>
        <w:t xml:space="preserve"> a course.  </w:t>
      </w:r>
      <w:r w:rsidR="005424DD" w:rsidRPr="004E712E">
        <w:rPr>
          <w:rFonts w:ascii="Arial" w:hAnsi="Arial" w:cs="Arial"/>
          <w:sz w:val="24"/>
          <w:szCs w:val="24"/>
        </w:rPr>
        <w:t>The School will avoid allowing high cost additional projects, particularly when authorizing an additional discretionary project results in pressure on a student by teachers or peers to also complete a similar high cost project.</w:t>
      </w:r>
    </w:p>
    <w:p w14:paraId="3B276153" w14:textId="77777777" w:rsidR="00F856CB" w:rsidRPr="004E712E" w:rsidRDefault="00F856CB" w:rsidP="00907C21">
      <w:pPr>
        <w:autoSpaceDE w:val="0"/>
        <w:autoSpaceDN w:val="0"/>
        <w:adjustRightInd w:val="0"/>
        <w:spacing w:after="0"/>
        <w:ind w:left="0"/>
        <w:rPr>
          <w:rFonts w:ascii="Arial" w:hAnsi="Arial" w:cs="Arial"/>
          <w:sz w:val="24"/>
          <w:szCs w:val="24"/>
        </w:rPr>
      </w:pPr>
    </w:p>
    <w:p w14:paraId="70CD8065" w14:textId="77777777" w:rsidR="00907C21" w:rsidRPr="004E712E" w:rsidRDefault="008F6BD0" w:rsidP="00907C21">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 xml:space="preserve">Fees for </w:t>
      </w:r>
      <w:r w:rsidR="00907C21" w:rsidRPr="004E712E">
        <w:rPr>
          <w:rFonts w:ascii="Arial" w:hAnsi="Arial" w:cs="Arial"/>
          <w:b/>
          <w:bCs/>
          <w:sz w:val="24"/>
          <w:szCs w:val="24"/>
          <w:u w:val="single"/>
        </w:rPr>
        <w:t xml:space="preserve">Activities Outside </w:t>
      </w:r>
      <w:r w:rsidR="00641A36" w:rsidRPr="004E712E">
        <w:rPr>
          <w:rFonts w:ascii="Arial" w:hAnsi="Arial" w:cs="Arial"/>
          <w:b/>
          <w:bCs/>
          <w:sz w:val="24"/>
          <w:szCs w:val="24"/>
          <w:u w:val="single"/>
        </w:rPr>
        <w:t xml:space="preserve">of the Regular </w:t>
      </w:r>
      <w:r w:rsidR="00907C21" w:rsidRPr="004E712E">
        <w:rPr>
          <w:rFonts w:ascii="Arial" w:hAnsi="Arial" w:cs="Arial"/>
          <w:b/>
          <w:bCs/>
          <w:sz w:val="24"/>
          <w:szCs w:val="24"/>
          <w:u w:val="single"/>
        </w:rPr>
        <w:t>School</w:t>
      </w:r>
      <w:r w:rsidR="00641A36" w:rsidRPr="004E712E">
        <w:rPr>
          <w:rFonts w:ascii="Arial" w:hAnsi="Arial" w:cs="Arial"/>
          <w:b/>
          <w:bCs/>
          <w:sz w:val="24"/>
          <w:szCs w:val="24"/>
          <w:u w:val="single"/>
        </w:rPr>
        <w:t xml:space="preserve"> Day</w:t>
      </w:r>
    </w:p>
    <w:p w14:paraId="16C39B54" w14:textId="77777777" w:rsidR="00984C85" w:rsidRPr="004E712E" w:rsidRDefault="00984C85" w:rsidP="00907C21">
      <w:pPr>
        <w:autoSpaceDE w:val="0"/>
        <w:autoSpaceDN w:val="0"/>
        <w:adjustRightInd w:val="0"/>
        <w:spacing w:after="0"/>
        <w:ind w:left="0"/>
        <w:rPr>
          <w:rFonts w:ascii="Arial" w:hAnsi="Arial" w:cs="Arial"/>
          <w:sz w:val="24"/>
          <w:szCs w:val="24"/>
        </w:rPr>
      </w:pPr>
    </w:p>
    <w:p w14:paraId="692AAA13" w14:textId="1EE4F67A" w:rsidR="00614BCD" w:rsidRPr="004E712E" w:rsidRDefault="00907C21"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Fees may be charged</w:t>
      </w:r>
      <w:r w:rsidR="00460BCE" w:rsidRPr="004E712E">
        <w:rPr>
          <w:rFonts w:ascii="Arial" w:hAnsi="Arial" w:cs="Arial"/>
          <w:sz w:val="24"/>
          <w:szCs w:val="24"/>
        </w:rPr>
        <w:t xml:space="preserve"> in all grades for</w:t>
      </w:r>
      <w:r w:rsidRPr="004E712E">
        <w:rPr>
          <w:rFonts w:ascii="Arial" w:hAnsi="Arial" w:cs="Arial"/>
          <w:sz w:val="24"/>
          <w:szCs w:val="24"/>
        </w:rPr>
        <w:t xml:space="preserve"> any </w:t>
      </w:r>
      <w:r w:rsidR="008075F1" w:rsidRPr="004E712E">
        <w:rPr>
          <w:rFonts w:ascii="Arial" w:hAnsi="Arial" w:cs="Arial"/>
          <w:sz w:val="24"/>
          <w:szCs w:val="24"/>
        </w:rPr>
        <w:t>S</w:t>
      </w:r>
      <w:r w:rsidRPr="004E712E">
        <w:rPr>
          <w:rFonts w:ascii="Arial" w:hAnsi="Arial" w:cs="Arial"/>
          <w:sz w:val="24"/>
          <w:szCs w:val="24"/>
        </w:rPr>
        <w:t xml:space="preserve">chool-sponsored activity </w:t>
      </w:r>
      <w:r w:rsidR="00E72A48" w:rsidRPr="004E712E">
        <w:rPr>
          <w:rFonts w:ascii="Arial" w:hAnsi="Arial" w:cs="Arial"/>
          <w:sz w:val="24"/>
          <w:szCs w:val="24"/>
        </w:rPr>
        <w:t>that</w:t>
      </w:r>
      <w:r w:rsidRPr="004E712E">
        <w:rPr>
          <w:rFonts w:ascii="Arial" w:hAnsi="Arial" w:cs="Arial"/>
          <w:sz w:val="24"/>
          <w:szCs w:val="24"/>
        </w:rPr>
        <w:t xml:space="preserve"> does not take place during the regular</w:t>
      </w:r>
      <w:r w:rsidR="0098281B" w:rsidRPr="004E712E">
        <w:rPr>
          <w:rFonts w:ascii="Arial" w:hAnsi="Arial" w:cs="Arial"/>
          <w:sz w:val="24"/>
          <w:szCs w:val="24"/>
        </w:rPr>
        <w:t xml:space="preserve"> </w:t>
      </w:r>
      <w:r w:rsidR="008851FD" w:rsidRPr="004E712E">
        <w:rPr>
          <w:rFonts w:ascii="Arial" w:hAnsi="Arial" w:cs="Arial"/>
          <w:sz w:val="24"/>
          <w:szCs w:val="24"/>
        </w:rPr>
        <w:t>school day</w:t>
      </w:r>
      <w:r w:rsidR="00614BCD" w:rsidRPr="004E712E">
        <w:rPr>
          <w:rFonts w:ascii="Arial" w:hAnsi="Arial" w:cs="Arial"/>
          <w:sz w:val="24"/>
          <w:szCs w:val="24"/>
        </w:rPr>
        <w:t xml:space="preserve"> </w:t>
      </w:r>
      <w:r w:rsidR="00236A7E" w:rsidRPr="004E712E">
        <w:rPr>
          <w:rFonts w:ascii="Arial" w:hAnsi="Arial" w:cs="Arial"/>
          <w:sz w:val="24"/>
          <w:szCs w:val="24"/>
        </w:rPr>
        <w:t xml:space="preserve">if </w:t>
      </w:r>
      <w:r w:rsidR="00614BCD" w:rsidRPr="004E712E">
        <w:rPr>
          <w:rFonts w:ascii="Arial" w:hAnsi="Arial" w:cs="Arial"/>
          <w:sz w:val="24"/>
          <w:szCs w:val="24"/>
        </w:rPr>
        <w:t xml:space="preserve">participation </w:t>
      </w:r>
      <w:r w:rsidR="00236A7E" w:rsidRPr="004E712E">
        <w:rPr>
          <w:rFonts w:ascii="Arial" w:hAnsi="Arial" w:cs="Arial"/>
          <w:sz w:val="24"/>
          <w:szCs w:val="24"/>
        </w:rPr>
        <w:t xml:space="preserve">in the activity </w:t>
      </w:r>
      <w:r w:rsidR="00614BCD" w:rsidRPr="004E712E">
        <w:rPr>
          <w:rFonts w:ascii="Arial" w:hAnsi="Arial" w:cs="Arial"/>
          <w:sz w:val="24"/>
          <w:szCs w:val="24"/>
        </w:rPr>
        <w:t>is voluntary and does not affect the student’s grade or ability to participate fully in any course taught during the regular school day</w:t>
      </w:r>
      <w:r w:rsidR="008851FD" w:rsidRPr="004E712E">
        <w:rPr>
          <w:rFonts w:ascii="Arial" w:hAnsi="Arial" w:cs="Arial"/>
          <w:sz w:val="24"/>
          <w:szCs w:val="24"/>
        </w:rPr>
        <w:t>.</w:t>
      </w:r>
      <w:r w:rsidR="00994F5D" w:rsidRPr="004E712E">
        <w:rPr>
          <w:rFonts w:ascii="Arial" w:hAnsi="Arial" w:cs="Arial"/>
          <w:sz w:val="24"/>
          <w:szCs w:val="24"/>
        </w:rPr>
        <w:t xml:space="preserve"> </w:t>
      </w:r>
      <w:r w:rsidRPr="004E712E">
        <w:rPr>
          <w:rFonts w:ascii="Arial" w:hAnsi="Arial" w:cs="Arial"/>
          <w:sz w:val="24"/>
          <w:szCs w:val="24"/>
        </w:rPr>
        <w:t xml:space="preserve"> </w:t>
      </w:r>
      <w:r w:rsidR="00E72A48" w:rsidRPr="004E712E">
        <w:rPr>
          <w:rFonts w:ascii="Arial" w:hAnsi="Arial" w:cs="Arial"/>
          <w:sz w:val="24"/>
          <w:szCs w:val="24"/>
        </w:rPr>
        <w:t>Fee waivers are available for s</w:t>
      </w:r>
      <w:r w:rsidRPr="004E712E">
        <w:rPr>
          <w:rFonts w:ascii="Arial" w:hAnsi="Arial" w:cs="Arial"/>
          <w:sz w:val="24"/>
          <w:szCs w:val="24"/>
        </w:rPr>
        <w:t>uch fees.</w:t>
      </w:r>
      <w:r w:rsidR="00894B7A" w:rsidRPr="004E712E">
        <w:rPr>
          <w:rFonts w:ascii="Arial" w:hAnsi="Arial" w:cs="Arial"/>
          <w:sz w:val="24"/>
          <w:szCs w:val="24"/>
        </w:rPr>
        <w:t xml:space="preserve">  </w:t>
      </w:r>
    </w:p>
    <w:p w14:paraId="24CB7C76" w14:textId="77777777" w:rsidR="002B7FAF" w:rsidRPr="004E712E" w:rsidRDefault="002B7FAF" w:rsidP="00907C21">
      <w:pPr>
        <w:autoSpaceDE w:val="0"/>
        <w:autoSpaceDN w:val="0"/>
        <w:adjustRightInd w:val="0"/>
        <w:spacing w:after="0"/>
        <w:ind w:left="0"/>
        <w:rPr>
          <w:rFonts w:ascii="Arial" w:hAnsi="Arial" w:cs="Arial"/>
          <w:sz w:val="24"/>
          <w:szCs w:val="24"/>
        </w:rPr>
      </w:pPr>
    </w:p>
    <w:p w14:paraId="2D728160" w14:textId="77777777" w:rsidR="002B7FAF" w:rsidRPr="004E712E" w:rsidRDefault="002B7FAF"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A fee related to a co-curricular or extracurricular activity may not exceed the maximum fee amounts for the co-curricular or extracurricular activity adopted by the Board, as provided below.</w:t>
      </w:r>
    </w:p>
    <w:p w14:paraId="1CDA16CB" w14:textId="77777777" w:rsidR="00614BCD" w:rsidRPr="004E712E" w:rsidRDefault="00614BCD" w:rsidP="00907C21">
      <w:pPr>
        <w:autoSpaceDE w:val="0"/>
        <w:autoSpaceDN w:val="0"/>
        <w:adjustRightInd w:val="0"/>
        <w:spacing w:after="0"/>
        <w:ind w:left="0"/>
        <w:rPr>
          <w:rFonts w:ascii="Arial" w:hAnsi="Arial" w:cs="Arial"/>
          <w:sz w:val="24"/>
          <w:szCs w:val="24"/>
        </w:rPr>
      </w:pPr>
    </w:p>
    <w:p w14:paraId="75A93831" w14:textId="4F58D476" w:rsidR="0098281B" w:rsidRPr="004E712E" w:rsidRDefault="00894B7A"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A</w:t>
      </w:r>
      <w:r w:rsidR="0026213A" w:rsidRPr="004E712E">
        <w:rPr>
          <w:rFonts w:ascii="Arial" w:hAnsi="Arial" w:cs="Arial"/>
          <w:sz w:val="24"/>
          <w:szCs w:val="24"/>
        </w:rPr>
        <w:t xml:space="preserve">ctivities </w:t>
      </w:r>
      <w:r w:rsidR="00E72A48" w:rsidRPr="004E712E">
        <w:rPr>
          <w:rFonts w:ascii="Arial" w:hAnsi="Arial" w:cs="Arial"/>
          <w:sz w:val="24"/>
          <w:szCs w:val="24"/>
        </w:rPr>
        <w:t xml:space="preserve">that use the </w:t>
      </w:r>
      <w:r w:rsidR="00C333FB" w:rsidRPr="004E712E">
        <w:rPr>
          <w:rFonts w:ascii="Arial" w:hAnsi="Arial" w:cs="Arial"/>
          <w:sz w:val="24"/>
          <w:szCs w:val="24"/>
        </w:rPr>
        <w:t>S</w:t>
      </w:r>
      <w:r w:rsidR="00E72A48" w:rsidRPr="004E712E">
        <w:rPr>
          <w:rFonts w:ascii="Arial" w:hAnsi="Arial" w:cs="Arial"/>
          <w:sz w:val="24"/>
          <w:szCs w:val="24"/>
        </w:rPr>
        <w:t>chool facilities outside the regular school day</w:t>
      </w:r>
      <w:r w:rsidR="002C2216" w:rsidRPr="004E712E">
        <w:rPr>
          <w:rFonts w:ascii="Arial" w:hAnsi="Arial" w:cs="Arial"/>
          <w:sz w:val="24"/>
          <w:szCs w:val="24"/>
        </w:rPr>
        <w:t xml:space="preserve"> but</w:t>
      </w:r>
      <w:r w:rsidR="00E72A48" w:rsidRPr="004E712E">
        <w:rPr>
          <w:rFonts w:ascii="Arial" w:hAnsi="Arial" w:cs="Arial"/>
          <w:sz w:val="24"/>
          <w:szCs w:val="24"/>
        </w:rPr>
        <w:t xml:space="preserve"> are </w:t>
      </w:r>
      <w:r w:rsidR="0026213A" w:rsidRPr="004E712E">
        <w:rPr>
          <w:rFonts w:ascii="Arial" w:hAnsi="Arial" w:cs="Arial"/>
          <w:sz w:val="24"/>
          <w:szCs w:val="24"/>
        </w:rPr>
        <w:t xml:space="preserve">not </w:t>
      </w:r>
      <w:r w:rsidR="002C2216" w:rsidRPr="004E712E">
        <w:rPr>
          <w:rFonts w:ascii="Arial" w:hAnsi="Arial" w:cs="Arial"/>
          <w:sz w:val="24"/>
          <w:szCs w:val="24"/>
        </w:rPr>
        <w:t>provided, sponsored, or supported by the School</w:t>
      </w:r>
      <w:r w:rsidR="00E72A48" w:rsidRPr="004E712E">
        <w:rPr>
          <w:rFonts w:ascii="Arial" w:hAnsi="Arial" w:cs="Arial"/>
          <w:sz w:val="24"/>
          <w:szCs w:val="24"/>
        </w:rPr>
        <w:t xml:space="preserve"> </w:t>
      </w:r>
      <w:r w:rsidR="00487926" w:rsidRPr="004E712E">
        <w:rPr>
          <w:rFonts w:ascii="Arial" w:hAnsi="Arial" w:cs="Arial"/>
          <w:sz w:val="24"/>
          <w:szCs w:val="24"/>
        </w:rPr>
        <w:t>(i.</w:t>
      </w:r>
      <w:r w:rsidR="00E72A48" w:rsidRPr="004E712E">
        <w:rPr>
          <w:rFonts w:ascii="Arial" w:hAnsi="Arial" w:cs="Arial"/>
          <w:sz w:val="24"/>
          <w:szCs w:val="24"/>
        </w:rPr>
        <w:t>e., programs sponsored by the parent organization</w:t>
      </w:r>
      <w:r w:rsidR="00487926" w:rsidRPr="004E712E">
        <w:rPr>
          <w:rFonts w:ascii="Arial" w:hAnsi="Arial" w:cs="Arial"/>
          <w:sz w:val="24"/>
          <w:szCs w:val="24"/>
        </w:rPr>
        <w:t xml:space="preserve"> and/or an outside </w:t>
      </w:r>
      <w:r w:rsidR="00E72A48" w:rsidRPr="004E712E">
        <w:rPr>
          <w:rFonts w:ascii="Arial" w:hAnsi="Arial" w:cs="Arial"/>
          <w:sz w:val="24"/>
          <w:szCs w:val="24"/>
        </w:rPr>
        <w:t>organization</w:t>
      </w:r>
      <w:r w:rsidR="00487926" w:rsidRPr="004E712E">
        <w:rPr>
          <w:rFonts w:ascii="Arial" w:hAnsi="Arial" w:cs="Arial"/>
          <w:sz w:val="24"/>
          <w:szCs w:val="24"/>
        </w:rPr>
        <w:t>)</w:t>
      </w:r>
      <w:r w:rsidR="002C2216" w:rsidRPr="004E712E">
        <w:rPr>
          <w:rFonts w:ascii="Arial" w:hAnsi="Arial" w:cs="Arial"/>
          <w:sz w:val="24"/>
          <w:szCs w:val="24"/>
        </w:rPr>
        <w:t xml:space="preserve"> may charge for participation, and</w:t>
      </w:r>
      <w:r w:rsidR="00487926" w:rsidRPr="004E712E">
        <w:rPr>
          <w:rFonts w:ascii="Arial" w:hAnsi="Arial" w:cs="Arial"/>
          <w:sz w:val="24"/>
          <w:szCs w:val="24"/>
        </w:rPr>
        <w:t xml:space="preserve"> </w:t>
      </w:r>
      <w:r w:rsidR="002C2216" w:rsidRPr="004E712E">
        <w:rPr>
          <w:rFonts w:ascii="Arial" w:hAnsi="Arial" w:cs="Arial"/>
          <w:sz w:val="24"/>
          <w:szCs w:val="24"/>
        </w:rPr>
        <w:t>f</w:t>
      </w:r>
      <w:r w:rsidR="00E72A48" w:rsidRPr="004E712E">
        <w:rPr>
          <w:rFonts w:ascii="Arial" w:hAnsi="Arial" w:cs="Arial"/>
          <w:sz w:val="24"/>
          <w:szCs w:val="24"/>
        </w:rPr>
        <w:t xml:space="preserve">ee waivers are not available for </w:t>
      </w:r>
      <w:r w:rsidR="002B7FAF" w:rsidRPr="004E712E">
        <w:rPr>
          <w:rFonts w:ascii="Arial" w:hAnsi="Arial" w:cs="Arial"/>
          <w:sz w:val="24"/>
          <w:szCs w:val="24"/>
        </w:rPr>
        <w:t>these charges</w:t>
      </w:r>
      <w:r w:rsidR="00E72A48" w:rsidRPr="004E712E">
        <w:rPr>
          <w:rFonts w:ascii="Arial" w:hAnsi="Arial" w:cs="Arial"/>
          <w:sz w:val="24"/>
          <w:szCs w:val="24"/>
        </w:rPr>
        <w:t>.</w:t>
      </w:r>
    </w:p>
    <w:p w14:paraId="77DDB6D2" w14:textId="77777777" w:rsidR="00984C85" w:rsidRPr="004E712E" w:rsidRDefault="00984C85" w:rsidP="00907C21">
      <w:pPr>
        <w:autoSpaceDE w:val="0"/>
        <w:autoSpaceDN w:val="0"/>
        <w:adjustRightInd w:val="0"/>
        <w:spacing w:after="0"/>
        <w:ind w:left="0"/>
        <w:rPr>
          <w:rFonts w:ascii="Arial" w:hAnsi="Arial" w:cs="Arial"/>
          <w:sz w:val="24"/>
          <w:szCs w:val="24"/>
        </w:rPr>
      </w:pPr>
    </w:p>
    <w:p w14:paraId="0FBB7C6B" w14:textId="77777777" w:rsidR="001E4323" w:rsidRPr="004E712E" w:rsidRDefault="001E4323"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An activity, class, or program that is provided, sponsored, or supported by the School outside of the regular School day or School year calendar is subject to this policy </w:t>
      </w:r>
      <w:r w:rsidR="00BE21B1" w:rsidRPr="004E712E">
        <w:rPr>
          <w:rFonts w:ascii="Arial" w:hAnsi="Arial" w:cs="Arial"/>
          <w:sz w:val="24"/>
          <w:szCs w:val="24"/>
        </w:rPr>
        <w:t xml:space="preserve">and state law </w:t>
      </w:r>
      <w:r w:rsidRPr="004E712E">
        <w:rPr>
          <w:rFonts w:ascii="Arial" w:hAnsi="Arial" w:cs="Arial"/>
          <w:sz w:val="24"/>
          <w:szCs w:val="24"/>
        </w:rPr>
        <w:t>regardless of the time or season of the activity, class, or program.</w:t>
      </w:r>
    </w:p>
    <w:p w14:paraId="26A0DE87" w14:textId="77777777" w:rsidR="008075F1" w:rsidRPr="004E712E" w:rsidRDefault="008075F1" w:rsidP="00907C21">
      <w:pPr>
        <w:autoSpaceDE w:val="0"/>
        <w:autoSpaceDN w:val="0"/>
        <w:adjustRightInd w:val="0"/>
        <w:spacing w:after="0"/>
        <w:ind w:left="0"/>
        <w:rPr>
          <w:rFonts w:ascii="Arial" w:hAnsi="Arial" w:cs="Arial"/>
          <w:sz w:val="24"/>
          <w:szCs w:val="24"/>
        </w:rPr>
      </w:pPr>
    </w:p>
    <w:p w14:paraId="0485A9BA" w14:textId="77777777" w:rsidR="008075F1" w:rsidRPr="004E712E" w:rsidRDefault="008075F1"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In the event the School provides supplemental kindergarten, the School may charge a fee related to a student’s enrollment in the supplemental kindergarten.  A fee for supplemental kindergarten is subject to waiver.</w:t>
      </w:r>
    </w:p>
    <w:p w14:paraId="16CCFF64" w14:textId="77777777" w:rsidR="001E4323" w:rsidRPr="004E712E" w:rsidRDefault="001E4323" w:rsidP="00907C21">
      <w:pPr>
        <w:autoSpaceDE w:val="0"/>
        <w:autoSpaceDN w:val="0"/>
        <w:adjustRightInd w:val="0"/>
        <w:spacing w:after="0"/>
        <w:ind w:left="0"/>
        <w:rPr>
          <w:rFonts w:ascii="Arial" w:hAnsi="Arial" w:cs="Arial"/>
          <w:sz w:val="24"/>
          <w:szCs w:val="24"/>
        </w:rPr>
      </w:pPr>
    </w:p>
    <w:p w14:paraId="516E695B" w14:textId="77777777" w:rsidR="00F97F4E" w:rsidRPr="004E712E" w:rsidRDefault="00F97F4E" w:rsidP="00F97F4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Fee Schedule</w:t>
      </w:r>
    </w:p>
    <w:p w14:paraId="13CCB395" w14:textId="77777777" w:rsidR="00F97F4E" w:rsidRPr="004E712E" w:rsidRDefault="00F97F4E" w:rsidP="00F97F4E">
      <w:pPr>
        <w:autoSpaceDE w:val="0"/>
        <w:autoSpaceDN w:val="0"/>
        <w:adjustRightInd w:val="0"/>
        <w:spacing w:after="0"/>
        <w:ind w:left="0"/>
        <w:rPr>
          <w:rFonts w:ascii="Arial" w:hAnsi="Arial" w:cs="Arial"/>
          <w:sz w:val="24"/>
          <w:szCs w:val="24"/>
        </w:rPr>
      </w:pPr>
    </w:p>
    <w:p w14:paraId="2F1227B5" w14:textId="0456030E"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Board will approve a Fee Schedule at least once each year on or before April 1.  The Fee Schedule will establish the maximum fee amount per student for each activity</w:t>
      </w:r>
      <w:r w:rsidR="00C333FB" w:rsidRPr="004E712E">
        <w:rPr>
          <w:rFonts w:ascii="Arial" w:hAnsi="Arial" w:cs="Arial"/>
          <w:sz w:val="24"/>
          <w:szCs w:val="24"/>
        </w:rPr>
        <w:t xml:space="preserve"> and the maximum total aggregate fee amount per student per school year</w:t>
      </w:r>
      <w:r w:rsidRPr="004E712E">
        <w:rPr>
          <w:rFonts w:ascii="Arial" w:hAnsi="Arial" w:cs="Arial"/>
          <w:sz w:val="24"/>
          <w:szCs w:val="24"/>
        </w:rPr>
        <w:t>.  No fee may be charged</w:t>
      </w:r>
      <w:r w:rsidR="00C333FB" w:rsidRPr="004E712E">
        <w:rPr>
          <w:rFonts w:ascii="Arial" w:hAnsi="Arial" w:cs="Arial"/>
          <w:sz w:val="24"/>
          <w:szCs w:val="24"/>
        </w:rPr>
        <w:t xml:space="preserve"> or assessed</w:t>
      </w:r>
      <w:r w:rsidRPr="004E712E">
        <w:rPr>
          <w:rFonts w:ascii="Arial" w:hAnsi="Arial" w:cs="Arial"/>
          <w:sz w:val="24"/>
          <w:szCs w:val="24"/>
        </w:rPr>
        <w:t xml:space="preserve"> in connection with an activity, class, or program provided, sponsored, or supported by the School, including for a </w:t>
      </w:r>
      <w:r w:rsidR="00BC427B" w:rsidRPr="004E712E">
        <w:rPr>
          <w:rFonts w:ascii="Arial" w:hAnsi="Arial" w:cs="Arial"/>
          <w:sz w:val="24"/>
          <w:szCs w:val="24"/>
        </w:rPr>
        <w:t xml:space="preserve">curricular, </w:t>
      </w:r>
      <w:r w:rsidRPr="004E712E">
        <w:rPr>
          <w:rFonts w:ascii="Arial" w:hAnsi="Arial" w:cs="Arial"/>
          <w:sz w:val="24"/>
          <w:szCs w:val="24"/>
        </w:rPr>
        <w:t>co-curricular or extracurricular activity, unless the fee has been set and approved by the Board</w:t>
      </w:r>
      <w:r w:rsidR="005358D8" w:rsidRPr="004E712E">
        <w:rPr>
          <w:rFonts w:ascii="Arial" w:hAnsi="Arial" w:cs="Arial"/>
          <w:sz w:val="24"/>
          <w:szCs w:val="24"/>
        </w:rPr>
        <w:t>, is equal to or less than the established maximum fee amount for the activity,</w:t>
      </w:r>
      <w:r w:rsidRPr="004E712E">
        <w:rPr>
          <w:rFonts w:ascii="Arial" w:hAnsi="Arial" w:cs="Arial"/>
          <w:sz w:val="24"/>
          <w:szCs w:val="24"/>
        </w:rPr>
        <w:t xml:space="preserve"> and</w:t>
      </w:r>
      <w:r w:rsidR="005358D8" w:rsidRPr="004E712E">
        <w:rPr>
          <w:rFonts w:ascii="Arial" w:hAnsi="Arial" w:cs="Arial"/>
          <w:sz w:val="24"/>
          <w:szCs w:val="24"/>
        </w:rPr>
        <w:t xml:space="preserve"> is</w:t>
      </w:r>
      <w:r w:rsidRPr="004E712E">
        <w:rPr>
          <w:rFonts w:ascii="Arial" w:hAnsi="Arial" w:cs="Arial"/>
          <w:sz w:val="24"/>
          <w:szCs w:val="24"/>
        </w:rPr>
        <w:t xml:space="preserve"> included in the approved Fee Schedule. </w:t>
      </w:r>
    </w:p>
    <w:p w14:paraId="668A16A7" w14:textId="77777777" w:rsidR="00F97F4E" w:rsidRPr="004E712E" w:rsidRDefault="00F97F4E" w:rsidP="00F97F4E">
      <w:pPr>
        <w:autoSpaceDE w:val="0"/>
        <w:autoSpaceDN w:val="0"/>
        <w:adjustRightInd w:val="0"/>
        <w:spacing w:after="0"/>
        <w:ind w:left="0"/>
        <w:rPr>
          <w:rFonts w:ascii="Arial" w:hAnsi="Arial" w:cs="Arial"/>
          <w:sz w:val="24"/>
          <w:szCs w:val="24"/>
        </w:rPr>
      </w:pPr>
    </w:p>
    <w:p w14:paraId="5A9404F2"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encourage public participation in the development of the Fee Schedule and related policies.</w:t>
      </w:r>
    </w:p>
    <w:p w14:paraId="7B8E908D" w14:textId="77777777" w:rsidR="00F97F4E" w:rsidRPr="004E712E" w:rsidRDefault="00F97F4E" w:rsidP="00F97F4E">
      <w:pPr>
        <w:autoSpaceDE w:val="0"/>
        <w:autoSpaceDN w:val="0"/>
        <w:adjustRightInd w:val="0"/>
        <w:spacing w:after="0"/>
        <w:ind w:left="0"/>
        <w:rPr>
          <w:rFonts w:ascii="Arial" w:hAnsi="Arial" w:cs="Arial"/>
          <w:sz w:val="24"/>
          <w:szCs w:val="24"/>
        </w:rPr>
      </w:pPr>
    </w:p>
    <w:p w14:paraId="274C6CDB"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Before approving the School's Fee Schedule, the School will provide an opportunity for the public to comment on the proposed Fee Schedule during a minimum of two public Board meetings. In addition to the standard notice of Board meetings under the Open and Public Meetings Act, the School will provide notice of these Board meetings using the same form of communication regularly used by the administration to communicate with parents.</w:t>
      </w:r>
    </w:p>
    <w:p w14:paraId="39F8DC4F" w14:textId="77777777" w:rsidR="00F97F4E" w:rsidRPr="004E712E" w:rsidRDefault="00F97F4E" w:rsidP="00F97F4E">
      <w:pPr>
        <w:autoSpaceDE w:val="0"/>
        <w:autoSpaceDN w:val="0"/>
        <w:adjustRightInd w:val="0"/>
        <w:spacing w:after="0"/>
        <w:ind w:left="0"/>
        <w:rPr>
          <w:rFonts w:ascii="Arial" w:hAnsi="Arial" w:cs="Arial"/>
          <w:sz w:val="24"/>
          <w:szCs w:val="24"/>
        </w:rPr>
      </w:pPr>
    </w:p>
    <w:p w14:paraId="1B2898DF"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After the Fee Schedule is adopted, the Board may amend the Fee Schedule using the same process.</w:t>
      </w:r>
    </w:p>
    <w:p w14:paraId="7F7D5223" w14:textId="77777777" w:rsidR="00F97F4E" w:rsidRPr="004E712E" w:rsidRDefault="00F97F4E" w:rsidP="00F97F4E">
      <w:pPr>
        <w:autoSpaceDE w:val="0"/>
        <w:autoSpaceDN w:val="0"/>
        <w:adjustRightInd w:val="0"/>
        <w:spacing w:after="0"/>
        <w:ind w:left="0"/>
        <w:rPr>
          <w:rFonts w:ascii="Arial" w:hAnsi="Arial" w:cs="Arial"/>
          <w:sz w:val="24"/>
          <w:szCs w:val="24"/>
        </w:rPr>
      </w:pPr>
    </w:p>
    <w:p w14:paraId="05C51296" w14:textId="77777777" w:rsidR="00F97F4E" w:rsidRPr="004E712E" w:rsidRDefault="00F97F4E" w:rsidP="00F97F4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Maximum Fee Amounts</w:t>
      </w:r>
    </w:p>
    <w:p w14:paraId="7466C05B" w14:textId="77777777" w:rsidR="00F97F4E" w:rsidRPr="004E712E" w:rsidRDefault="00F97F4E" w:rsidP="00F97F4E">
      <w:pPr>
        <w:autoSpaceDE w:val="0"/>
        <w:autoSpaceDN w:val="0"/>
        <w:adjustRightInd w:val="0"/>
        <w:spacing w:after="0"/>
        <w:ind w:left="0"/>
        <w:rPr>
          <w:rFonts w:ascii="Arial" w:hAnsi="Arial" w:cs="Arial"/>
          <w:sz w:val="24"/>
          <w:szCs w:val="24"/>
        </w:rPr>
      </w:pPr>
    </w:p>
    <w:p w14:paraId="24EE6848"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In connection with establishing the Fee Schedule, the Board will establish a per student annual maximum fee amount that the School may charge a student for the student's participation in all courses, programs, and activities provided, sponsored, or supported by the School for the year.  This is a maximum total aggregate fee amount per student per School year.</w:t>
      </w:r>
    </w:p>
    <w:p w14:paraId="69236A7F" w14:textId="77777777" w:rsidR="00F97F4E" w:rsidRPr="004E712E" w:rsidRDefault="00F97F4E" w:rsidP="00F97F4E">
      <w:pPr>
        <w:autoSpaceDE w:val="0"/>
        <w:autoSpaceDN w:val="0"/>
        <w:adjustRightInd w:val="0"/>
        <w:spacing w:after="0"/>
        <w:ind w:left="0"/>
        <w:rPr>
          <w:rFonts w:ascii="Arial" w:hAnsi="Arial" w:cs="Arial"/>
          <w:sz w:val="24"/>
          <w:szCs w:val="24"/>
        </w:rPr>
      </w:pPr>
    </w:p>
    <w:p w14:paraId="0EB969E6"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Board may establish a reasonable number of activities, courses, or programs that will be covered by the annual maximum fee amount.</w:t>
      </w:r>
    </w:p>
    <w:p w14:paraId="7A205546" w14:textId="77777777" w:rsidR="00F97F4E" w:rsidRPr="004E712E" w:rsidRDefault="00F97F4E" w:rsidP="00F97F4E">
      <w:pPr>
        <w:autoSpaceDE w:val="0"/>
        <w:autoSpaceDN w:val="0"/>
        <w:adjustRightInd w:val="0"/>
        <w:spacing w:after="0"/>
        <w:ind w:left="0"/>
        <w:rPr>
          <w:rFonts w:ascii="Arial" w:hAnsi="Arial" w:cs="Arial"/>
          <w:sz w:val="24"/>
          <w:szCs w:val="24"/>
          <w:u w:val="single"/>
        </w:rPr>
      </w:pPr>
    </w:p>
    <w:p w14:paraId="45744B86" w14:textId="3ED36074"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amount of revenue raised by a student through an individual fundraiser</w:t>
      </w:r>
      <w:r w:rsidR="00BC427B" w:rsidRPr="004E712E">
        <w:rPr>
          <w:rFonts w:ascii="Arial" w:hAnsi="Arial" w:cs="Arial"/>
          <w:sz w:val="24"/>
          <w:szCs w:val="24"/>
        </w:rPr>
        <w:t xml:space="preserve"> for an activity, as well as the total per student amount expected to be received through required group fundraising for an activity,</w:t>
      </w:r>
      <w:r w:rsidRPr="004E712E">
        <w:rPr>
          <w:rFonts w:ascii="Arial" w:hAnsi="Arial" w:cs="Arial"/>
          <w:sz w:val="24"/>
          <w:szCs w:val="24"/>
        </w:rPr>
        <w:t xml:space="preserve"> will be included as part of the maximum fee amount per student for the activity and maximum total aggregate fee amount per student.</w:t>
      </w:r>
    </w:p>
    <w:p w14:paraId="19823F81" w14:textId="77777777" w:rsidR="00F97F4E" w:rsidRPr="004E712E" w:rsidRDefault="00F97F4E" w:rsidP="00F97F4E">
      <w:pPr>
        <w:autoSpaceDE w:val="0"/>
        <w:autoSpaceDN w:val="0"/>
        <w:adjustRightInd w:val="0"/>
        <w:spacing w:after="0"/>
        <w:ind w:left="0"/>
        <w:rPr>
          <w:rFonts w:ascii="Arial" w:hAnsi="Arial" w:cs="Arial"/>
          <w:sz w:val="24"/>
          <w:szCs w:val="24"/>
        </w:rPr>
      </w:pPr>
    </w:p>
    <w:p w14:paraId="34CAF9F3" w14:textId="77777777" w:rsidR="00F97F4E" w:rsidRPr="004E712E" w:rsidRDefault="00F97F4E" w:rsidP="00F97F4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Notice to Parents</w:t>
      </w:r>
    </w:p>
    <w:p w14:paraId="69E3C10E" w14:textId="77777777" w:rsidR="00F97F4E" w:rsidRPr="004E712E" w:rsidRDefault="00F97F4E" w:rsidP="00F97F4E">
      <w:pPr>
        <w:autoSpaceDE w:val="0"/>
        <w:autoSpaceDN w:val="0"/>
        <w:adjustRightInd w:val="0"/>
        <w:spacing w:after="0"/>
        <w:ind w:left="0"/>
        <w:rPr>
          <w:rFonts w:ascii="Arial" w:hAnsi="Arial" w:cs="Arial"/>
          <w:sz w:val="24"/>
          <w:szCs w:val="24"/>
        </w:rPr>
      </w:pPr>
    </w:p>
    <w:p w14:paraId="617237DC" w14:textId="247B6629"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w:t>
      </w:r>
      <w:r w:rsidR="005E3056">
        <w:rPr>
          <w:rFonts w:ascii="Arial" w:hAnsi="Arial" w:cs="Arial"/>
          <w:sz w:val="24"/>
          <w:szCs w:val="24"/>
        </w:rPr>
        <w:t>Director</w:t>
      </w:r>
      <w:r w:rsidRPr="004E712E">
        <w:rPr>
          <w:rFonts w:ascii="Arial" w:hAnsi="Arial" w:cs="Arial"/>
          <w:sz w:val="24"/>
          <w:szCs w:val="24"/>
        </w:rPr>
        <w:t xml:space="preserve"> will annually provide written notice</w:t>
      </w:r>
      <w:r w:rsidR="0034465A" w:rsidRPr="004E712E">
        <w:rPr>
          <w:rFonts w:ascii="Arial" w:hAnsi="Arial" w:cs="Arial"/>
          <w:sz w:val="24"/>
          <w:szCs w:val="24"/>
        </w:rPr>
        <w:t xml:space="preserve"> of the School’s Fee Schedule and Fee Waiver Policy</w:t>
      </w:r>
      <w:r w:rsidRPr="004E712E">
        <w:rPr>
          <w:rFonts w:ascii="Arial" w:hAnsi="Arial" w:cs="Arial"/>
          <w:sz w:val="24"/>
          <w:szCs w:val="24"/>
        </w:rPr>
        <w:t xml:space="preserve"> to the parent or guardian of each student in the School by ensuring that a written copy of the School’s Fee Schedule and Fee Waiver Policy is included with all registration materials provided to potential or continuing students each year.  The procedures for obtaining fee waivers and for appealing a denial of a waiver </w:t>
      </w:r>
      <w:r w:rsidR="0001585A" w:rsidRPr="004E712E">
        <w:rPr>
          <w:rFonts w:ascii="Arial" w:hAnsi="Arial" w:cs="Arial"/>
          <w:sz w:val="24"/>
          <w:szCs w:val="24"/>
        </w:rPr>
        <w:t>will also be included with the School’s registration materials</w:t>
      </w:r>
      <w:r w:rsidRPr="004E712E">
        <w:rPr>
          <w:rFonts w:ascii="Arial" w:hAnsi="Arial" w:cs="Arial"/>
          <w:sz w:val="24"/>
          <w:szCs w:val="24"/>
        </w:rPr>
        <w:t>.</w:t>
      </w:r>
    </w:p>
    <w:p w14:paraId="75D5E3D6" w14:textId="77777777" w:rsidR="00F97F4E" w:rsidRPr="004E712E" w:rsidRDefault="00F97F4E" w:rsidP="00F97F4E">
      <w:pPr>
        <w:autoSpaceDE w:val="0"/>
        <w:autoSpaceDN w:val="0"/>
        <w:adjustRightInd w:val="0"/>
        <w:spacing w:after="0"/>
        <w:ind w:left="0"/>
        <w:rPr>
          <w:rFonts w:ascii="Arial" w:hAnsi="Arial" w:cs="Arial"/>
          <w:sz w:val="24"/>
          <w:szCs w:val="24"/>
        </w:rPr>
      </w:pPr>
    </w:p>
    <w:p w14:paraId="28272988" w14:textId="6B8A2A9C" w:rsidR="00633FFB" w:rsidRPr="004E712E" w:rsidRDefault="00F97F4E"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post the applicable Fee Schedule and Fee Waiver Polic</w:t>
      </w:r>
      <w:r w:rsidR="006E6D49">
        <w:rPr>
          <w:rFonts w:ascii="Arial" w:hAnsi="Arial" w:cs="Arial"/>
          <w:sz w:val="24"/>
          <w:szCs w:val="24"/>
        </w:rPr>
        <w:t>y</w:t>
      </w:r>
      <w:r w:rsidRPr="004E712E">
        <w:rPr>
          <w:rFonts w:ascii="Arial" w:hAnsi="Arial" w:cs="Arial"/>
          <w:sz w:val="24"/>
          <w:szCs w:val="24"/>
        </w:rPr>
        <w:t>, including maximum fee amounts, on the School’s website each school year.</w:t>
      </w:r>
    </w:p>
    <w:p w14:paraId="017118AF" w14:textId="77777777" w:rsidR="00633FFB" w:rsidRPr="004E712E" w:rsidRDefault="00633FFB" w:rsidP="00907C21">
      <w:pPr>
        <w:autoSpaceDE w:val="0"/>
        <w:autoSpaceDN w:val="0"/>
        <w:adjustRightInd w:val="0"/>
        <w:spacing w:after="0"/>
        <w:ind w:left="0"/>
        <w:rPr>
          <w:rFonts w:ascii="Arial" w:hAnsi="Arial" w:cs="Arial"/>
          <w:sz w:val="24"/>
          <w:szCs w:val="24"/>
        </w:rPr>
      </w:pPr>
    </w:p>
    <w:p w14:paraId="769A60F0" w14:textId="6F05B125" w:rsidR="00907C21" w:rsidRDefault="003A6147" w:rsidP="0026213A">
      <w:pPr>
        <w:pStyle w:val="MediumGrid1-Accent21"/>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Donations</w:t>
      </w:r>
    </w:p>
    <w:p w14:paraId="7853226C" w14:textId="77777777" w:rsidR="00FE36CB" w:rsidRPr="004E712E" w:rsidRDefault="00FE36CB" w:rsidP="0026213A">
      <w:pPr>
        <w:pStyle w:val="MediumGrid1-Accent21"/>
        <w:autoSpaceDE w:val="0"/>
        <w:autoSpaceDN w:val="0"/>
        <w:adjustRightInd w:val="0"/>
        <w:spacing w:after="0"/>
        <w:ind w:left="0"/>
        <w:rPr>
          <w:rFonts w:ascii="Arial" w:hAnsi="Arial" w:cs="Arial"/>
          <w:sz w:val="24"/>
          <w:szCs w:val="24"/>
        </w:rPr>
      </w:pPr>
    </w:p>
    <w:p w14:paraId="773D9950" w14:textId="77777777" w:rsidR="003A6147" w:rsidRPr="004E712E" w:rsidRDefault="003A6147" w:rsidP="003A6147">
      <w:pPr>
        <w:autoSpaceDE w:val="0"/>
        <w:autoSpaceDN w:val="0"/>
        <w:adjustRightInd w:val="0"/>
        <w:spacing w:after="0"/>
        <w:ind w:left="0"/>
        <w:rPr>
          <w:rFonts w:ascii="Arial" w:hAnsi="Arial" w:cs="Arial"/>
          <w:sz w:val="24"/>
          <w:szCs w:val="24"/>
        </w:rPr>
      </w:pPr>
      <w:r w:rsidRPr="004E712E">
        <w:rPr>
          <w:rFonts w:ascii="Arial" w:hAnsi="Arial" w:cs="Arial"/>
          <w:sz w:val="24"/>
          <w:szCs w:val="24"/>
        </w:rPr>
        <w:lastRenderedPageBreak/>
        <w:t>The School may not request or accept a donation in lieu of a fee from a student or parent unless the activity, class, or program for which the donation is solicited will otherwise be fully funded by the School and receipt of the donation will not affect participation by an individual student.</w:t>
      </w:r>
    </w:p>
    <w:p w14:paraId="67C63B23" w14:textId="77777777" w:rsidR="003A6147" w:rsidRPr="004E712E" w:rsidRDefault="003A6147" w:rsidP="003A6147">
      <w:pPr>
        <w:autoSpaceDE w:val="0"/>
        <w:autoSpaceDN w:val="0"/>
        <w:adjustRightInd w:val="0"/>
        <w:spacing w:after="0"/>
        <w:ind w:left="0"/>
        <w:rPr>
          <w:rFonts w:ascii="Arial" w:hAnsi="Arial" w:cs="Arial"/>
          <w:sz w:val="24"/>
          <w:szCs w:val="24"/>
        </w:rPr>
      </w:pPr>
      <w:r w:rsidRPr="004E712E">
        <w:rPr>
          <w:rFonts w:ascii="Arial" w:hAnsi="Arial" w:cs="Arial"/>
          <w:sz w:val="24"/>
          <w:szCs w:val="24"/>
        </w:rPr>
        <w:t>A donation is a fee if a student or parent is required to make the donation as a condition to the student's participation in an activity, class, or program.</w:t>
      </w:r>
    </w:p>
    <w:p w14:paraId="3AD79A5D" w14:textId="77777777" w:rsidR="003A6147" w:rsidRPr="004E712E" w:rsidRDefault="003A6147" w:rsidP="003A6147">
      <w:pPr>
        <w:autoSpaceDE w:val="0"/>
        <w:autoSpaceDN w:val="0"/>
        <w:adjustRightInd w:val="0"/>
        <w:spacing w:after="0"/>
        <w:ind w:left="0"/>
        <w:rPr>
          <w:rFonts w:ascii="Arial" w:hAnsi="Arial" w:cs="Arial"/>
          <w:sz w:val="24"/>
          <w:szCs w:val="24"/>
        </w:rPr>
      </w:pPr>
    </w:p>
    <w:p w14:paraId="7C49A3CB" w14:textId="77777777" w:rsidR="003A6147" w:rsidRPr="004E712E" w:rsidRDefault="003A6147" w:rsidP="003A6147">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solicit and accept a donation or contribution in accordance with the School’s policies</w:t>
      </w:r>
      <w:r w:rsidR="00BC0955" w:rsidRPr="004E712E">
        <w:rPr>
          <w:rFonts w:ascii="Arial" w:hAnsi="Arial" w:cs="Arial"/>
          <w:sz w:val="24"/>
          <w:szCs w:val="24"/>
        </w:rPr>
        <w:t>, including the Donation and Fundraising Policy</w:t>
      </w:r>
      <w:r w:rsidRPr="004E712E">
        <w:rPr>
          <w:rFonts w:ascii="Arial" w:hAnsi="Arial" w:cs="Arial"/>
          <w:sz w:val="24"/>
          <w:szCs w:val="24"/>
        </w:rPr>
        <w:t>, but all such requests must clearly state that donations and contributions by a student or parent are voluntary.</w:t>
      </w:r>
    </w:p>
    <w:p w14:paraId="301DA3EC" w14:textId="77777777" w:rsidR="003A6147" w:rsidRPr="004E712E" w:rsidRDefault="003A6147" w:rsidP="003A6147">
      <w:pPr>
        <w:autoSpaceDE w:val="0"/>
        <w:autoSpaceDN w:val="0"/>
        <w:adjustRightInd w:val="0"/>
        <w:spacing w:after="0"/>
        <w:ind w:left="0"/>
        <w:rPr>
          <w:rFonts w:ascii="Arial" w:hAnsi="Arial" w:cs="Arial"/>
          <w:sz w:val="24"/>
          <w:szCs w:val="24"/>
        </w:rPr>
      </w:pPr>
    </w:p>
    <w:p w14:paraId="7C267444" w14:textId="77777777" w:rsidR="003A6147" w:rsidRPr="004E712E" w:rsidRDefault="003A6147" w:rsidP="003A6147">
      <w:pPr>
        <w:autoSpaceDE w:val="0"/>
        <w:autoSpaceDN w:val="0"/>
        <w:adjustRightInd w:val="0"/>
        <w:spacing w:after="0"/>
        <w:ind w:left="0"/>
        <w:rPr>
          <w:rFonts w:ascii="Arial" w:hAnsi="Arial" w:cs="Arial"/>
          <w:sz w:val="24"/>
          <w:szCs w:val="24"/>
        </w:rPr>
      </w:pPr>
      <w:r w:rsidRPr="004E712E">
        <w:rPr>
          <w:rFonts w:ascii="Arial" w:hAnsi="Arial" w:cs="Arial"/>
          <w:sz w:val="24"/>
          <w:szCs w:val="24"/>
        </w:rPr>
        <w:t>If the School solicits donations, the School: (a) shall solicit and handle donations in accordance with policies and procedures established by the School; and (b) may not place any undue burden on a student or family in relation to a donation.</w:t>
      </w:r>
    </w:p>
    <w:p w14:paraId="4B385522" w14:textId="77777777" w:rsidR="00F97F4E" w:rsidRPr="004E712E" w:rsidRDefault="00F97F4E" w:rsidP="00907C21">
      <w:pPr>
        <w:autoSpaceDE w:val="0"/>
        <w:autoSpaceDN w:val="0"/>
        <w:adjustRightInd w:val="0"/>
        <w:spacing w:after="0"/>
        <w:ind w:left="0"/>
        <w:rPr>
          <w:rFonts w:ascii="Arial" w:hAnsi="Arial" w:cs="Arial"/>
          <w:sz w:val="24"/>
          <w:szCs w:val="24"/>
        </w:rPr>
      </w:pPr>
    </w:p>
    <w:p w14:paraId="4B26CB9F" w14:textId="77777777" w:rsidR="00F97F4E" w:rsidRPr="004E712E" w:rsidRDefault="00F97F4E" w:rsidP="00F97F4E">
      <w:pPr>
        <w:autoSpaceDE w:val="0"/>
        <w:autoSpaceDN w:val="0"/>
        <w:adjustRightInd w:val="0"/>
        <w:spacing w:after="0"/>
        <w:ind w:left="0"/>
        <w:rPr>
          <w:rFonts w:ascii="Arial" w:hAnsi="Arial" w:cs="Arial"/>
          <w:b/>
          <w:sz w:val="24"/>
          <w:szCs w:val="24"/>
          <w:u w:val="single"/>
        </w:rPr>
      </w:pPr>
      <w:r w:rsidRPr="004E712E">
        <w:rPr>
          <w:rFonts w:ascii="Arial" w:hAnsi="Arial" w:cs="Arial"/>
          <w:b/>
          <w:sz w:val="24"/>
          <w:szCs w:val="24"/>
          <w:u w:val="single"/>
        </w:rPr>
        <w:t>Fee Collection</w:t>
      </w:r>
    </w:p>
    <w:p w14:paraId="2A5E7D89" w14:textId="77777777" w:rsidR="00F97F4E" w:rsidRPr="004E712E" w:rsidRDefault="00F97F4E" w:rsidP="00F97F4E">
      <w:pPr>
        <w:autoSpaceDE w:val="0"/>
        <w:autoSpaceDN w:val="0"/>
        <w:adjustRightInd w:val="0"/>
        <w:spacing w:after="0"/>
        <w:ind w:left="0"/>
        <w:rPr>
          <w:rFonts w:ascii="Arial" w:hAnsi="Arial" w:cs="Arial"/>
          <w:sz w:val="24"/>
          <w:szCs w:val="24"/>
        </w:rPr>
      </w:pPr>
    </w:p>
    <w:p w14:paraId="0602C465"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School may pursue reasonable methods for obtaining payment for fees and </w:t>
      </w:r>
      <w:r w:rsidR="00966C75" w:rsidRPr="004E712E">
        <w:rPr>
          <w:rFonts w:ascii="Arial" w:hAnsi="Arial" w:cs="Arial"/>
          <w:sz w:val="24"/>
          <w:szCs w:val="24"/>
        </w:rPr>
        <w:t xml:space="preserve">for </w:t>
      </w:r>
      <w:r w:rsidRPr="004E712E">
        <w:rPr>
          <w:rFonts w:ascii="Arial" w:hAnsi="Arial" w:cs="Arial"/>
          <w:sz w:val="24"/>
          <w:szCs w:val="24"/>
        </w:rPr>
        <w:t xml:space="preserve">charges assessed in connection with a student losing or willfully damaging school property.  </w:t>
      </w:r>
    </w:p>
    <w:p w14:paraId="3334FF14" w14:textId="77777777" w:rsidR="00F97F4E" w:rsidRPr="004E712E" w:rsidRDefault="00F97F4E" w:rsidP="00F97F4E">
      <w:pPr>
        <w:autoSpaceDE w:val="0"/>
        <w:autoSpaceDN w:val="0"/>
        <w:adjustRightInd w:val="0"/>
        <w:spacing w:after="0"/>
        <w:ind w:left="0"/>
        <w:rPr>
          <w:rFonts w:ascii="Arial" w:hAnsi="Arial" w:cs="Arial"/>
          <w:sz w:val="24"/>
          <w:szCs w:val="24"/>
        </w:rPr>
      </w:pPr>
    </w:p>
    <w:p w14:paraId="132A7870"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School may not exclude students from school, an activity, </w:t>
      </w:r>
      <w:r w:rsidR="00BC0955" w:rsidRPr="004E712E">
        <w:rPr>
          <w:rFonts w:ascii="Arial" w:hAnsi="Arial" w:cs="Arial"/>
          <w:sz w:val="24"/>
          <w:szCs w:val="24"/>
        </w:rPr>
        <w:t xml:space="preserve">a </w:t>
      </w:r>
      <w:r w:rsidRPr="004E712E">
        <w:rPr>
          <w:rFonts w:ascii="Arial" w:hAnsi="Arial" w:cs="Arial"/>
          <w:sz w:val="24"/>
          <w:szCs w:val="24"/>
        </w:rPr>
        <w:t xml:space="preserve">class, or </w:t>
      </w:r>
      <w:r w:rsidR="00BC0955" w:rsidRPr="004E712E">
        <w:rPr>
          <w:rFonts w:ascii="Arial" w:hAnsi="Arial" w:cs="Arial"/>
          <w:sz w:val="24"/>
          <w:szCs w:val="24"/>
        </w:rPr>
        <w:t xml:space="preserve">a </w:t>
      </w:r>
      <w:r w:rsidRPr="004E712E">
        <w:rPr>
          <w:rFonts w:ascii="Arial" w:hAnsi="Arial" w:cs="Arial"/>
          <w:sz w:val="24"/>
          <w:szCs w:val="24"/>
        </w:rPr>
        <w:t xml:space="preserve">program that is provided, sponsored, or supported by the School during the regular school day; refuse to issue a course grade; or withhold official student records, including written or electronic grade reports, diplomas, or transcripts, as a result of unpaid fees. </w:t>
      </w:r>
    </w:p>
    <w:p w14:paraId="5F5B0FD1" w14:textId="77777777" w:rsidR="00F97F4E" w:rsidRPr="004E712E" w:rsidRDefault="00F97F4E" w:rsidP="00F97F4E">
      <w:pPr>
        <w:autoSpaceDE w:val="0"/>
        <w:autoSpaceDN w:val="0"/>
        <w:adjustRightInd w:val="0"/>
        <w:spacing w:after="0"/>
        <w:ind w:left="0"/>
        <w:rPr>
          <w:rFonts w:ascii="Arial" w:hAnsi="Arial" w:cs="Arial"/>
          <w:sz w:val="24"/>
          <w:szCs w:val="24"/>
        </w:rPr>
      </w:pPr>
    </w:p>
    <w:p w14:paraId="437AA86E"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withhold the official student records of a student responsible for lost or damaged School property consistent with Utah Code § 53G-8-212</w:t>
      </w:r>
      <w:r w:rsidR="00484E53" w:rsidRPr="004E712E">
        <w:rPr>
          <w:rFonts w:ascii="Arial" w:hAnsi="Arial" w:cs="Arial"/>
          <w:sz w:val="24"/>
          <w:szCs w:val="24"/>
        </w:rPr>
        <w:t xml:space="preserve"> until the student or the student’s parent has paid for the damages,</w:t>
      </w:r>
      <w:r w:rsidRPr="004E712E">
        <w:rPr>
          <w:rFonts w:ascii="Arial" w:hAnsi="Arial" w:cs="Arial"/>
          <w:sz w:val="24"/>
          <w:szCs w:val="24"/>
        </w:rPr>
        <w:t xml:space="preserve"> but may not withhold a student’s records required for student enrollment or placement in a subsequent school.  </w:t>
      </w:r>
    </w:p>
    <w:p w14:paraId="539C6631" w14:textId="77777777" w:rsidR="00F97F4E" w:rsidRPr="004E712E" w:rsidRDefault="00F97F4E" w:rsidP="00F97F4E">
      <w:pPr>
        <w:autoSpaceDE w:val="0"/>
        <w:autoSpaceDN w:val="0"/>
        <w:adjustRightInd w:val="0"/>
        <w:spacing w:after="0"/>
        <w:ind w:left="0"/>
        <w:rPr>
          <w:rFonts w:ascii="Arial" w:hAnsi="Arial" w:cs="Arial"/>
          <w:sz w:val="24"/>
          <w:szCs w:val="24"/>
        </w:rPr>
      </w:pPr>
    </w:p>
    <w:p w14:paraId="320944A9" w14:textId="61F5746F"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A reasonable charge may be </w:t>
      </w:r>
      <w:r w:rsidR="00484E53" w:rsidRPr="004E712E">
        <w:rPr>
          <w:rFonts w:ascii="Arial" w:hAnsi="Arial" w:cs="Arial"/>
          <w:sz w:val="24"/>
          <w:szCs w:val="24"/>
        </w:rPr>
        <w:t>imposed by the School</w:t>
      </w:r>
      <w:r w:rsidRPr="004E712E">
        <w:rPr>
          <w:rFonts w:ascii="Arial" w:hAnsi="Arial" w:cs="Arial"/>
          <w:sz w:val="24"/>
          <w:szCs w:val="24"/>
        </w:rPr>
        <w:t xml:space="preserve"> to cover the cost of duplicating</w:t>
      </w:r>
      <w:r w:rsidR="00484E53" w:rsidRPr="004E712E">
        <w:rPr>
          <w:rFonts w:ascii="Arial" w:hAnsi="Arial" w:cs="Arial"/>
          <w:sz w:val="24"/>
          <w:szCs w:val="24"/>
        </w:rPr>
        <w:t>,</w:t>
      </w:r>
      <w:r w:rsidRPr="004E712E">
        <w:rPr>
          <w:rFonts w:ascii="Arial" w:hAnsi="Arial" w:cs="Arial"/>
          <w:sz w:val="24"/>
          <w:szCs w:val="24"/>
        </w:rPr>
        <w:t xml:space="preserve"> mailing</w:t>
      </w:r>
      <w:r w:rsidR="00484E53" w:rsidRPr="004E712E">
        <w:rPr>
          <w:rFonts w:ascii="Arial" w:hAnsi="Arial" w:cs="Arial"/>
          <w:sz w:val="24"/>
          <w:szCs w:val="24"/>
        </w:rPr>
        <w:t>, or transmitting</w:t>
      </w:r>
      <w:r w:rsidRPr="004E712E">
        <w:rPr>
          <w:rFonts w:ascii="Arial" w:hAnsi="Arial" w:cs="Arial"/>
          <w:sz w:val="24"/>
          <w:szCs w:val="24"/>
        </w:rPr>
        <w:t xml:space="preserve"> transcripts and other school records.  No charge may be </w:t>
      </w:r>
      <w:r w:rsidR="00484E53" w:rsidRPr="004E712E">
        <w:rPr>
          <w:rFonts w:ascii="Arial" w:hAnsi="Arial" w:cs="Arial"/>
          <w:sz w:val="24"/>
          <w:szCs w:val="24"/>
        </w:rPr>
        <w:t>imposed</w:t>
      </w:r>
      <w:r w:rsidRPr="004E712E">
        <w:rPr>
          <w:rFonts w:ascii="Arial" w:hAnsi="Arial" w:cs="Arial"/>
          <w:sz w:val="24"/>
          <w:szCs w:val="24"/>
        </w:rPr>
        <w:t xml:space="preserve"> for duplicating</w:t>
      </w:r>
      <w:r w:rsidR="00484E53" w:rsidRPr="004E712E">
        <w:rPr>
          <w:rFonts w:ascii="Arial" w:hAnsi="Arial" w:cs="Arial"/>
          <w:sz w:val="24"/>
          <w:szCs w:val="24"/>
        </w:rPr>
        <w:t>,</w:t>
      </w:r>
      <w:r w:rsidRPr="004E712E">
        <w:rPr>
          <w:rFonts w:ascii="Arial" w:hAnsi="Arial" w:cs="Arial"/>
          <w:sz w:val="24"/>
          <w:szCs w:val="24"/>
        </w:rPr>
        <w:t xml:space="preserve"> mailing</w:t>
      </w:r>
      <w:r w:rsidR="00484E53" w:rsidRPr="004E712E">
        <w:rPr>
          <w:rFonts w:ascii="Arial" w:hAnsi="Arial" w:cs="Arial"/>
          <w:sz w:val="24"/>
          <w:szCs w:val="24"/>
        </w:rPr>
        <w:t>, or transmitting</w:t>
      </w:r>
      <w:r w:rsidRPr="004E712E">
        <w:rPr>
          <w:rFonts w:ascii="Arial" w:hAnsi="Arial" w:cs="Arial"/>
          <w:sz w:val="24"/>
          <w:szCs w:val="24"/>
        </w:rPr>
        <w:t xml:space="preserve"> copies of school records to an elementary or secondary school in which the student is enrolled or intends to enroll.</w:t>
      </w:r>
    </w:p>
    <w:p w14:paraId="289BDF96" w14:textId="77777777" w:rsidR="00F97F4E" w:rsidRPr="004E712E" w:rsidRDefault="00F97F4E" w:rsidP="00F97F4E">
      <w:pPr>
        <w:autoSpaceDE w:val="0"/>
        <w:autoSpaceDN w:val="0"/>
        <w:adjustRightInd w:val="0"/>
        <w:spacing w:after="0"/>
        <w:ind w:left="0"/>
        <w:rPr>
          <w:rFonts w:ascii="Arial" w:hAnsi="Arial" w:cs="Arial"/>
          <w:sz w:val="24"/>
          <w:szCs w:val="24"/>
        </w:rPr>
      </w:pPr>
    </w:p>
    <w:p w14:paraId="7EDD4F4F"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Consistent with Utah Code § 53G-6-604, the School will forward a certified copy of a transferring student’s record to a new school within 30 days of the request, regardless of whether the student owes fees or fines to the School. </w:t>
      </w:r>
    </w:p>
    <w:p w14:paraId="0B389764" w14:textId="77777777" w:rsidR="00F97F4E" w:rsidRPr="004E712E" w:rsidRDefault="00F97F4E" w:rsidP="00F97F4E">
      <w:pPr>
        <w:autoSpaceDE w:val="0"/>
        <w:autoSpaceDN w:val="0"/>
        <w:adjustRightInd w:val="0"/>
        <w:spacing w:after="0"/>
        <w:ind w:left="0"/>
        <w:rPr>
          <w:rFonts w:ascii="Arial" w:hAnsi="Arial" w:cs="Arial"/>
          <w:sz w:val="24"/>
          <w:szCs w:val="24"/>
        </w:rPr>
      </w:pPr>
    </w:p>
    <w:p w14:paraId="15149D64"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Students shall be given notice and an opportunity to pay fines prior to withholding issuance of official written grade reports, diplomas and transcripts.  If the student and the student's parent or guardian are unable to pay for damages or if it is determined by the School in consultation with the student's parents that the student's interests would not be served if the parents were to pay for the damages, then the School may provide </w:t>
      </w:r>
      <w:r w:rsidRPr="004E712E">
        <w:rPr>
          <w:rFonts w:ascii="Arial" w:hAnsi="Arial" w:cs="Arial"/>
          <w:sz w:val="24"/>
          <w:szCs w:val="24"/>
        </w:rPr>
        <w:lastRenderedPageBreak/>
        <w:t>for a program of voluntary work for the student in lieu of the payment.  A general breakage fee levied against all students in a class or school is not permitted.</w:t>
      </w:r>
    </w:p>
    <w:p w14:paraId="52E6B26F" w14:textId="77777777" w:rsidR="00F97F4E" w:rsidRPr="004E712E" w:rsidRDefault="00F97F4E" w:rsidP="00F97F4E">
      <w:pPr>
        <w:autoSpaceDE w:val="0"/>
        <w:autoSpaceDN w:val="0"/>
        <w:adjustRightInd w:val="0"/>
        <w:spacing w:after="0"/>
        <w:ind w:left="0"/>
        <w:rPr>
          <w:rFonts w:ascii="Arial" w:hAnsi="Arial" w:cs="Arial"/>
          <w:sz w:val="24"/>
          <w:szCs w:val="24"/>
        </w:rPr>
      </w:pPr>
    </w:p>
    <w:p w14:paraId="285C7DE6" w14:textId="77777777" w:rsidR="00FE36CB" w:rsidRDefault="00FE36CB" w:rsidP="00F97F4E">
      <w:pPr>
        <w:autoSpaceDE w:val="0"/>
        <w:autoSpaceDN w:val="0"/>
        <w:adjustRightInd w:val="0"/>
        <w:spacing w:after="0"/>
        <w:ind w:left="0"/>
        <w:rPr>
          <w:rFonts w:ascii="Arial" w:hAnsi="Arial" w:cs="Arial"/>
          <w:b/>
          <w:bCs/>
          <w:sz w:val="24"/>
          <w:szCs w:val="24"/>
          <w:u w:val="single"/>
        </w:rPr>
      </w:pPr>
    </w:p>
    <w:p w14:paraId="7758337F" w14:textId="77777777" w:rsidR="00F97F4E" w:rsidRDefault="00F97F4E" w:rsidP="00F97F4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Fee Refunds</w:t>
      </w:r>
    </w:p>
    <w:p w14:paraId="7F56B359" w14:textId="77777777" w:rsidR="00FE36CB" w:rsidRPr="004E712E" w:rsidRDefault="00FE36CB" w:rsidP="00F97F4E">
      <w:pPr>
        <w:autoSpaceDE w:val="0"/>
        <w:autoSpaceDN w:val="0"/>
        <w:adjustRightInd w:val="0"/>
        <w:spacing w:after="0"/>
        <w:ind w:left="0"/>
        <w:rPr>
          <w:rFonts w:ascii="Arial" w:hAnsi="Arial" w:cs="Arial"/>
          <w:b/>
          <w:bCs/>
          <w:sz w:val="24"/>
          <w:szCs w:val="24"/>
          <w:u w:val="single"/>
        </w:rPr>
      </w:pPr>
    </w:p>
    <w:p w14:paraId="16832664"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Student fees are non-refundable.</w:t>
      </w:r>
    </w:p>
    <w:p w14:paraId="40648E83" w14:textId="77777777" w:rsidR="00F97F4E" w:rsidRPr="004E712E" w:rsidRDefault="00F97F4E" w:rsidP="00F97F4E">
      <w:pPr>
        <w:autoSpaceDE w:val="0"/>
        <w:autoSpaceDN w:val="0"/>
        <w:adjustRightInd w:val="0"/>
        <w:spacing w:after="0"/>
        <w:ind w:left="0"/>
        <w:rPr>
          <w:rFonts w:ascii="Arial" w:hAnsi="Arial" w:cs="Arial"/>
          <w:sz w:val="24"/>
          <w:szCs w:val="24"/>
        </w:rPr>
      </w:pPr>
    </w:p>
    <w:p w14:paraId="6CBC1CAA" w14:textId="77777777" w:rsidR="00F97F4E" w:rsidRPr="004E712E" w:rsidRDefault="00F97F4E" w:rsidP="00F97F4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Budgeting and Spending Revenue Collected Through Fees</w:t>
      </w:r>
    </w:p>
    <w:p w14:paraId="07A4A73D" w14:textId="77777777" w:rsidR="00F97F4E" w:rsidRPr="004E712E" w:rsidRDefault="00F97F4E" w:rsidP="00F97F4E">
      <w:pPr>
        <w:autoSpaceDE w:val="0"/>
        <w:autoSpaceDN w:val="0"/>
        <w:adjustRightInd w:val="0"/>
        <w:spacing w:after="0"/>
        <w:ind w:left="0"/>
        <w:rPr>
          <w:rFonts w:ascii="Arial" w:hAnsi="Arial" w:cs="Arial"/>
          <w:sz w:val="24"/>
          <w:szCs w:val="24"/>
        </w:rPr>
      </w:pPr>
    </w:p>
    <w:p w14:paraId="52B07DD7" w14:textId="2080BFB6"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follow the general accounting standards described in Rule R277</w:t>
      </w:r>
      <w:r w:rsidR="00373A32" w:rsidRPr="004E712E">
        <w:rPr>
          <w:rFonts w:ascii="Arial" w:hAnsi="Arial" w:cs="Arial"/>
          <w:sz w:val="24"/>
          <w:szCs w:val="24"/>
        </w:rPr>
        <w:t>-</w:t>
      </w:r>
      <w:r w:rsidRPr="004E712E">
        <w:rPr>
          <w:rFonts w:ascii="Arial" w:hAnsi="Arial" w:cs="Arial"/>
          <w:sz w:val="24"/>
          <w:szCs w:val="24"/>
        </w:rPr>
        <w:t xml:space="preserve">113 for treatment of fee revenue. </w:t>
      </w:r>
    </w:p>
    <w:p w14:paraId="57D8812A" w14:textId="77777777" w:rsidR="00F97F4E" w:rsidRPr="004E712E" w:rsidRDefault="00F97F4E" w:rsidP="00F97F4E">
      <w:pPr>
        <w:autoSpaceDE w:val="0"/>
        <w:autoSpaceDN w:val="0"/>
        <w:adjustRightInd w:val="0"/>
        <w:spacing w:after="0"/>
        <w:ind w:left="0"/>
        <w:rPr>
          <w:rFonts w:ascii="Arial" w:hAnsi="Arial" w:cs="Arial"/>
          <w:sz w:val="24"/>
          <w:szCs w:val="24"/>
        </w:rPr>
      </w:pPr>
    </w:p>
    <w:p w14:paraId="27DFFCDB" w14:textId="0647667D" w:rsidR="00F97F4E" w:rsidRPr="004E712E" w:rsidRDefault="001F2E32"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Beginning with the 2020-2021 school year, t</w:t>
      </w:r>
      <w:r w:rsidR="00F97F4E" w:rsidRPr="004E712E">
        <w:rPr>
          <w:rFonts w:ascii="Arial" w:hAnsi="Arial" w:cs="Arial"/>
          <w:sz w:val="24"/>
          <w:szCs w:val="24"/>
        </w:rPr>
        <w:t>he School will establish a spend plan for the revenue collected from each fee charged.</w:t>
      </w:r>
      <w:r w:rsidR="00373A32" w:rsidRPr="004E712E">
        <w:rPr>
          <w:rFonts w:ascii="Arial" w:hAnsi="Arial" w:cs="Arial"/>
          <w:sz w:val="24"/>
          <w:szCs w:val="24"/>
        </w:rPr>
        <w:t xml:space="preserve">  The spend plan will </w:t>
      </w:r>
      <w:r w:rsidR="00E434D1" w:rsidRPr="004E712E">
        <w:rPr>
          <w:rFonts w:ascii="Arial" w:hAnsi="Arial" w:cs="Arial"/>
          <w:sz w:val="24"/>
          <w:szCs w:val="24"/>
        </w:rPr>
        <w:t xml:space="preserve">(a) </w:t>
      </w:r>
      <w:r w:rsidR="00373A32" w:rsidRPr="004E712E">
        <w:rPr>
          <w:rFonts w:ascii="Arial" w:hAnsi="Arial" w:cs="Arial"/>
          <w:sz w:val="24"/>
          <w:szCs w:val="24"/>
        </w:rPr>
        <w:t>provide students, parents, and employees transparency by identifying</w:t>
      </w:r>
      <w:r w:rsidR="00D71B2D" w:rsidRPr="004E712E">
        <w:rPr>
          <w:rFonts w:ascii="Arial" w:hAnsi="Arial" w:cs="Arial"/>
          <w:sz w:val="24"/>
          <w:szCs w:val="24"/>
        </w:rPr>
        <w:t xml:space="preserve"> a fee’s funding uses</w:t>
      </w:r>
      <w:r w:rsidR="00E434D1" w:rsidRPr="004E712E">
        <w:rPr>
          <w:rFonts w:ascii="Arial" w:hAnsi="Arial" w:cs="Arial"/>
          <w:sz w:val="24"/>
          <w:szCs w:val="24"/>
        </w:rPr>
        <w:t>; (b) identify the needs of the activity, course, or program for the fee being charged and include a list or description of the anticipated types of expenditures, for the current fiscal year or as carryover for use in a future fiscal year, funded by the fee charged.</w:t>
      </w:r>
      <w:r w:rsidR="00F97F4E" w:rsidRPr="004E712E">
        <w:rPr>
          <w:rFonts w:ascii="Arial" w:hAnsi="Arial" w:cs="Arial"/>
          <w:sz w:val="24"/>
          <w:szCs w:val="24"/>
        </w:rPr>
        <w:t xml:space="preserve"> </w:t>
      </w:r>
    </w:p>
    <w:p w14:paraId="56F413CE" w14:textId="77777777" w:rsidR="00F97F4E" w:rsidRPr="004E712E" w:rsidRDefault="00F97F4E" w:rsidP="00F97F4E">
      <w:pPr>
        <w:autoSpaceDE w:val="0"/>
        <w:autoSpaceDN w:val="0"/>
        <w:adjustRightInd w:val="0"/>
        <w:spacing w:after="0"/>
        <w:ind w:left="0"/>
        <w:rPr>
          <w:rFonts w:ascii="Arial" w:hAnsi="Arial" w:cs="Arial"/>
          <w:sz w:val="24"/>
          <w:szCs w:val="24"/>
        </w:rPr>
      </w:pPr>
    </w:p>
    <w:p w14:paraId="26B3306E" w14:textId="77777777" w:rsidR="00F97F4E" w:rsidRPr="004E712E" w:rsidRDefault="00F97F4E" w:rsidP="00F97F4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School Fee Collections &amp; Accounting Procedures</w:t>
      </w:r>
    </w:p>
    <w:p w14:paraId="4355B671" w14:textId="77777777" w:rsidR="00F97F4E" w:rsidRPr="004E712E" w:rsidRDefault="00F97F4E" w:rsidP="00F97F4E">
      <w:pPr>
        <w:autoSpaceDE w:val="0"/>
        <w:autoSpaceDN w:val="0"/>
        <w:adjustRightInd w:val="0"/>
        <w:spacing w:after="0"/>
        <w:ind w:left="0"/>
        <w:rPr>
          <w:rFonts w:ascii="Arial" w:hAnsi="Arial" w:cs="Arial"/>
          <w:sz w:val="24"/>
          <w:szCs w:val="24"/>
        </w:rPr>
      </w:pPr>
    </w:p>
    <w:p w14:paraId="4A44D5A8" w14:textId="16235CF6"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It is the responsibility of the </w:t>
      </w:r>
      <w:r w:rsidR="005E3056">
        <w:rPr>
          <w:rFonts w:ascii="Arial" w:hAnsi="Arial" w:cs="Arial"/>
          <w:sz w:val="24"/>
          <w:szCs w:val="24"/>
        </w:rPr>
        <w:t>Director</w:t>
      </w:r>
      <w:r w:rsidRPr="004E712E">
        <w:rPr>
          <w:rFonts w:ascii="Arial" w:hAnsi="Arial" w:cs="Arial"/>
          <w:sz w:val="24"/>
          <w:szCs w:val="24"/>
        </w:rPr>
        <w:t xml:space="preserve"> to ensure that all student fees collected are in compliance with the Fee Schedule and applicable financial policies and procedures.  </w:t>
      </w:r>
    </w:p>
    <w:p w14:paraId="4DC5683F" w14:textId="77777777" w:rsidR="00F97F4E" w:rsidRPr="004E712E" w:rsidRDefault="00F97F4E" w:rsidP="00F97F4E">
      <w:pPr>
        <w:autoSpaceDE w:val="0"/>
        <w:autoSpaceDN w:val="0"/>
        <w:adjustRightInd w:val="0"/>
        <w:spacing w:after="0"/>
        <w:ind w:left="0"/>
        <w:rPr>
          <w:rFonts w:ascii="Arial" w:hAnsi="Arial" w:cs="Arial"/>
          <w:sz w:val="24"/>
          <w:szCs w:val="24"/>
        </w:rPr>
      </w:pPr>
    </w:p>
    <w:p w14:paraId="293D070A"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Fees must be received and deposited in a timely manner.</w:t>
      </w:r>
    </w:p>
    <w:p w14:paraId="2543CF6B" w14:textId="77777777" w:rsidR="00F97F4E" w:rsidRPr="004E712E" w:rsidRDefault="00F97F4E" w:rsidP="00F97F4E">
      <w:pPr>
        <w:autoSpaceDE w:val="0"/>
        <w:autoSpaceDN w:val="0"/>
        <w:adjustRightInd w:val="0"/>
        <w:spacing w:after="0"/>
        <w:ind w:left="0"/>
        <w:rPr>
          <w:rFonts w:ascii="Arial" w:hAnsi="Arial" w:cs="Arial"/>
          <w:sz w:val="24"/>
          <w:szCs w:val="24"/>
        </w:rPr>
      </w:pPr>
    </w:p>
    <w:p w14:paraId="35790BF8" w14:textId="7BE1123C"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Money may only be collected by staff authorized by the </w:t>
      </w:r>
      <w:r w:rsidR="005E3056">
        <w:rPr>
          <w:rFonts w:ascii="Arial" w:hAnsi="Arial" w:cs="Arial"/>
          <w:sz w:val="24"/>
          <w:szCs w:val="24"/>
        </w:rPr>
        <w:t>Director</w:t>
      </w:r>
      <w:r w:rsidRPr="004E712E">
        <w:rPr>
          <w:rFonts w:ascii="Arial" w:hAnsi="Arial" w:cs="Arial"/>
          <w:sz w:val="24"/>
          <w:szCs w:val="24"/>
        </w:rPr>
        <w:t>.  Students may not collect fees.</w:t>
      </w:r>
    </w:p>
    <w:p w14:paraId="7FCD0999" w14:textId="77777777" w:rsidR="00F97F4E" w:rsidRPr="004E712E" w:rsidRDefault="00F97F4E" w:rsidP="00F97F4E">
      <w:pPr>
        <w:autoSpaceDE w:val="0"/>
        <w:autoSpaceDN w:val="0"/>
        <w:adjustRightInd w:val="0"/>
        <w:spacing w:after="0"/>
        <w:ind w:left="0"/>
        <w:rPr>
          <w:rFonts w:ascii="Arial" w:hAnsi="Arial" w:cs="Arial"/>
          <w:sz w:val="24"/>
          <w:szCs w:val="24"/>
        </w:rPr>
      </w:pPr>
    </w:p>
    <w:p w14:paraId="77F630FC" w14:textId="77777777" w:rsidR="00F97F4E" w:rsidRPr="004E712E" w:rsidRDefault="00F97F4E" w:rsidP="00F97F4E">
      <w:pPr>
        <w:autoSpaceDE w:val="0"/>
        <w:autoSpaceDN w:val="0"/>
        <w:adjustRightInd w:val="0"/>
        <w:spacing w:after="0"/>
        <w:ind w:left="0"/>
        <w:rPr>
          <w:rFonts w:ascii="Arial" w:hAnsi="Arial" w:cs="Arial"/>
          <w:sz w:val="24"/>
          <w:szCs w:val="24"/>
        </w:rPr>
      </w:pPr>
      <w:r w:rsidRPr="004E712E">
        <w:rPr>
          <w:rFonts w:ascii="Arial" w:hAnsi="Arial" w:cs="Arial"/>
          <w:sz w:val="24"/>
          <w:szCs w:val="24"/>
        </w:rPr>
        <w:t>Beginning in the 2020-21 school year, the School may not use revenue collected through fees to offset the cost of fee waivers by requiring students and families who do not qualify for fee waivers to pay an increased fee amount to cover the costs of students and families who qualify for fee waivers. However, the School may notify students and families that the students and families may voluntarily pay an increased fee amount or provide a donation to cover the costs of other students and families.</w:t>
      </w:r>
    </w:p>
    <w:p w14:paraId="3AC21DDF" w14:textId="77777777" w:rsidR="00F97F4E" w:rsidRPr="004E712E" w:rsidRDefault="00F97F4E" w:rsidP="00F97F4E">
      <w:pPr>
        <w:autoSpaceDE w:val="0"/>
        <w:autoSpaceDN w:val="0"/>
        <w:adjustRightInd w:val="0"/>
        <w:spacing w:after="0"/>
        <w:ind w:left="0"/>
        <w:rPr>
          <w:rFonts w:ascii="Arial" w:hAnsi="Arial" w:cs="Arial"/>
          <w:sz w:val="24"/>
          <w:szCs w:val="24"/>
        </w:rPr>
      </w:pPr>
    </w:p>
    <w:p w14:paraId="078976FC" w14:textId="25BEE1B8" w:rsidR="00907C21" w:rsidRPr="004E712E" w:rsidRDefault="00D67C1B" w:rsidP="004E712E">
      <w:pPr>
        <w:autoSpaceDE w:val="0"/>
        <w:autoSpaceDN w:val="0"/>
        <w:adjustRightInd w:val="0"/>
        <w:spacing w:after="0"/>
        <w:ind w:left="0"/>
        <w:jc w:val="center"/>
        <w:rPr>
          <w:rFonts w:ascii="Arial" w:hAnsi="Arial" w:cs="Arial"/>
          <w:b/>
          <w:bCs/>
          <w:sz w:val="24"/>
          <w:szCs w:val="24"/>
          <w:u w:val="single"/>
        </w:rPr>
      </w:pPr>
      <w:r w:rsidRPr="004E712E">
        <w:rPr>
          <w:rFonts w:ascii="Arial" w:hAnsi="Arial" w:cs="Arial"/>
          <w:b/>
          <w:bCs/>
          <w:sz w:val="24"/>
          <w:szCs w:val="24"/>
          <w:u w:val="single"/>
        </w:rPr>
        <w:t xml:space="preserve">Fee </w:t>
      </w:r>
      <w:r w:rsidR="00984C85" w:rsidRPr="004E712E">
        <w:rPr>
          <w:rFonts w:ascii="Arial" w:hAnsi="Arial" w:cs="Arial"/>
          <w:b/>
          <w:bCs/>
          <w:sz w:val="24"/>
          <w:szCs w:val="24"/>
          <w:u w:val="single"/>
        </w:rPr>
        <w:t>W</w:t>
      </w:r>
      <w:r w:rsidR="00B777DF" w:rsidRPr="004E712E">
        <w:rPr>
          <w:rFonts w:ascii="Arial" w:hAnsi="Arial" w:cs="Arial"/>
          <w:b/>
          <w:bCs/>
          <w:sz w:val="24"/>
          <w:szCs w:val="24"/>
          <w:u w:val="single"/>
        </w:rPr>
        <w:t>aiver</w:t>
      </w:r>
      <w:r w:rsidR="00B22E67" w:rsidRPr="004E712E">
        <w:rPr>
          <w:rFonts w:ascii="Arial" w:hAnsi="Arial" w:cs="Arial"/>
          <w:b/>
          <w:bCs/>
          <w:sz w:val="24"/>
          <w:szCs w:val="24"/>
          <w:u w:val="single"/>
        </w:rPr>
        <w:t xml:space="preserve"> Provisions</w:t>
      </w:r>
    </w:p>
    <w:p w14:paraId="3FA64450" w14:textId="77777777" w:rsidR="00F97F4E" w:rsidRPr="004E712E" w:rsidRDefault="00F97F4E" w:rsidP="00907C21">
      <w:pPr>
        <w:autoSpaceDE w:val="0"/>
        <w:autoSpaceDN w:val="0"/>
        <w:adjustRightInd w:val="0"/>
        <w:spacing w:after="0"/>
        <w:ind w:left="0"/>
        <w:rPr>
          <w:rFonts w:ascii="Arial" w:hAnsi="Arial" w:cs="Arial"/>
          <w:sz w:val="24"/>
          <w:szCs w:val="24"/>
        </w:rPr>
      </w:pPr>
    </w:p>
    <w:p w14:paraId="689795B0" w14:textId="543251C9" w:rsidR="007E0DB4" w:rsidRPr="004E712E" w:rsidRDefault="007E0DB4"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To ensure that no student is denied the opportunity to participate in a class or </w:t>
      </w:r>
      <w:r w:rsidR="002D3498" w:rsidRPr="004E712E">
        <w:rPr>
          <w:rFonts w:ascii="Arial" w:hAnsi="Arial" w:cs="Arial"/>
          <w:sz w:val="24"/>
          <w:szCs w:val="24"/>
        </w:rPr>
        <w:t xml:space="preserve">activity that is provided, sponsored, or supported by the School </w:t>
      </w:r>
      <w:r w:rsidRPr="004E712E">
        <w:rPr>
          <w:rFonts w:ascii="Arial" w:hAnsi="Arial" w:cs="Arial"/>
          <w:sz w:val="24"/>
          <w:szCs w:val="24"/>
        </w:rPr>
        <w:t>because of an inability to pay a fee, the School provides fee waivers or other provisions in lieu of fee waivers.  Fee waivers or other provisions in lieu of fee waivers will be available to any student whose parent is unable to pay a fee.</w:t>
      </w:r>
    </w:p>
    <w:p w14:paraId="1A567EF8" w14:textId="77777777" w:rsidR="007E0DB4" w:rsidRPr="004E712E" w:rsidRDefault="007E0DB4" w:rsidP="00907C21">
      <w:pPr>
        <w:autoSpaceDE w:val="0"/>
        <w:autoSpaceDN w:val="0"/>
        <w:adjustRightInd w:val="0"/>
        <w:spacing w:after="0"/>
        <w:ind w:left="0"/>
        <w:rPr>
          <w:rFonts w:ascii="Arial" w:hAnsi="Arial" w:cs="Arial"/>
          <w:sz w:val="24"/>
          <w:szCs w:val="24"/>
        </w:rPr>
      </w:pPr>
    </w:p>
    <w:p w14:paraId="0351B781" w14:textId="77777777" w:rsidR="007E0DB4" w:rsidRPr="004E712E" w:rsidRDefault="007E0DB4" w:rsidP="007E0DB4">
      <w:pPr>
        <w:autoSpaceDE w:val="0"/>
        <w:autoSpaceDN w:val="0"/>
        <w:adjustRightInd w:val="0"/>
        <w:spacing w:after="0"/>
        <w:ind w:left="0"/>
        <w:rPr>
          <w:rFonts w:ascii="Arial" w:hAnsi="Arial" w:cs="Arial"/>
          <w:sz w:val="24"/>
          <w:szCs w:val="24"/>
        </w:rPr>
      </w:pPr>
      <w:r w:rsidRPr="004E712E">
        <w:rPr>
          <w:rFonts w:ascii="Arial" w:hAnsi="Arial" w:cs="Arial"/>
          <w:sz w:val="24"/>
          <w:szCs w:val="24"/>
        </w:rPr>
        <w:lastRenderedPageBreak/>
        <w:t xml:space="preserve">All fees are subject to waiver. </w:t>
      </w:r>
    </w:p>
    <w:p w14:paraId="70F9874F" w14:textId="77777777" w:rsidR="007E0DB4" w:rsidRPr="004E712E" w:rsidRDefault="007E0DB4" w:rsidP="007E0DB4">
      <w:pPr>
        <w:autoSpaceDE w:val="0"/>
        <w:autoSpaceDN w:val="0"/>
        <w:adjustRightInd w:val="0"/>
        <w:spacing w:after="0"/>
        <w:ind w:left="0"/>
        <w:rPr>
          <w:rFonts w:ascii="Arial" w:hAnsi="Arial" w:cs="Arial"/>
          <w:sz w:val="24"/>
          <w:szCs w:val="24"/>
        </w:rPr>
      </w:pPr>
    </w:p>
    <w:p w14:paraId="2FC8CB6D" w14:textId="77777777" w:rsidR="007E0DB4" w:rsidRPr="004E712E" w:rsidRDefault="007E0DB4"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Non-waivable charges are not subject to waiver.</w:t>
      </w:r>
    </w:p>
    <w:p w14:paraId="4530EA64" w14:textId="77777777" w:rsidR="007E0DB4" w:rsidRPr="004E712E" w:rsidRDefault="007E0DB4" w:rsidP="00907C21">
      <w:pPr>
        <w:autoSpaceDE w:val="0"/>
        <w:autoSpaceDN w:val="0"/>
        <w:adjustRightInd w:val="0"/>
        <w:spacing w:after="0"/>
        <w:ind w:left="0"/>
        <w:rPr>
          <w:rFonts w:ascii="Arial" w:hAnsi="Arial" w:cs="Arial"/>
          <w:sz w:val="24"/>
          <w:szCs w:val="24"/>
        </w:rPr>
      </w:pPr>
    </w:p>
    <w:p w14:paraId="009CD759" w14:textId="77777777" w:rsidR="003A6147" w:rsidRPr="004E712E" w:rsidRDefault="00F97F4E" w:rsidP="00907C21">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Fee Waiver Administration</w:t>
      </w:r>
    </w:p>
    <w:p w14:paraId="6D48A5B5" w14:textId="77777777" w:rsidR="00633FFB" w:rsidRPr="004E712E" w:rsidRDefault="00633FFB" w:rsidP="004E712E">
      <w:pPr>
        <w:pStyle w:val="MediumGrid1-Accent21"/>
        <w:autoSpaceDE w:val="0"/>
        <w:autoSpaceDN w:val="0"/>
        <w:adjustRightInd w:val="0"/>
        <w:spacing w:after="0"/>
        <w:ind w:left="0"/>
        <w:rPr>
          <w:rFonts w:ascii="Arial" w:hAnsi="Arial" w:cs="Arial"/>
          <w:sz w:val="24"/>
          <w:szCs w:val="24"/>
        </w:rPr>
      </w:pPr>
    </w:p>
    <w:p w14:paraId="52E86894" w14:textId="12CD6D98" w:rsidR="003A6237" w:rsidRPr="004E712E" w:rsidRDefault="00907C21"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w:t>
      </w:r>
      <w:r w:rsidR="005E3056">
        <w:rPr>
          <w:rFonts w:ascii="Arial" w:hAnsi="Arial" w:cs="Arial"/>
          <w:sz w:val="24"/>
          <w:szCs w:val="24"/>
        </w:rPr>
        <w:t>Director</w:t>
      </w:r>
      <w:r w:rsidRPr="004E712E">
        <w:rPr>
          <w:rFonts w:ascii="Arial" w:hAnsi="Arial" w:cs="Arial"/>
          <w:sz w:val="24"/>
          <w:szCs w:val="24"/>
        </w:rPr>
        <w:t xml:space="preserve"> will administer </w:t>
      </w:r>
      <w:r w:rsidR="00E434D1" w:rsidRPr="004E712E">
        <w:rPr>
          <w:rFonts w:ascii="Arial" w:hAnsi="Arial" w:cs="Arial"/>
          <w:sz w:val="24"/>
          <w:szCs w:val="24"/>
        </w:rPr>
        <w:t>this</w:t>
      </w:r>
      <w:r w:rsidRPr="004E712E">
        <w:rPr>
          <w:rFonts w:ascii="Arial" w:hAnsi="Arial" w:cs="Arial"/>
          <w:sz w:val="24"/>
          <w:szCs w:val="24"/>
        </w:rPr>
        <w:t xml:space="preserve"> policy and </w:t>
      </w:r>
      <w:r w:rsidR="00966C75" w:rsidRPr="004E712E">
        <w:rPr>
          <w:rFonts w:ascii="Arial" w:hAnsi="Arial" w:cs="Arial"/>
          <w:sz w:val="24"/>
          <w:szCs w:val="24"/>
        </w:rPr>
        <w:t xml:space="preserve">will review and </w:t>
      </w:r>
      <w:r w:rsidRPr="004E712E">
        <w:rPr>
          <w:rFonts w:ascii="Arial" w:hAnsi="Arial" w:cs="Arial"/>
          <w:sz w:val="24"/>
          <w:szCs w:val="24"/>
        </w:rPr>
        <w:t xml:space="preserve">grant </w:t>
      </w:r>
      <w:r w:rsidR="00966C75" w:rsidRPr="004E712E">
        <w:rPr>
          <w:rFonts w:ascii="Arial" w:hAnsi="Arial" w:cs="Arial"/>
          <w:sz w:val="24"/>
          <w:szCs w:val="24"/>
        </w:rPr>
        <w:t xml:space="preserve">fee </w:t>
      </w:r>
      <w:r w:rsidRPr="004E712E">
        <w:rPr>
          <w:rFonts w:ascii="Arial" w:hAnsi="Arial" w:cs="Arial"/>
          <w:sz w:val="24"/>
          <w:szCs w:val="24"/>
        </w:rPr>
        <w:t>waiver</w:t>
      </w:r>
      <w:r w:rsidR="00966C75" w:rsidRPr="004E712E">
        <w:rPr>
          <w:rFonts w:ascii="Arial" w:hAnsi="Arial" w:cs="Arial"/>
          <w:sz w:val="24"/>
          <w:szCs w:val="24"/>
        </w:rPr>
        <w:t xml:space="preserve"> reque</w:t>
      </w:r>
      <w:r w:rsidRPr="004E712E">
        <w:rPr>
          <w:rFonts w:ascii="Arial" w:hAnsi="Arial" w:cs="Arial"/>
          <w:sz w:val="24"/>
          <w:szCs w:val="24"/>
        </w:rPr>
        <w:t>s</w:t>
      </w:r>
      <w:r w:rsidR="00966C75" w:rsidRPr="004E712E">
        <w:rPr>
          <w:rFonts w:ascii="Arial" w:hAnsi="Arial" w:cs="Arial"/>
          <w:sz w:val="24"/>
          <w:szCs w:val="24"/>
        </w:rPr>
        <w:t>ts</w:t>
      </w:r>
      <w:r w:rsidRPr="004E712E">
        <w:rPr>
          <w:rFonts w:ascii="Arial" w:hAnsi="Arial" w:cs="Arial"/>
          <w:sz w:val="24"/>
          <w:szCs w:val="24"/>
        </w:rPr>
        <w:t>.</w:t>
      </w:r>
      <w:r w:rsidR="00994F5D" w:rsidRPr="004E712E">
        <w:rPr>
          <w:rFonts w:ascii="Arial" w:hAnsi="Arial" w:cs="Arial"/>
          <w:sz w:val="24"/>
          <w:szCs w:val="24"/>
        </w:rPr>
        <w:t xml:space="preserve">  </w:t>
      </w:r>
      <w:r w:rsidRPr="004E712E">
        <w:rPr>
          <w:rFonts w:ascii="Arial" w:hAnsi="Arial" w:cs="Arial"/>
          <w:sz w:val="24"/>
          <w:szCs w:val="24"/>
        </w:rPr>
        <w:t xml:space="preserve">The process for obtaining waivers or pursuing alternatives </w:t>
      </w:r>
      <w:r w:rsidR="00E253F2" w:rsidRPr="004E712E">
        <w:rPr>
          <w:rFonts w:ascii="Arial" w:hAnsi="Arial" w:cs="Arial"/>
          <w:sz w:val="24"/>
          <w:szCs w:val="24"/>
        </w:rPr>
        <w:t xml:space="preserve">will </w:t>
      </w:r>
      <w:r w:rsidRPr="004E712E">
        <w:rPr>
          <w:rFonts w:ascii="Arial" w:hAnsi="Arial" w:cs="Arial"/>
          <w:sz w:val="24"/>
          <w:szCs w:val="24"/>
        </w:rPr>
        <w:t xml:space="preserve">be administered </w:t>
      </w:r>
      <w:r w:rsidR="00E253F2" w:rsidRPr="004E712E">
        <w:rPr>
          <w:rFonts w:ascii="Arial" w:hAnsi="Arial" w:cs="Arial"/>
          <w:sz w:val="24"/>
          <w:szCs w:val="24"/>
        </w:rPr>
        <w:t xml:space="preserve">in accordance with this policy, </w:t>
      </w:r>
      <w:r w:rsidRPr="004E712E">
        <w:rPr>
          <w:rFonts w:ascii="Arial" w:hAnsi="Arial" w:cs="Arial"/>
          <w:sz w:val="24"/>
          <w:szCs w:val="24"/>
        </w:rPr>
        <w:t xml:space="preserve">fairly, objectively, and without delay, and </w:t>
      </w:r>
      <w:r w:rsidR="00E253F2" w:rsidRPr="004E712E">
        <w:rPr>
          <w:rFonts w:ascii="Arial" w:hAnsi="Arial" w:cs="Arial"/>
          <w:sz w:val="24"/>
          <w:szCs w:val="24"/>
        </w:rPr>
        <w:t xml:space="preserve">in a manner that </w:t>
      </w:r>
      <w:r w:rsidRPr="004E712E">
        <w:rPr>
          <w:rFonts w:ascii="Arial" w:hAnsi="Arial" w:cs="Arial"/>
          <w:sz w:val="24"/>
          <w:szCs w:val="24"/>
        </w:rPr>
        <w:t>avoid</w:t>
      </w:r>
      <w:r w:rsidR="00E253F2" w:rsidRPr="004E712E">
        <w:rPr>
          <w:rFonts w:ascii="Arial" w:hAnsi="Arial" w:cs="Arial"/>
          <w:sz w:val="24"/>
          <w:szCs w:val="24"/>
        </w:rPr>
        <w:t>s</w:t>
      </w:r>
      <w:r w:rsidRPr="004E712E">
        <w:rPr>
          <w:rFonts w:ascii="Arial" w:hAnsi="Arial" w:cs="Arial"/>
          <w:sz w:val="24"/>
          <w:szCs w:val="24"/>
        </w:rPr>
        <w:t xml:space="preserve"> stigma</w:t>
      </w:r>
      <w:r w:rsidR="00261635" w:rsidRPr="004E712E">
        <w:rPr>
          <w:rFonts w:ascii="Arial" w:hAnsi="Arial" w:cs="Arial"/>
          <w:sz w:val="24"/>
          <w:szCs w:val="24"/>
        </w:rPr>
        <w:t>, embarrassment, undue attention,</w:t>
      </w:r>
      <w:r w:rsidRPr="004E712E">
        <w:rPr>
          <w:rFonts w:ascii="Arial" w:hAnsi="Arial" w:cs="Arial"/>
          <w:sz w:val="24"/>
          <w:szCs w:val="24"/>
        </w:rPr>
        <w:t xml:space="preserve"> and unreasonable burdens on students and</w:t>
      </w:r>
      <w:r w:rsidR="0098281B" w:rsidRPr="004E712E">
        <w:rPr>
          <w:rFonts w:ascii="Arial" w:hAnsi="Arial" w:cs="Arial"/>
          <w:sz w:val="24"/>
          <w:szCs w:val="24"/>
        </w:rPr>
        <w:t xml:space="preserve"> </w:t>
      </w:r>
      <w:r w:rsidRPr="004E712E">
        <w:rPr>
          <w:rFonts w:ascii="Arial" w:hAnsi="Arial" w:cs="Arial"/>
          <w:sz w:val="24"/>
          <w:szCs w:val="24"/>
        </w:rPr>
        <w:t>parents.</w:t>
      </w:r>
    </w:p>
    <w:p w14:paraId="3900C51E" w14:textId="4C453CE6" w:rsidR="00994F5D" w:rsidRPr="004E712E" w:rsidRDefault="00994F5D" w:rsidP="004E712E">
      <w:pPr>
        <w:pStyle w:val="MediumGrid1-Accent21"/>
        <w:autoSpaceDE w:val="0"/>
        <w:autoSpaceDN w:val="0"/>
        <w:adjustRightInd w:val="0"/>
        <w:spacing w:after="0"/>
        <w:ind w:left="0"/>
        <w:rPr>
          <w:rFonts w:ascii="Arial" w:hAnsi="Arial" w:cs="Arial"/>
          <w:sz w:val="24"/>
          <w:szCs w:val="24"/>
        </w:rPr>
      </w:pPr>
    </w:p>
    <w:p w14:paraId="4DE013E1" w14:textId="173E13CE" w:rsidR="00E253F2" w:rsidRPr="004E712E" w:rsidRDefault="00261635" w:rsidP="005D3B52">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not treat a s</w:t>
      </w:r>
      <w:r w:rsidR="00907C21" w:rsidRPr="004E712E">
        <w:rPr>
          <w:rFonts w:ascii="Arial" w:hAnsi="Arial" w:cs="Arial"/>
          <w:sz w:val="24"/>
          <w:szCs w:val="24"/>
        </w:rPr>
        <w:t xml:space="preserve">tudent </w:t>
      </w:r>
      <w:r w:rsidRPr="004E712E">
        <w:rPr>
          <w:rFonts w:ascii="Arial" w:hAnsi="Arial" w:cs="Arial"/>
          <w:sz w:val="24"/>
          <w:szCs w:val="24"/>
        </w:rPr>
        <w:t>receiving a fee</w:t>
      </w:r>
      <w:r w:rsidR="00907C21" w:rsidRPr="004E712E">
        <w:rPr>
          <w:rFonts w:ascii="Arial" w:hAnsi="Arial" w:cs="Arial"/>
          <w:sz w:val="24"/>
          <w:szCs w:val="24"/>
        </w:rPr>
        <w:t xml:space="preserve"> waiver or provision in lieu of </w:t>
      </w:r>
      <w:r w:rsidRPr="004E712E">
        <w:rPr>
          <w:rFonts w:ascii="Arial" w:hAnsi="Arial" w:cs="Arial"/>
          <w:sz w:val="24"/>
          <w:szCs w:val="24"/>
        </w:rPr>
        <w:t xml:space="preserve">a </w:t>
      </w:r>
      <w:r w:rsidR="00907C21" w:rsidRPr="004E712E">
        <w:rPr>
          <w:rFonts w:ascii="Arial" w:hAnsi="Arial" w:cs="Arial"/>
          <w:sz w:val="24"/>
          <w:szCs w:val="24"/>
        </w:rPr>
        <w:t>fee waiver differently from other students</w:t>
      </w:r>
      <w:r w:rsidRPr="004E712E">
        <w:rPr>
          <w:rFonts w:ascii="Arial" w:hAnsi="Arial" w:cs="Arial"/>
          <w:sz w:val="24"/>
          <w:szCs w:val="24"/>
        </w:rPr>
        <w:t>.</w:t>
      </w:r>
      <w:r w:rsidR="00E66FBC" w:rsidRPr="004E712E">
        <w:rPr>
          <w:rFonts w:ascii="Arial" w:hAnsi="Arial" w:cs="Arial"/>
          <w:sz w:val="24"/>
          <w:szCs w:val="24"/>
        </w:rPr>
        <w:t xml:space="preserve">  </w:t>
      </w:r>
      <w:r w:rsidR="00E253F2" w:rsidRPr="004E712E">
        <w:rPr>
          <w:rFonts w:ascii="Arial" w:hAnsi="Arial" w:cs="Arial"/>
          <w:sz w:val="24"/>
          <w:szCs w:val="24"/>
        </w:rPr>
        <w:t>The process for obtaining waivers or pursuing alternatives will create no visible indicators that could lead to identification of fee waiver applicants.</w:t>
      </w:r>
    </w:p>
    <w:p w14:paraId="28678551" w14:textId="77777777" w:rsidR="00E253F2" w:rsidRPr="004E712E" w:rsidRDefault="00E253F2" w:rsidP="005D3B52">
      <w:pPr>
        <w:pStyle w:val="MediumGrid1-Accent21"/>
        <w:autoSpaceDE w:val="0"/>
        <w:autoSpaceDN w:val="0"/>
        <w:adjustRightInd w:val="0"/>
        <w:spacing w:after="0"/>
        <w:ind w:left="0"/>
        <w:rPr>
          <w:rFonts w:ascii="Arial" w:hAnsi="Arial" w:cs="Arial"/>
          <w:sz w:val="24"/>
          <w:szCs w:val="24"/>
        </w:rPr>
      </w:pPr>
    </w:p>
    <w:p w14:paraId="790F78F5" w14:textId="6CD80B7D" w:rsidR="005D3B52" w:rsidRPr="004E712E" w:rsidRDefault="00E253F2"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process for obtaining waivers or pursuing alternatives will comply with the privacy requirements of The Family Educational Rights and Privacy Act of 1974, 20 U.S.C. 123</w:t>
      </w:r>
      <w:r w:rsidR="00B913CE">
        <w:rPr>
          <w:rFonts w:ascii="Arial" w:hAnsi="Arial" w:cs="Arial"/>
          <w:sz w:val="24"/>
          <w:szCs w:val="24"/>
        </w:rPr>
        <w:t>2</w:t>
      </w:r>
      <w:r w:rsidRPr="004E712E">
        <w:rPr>
          <w:rFonts w:ascii="Arial" w:hAnsi="Arial" w:cs="Arial"/>
          <w:sz w:val="24"/>
          <w:szCs w:val="24"/>
        </w:rPr>
        <w:t>g (FERPA).</w:t>
      </w:r>
      <w:r w:rsidR="00261635" w:rsidRPr="004E712E">
        <w:rPr>
          <w:rFonts w:ascii="Arial" w:hAnsi="Arial" w:cs="Arial"/>
          <w:sz w:val="24"/>
          <w:szCs w:val="24"/>
        </w:rPr>
        <w:t>The School may not</w:t>
      </w:r>
      <w:r w:rsidR="00907C21" w:rsidRPr="004E712E">
        <w:rPr>
          <w:rFonts w:ascii="Arial" w:hAnsi="Arial" w:cs="Arial"/>
          <w:sz w:val="24"/>
          <w:szCs w:val="24"/>
        </w:rPr>
        <w:t xml:space="preserve"> identif</w:t>
      </w:r>
      <w:r w:rsidR="00261635" w:rsidRPr="004E712E">
        <w:rPr>
          <w:rFonts w:ascii="Arial" w:hAnsi="Arial" w:cs="Arial"/>
          <w:sz w:val="24"/>
          <w:szCs w:val="24"/>
        </w:rPr>
        <w:t>y a student on fee waiver to students, staff members, or other</w:t>
      </w:r>
      <w:r w:rsidR="00907C21" w:rsidRPr="004E712E">
        <w:rPr>
          <w:rFonts w:ascii="Arial" w:hAnsi="Arial" w:cs="Arial"/>
          <w:sz w:val="24"/>
          <w:szCs w:val="24"/>
        </w:rPr>
        <w:t xml:space="preserve"> persons who do not need to know.</w:t>
      </w:r>
      <w:r w:rsidR="007E0DB4" w:rsidRPr="004E712E">
        <w:rPr>
          <w:rFonts w:ascii="Arial" w:hAnsi="Arial" w:cs="Arial"/>
          <w:sz w:val="24"/>
          <w:szCs w:val="24"/>
        </w:rPr>
        <w:t xml:space="preserve"> As a general rule, teachers and coaches do not need to know which students receive fee waivers.</w:t>
      </w:r>
      <w:r w:rsidRPr="004E712E">
        <w:rPr>
          <w:rFonts w:ascii="Arial" w:hAnsi="Arial" w:cs="Arial"/>
          <w:sz w:val="24"/>
          <w:szCs w:val="24"/>
        </w:rPr>
        <w:t xml:space="preserve">  </w:t>
      </w:r>
      <w:r w:rsidR="00877BC1" w:rsidRPr="004E712E">
        <w:rPr>
          <w:rFonts w:ascii="Arial" w:hAnsi="Arial" w:cs="Arial"/>
          <w:sz w:val="24"/>
          <w:szCs w:val="24"/>
        </w:rPr>
        <w:t>Students may not assist in the fee waiver approval process.</w:t>
      </w:r>
    </w:p>
    <w:p w14:paraId="5E33B430" w14:textId="77777777" w:rsidR="00261635" w:rsidRPr="004E712E" w:rsidRDefault="00261635" w:rsidP="004E712E">
      <w:pPr>
        <w:pStyle w:val="MediumGrid1-Accent21"/>
        <w:autoSpaceDE w:val="0"/>
        <w:autoSpaceDN w:val="0"/>
        <w:adjustRightInd w:val="0"/>
        <w:spacing w:after="0"/>
        <w:ind w:left="0"/>
        <w:rPr>
          <w:rFonts w:ascii="Arial" w:hAnsi="Arial" w:cs="Arial"/>
          <w:sz w:val="24"/>
          <w:szCs w:val="24"/>
        </w:rPr>
      </w:pPr>
    </w:p>
    <w:p w14:paraId="009488D5" w14:textId="10726AF2" w:rsidR="00907C21" w:rsidRPr="004E712E" w:rsidRDefault="00994F5D" w:rsidP="00907C21">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F</w:t>
      </w:r>
      <w:r w:rsidR="00907C21" w:rsidRPr="004E712E">
        <w:rPr>
          <w:rFonts w:ascii="Arial" w:hAnsi="Arial" w:cs="Arial"/>
          <w:b/>
          <w:bCs/>
          <w:sz w:val="24"/>
          <w:szCs w:val="24"/>
          <w:u w:val="single"/>
        </w:rPr>
        <w:t xml:space="preserve">ee </w:t>
      </w:r>
      <w:r w:rsidRPr="004E712E">
        <w:rPr>
          <w:rFonts w:ascii="Arial" w:hAnsi="Arial" w:cs="Arial"/>
          <w:b/>
          <w:bCs/>
          <w:sz w:val="24"/>
          <w:szCs w:val="24"/>
          <w:u w:val="single"/>
        </w:rPr>
        <w:t>W</w:t>
      </w:r>
      <w:r w:rsidR="00907C21" w:rsidRPr="004E712E">
        <w:rPr>
          <w:rFonts w:ascii="Arial" w:hAnsi="Arial" w:cs="Arial"/>
          <w:b/>
          <w:bCs/>
          <w:sz w:val="24"/>
          <w:szCs w:val="24"/>
          <w:u w:val="single"/>
        </w:rPr>
        <w:t>aiver</w:t>
      </w:r>
      <w:r w:rsidR="00024F61" w:rsidRPr="004E712E">
        <w:rPr>
          <w:rFonts w:ascii="Arial" w:hAnsi="Arial" w:cs="Arial"/>
          <w:b/>
          <w:bCs/>
          <w:sz w:val="24"/>
          <w:szCs w:val="24"/>
          <w:u w:val="single"/>
        </w:rPr>
        <w:t xml:space="preserve"> Eligibility</w:t>
      </w:r>
    </w:p>
    <w:p w14:paraId="5D51FC5D" w14:textId="77777777" w:rsidR="00984C85" w:rsidRPr="004E712E" w:rsidRDefault="00984C85" w:rsidP="00907C21">
      <w:pPr>
        <w:autoSpaceDE w:val="0"/>
        <w:autoSpaceDN w:val="0"/>
        <w:adjustRightInd w:val="0"/>
        <w:spacing w:after="0"/>
        <w:ind w:left="0"/>
        <w:rPr>
          <w:rFonts w:ascii="Arial" w:hAnsi="Arial" w:cs="Arial"/>
          <w:b/>
          <w:bCs/>
          <w:sz w:val="24"/>
          <w:szCs w:val="24"/>
        </w:rPr>
      </w:pPr>
    </w:p>
    <w:p w14:paraId="2D4B6357" w14:textId="77777777" w:rsidR="00994F5D" w:rsidRDefault="00547CFB"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A student is eligible for a fee waiver </w:t>
      </w:r>
      <w:r w:rsidR="002E2ADB" w:rsidRPr="004E712E">
        <w:rPr>
          <w:rFonts w:ascii="Arial" w:hAnsi="Arial" w:cs="Arial"/>
          <w:sz w:val="24"/>
          <w:szCs w:val="24"/>
        </w:rPr>
        <w:t>if the School receives verification that</w:t>
      </w:r>
      <w:r w:rsidR="00907C21" w:rsidRPr="004E712E">
        <w:rPr>
          <w:rFonts w:ascii="Arial" w:hAnsi="Arial" w:cs="Arial"/>
          <w:sz w:val="24"/>
          <w:szCs w:val="24"/>
        </w:rPr>
        <w:t>:</w:t>
      </w:r>
    </w:p>
    <w:p w14:paraId="4D57CFD7" w14:textId="77777777" w:rsidR="00FE36CB" w:rsidRDefault="00FE36CB" w:rsidP="004E712E">
      <w:pPr>
        <w:pStyle w:val="MediumGrid1-Accent21"/>
        <w:autoSpaceDE w:val="0"/>
        <w:autoSpaceDN w:val="0"/>
        <w:adjustRightInd w:val="0"/>
        <w:spacing w:after="0"/>
        <w:ind w:left="0"/>
        <w:rPr>
          <w:rFonts w:ascii="Arial" w:hAnsi="Arial" w:cs="Arial"/>
          <w:sz w:val="24"/>
          <w:szCs w:val="24"/>
        </w:rPr>
      </w:pPr>
    </w:p>
    <w:p w14:paraId="6A0D861A" w14:textId="7F7FE4D3" w:rsidR="00BD6E8F" w:rsidRDefault="00FE36CB" w:rsidP="00FE36CB">
      <w:pPr>
        <w:pStyle w:val="MediumGrid1-Accent21"/>
        <w:autoSpaceDE w:val="0"/>
        <w:autoSpaceDN w:val="0"/>
        <w:adjustRightInd w:val="0"/>
        <w:spacing w:after="0"/>
        <w:rPr>
          <w:rFonts w:ascii="Arial" w:hAnsi="Arial" w:cs="Arial"/>
          <w:sz w:val="24"/>
          <w:szCs w:val="24"/>
        </w:rPr>
      </w:pPr>
      <w:r>
        <w:rPr>
          <w:rFonts w:ascii="Arial" w:hAnsi="Arial" w:cs="Arial"/>
          <w:sz w:val="24"/>
          <w:szCs w:val="24"/>
        </w:rPr>
        <w:t xml:space="preserve">(a) </w:t>
      </w:r>
      <w:r w:rsidR="002D3498" w:rsidRPr="004E712E">
        <w:rPr>
          <w:rFonts w:ascii="Arial" w:hAnsi="Arial" w:cs="Arial"/>
          <w:sz w:val="24"/>
          <w:szCs w:val="24"/>
        </w:rPr>
        <w:t xml:space="preserve">In accordance with Utah Code </w:t>
      </w:r>
      <w:r w:rsidR="0058559B" w:rsidRPr="004E712E">
        <w:rPr>
          <w:rFonts w:ascii="Arial" w:hAnsi="Arial" w:cs="Arial"/>
          <w:sz w:val="24"/>
          <w:szCs w:val="24"/>
        </w:rPr>
        <w:t xml:space="preserve">§ </w:t>
      </w:r>
      <w:r w:rsidR="002D3498" w:rsidRPr="004E712E">
        <w:rPr>
          <w:rFonts w:ascii="Arial" w:hAnsi="Arial" w:cs="Arial"/>
          <w:sz w:val="24"/>
          <w:szCs w:val="24"/>
        </w:rPr>
        <w:t>53G-7-504(4), f</w:t>
      </w:r>
      <w:r w:rsidR="002E2ADB" w:rsidRPr="004E712E">
        <w:rPr>
          <w:rFonts w:ascii="Arial" w:hAnsi="Arial" w:cs="Arial"/>
          <w:sz w:val="24"/>
          <w:szCs w:val="24"/>
        </w:rPr>
        <w:t>amily income</w:t>
      </w:r>
      <w:r w:rsidR="008829FA" w:rsidRPr="004E712E">
        <w:rPr>
          <w:rFonts w:ascii="Arial" w:hAnsi="Arial" w:cs="Arial"/>
          <w:sz w:val="24"/>
          <w:szCs w:val="24"/>
        </w:rPr>
        <w:t xml:space="preserve"> falls within levels established annually by the State Superintendent and published on the Utah State Board of Education website</w:t>
      </w:r>
      <w:r w:rsidR="00701D4C" w:rsidRPr="004E712E">
        <w:rPr>
          <w:rFonts w:ascii="Arial" w:hAnsi="Arial" w:cs="Arial"/>
          <w:sz w:val="24"/>
          <w:szCs w:val="24"/>
        </w:rPr>
        <w:t>;</w:t>
      </w:r>
    </w:p>
    <w:p w14:paraId="28F64577" w14:textId="1221D33F" w:rsidR="00BD6E8F" w:rsidRDefault="00FE36CB" w:rsidP="00FE36CB">
      <w:pPr>
        <w:pStyle w:val="MediumGrid1-Accent21"/>
        <w:autoSpaceDE w:val="0"/>
        <w:autoSpaceDN w:val="0"/>
        <w:adjustRightInd w:val="0"/>
        <w:spacing w:after="0"/>
        <w:rPr>
          <w:rFonts w:ascii="Arial" w:hAnsi="Arial" w:cs="Arial"/>
          <w:sz w:val="24"/>
          <w:szCs w:val="24"/>
        </w:rPr>
      </w:pPr>
      <w:r>
        <w:rPr>
          <w:rFonts w:ascii="Arial" w:hAnsi="Arial" w:cs="Arial"/>
          <w:sz w:val="24"/>
          <w:szCs w:val="24"/>
        </w:rPr>
        <w:t>(b)</w:t>
      </w:r>
      <w:r w:rsidR="006E6D49">
        <w:rPr>
          <w:rFonts w:ascii="Arial" w:hAnsi="Arial" w:cs="Arial"/>
          <w:sz w:val="24"/>
          <w:szCs w:val="24"/>
        </w:rPr>
        <w:t xml:space="preserve"> </w:t>
      </w:r>
      <w:r w:rsidR="00E15F2B" w:rsidRPr="004E712E">
        <w:rPr>
          <w:rFonts w:ascii="Arial" w:hAnsi="Arial" w:cs="Arial"/>
          <w:sz w:val="24"/>
          <w:szCs w:val="24"/>
        </w:rPr>
        <w:t>T</w:t>
      </w:r>
      <w:r w:rsidR="00547CFB" w:rsidRPr="004E712E">
        <w:rPr>
          <w:rFonts w:ascii="Arial" w:hAnsi="Arial" w:cs="Arial"/>
          <w:sz w:val="24"/>
          <w:szCs w:val="24"/>
        </w:rPr>
        <w:t xml:space="preserve">he student </w:t>
      </w:r>
      <w:r w:rsidR="002E2ADB" w:rsidRPr="004E712E">
        <w:rPr>
          <w:rFonts w:ascii="Arial" w:hAnsi="Arial" w:cs="Arial"/>
          <w:sz w:val="24"/>
          <w:szCs w:val="24"/>
        </w:rPr>
        <w:t xml:space="preserve">to whom the fee applies </w:t>
      </w:r>
      <w:r w:rsidR="00547CFB" w:rsidRPr="004E712E">
        <w:rPr>
          <w:rFonts w:ascii="Arial" w:hAnsi="Arial" w:cs="Arial"/>
          <w:sz w:val="24"/>
          <w:szCs w:val="24"/>
        </w:rPr>
        <w:t>receives Supplemental Security Income (SSI)</w:t>
      </w:r>
      <w:r w:rsidR="00E15F2B" w:rsidRPr="004E712E">
        <w:rPr>
          <w:rFonts w:ascii="Arial" w:hAnsi="Arial" w:cs="Arial"/>
          <w:sz w:val="24"/>
          <w:szCs w:val="24"/>
        </w:rPr>
        <w:t>.  If a student receives SSI, the School may require a benefit verification letter from the Social Security Administration</w:t>
      </w:r>
      <w:r w:rsidR="00701D4C" w:rsidRPr="004E712E">
        <w:rPr>
          <w:rFonts w:ascii="Arial" w:hAnsi="Arial" w:cs="Arial"/>
          <w:sz w:val="24"/>
          <w:szCs w:val="24"/>
        </w:rPr>
        <w:t>;</w:t>
      </w:r>
    </w:p>
    <w:p w14:paraId="0AD3BDD3" w14:textId="72415D9B" w:rsidR="002D3498" w:rsidRDefault="00FE36CB" w:rsidP="00FE36CB">
      <w:pPr>
        <w:pStyle w:val="MediumGrid1-Accent21"/>
        <w:autoSpaceDE w:val="0"/>
        <w:autoSpaceDN w:val="0"/>
        <w:adjustRightInd w:val="0"/>
        <w:spacing w:after="0"/>
        <w:rPr>
          <w:rFonts w:ascii="Arial" w:hAnsi="Arial" w:cs="Arial"/>
          <w:sz w:val="24"/>
          <w:szCs w:val="24"/>
        </w:rPr>
      </w:pPr>
      <w:r>
        <w:rPr>
          <w:rFonts w:ascii="Arial" w:hAnsi="Arial" w:cs="Arial"/>
          <w:sz w:val="24"/>
          <w:szCs w:val="24"/>
        </w:rPr>
        <w:t xml:space="preserve">(c) </w:t>
      </w:r>
      <w:r w:rsidR="00E15F2B" w:rsidRPr="004E712E">
        <w:rPr>
          <w:rFonts w:ascii="Arial" w:hAnsi="Arial" w:cs="Arial"/>
          <w:sz w:val="24"/>
          <w:szCs w:val="24"/>
        </w:rPr>
        <w:t>T</w:t>
      </w:r>
      <w:r w:rsidR="00547CFB" w:rsidRPr="004E712E">
        <w:rPr>
          <w:rFonts w:ascii="Arial" w:hAnsi="Arial" w:cs="Arial"/>
          <w:sz w:val="24"/>
          <w:szCs w:val="24"/>
        </w:rPr>
        <w:t>he family receives TANF</w:t>
      </w:r>
      <w:r w:rsidR="001C28A2" w:rsidRPr="004E712E">
        <w:rPr>
          <w:rFonts w:ascii="Arial" w:hAnsi="Arial" w:cs="Arial"/>
          <w:sz w:val="24"/>
          <w:szCs w:val="24"/>
        </w:rPr>
        <w:t xml:space="preserve"> funding</w:t>
      </w:r>
      <w:r w:rsidR="00E15F2B" w:rsidRPr="004E712E">
        <w:rPr>
          <w:rFonts w:ascii="Arial" w:hAnsi="Arial" w:cs="Arial"/>
          <w:sz w:val="24"/>
          <w:szCs w:val="24"/>
        </w:rPr>
        <w:t>.  If a student’s family receives TANF, the School may require a letter of decision covering the period for which the fee waiver is sought from the Utah Department of Workforce Services</w:t>
      </w:r>
      <w:r w:rsidR="00701D4C" w:rsidRPr="004E712E">
        <w:rPr>
          <w:rFonts w:ascii="Arial" w:hAnsi="Arial" w:cs="Arial"/>
          <w:sz w:val="24"/>
          <w:szCs w:val="24"/>
        </w:rPr>
        <w:t>; or</w:t>
      </w:r>
    </w:p>
    <w:p w14:paraId="1DE4FE32" w14:textId="4BADC6B2" w:rsidR="00994F5D" w:rsidRPr="004E712E" w:rsidRDefault="00FE36CB" w:rsidP="00FE36CB">
      <w:pPr>
        <w:pStyle w:val="MediumGrid1-Accent21"/>
        <w:autoSpaceDE w:val="0"/>
        <w:autoSpaceDN w:val="0"/>
        <w:adjustRightInd w:val="0"/>
        <w:spacing w:after="0"/>
        <w:rPr>
          <w:rFonts w:ascii="Arial" w:hAnsi="Arial" w:cs="Arial"/>
          <w:sz w:val="24"/>
          <w:szCs w:val="24"/>
        </w:rPr>
      </w:pPr>
      <w:r>
        <w:rPr>
          <w:rFonts w:ascii="Arial" w:hAnsi="Arial" w:cs="Arial"/>
          <w:sz w:val="24"/>
          <w:szCs w:val="24"/>
        </w:rPr>
        <w:t xml:space="preserve">(d) </w:t>
      </w:r>
      <w:r w:rsidR="00E15F2B" w:rsidRPr="004E712E">
        <w:rPr>
          <w:rFonts w:ascii="Arial" w:hAnsi="Arial" w:cs="Arial"/>
          <w:sz w:val="24"/>
          <w:szCs w:val="24"/>
        </w:rPr>
        <w:t>T</w:t>
      </w:r>
      <w:r w:rsidR="00547CFB" w:rsidRPr="004E712E">
        <w:rPr>
          <w:rFonts w:ascii="Arial" w:hAnsi="Arial" w:cs="Arial"/>
          <w:sz w:val="24"/>
          <w:szCs w:val="24"/>
        </w:rPr>
        <w:t>he student is i</w:t>
      </w:r>
      <w:r w:rsidR="00907C21" w:rsidRPr="004E712E">
        <w:rPr>
          <w:rFonts w:ascii="Arial" w:hAnsi="Arial" w:cs="Arial"/>
          <w:sz w:val="24"/>
          <w:szCs w:val="24"/>
        </w:rPr>
        <w:t xml:space="preserve">n </w:t>
      </w:r>
      <w:r w:rsidR="00547CFB" w:rsidRPr="004E712E">
        <w:rPr>
          <w:rFonts w:ascii="Arial" w:hAnsi="Arial" w:cs="Arial"/>
          <w:sz w:val="24"/>
          <w:szCs w:val="24"/>
        </w:rPr>
        <w:t>foster care</w:t>
      </w:r>
      <w:r w:rsidR="002E2ADB" w:rsidRPr="004E712E">
        <w:rPr>
          <w:rFonts w:ascii="Arial" w:hAnsi="Arial" w:cs="Arial"/>
          <w:sz w:val="24"/>
          <w:szCs w:val="24"/>
        </w:rPr>
        <w:t xml:space="preserve"> through the Division of Child and Family Services or is in state custody</w:t>
      </w:r>
      <w:r w:rsidR="00547CFB" w:rsidRPr="004E712E">
        <w:rPr>
          <w:rFonts w:ascii="Arial" w:hAnsi="Arial" w:cs="Arial"/>
          <w:sz w:val="24"/>
          <w:szCs w:val="24"/>
        </w:rPr>
        <w:t>.</w:t>
      </w:r>
      <w:r w:rsidR="00E15F2B" w:rsidRPr="004E712E">
        <w:rPr>
          <w:rFonts w:ascii="Arial" w:hAnsi="Arial" w:cs="Arial"/>
          <w:sz w:val="24"/>
          <w:szCs w:val="24"/>
        </w:rPr>
        <w:t xml:space="preserve">  If a student is in state custody or foster care, the School may rely on the youth in </w:t>
      </w:r>
      <w:r w:rsidR="00701D4C" w:rsidRPr="004E712E">
        <w:rPr>
          <w:rFonts w:ascii="Arial" w:hAnsi="Arial" w:cs="Arial"/>
          <w:sz w:val="24"/>
          <w:szCs w:val="24"/>
        </w:rPr>
        <w:t>care</w:t>
      </w:r>
      <w:r w:rsidR="00E15F2B" w:rsidRPr="004E712E">
        <w:rPr>
          <w:rFonts w:ascii="Arial" w:hAnsi="Arial" w:cs="Arial"/>
          <w:sz w:val="24"/>
          <w:szCs w:val="24"/>
        </w:rPr>
        <w:t xml:space="preserve"> required intake form or school enrollment letter provided by a caseworker from the Utah Division of Child and Family Services or the Utah Juvenile Justice Department.</w:t>
      </w:r>
    </w:p>
    <w:p w14:paraId="7EC73592" w14:textId="77777777" w:rsidR="00B42954" w:rsidRPr="004E712E" w:rsidRDefault="00B42954" w:rsidP="0026213A">
      <w:pPr>
        <w:pStyle w:val="MediumGrid1-Accent21"/>
        <w:autoSpaceDE w:val="0"/>
        <w:autoSpaceDN w:val="0"/>
        <w:adjustRightInd w:val="0"/>
        <w:spacing w:after="0"/>
        <w:ind w:left="0"/>
        <w:rPr>
          <w:rFonts w:ascii="Arial" w:hAnsi="Arial" w:cs="Arial"/>
          <w:sz w:val="24"/>
          <w:szCs w:val="24"/>
        </w:rPr>
      </w:pPr>
    </w:p>
    <w:p w14:paraId="3B5F108F" w14:textId="77777777" w:rsidR="00B42954" w:rsidRPr="004E712E" w:rsidRDefault="00B42954" w:rsidP="0026213A">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not maintain copies of any documentation provided to verify eligibility for a fee waiver.</w:t>
      </w:r>
    </w:p>
    <w:p w14:paraId="476ADED4" w14:textId="77777777" w:rsidR="00547CFB" w:rsidRPr="004E712E" w:rsidRDefault="00547CFB" w:rsidP="004E712E">
      <w:pPr>
        <w:pStyle w:val="MediumGrid1-Accent21"/>
        <w:autoSpaceDE w:val="0"/>
        <w:autoSpaceDN w:val="0"/>
        <w:adjustRightInd w:val="0"/>
        <w:spacing w:after="0"/>
        <w:ind w:left="0"/>
        <w:rPr>
          <w:rFonts w:ascii="Arial" w:hAnsi="Arial" w:cs="Arial"/>
          <w:sz w:val="24"/>
          <w:szCs w:val="24"/>
        </w:rPr>
      </w:pPr>
    </w:p>
    <w:p w14:paraId="69F354BD" w14:textId="77777777" w:rsidR="00BD6E8F" w:rsidRPr="004E712E" w:rsidRDefault="00BD6E8F"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not subject a family to unreasonable demands for re-qualification.</w:t>
      </w:r>
    </w:p>
    <w:p w14:paraId="3706BBD0" w14:textId="77777777" w:rsidR="00BD6E8F" w:rsidRPr="004E712E" w:rsidRDefault="00BD6E8F" w:rsidP="004E712E">
      <w:pPr>
        <w:pStyle w:val="MediumGrid1-Accent21"/>
        <w:autoSpaceDE w:val="0"/>
        <w:autoSpaceDN w:val="0"/>
        <w:adjustRightInd w:val="0"/>
        <w:spacing w:after="0"/>
        <w:ind w:left="360"/>
        <w:rPr>
          <w:rFonts w:ascii="Arial" w:hAnsi="Arial" w:cs="Arial"/>
          <w:sz w:val="24"/>
          <w:szCs w:val="24"/>
        </w:rPr>
      </w:pPr>
    </w:p>
    <w:p w14:paraId="185FFCA5" w14:textId="77777777" w:rsidR="00994F5D" w:rsidRPr="004E712E" w:rsidRDefault="00462CC5" w:rsidP="00BD6E8F">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grant a fee waiver to a student, on a case by case basis, who does not qualify for a fee waiver under the foregoing provisions</w:t>
      </w:r>
      <w:r w:rsidR="00907C21" w:rsidRPr="004E712E">
        <w:rPr>
          <w:rFonts w:ascii="Arial" w:hAnsi="Arial" w:cs="Arial"/>
          <w:sz w:val="24"/>
          <w:szCs w:val="24"/>
        </w:rPr>
        <w:t xml:space="preserve"> but who</w:t>
      </w:r>
      <w:r w:rsidRPr="004E712E">
        <w:rPr>
          <w:rFonts w:ascii="Arial" w:hAnsi="Arial" w:cs="Arial"/>
          <w:sz w:val="24"/>
          <w:szCs w:val="24"/>
        </w:rPr>
        <w:t>, because of extenuating circumstances,</w:t>
      </w:r>
      <w:r w:rsidR="00590E6C" w:rsidRPr="004E712E">
        <w:rPr>
          <w:rFonts w:ascii="Arial" w:hAnsi="Arial" w:cs="Arial"/>
          <w:sz w:val="24"/>
          <w:szCs w:val="24"/>
        </w:rPr>
        <w:t xml:space="preserve"> </w:t>
      </w:r>
      <w:r w:rsidRPr="004E712E">
        <w:rPr>
          <w:rFonts w:ascii="Arial" w:hAnsi="Arial" w:cs="Arial"/>
          <w:sz w:val="24"/>
          <w:szCs w:val="24"/>
        </w:rPr>
        <w:t xml:space="preserve">is </w:t>
      </w:r>
      <w:r w:rsidR="00590E6C" w:rsidRPr="004E712E">
        <w:rPr>
          <w:rFonts w:ascii="Arial" w:hAnsi="Arial" w:cs="Arial"/>
          <w:sz w:val="24"/>
          <w:szCs w:val="24"/>
        </w:rPr>
        <w:t>not reasonably capable of paying the fee</w:t>
      </w:r>
      <w:r w:rsidR="00907C21" w:rsidRPr="004E712E">
        <w:rPr>
          <w:rFonts w:ascii="Arial" w:hAnsi="Arial" w:cs="Arial"/>
          <w:sz w:val="24"/>
          <w:szCs w:val="24"/>
        </w:rPr>
        <w:t>.</w:t>
      </w:r>
    </w:p>
    <w:p w14:paraId="356C16DD" w14:textId="77777777" w:rsidR="00F97AEE" w:rsidRPr="004E712E" w:rsidRDefault="00F97AEE" w:rsidP="00BD6E8F">
      <w:pPr>
        <w:pStyle w:val="MediumGrid1-Accent21"/>
        <w:autoSpaceDE w:val="0"/>
        <w:autoSpaceDN w:val="0"/>
        <w:adjustRightInd w:val="0"/>
        <w:spacing w:after="0"/>
        <w:ind w:left="0"/>
        <w:rPr>
          <w:rFonts w:ascii="Arial" w:hAnsi="Arial" w:cs="Arial"/>
          <w:sz w:val="24"/>
          <w:szCs w:val="24"/>
        </w:rPr>
      </w:pPr>
    </w:p>
    <w:p w14:paraId="76ACEFEA" w14:textId="24676117" w:rsidR="00E15F2B" w:rsidRPr="004E712E" w:rsidRDefault="00F97AEE"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charge a proportional share of a fee or a reduced fee if circumstances change for a student or family so that fee waiver eligibility no longer exists.</w:t>
      </w:r>
    </w:p>
    <w:p w14:paraId="469F9C25" w14:textId="77777777" w:rsidR="00E66FBC" w:rsidRPr="004E712E" w:rsidRDefault="00E66FBC" w:rsidP="00E15F2B">
      <w:pPr>
        <w:pStyle w:val="MediumGrid1-Accent21"/>
        <w:autoSpaceDE w:val="0"/>
        <w:autoSpaceDN w:val="0"/>
        <w:adjustRightInd w:val="0"/>
        <w:spacing w:after="0"/>
        <w:ind w:left="0"/>
        <w:rPr>
          <w:rFonts w:ascii="Arial" w:hAnsi="Arial" w:cs="Arial"/>
          <w:sz w:val="24"/>
          <w:szCs w:val="24"/>
        </w:rPr>
      </w:pPr>
    </w:p>
    <w:p w14:paraId="7436072A" w14:textId="77777777" w:rsidR="00E66FBC" w:rsidRPr="006E6D49" w:rsidRDefault="00E66FBC" w:rsidP="00E15F2B">
      <w:pPr>
        <w:pStyle w:val="MediumGrid1-Accent21"/>
        <w:autoSpaceDE w:val="0"/>
        <w:autoSpaceDN w:val="0"/>
        <w:adjustRightInd w:val="0"/>
        <w:spacing w:after="0"/>
        <w:ind w:left="0"/>
        <w:rPr>
          <w:rFonts w:ascii="Arial" w:hAnsi="Arial" w:cs="Arial"/>
          <w:b/>
          <w:bCs/>
          <w:sz w:val="24"/>
          <w:szCs w:val="24"/>
          <w:u w:val="single"/>
        </w:rPr>
      </w:pPr>
      <w:r w:rsidRPr="006E6D49">
        <w:rPr>
          <w:rFonts w:ascii="Arial" w:hAnsi="Arial" w:cs="Arial"/>
          <w:b/>
          <w:bCs/>
          <w:sz w:val="24"/>
          <w:szCs w:val="24"/>
          <w:u w:val="single"/>
        </w:rPr>
        <w:t>Fee Waiver Approval Process</w:t>
      </w:r>
    </w:p>
    <w:p w14:paraId="57BDBA49" w14:textId="77777777" w:rsidR="00B42954" w:rsidRPr="004E712E" w:rsidRDefault="00B42954" w:rsidP="00E15F2B">
      <w:pPr>
        <w:pStyle w:val="MediumGrid1-Accent21"/>
        <w:autoSpaceDE w:val="0"/>
        <w:autoSpaceDN w:val="0"/>
        <w:adjustRightInd w:val="0"/>
        <w:spacing w:after="0"/>
        <w:ind w:left="0"/>
        <w:rPr>
          <w:rFonts w:ascii="Arial" w:hAnsi="Arial" w:cs="Arial"/>
          <w:sz w:val="24"/>
          <w:szCs w:val="24"/>
        </w:rPr>
      </w:pPr>
    </w:p>
    <w:p w14:paraId="24A06F3E" w14:textId="761A8256" w:rsidR="00E66FBC" w:rsidRPr="004E712E" w:rsidRDefault="00E66FBC" w:rsidP="00E15F2B">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w:t>
      </w:r>
      <w:r w:rsidR="005E3056">
        <w:rPr>
          <w:rFonts w:ascii="Arial" w:hAnsi="Arial" w:cs="Arial"/>
          <w:sz w:val="24"/>
          <w:szCs w:val="24"/>
        </w:rPr>
        <w:t>Director</w:t>
      </w:r>
      <w:r w:rsidRPr="004E712E">
        <w:rPr>
          <w:rFonts w:ascii="Arial" w:hAnsi="Arial" w:cs="Arial"/>
          <w:sz w:val="24"/>
          <w:szCs w:val="24"/>
        </w:rPr>
        <w:t xml:space="preserve"> will inform patrons of the process for obtaining waivers and will provide a copy of the standard fee waiver application on the School’s website and in registration materials each year.  </w:t>
      </w:r>
    </w:p>
    <w:p w14:paraId="39D86681" w14:textId="77777777" w:rsidR="00E66FBC" w:rsidRPr="004E712E" w:rsidRDefault="00E66FBC" w:rsidP="00E15F2B">
      <w:pPr>
        <w:pStyle w:val="MediumGrid1-Accent21"/>
        <w:autoSpaceDE w:val="0"/>
        <w:autoSpaceDN w:val="0"/>
        <w:adjustRightInd w:val="0"/>
        <w:spacing w:after="0"/>
        <w:ind w:left="0"/>
        <w:rPr>
          <w:rFonts w:ascii="Arial" w:hAnsi="Arial" w:cs="Arial"/>
          <w:sz w:val="24"/>
          <w:szCs w:val="24"/>
        </w:rPr>
      </w:pPr>
    </w:p>
    <w:p w14:paraId="3DE1398E" w14:textId="15A5744D" w:rsidR="00E66FBC" w:rsidRPr="004E712E" w:rsidRDefault="00E66FBC" w:rsidP="00E15F2B">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w:t>
      </w:r>
      <w:r w:rsidR="005E3056">
        <w:rPr>
          <w:rFonts w:ascii="Arial" w:hAnsi="Arial" w:cs="Arial"/>
          <w:sz w:val="24"/>
          <w:szCs w:val="24"/>
        </w:rPr>
        <w:t>Director</w:t>
      </w:r>
      <w:r w:rsidRPr="004E712E">
        <w:rPr>
          <w:rFonts w:ascii="Arial" w:hAnsi="Arial" w:cs="Arial"/>
          <w:sz w:val="24"/>
          <w:szCs w:val="24"/>
        </w:rPr>
        <w:t xml:space="preserve"> will review fee waiver applications within five (5) school days of receipt.  If the School denies a request for a fee waiver, the School will provide the decision to deny a waiver in writing and will provide notice of the procedure for appeal in the form approved by the Utah State Board of Education.</w:t>
      </w:r>
    </w:p>
    <w:p w14:paraId="0469DC80" w14:textId="77777777" w:rsidR="00E66FBC" w:rsidRPr="004E712E" w:rsidRDefault="00E66FBC" w:rsidP="00E15F2B">
      <w:pPr>
        <w:pStyle w:val="MediumGrid1-Accent21"/>
        <w:autoSpaceDE w:val="0"/>
        <w:autoSpaceDN w:val="0"/>
        <w:adjustRightInd w:val="0"/>
        <w:spacing w:after="0"/>
        <w:ind w:left="0"/>
        <w:rPr>
          <w:rFonts w:ascii="Arial" w:hAnsi="Arial" w:cs="Arial"/>
          <w:sz w:val="24"/>
          <w:szCs w:val="24"/>
        </w:rPr>
      </w:pPr>
    </w:p>
    <w:p w14:paraId="6C3CBACB" w14:textId="77777777" w:rsidR="00B42954" w:rsidRPr="004E712E" w:rsidRDefault="00B42954" w:rsidP="00E15F2B">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Any requirement that a student pay a fee will be suspended during any period in which the student's eligibility for a waiver is being determined or during the time a denial of waiver is being appealed.</w:t>
      </w:r>
    </w:p>
    <w:p w14:paraId="70D6E299" w14:textId="77777777" w:rsidR="00E66FBC" w:rsidRPr="004E712E" w:rsidRDefault="00E66FBC" w:rsidP="00E15F2B">
      <w:pPr>
        <w:pStyle w:val="MediumGrid1-Accent21"/>
        <w:autoSpaceDE w:val="0"/>
        <w:autoSpaceDN w:val="0"/>
        <w:adjustRightInd w:val="0"/>
        <w:spacing w:after="0"/>
        <w:ind w:left="0"/>
        <w:rPr>
          <w:rFonts w:ascii="Arial" w:hAnsi="Arial" w:cs="Arial"/>
          <w:sz w:val="24"/>
          <w:szCs w:val="24"/>
        </w:rPr>
      </w:pPr>
    </w:p>
    <w:p w14:paraId="7EBFF44D" w14:textId="77777777" w:rsidR="00E66FBC" w:rsidRPr="004E712E" w:rsidRDefault="00E66FBC"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maintain documentation of fee waiver applications and decisions that is adequate to report the required information to the Utah State Board of Education.</w:t>
      </w:r>
    </w:p>
    <w:p w14:paraId="250C1D65" w14:textId="77777777" w:rsidR="0026213A" w:rsidRPr="004E712E" w:rsidRDefault="0026213A" w:rsidP="00E15F2B">
      <w:pPr>
        <w:pStyle w:val="MediumGrid1-Accent21"/>
        <w:autoSpaceDE w:val="0"/>
        <w:autoSpaceDN w:val="0"/>
        <w:adjustRightInd w:val="0"/>
        <w:spacing w:after="0"/>
        <w:ind w:left="0"/>
        <w:rPr>
          <w:rFonts w:ascii="Arial" w:hAnsi="Arial" w:cs="Arial"/>
          <w:sz w:val="24"/>
          <w:szCs w:val="24"/>
        </w:rPr>
      </w:pPr>
    </w:p>
    <w:p w14:paraId="5CD06310" w14:textId="77777777" w:rsidR="00E15F2B" w:rsidRPr="004E712E" w:rsidRDefault="00024F61" w:rsidP="004E712E">
      <w:pPr>
        <w:autoSpaceDE w:val="0"/>
        <w:autoSpaceDN w:val="0"/>
        <w:adjustRightInd w:val="0"/>
        <w:spacing w:after="0"/>
        <w:ind w:left="0"/>
        <w:rPr>
          <w:rFonts w:ascii="Arial" w:hAnsi="Arial" w:cs="Arial"/>
          <w:b/>
          <w:bCs/>
          <w:sz w:val="24"/>
          <w:szCs w:val="24"/>
          <w:u w:val="single"/>
        </w:rPr>
      </w:pPr>
      <w:r w:rsidRPr="004E712E">
        <w:rPr>
          <w:rFonts w:ascii="Arial" w:hAnsi="Arial" w:cs="Arial"/>
          <w:b/>
          <w:bCs/>
          <w:sz w:val="24"/>
          <w:szCs w:val="24"/>
          <w:u w:val="single"/>
        </w:rPr>
        <w:t>Appeal Process</w:t>
      </w:r>
    </w:p>
    <w:p w14:paraId="41753F91" w14:textId="77777777" w:rsidR="00E15F2B" w:rsidRPr="004E712E" w:rsidRDefault="00E15F2B" w:rsidP="004E712E">
      <w:pPr>
        <w:pStyle w:val="ListParagraph"/>
        <w:spacing w:after="0"/>
        <w:ind w:left="0"/>
        <w:rPr>
          <w:rFonts w:ascii="Arial" w:hAnsi="Arial" w:cs="Arial"/>
          <w:sz w:val="24"/>
          <w:szCs w:val="24"/>
        </w:rPr>
      </w:pPr>
    </w:p>
    <w:p w14:paraId="5B3493F4" w14:textId="43212B47" w:rsidR="00907C21" w:rsidRPr="004E712E" w:rsidRDefault="00907C21" w:rsidP="004E712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Denial of eligibility for a waiver may be appealed in writing to the </w:t>
      </w:r>
      <w:r w:rsidR="005E3056">
        <w:rPr>
          <w:rFonts w:ascii="Arial" w:hAnsi="Arial" w:cs="Arial"/>
          <w:sz w:val="24"/>
          <w:szCs w:val="24"/>
        </w:rPr>
        <w:t>Director</w:t>
      </w:r>
      <w:r w:rsidR="006E6D49">
        <w:rPr>
          <w:rFonts w:ascii="Arial" w:hAnsi="Arial" w:cs="Arial"/>
          <w:sz w:val="24"/>
          <w:szCs w:val="24"/>
        </w:rPr>
        <w:t xml:space="preserve"> </w:t>
      </w:r>
      <w:r w:rsidRPr="004E712E">
        <w:rPr>
          <w:rFonts w:ascii="Arial" w:hAnsi="Arial" w:cs="Arial"/>
          <w:sz w:val="24"/>
          <w:szCs w:val="24"/>
        </w:rPr>
        <w:t>within ten (10) school days of receiving notice of denial.</w:t>
      </w:r>
      <w:r w:rsidR="00BD6E8F" w:rsidRPr="004E712E">
        <w:rPr>
          <w:rFonts w:ascii="Arial" w:hAnsi="Arial" w:cs="Arial"/>
          <w:sz w:val="24"/>
          <w:szCs w:val="24"/>
        </w:rPr>
        <w:t xml:space="preserve">  </w:t>
      </w:r>
      <w:r w:rsidRPr="004E712E">
        <w:rPr>
          <w:rFonts w:ascii="Arial" w:hAnsi="Arial" w:cs="Arial"/>
          <w:sz w:val="24"/>
          <w:szCs w:val="24"/>
        </w:rPr>
        <w:t xml:space="preserve">The </w:t>
      </w:r>
      <w:r w:rsidR="0026213A" w:rsidRPr="004E712E">
        <w:rPr>
          <w:rFonts w:ascii="Arial" w:hAnsi="Arial" w:cs="Arial"/>
          <w:sz w:val="24"/>
          <w:szCs w:val="24"/>
        </w:rPr>
        <w:t>School</w:t>
      </w:r>
      <w:r w:rsidRPr="004E712E">
        <w:rPr>
          <w:rFonts w:ascii="Arial" w:hAnsi="Arial" w:cs="Arial"/>
          <w:sz w:val="24"/>
          <w:szCs w:val="24"/>
        </w:rPr>
        <w:t xml:space="preserve"> shall contact the parent within two (2) weeks after receiving the appeal and schedule a meeting with the </w:t>
      </w:r>
      <w:r w:rsidR="005E3056">
        <w:rPr>
          <w:rFonts w:ascii="Arial" w:hAnsi="Arial" w:cs="Arial"/>
          <w:sz w:val="24"/>
          <w:szCs w:val="24"/>
        </w:rPr>
        <w:t>Director</w:t>
      </w:r>
      <w:r w:rsidR="006E6D49">
        <w:rPr>
          <w:rFonts w:ascii="Arial" w:hAnsi="Arial" w:cs="Arial"/>
          <w:sz w:val="24"/>
          <w:szCs w:val="24"/>
        </w:rPr>
        <w:t xml:space="preserve"> </w:t>
      </w:r>
      <w:r w:rsidRPr="004E712E">
        <w:rPr>
          <w:rFonts w:ascii="Arial" w:hAnsi="Arial" w:cs="Arial"/>
          <w:sz w:val="24"/>
          <w:szCs w:val="24"/>
        </w:rPr>
        <w:t>to discuss the parent's</w:t>
      </w:r>
      <w:r w:rsidR="0098281B" w:rsidRPr="004E712E">
        <w:rPr>
          <w:rFonts w:ascii="Arial" w:hAnsi="Arial" w:cs="Arial"/>
          <w:sz w:val="24"/>
          <w:szCs w:val="24"/>
        </w:rPr>
        <w:t xml:space="preserve"> </w:t>
      </w:r>
      <w:r w:rsidRPr="004E712E">
        <w:rPr>
          <w:rFonts w:ascii="Arial" w:hAnsi="Arial" w:cs="Arial"/>
          <w:sz w:val="24"/>
          <w:szCs w:val="24"/>
        </w:rPr>
        <w:t>concerns.</w:t>
      </w:r>
      <w:r w:rsidR="00BD6E8F" w:rsidRPr="004E712E">
        <w:rPr>
          <w:rFonts w:ascii="Arial" w:hAnsi="Arial" w:cs="Arial"/>
          <w:sz w:val="24"/>
          <w:szCs w:val="24"/>
        </w:rPr>
        <w:t xml:space="preserve">  </w:t>
      </w:r>
      <w:r w:rsidRPr="004E712E">
        <w:rPr>
          <w:rFonts w:ascii="Arial" w:hAnsi="Arial" w:cs="Arial"/>
          <w:sz w:val="24"/>
          <w:szCs w:val="24"/>
        </w:rPr>
        <w:t xml:space="preserve">If, after meeting with the </w:t>
      </w:r>
      <w:r w:rsidR="005E3056">
        <w:rPr>
          <w:rFonts w:ascii="Arial" w:hAnsi="Arial" w:cs="Arial"/>
          <w:sz w:val="24"/>
          <w:szCs w:val="24"/>
        </w:rPr>
        <w:t>Director</w:t>
      </w:r>
      <w:r w:rsidRPr="004E712E">
        <w:rPr>
          <w:rFonts w:ascii="Arial" w:hAnsi="Arial" w:cs="Arial"/>
          <w:sz w:val="24"/>
          <w:szCs w:val="24"/>
        </w:rPr>
        <w:t>, the waiver is still denied</w:t>
      </w:r>
      <w:r w:rsidR="00FF16C7" w:rsidRPr="004E712E">
        <w:rPr>
          <w:rFonts w:ascii="Arial" w:hAnsi="Arial" w:cs="Arial"/>
          <w:sz w:val="24"/>
          <w:szCs w:val="24"/>
        </w:rPr>
        <w:t>,</w:t>
      </w:r>
      <w:r w:rsidRPr="004E712E">
        <w:rPr>
          <w:rFonts w:ascii="Arial" w:hAnsi="Arial" w:cs="Arial"/>
          <w:sz w:val="24"/>
          <w:szCs w:val="24"/>
        </w:rPr>
        <w:t xml:space="preserve"> the parent may appeal, in writing, within ten (10) school days of receiving notice of denial to the Board.</w:t>
      </w:r>
      <w:r w:rsidR="0026213A" w:rsidRPr="004E712E">
        <w:rPr>
          <w:rFonts w:ascii="Arial" w:hAnsi="Arial" w:cs="Arial"/>
          <w:sz w:val="24"/>
          <w:szCs w:val="24"/>
        </w:rPr>
        <w:t xml:space="preserve"> </w:t>
      </w:r>
    </w:p>
    <w:p w14:paraId="0B1CDD79" w14:textId="77777777" w:rsidR="00CD4DB6" w:rsidRPr="004E712E" w:rsidRDefault="00CD4DB6" w:rsidP="00CD4DB6">
      <w:pPr>
        <w:pStyle w:val="MediumGrid1-Accent21"/>
        <w:autoSpaceDE w:val="0"/>
        <w:autoSpaceDN w:val="0"/>
        <w:adjustRightInd w:val="0"/>
        <w:spacing w:after="0"/>
        <w:ind w:left="0"/>
        <w:rPr>
          <w:rFonts w:ascii="Arial" w:hAnsi="Arial" w:cs="Arial"/>
          <w:sz w:val="24"/>
          <w:szCs w:val="24"/>
        </w:rPr>
      </w:pPr>
    </w:p>
    <w:p w14:paraId="6D6918A9" w14:textId="77777777" w:rsidR="00CD4DB6" w:rsidRPr="004E712E" w:rsidRDefault="00D21B47" w:rsidP="00CC35CE">
      <w:pPr>
        <w:pStyle w:val="MediumGrid1-Accent21"/>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In order to protect privacy and confidentiality, </w:t>
      </w:r>
      <w:r w:rsidR="006B5B95" w:rsidRPr="004E712E">
        <w:rPr>
          <w:rFonts w:ascii="Arial" w:hAnsi="Arial" w:cs="Arial"/>
          <w:sz w:val="24"/>
          <w:szCs w:val="24"/>
        </w:rPr>
        <w:t>the School</w:t>
      </w:r>
      <w:r w:rsidR="00CD4DB6" w:rsidRPr="004E712E">
        <w:rPr>
          <w:rFonts w:ascii="Arial" w:hAnsi="Arial" w:cs="Arial"/>
          <w:sz w:val="24"/>
          <w:szCs w:val="24"/>
        </w:rPr>
        <w:t xml:space="preserve"> will not retain information or documentation provided to verify eligibility for fee waivers. </w:t>
      </w:r>
    </w:p>
    <w:p w14:paraId="73E403F4" w14:textId="77777777" w:rsidR="00F97F4E" w:rsidRPr="004E712E" w:rsidRDefault="00F97F4E" w:rsidP="00907C21">
      <w:pPr>
        <w:autoSpaceDE w:val="0"/>
        <w:autoSpaceDN w:val="0"/>
        <w:adjustRightInd w:val="0"/>
        <w:spacing w:after="0"/>
        <w:ind w:left="0"/>
        <w:rPr>
          <w:rFonts w:ascii="Arial" w:hAnsi="Arial" w:cs="Arial"/>
          <w:b/>
          <w:bCs/>
          <w:sz w:val="24"/>
          <w:szCs w:val="24"/>
        </w:rPr>
      </w:pPr>
    </w:p>
    <w:p w14:paraId="0D788B86" w14:textId="34B07161" w:rsidR="001311E6" w:rsidRPr="004E712E" w:rsidRDefault="00F97F4E" w:rsidP="004E712E">
      <w:pPr>
        <w:autoSpaceDE w:val="0"/>
        <w:autoSpaceDN w:val="0"/>
        <w:adjustRightInd w:val="0"/>
        <w:spacing w:after="0"/>
        <w:ind w:left="0"/>
        <w:jc w:val="center"/>
        <w:rPr>
          <w:rFonts w:ascii="Arial" w:hAnsi="Arial" w:cs="Arial"/>
          <w:b/>
          <w:bCs/>
          <w:sz w:val="24"/>
          <w:szCs w:val="24"/>
          <w:u w:val="single"/>
        </w:rPr>
      </w:pPr>
      <w:r w:rsidRPr="004E712E">
        <w:rPr>
          <w:rFonts w:ascii="Arial" w:hAnsi="Arial" w:cs="Arial"/>
          <w:b/>
          <w:bCs/>
          <w:sz w:val="24"/>
          <w:szCs w:val="24"/>
          <w:u w:val="single"/>
        </w:rPr>
        <w:t>Alternatives to Fee</w:t>
      </w:r>
      <w:r w:rsidR="007835D8" w:rsidRPr="004E712E">
        <w:rPr>
          <w:rFonts w:ascii="Arial" w:hAnsi="Arial" w:cs="Arial"/>
          <w:b/>
          <w:bCs/>
          <w:sz w:val="24"/>
          <w:szCs w:val="24"/>
          <w:u w:val="single"/>
        </w:rPr>
        <w:t>s and Fee</w:t>
      </w:r>
      <w:r w:rsidRPr="004E712E">
        <w:rPr>
          <w:rFonts w:ascii="Arial" w:hAnsi="Arial" w:cs="Arial"/>
          <w:b/>
          <w:bCs/>
          <w:sz w:val="24"/>
          <w:szCs w:val="24"/>
          <w:u w:val="single"/>
        </w:rPr>
        <w:t xml:space="preserve"> Waivers</w:t>
      </w:r>
    </w:p>
    <w:p w14:paraId="648D4C19" w14:textId="77777777" w:rsidR="001311E6" w:rsidRPr="004E712E" w:rsidRDefault="001311E6" w:rsidP="00907C21">
      <w:pPr>
        <w:autoSpaceDE w:val="0"/>
        <w:autoSpaceDN w:val="0"/>
        <w:adjustRightInd w:val="0"/>
        <w:spacing w:after="0"/>
        <w:ind w:left="0"/>
        <w:rPr>
          <w:rFonts w:ascii="Arial" w:hAnsi="Arial" w:cs="Arial"/>
          <w:sz w:val="24"/>
          <w:szCs w:val="24"/>
        </w:rPr>
      </w:pPr>
    </w:p>
    <w:p w14:paraId="1BAD52AC" w14:textId="386C68D9" w:rsidR="00B42954" w:rsidRPr="004E712E" w:rsidRDefault="001311E6" w:rsidP="004E712E">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allow a student to perform service</w:t>
      </w:r>
      <w:r w:rsidR="00AF5426" w:rsidRPr="004E712E">
        <w:rPr>
          <w:rFonts w:ascii="Arial" w:hAnsi="Arial" w:cs="Arial"/>
          <w:sz w:val="24"/>
          <w:szCs w:val="24"/>
        </w:rPr>
        <w:t xml:space="preserve"> or </w:t>
      </w:r>
      <w:r w:rsidR="001C40F3" w:rsidRPr="004E712E">
        <w:rPr>
          <w:rFonts w:ascii="Arial" w:hAnsi="Arial" w:cs="Arial"/>
          <w:sz w:val="24"/>
          <w:szCs w:val="24"/>
        </w:rPr>
        <w:t>another</w:t>
      </w:r>
      <w:r w:rsidR="00AF5426" w:rsidRPr="004E712E">
        <w:rPr>
          <w:rFonts w:ascii="Arial" w:hAnsi="Arial" w:cs="Arial"/>
          <w:sz w:val="24"/>
          <w:szCs w:val="24"/>
        </w:rPr>
        <w:t xml:space="preserve"> </w:t>
      </w:r>
      <w:r w:rsidR="001C40F3" w:rsidRPr="004E712E">
        <w:rPr>
          <w:rFonts w:ascii="Arial" w:hAnsi="Arial" w:cs="Arial"/>
          <w:sz w:val="24"/>
          <w:szCs w:val="24"/>
        </w:rPr>
        <w:t xml:space="preserve">approved </w:t>
      </w:r>
      <w:r w:rsidR="00AF5426" w:rsidRPr="004E712E">
        <w:rPr>
          <w:rFonts w:ascii="Arial" w:hAnsi="Arial" w:cs="Arial"/>
          <w:sz w:val="24"/>
          <w:szCs w:val="24"/>
        </w:rPr>
        <w:t>task</w:t>
      </w:r>
      <w:r w:rsidR="0094560A" w:rsidRPr="004E712E">
        <w:rPr>
          <w:rFonts w:ascii="Arial" w:hAnsi="Arial" w:cs="Arial"/>
          <w:sz w:val="24"/>
          <w:szCs w:val="24"/>
        </w:rPr>
        <w:t xml:space="preserve"> (as described in </w:t>
      </w:r>
      <w:r w:rsidR="0058559B" w:rsidRPr="004E712E">
        <w:rPr>
          <w:rFonts w:ascii="Arial" w:hAnsi="Arial" w:cs="Arial"/>
          <w:sz w:val="24"/>
          <w:szCs w:val="24"/>
        </w:rPr>
        <w:t>Utah Code</w:t>
      </w:r>
      <w:r w:rsidR="0094560A" w:rsidRPr="004E712E">
        <w:rPr>
          <w:rFonts w:ascii="Arial" w:hAnsi="Arial" w:cs="Arial"/>
          <w:sz w:val="24"/>
          <w:szCs w:val="24"/>
        </w:rPr>
        <w:t xml:space="preserve"> </w:t>
      </w:r>
      <w:r w:rsidR="0058559B" w:rsidRPr="004E712E">
        <w:rPr>
          <w:rFonts w:ascii="Arial" w:hAnsi="Arial" w:cs="Arial"/>
          <w:sz w:val="24"/>
          <w:szCs w:val="24"/>
        </w:rPr>
        <w:t xml:space="preserve">§ </w:t>
      </w:r>
      <w:r w:rsidR="0094560A" w:rsidRPr="004E712E">
        <w:rPr>
          <w:rFonts w:ascii="Arial" w:hAnsi="Arial" w:cs="Arial"/>
          <w:sz w:val="24"/>
          <w:szCs w:val="24"/>
        </w:rPr>
        <w:t>53G-7-504(2))</w:t>
      </w:r>
      <w:r w:rsidRPr="004E712E">
        <w:rPr>
          <w:rFonts w:ascii="Arial" w:hAnsi="Arial" w:cs="Arial"/>
          <w:sz w:val="24"/>
          <w:szCs w:val="24"/>
        </w:rPr>
        <w:t xml:space="preserve"> in lieu of </w:t>
      </w:r>
      <w:r w:rsidR="007835D8" w:rsidRPr="004E712E">
        <w:rPr>
          <w:rFonts w:ascii="Arial" w:hAnsi="Arial" w:cs="Arial"/>
          <w:sz w:val="24"/>
          <w:szCs w:val="24"/>
        </w:rPr>
        <w:t xml:space="preserve">paying </w:t>
      </w:r>
      <w:r w:rsidRPr="004E712E">
        <w:rPr>
          <w:rFonts w:ascii="Arial" w:hAnsi="Arial" w:cs="Arial"/>
          <w:sz w:val="24"/>
          <w:szCs w:val="24"/>
        </w:rPr>
        <w:t>a fee</w:t>
      </w:r>
      <w:r w:rsidR="007835D8" w:rsidRPr="004E712E">
        <w:rPr>
          <w:rFonts w:ascii="Arial" w:hAnsi="Arial" w:cs="Arial"/>
          <w:sz w:val="24"/>
          <w:szCs w:val="24"/>
        </w:rPr>
        <w:t xml:space="preserve"> or, in the case of </w:t>
      </w:r>
      <w:r w:rsidR="0094560A" w:rsidRPr="004E712E">
        <w:rPr>
          <w:rFonts w:ascii="Arial" w:hAnsi="Arial" w:cs="Arial"/>
          <w:sz w:val="24"/>
          <w:szCs w:val="24"/>
        </w:rPr>
        <w:t xml:space="preserve">an </w:t>
      </w:r>
      <w:r w:rsidR="007835D8" w:rsidRPr="004E712E">
        <w:rPr>
          <w:rFonts w:ascii="Arial" w:hAnsi="Arial" w:cs="Arial"/>
          <w:sz w:val="24"/>
          <w:szCs w:val="24"/>
        </w:rPr>
        <w:t>eligible student</w:t>
      </w:r>
      <w:r w:rsidRPr="004E712E">
        <w:rPr>
          <w:rFonts w:ascii="Arial" w:hAnsi="Arial" w:cs="Arial"/>
          <w:sz w:val="24"/>
          <w:szCs w:val="24"/>
        </w:rPr>
        <w:t>,</w:t>
      </w:r>
      <w:r w:rsidR="007835D8" w:rsidRPr="004E712E">
        <w:rPr>
          <w:rFonts w:ascii="Arial" w:hAnsi="Arial" w:cs="Arial"/>
          <w:sz w:val="24"/>
          <w:szCs w:val="24"/>
        </w:rPr>
        <w:t xml:space="preserve"> </w:t>
      </w:r>
      <w:r w:rsidR="0094560A" w:rsidRPr="004E712E">
        <w:rPr>
          <w:rFonts w:ascii="Arial" w:hAnsi="Arial" w:cs="Arial"/>
          <w:sz w:val="24"/>
          <w:szCs w:val="24"/>
        </w:rPr>
        <w:t xml:space="preserve">in lieu </w:t>
      </w:r>
      <w:r w:rsidR="007835D8" w:rsidRPr="004E712E">
        <w:rPr>
          <w:rFonts w:ascii="Arial" w:hAnsi="Arial" w:cs="Arial"/>
          <w:sz w:val="24"/>
          <w:szCs w:val="24"/>
        </w:rPr>
        <w:t>receiving a fee waiver,</w:t>
      </w:r>
      <w:r w:rsidRPr="004E712E">
        <w:rPr>
          <w:rFonts w:ascii="Arial" w:hAnsi="Arial" w:cs="Arial"/>
          <w:sz w:val="24"/>
          <w:szCs w:val="24"/>
        </w:rPr>
        <w:t xml:space="preserve"> but </w:t>
      </w:r>
      <w:r w:rsidR="007835D8" w:rsidRPr="004E712E">
        <w:rPr>
          <w:rFonts w:ascii="Arial" w:hAnsi="Arial" w:cs="Arial"/>
          <w:sz w:val="24"/>
          <w:szCs w:val="24"/>
        </w:rPr>
        <w:t>such alternatives</w:t>
      </w:r>
      <w:r w:rsidRPr="004E712E">
        <w:rPr>
          <w:rFonts w:ascii="Arial" w:hAnsi="Arial" w:cs="Arial"/>
          <w:sz w:val="24"/>
          <w:szCs w:val="24"/>
        </w:rPr>
        <w:t xml:space="preserve"> may not be required. </w:t>
      </w:r>
      <w:r w:rsidR="00B42954" w:rsidRPr="004E712E">
        <w:rPr>
          <w:rFonts w:ascii="Arial" w:hAnsi="Arial" w:cs="Arial"/>
          <w:sz w:val="24"/>
          <w:szCs w:val="24"/>
        </w:rPr>
        <w:t xml:space="preserve"> </w:t>
      </w:r>
      <w:r w:rsidR="007835D8" w:rsidRPr="004E712E">
        <w:rPr>
          <w:rFonts w:ascii="Arial" w:hAnsi="Arial" w:cs="Arial"/>
          <w:sz w:val="24"/>
          <w:szCs w:val="24"/>
        </w:rPr>
        <w:lastRenderedPageBreak/>
        <w:t>If the School allows an alternative to satisfy a fee requirement, t</w:t>
      </w:r>
      <w:r w:rsidR="00B42954" w:rsidRPr="004E712E">
        <w:rPr>
          <w:rFonts w:ascii="Arial" w:hAnsi="Arial" w:cs="Arial"/>
          <w:sz w:val="24"/>
          <w:szCs w:val="24"/>
        </w:rPr>
        <w:t xml:space="preserve">he </w:t>
      </w:r>
      <w:r w:rsidR="005E3056">
        <w:rPr>
          <w:rFonts w:ascii="Arial" w:hAnsi="Arial" w:cs="Arial"/>
          <w:sz w:val="24"/>
          <w:szCs w:val="24"/>
        </w:rPr>
        <w:t>Director</w:t>
      </w:r>
      <w:r w:rsidR="00B42954" w:rsidRPr="004E712E">
        <w:rPr>
          <w:rFonts w:ascii="Arial" w:hAnsi="Arial" w:cs="Arial"/>
          <w:sz w:val="24"/>
          <w:szCs w:val="24"/>
        </w:rPr>
        <w:t xml:space="preserve"> will explore with the </w:t>
      </w:r>
      <w:r w:rsidR="007835D8" w:rsidRPr="004E712E">
        <w:rPr>
          <w:rFonts w:ascii="Arial" w:hAnsi="Arial" w:cs="Arial"/>
          <w:sz w:val="24"/>
          <w:szCs w:val="24"/>
        </w:rPr>
        <w:t xml:space="preserve">interested </w:t>
      </w:r>
      <w:r w:rsidR="00B42954" w:rsidRPr="004E712E">
        <w:rPr>
          <w:rFonts w:ascii="Arial" w:hAnsi="Arial" w:cs="Arial"/>
          <w:sz w:val="24"/>
          <w:szCs w:val="24"/>
        </w:rPr>
        <w:t xml:space="preserve">student and </w:t>
      </w:r>
      <w:r w:rsidR="007835D8" w:rsidRPr="004E712E">
        <w:rPr>
          <w:rFonts w:ascii="Arial" w:hAnsi="Arial" w:cs="Arial"/>
          <w:sz w:val="24"/>
          <w:szCs w:val="24"/>
        </w:rPr>
        <w:t xml:space="preserve">his or her </w:t>
      </w:r>
      <w:r w:rsidR="00B42954" w:rsidRPr="004E712E">
        <w:rPr>
          <w:rFonts w:ascii="Arial" w:hAnsi="Arial" w:cs="Arial"/>
          <w:sz w:val="24"/>
          <w:szCs w:val="24"/>
        </w:rPr>
        <w:t>parent/guardian the alternatives available for satisfying the fee requirement, and parents will be given the opportunity to review proposed alternatives to fee</w:t>
      </w:r>
      <w:r w:rsidR="007835D8" w:rsidRPr="004E712E">
        <w:rPr>
          <w:rFonts w:ascii="Arial" w:hAnsi="Arial" w:cs="Arial"/>
          <w:sz w:val="24"/>
          <w:szCs w:val="24"/>
        </w:rPr>
        <w:t>s and fee</w:t>
      </w:r>
      <w:r w:rsidR="00B42954" w:rsidRPr="004E712E">
        <w:rPr>
          <w:rFonts w:ascii="Arial" w:hAnsi="Arial" w:cs="Arial"/>
          <w:sz w:val="24"/>
          <w:szCs w:val="24"/>
        </w:rPr>
        <w:t xml:space="preserve"> waivers.</w:t>
      </w:r>
      <w:r w:rsidR="00CD608C">
        <w:rPr>
          <w:rFonts w:ascii="Arial" w:hAnsi="Arial" w:cs="Arial"/>
          <w:sz w:val="24"/>
          <w:szCs w:val="24"/>
        </w:rPr>
        <w:t xml:space="preserve">  However, if a student is eligible for a waiver, textbook fees must be waived, and no alternative in lieu of a fee waiver is permissible for such fees.</w:t>
      </w:r>
      <w:r w:rsidR="00B42954" w:rsidRPr="004E712E">
        <w:rPr>
          <w:rFonts w:ascii="Arial" w:hAnsi="Arial" w:cs="Arial"/>
          <w:sz w:val="24"/>
          <w:szCs w:val="24"/>
        </w:rPr>
        <w:t xml:space="preserve">  </w:t>
      </w:r>
    </w:p>
    <w:p w14:paraId="63494010" w14:textId="77777777" w:rsidR="001311E6" w:rsidRPr="004E712E" w:rsidRDefault="001311E6" w:rsidP="00907C21">
      <w:pPr>
        <w:autoSpaceDE w:val="0"/>
        <w:autoSpaceDN w:val="0"/>
        <w:adjustRightInd w:val="0"/>
        <w:spacing w:after="0"/>
        <w:ind w:left="0"/>
        <w:rPr>
          <w:rFonts w:ascii="Arial" w:hAnsi="Arial" w:cs="Arial"/>
          <w:sz w:val="24"/>
          <w:szCs w:val="24"/>
        </w:rPr>
      </w:pPr>
    </w:p>
    <w:p w14:paraId="0C2B8CC4" w14:textId="77777777" w:rsidR="001311E6" w:rsidRPr="004E712E" w:rsidRDefault="001311E6"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School may allow a student to perform service in lieu of </w:t>
      </w:r>
      <w:r w:rsidR="0094560A" w:rsidRPr="004E712E">
        <w:rPr>
          <w:rFonts w:ascii="Arial" w:hAnsi="Arial" w:cs="Arial"/>
          <w:sz w:val="24"/>
          <w:szCs w:val="24"/>
        </w:rPr>
        <w:t xml:space="preserve">paying </w:t>
      </w:r>
      <w:r w:rsidRPr="004E712E">
        <w:rPr>
          <w:rFonts w:ascii="Arial" w:hAnsi="Arial" w:cs="Arial"/>
          <w:sz w:val="24"/>
          <w:szCs w:val="24"/>
        </w:rPr>
        <w:t>a fee</w:t>
      </w:r>
      <w:r w:rsidR="0094560A" w:rsidRPr="004E712E">
        <w:rPr>
          <w:rFonts w:ascii="Arial" w:hAnsi="Arial" w:cs="Arial"/>
          <w:sz w:val="24"/>
          <w:szCs w:val="24"/>
        </w:rPr>
        <w:t xml:space="preserve"> or receiving a fee waiver</w:t>
      </w:r>
      <w:r w:rsidRPr="004E712E">
        <w:rPr>
          <w:rFonts w:ascii="Arial" w:hAnsi="Arial" w:cs="Arial"/>
          <w:sz w:val="24"/>
          <w:szCs w:val="24"/>
        </w:rPr>
        <w:t xml:space="preserve"> if: (a) the School establishes a service policy or procedure that ensure that a service assignment is appropriate to the age, physical condition, and maturity of the student; (b) the School’s service policy or procedure is consistent with state and federal laws, including Section 53G-7-504 regarding the waiver of fees and the federal Fair Labor Standards Act, 29 U.S.C.  201; (c) the service can be performed within a reasonable period of time; and (d) the service is at least equal to the minimum wage for each hour or service.</w:t>
      </w:r>
    </w:p>
    <w:p w14:paraId="7DC404B4" w14:textId="77777777" w:rsidR="001311E6" w:rsidRPr="004E712E" w:rsidRDefault="001311E6" w:rsidP="00907C21">
      <w:pPr>
        <w:autoSpaceDE w:val="0"/>
        <w:autoSpaceDN w:val="0"/>
        <w:adjustRightInd w:val="0"/>
        <w:spacing w:after="0"/>
        <w:ind w:left="0"/>
        <w:rPr>
          <w:rFonts w:ascii="Arial" w:hAnsi="Arial" w:cs="Arial"/>
          <w:sz w:val="24"/>
          <w:szCs w:val="24"/>
        </w:rPr>
      </w:pPr>
    </w:p>
    <w:p w14:paraId="63F574DC" w14:textId="430819D3" w:rsidR="0094560A" w:rsidRPr="004E712E" w:rsidRDefault="0094560A"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A student who performs service may not be tre</w:t>
      </w:r>
      <w:r w:rsidR="006B0958" w:rsidRPr="004E712E">
        <w:rPr>
          <w:rFonts w:ascii="Arial" w:hAnsi="Arial" w:cs="Arial"/>
          <w:sz w:val="24"/>
          <w:szCs w:val="24"/>
        </w:rPr>
        <w:t>a</w:t>
      </w:r>
      <w:r w:rsidRPr="004E712E">
        <w:rPr>
          <w:rFonts w:ascii="Arial" w:hAnsi="Arial" w:cs="Arial"/>
          <w:sz w:val="24"/>
          <w:szCs w:val="24"/>
        </w:rPr>
        <w:t>ted differently than other students who pay a fee.</w:t>
      </w:r>
    </w:p>
    <w:p w14:paraId="5A910558" w14:textId="77777777" w:rsidR="0094560A" w:rsidRPr="004E712E" w:rsidRDefault="0094560A" w:rsidP="00907C21">
      <w:pPr>
        <w:autoSpaceDE w:val="0"/>
        <w:autoSpaceDN w:val="0"/>
        <w:adjustRightInd w:val="0"/>
        <w:spacing w:after="0"/>
        <w:ind w:left="0"/>
        <w:rPr>
          <w:rFonts w:ascii="Arial" w:hAnsi="Arial" w:cs="Arial"/>
          <w:sz w:val="24"/>
          <w:szCs w:val="24"/>
        </w:rPr>
      </w:pPr>
    </w:p>
    <w:p w14:paraId="0886F09E" w14:textId="77777777" w:rsidR="001311E6" w:rsidRPr="004E712E" w:rsidRDefault="003A7650"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The service may not create an unreasonable burden for a student or parent and may not be of such a nature as to demean or stigmatize the student.</w:t>
      </w:r>
    </w:p>
    <w:p w14:paraId="3BC9833D" w14:textId="77777777" w:rsidR="00E64F04" w:rsidRPr="004E712E" w:rsidRDefault="00E64F04" w:rsidP="00907C21">
      <w:pPr>
        <w:autoSpaceDE w:val="0"/>
        <w:autoSpaceDN w:val="0"/>
        <w:adjustRightInd w:val="0"/>
        <w:spacing w:after="0"/>
        <w:ind w:left="0"/>
        <w:rPr>
          <w:rFonts w:ascii="Arial" w:hAnsi="Arial" w:cs="Arial"/>
          <w:sz w:val="24"/>
          <w:szCs w:val="24"/>
        </w:rPr>
      </w:pPr>
    </w:p>
    <w:p w14:paraId="3CBC8A96" w14:textId="77777777" w:rsidR="00E64F04" w:rsidRPr="004E712E" w:rsidRDefault="00E64F04"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transfer the student’s service credit to another LEA upon request of the student.</w:t>
      </w:r>
    </w:p>
    <w:p w14:paraId="281D64A6" w14:textId="77777777" w:rsidR="001311E6" w:rsidRPr="004E712E" w:rsidRDefault="001311E6" w:rsidP="00907C21">
      <w:pPr>
        <w:autoSpaceDE w:val="0"/>
        <w:autoSpaceDN w:val="0"/>
        <w:adjustRightInd w:val="0"/>
        <w:spacing w:after="0"/>
        <w:ind w:left="0"/>
        <w:rPr>
          <w:rFonts w:ascii="Arial" w:hAnsi="Arial" w:cs="Arial"/>
          <w:sz w:val="24"/>
          <w:szCs w:val="24"/>
        </w:rPr>
      </w:pPr>
    </w:p>
    <w:p w14:paraId="3EDC3E36" w14:textId="519F4D42" w:rsidR="00355310" w:rsidRPr="004E712E" w:rsidRDefault="003A6237"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may make an installment payment plan available for the payment of a fee.  Such a payment plan may not be required in lieu of a fee waiver.</w:t>
      </w:r>
    </w:p>
    <w:p w14:paraId="32E72CEE" w14:textId="77777777" w:rsidR="00F97F4E" w:rsidRPr="004E712E" w:rsidRDefault="00F97F4E" w:rsidP="00907C21">
      <w:pPr>
        <w:autoSpaceDE w:val="0"/>
        <w:autoSpaceDN w:val="0"/>
        <w:adjustRightInd w:val="0"/>
        <w:spacing w:after="0"/>
        <w:ind w:left="0"/>
        <w:rPr>
          <w:rFonts w:ascii="Arial" w:hAnsi="Arial" w:cs="Arial"/>
          <w:sz w:val="24"/>
          <w:szCs w:val="24"/>
        </w:rPr>
      </w:pPr>
    </w:p>
    <w:p w14:paraId="69B37AE7" w14:textId="3C9A7398" w:rsidR="00C40BA4" w:rsidRPr="004E712E" w:rsidRDefault="00C40BA4" w:rsidP="004E712E">
      <w:pPr>
        <w:autoSpaceDE w:val="0"/>
        <w:autoSpaceDN w:val="0"/>
        <w:adjustRightInd w:val="0"/>
        <w:spacing w:after="0"/>
        <w:ind w:left="0"/>
        <w:jc w:val="center"/>
        <w:rPr>
          <w:rFonts w:ascii="Arial" w:hAnsi="Arial" w:cs="Arial"/>
          <w:b/>
          <w:bCs/>
          <w:sz w:val="24"/>
          <w:szCs w:val="24"/>
          <w:u w:val="single"/>
        </w:rPr>
      </w:pPr>
      <w:r w:rsidRPr="004E712E">
        <w:rPr>
          <w:rFonts w:ascii="Arial" w:hAnsi="Arial" w:cs="Arial"/>
          <w:b/>
          <w:bCs/>
          <w:sz w:val="24"/>
          <w:szCs w:val="24"/>
          <w:u w:val="single"/>
        </w:rPr>
        <w:t>Annual Review</w:t>
      </w:r>
      <w:r w:rsidR="00FF3AED" w:rsidRPr="004E712E">
        <w:rPr>
          <w:rFonts w:ascii="Arial" w:hAnsi="Arial" w:cs="Arial"/>
          <w:b/>
          <w:bCs/>
          <w:sz w:val="24"/>
          <w:szCs w:val="24"/>
          <w:u w:val="single"/>
        </w:rPr>
        <w:t>, Approval,</w:t>
      </w:r>
      <w:r w:rsidR="00BA20C8" w:rsidRPr="004E712E">
        <w:rPr>
          <w:rFonts w:ascii="Arial" w:hAnsi="Arial" w:cs="Arial"/>
          <w:b/>
          <w:bCs/>
          <w:sz w:val="24"/>
          <w:szCs w:val="24"/>
          <w:u w:val="single"/>
        </w:rPr>
        <w:t xml:space="preserve"> and Training</w:t>
      </w:r>
    </w:p>
    <w:p w14:paraId="257EE4F5" w14:textId="77777777" w:rsidR="00C40BA4" w:rsidRPr="004E712E" w:rsidRDefault="00C40BA4" w:rsidP="00907C21">
      <w:pPr>
        <w:autoSpaceDE w:val="0"/>
        <w:autoSpaceDN w:val="0"/>
        <w:adjustRightInd w:val="0"/>
        <w:spacing w:after="0"/>
        <w:ind w:left="0"/>
        <w:rPr>
          <w:rFonts w:ascii="Arial" w:hAnsi="Arial" w:cs="Arial"/>
          <w:sz w:val="24"/>
          <w:szCs w:val="24"/>
        </w:rPr>
      </w:pPr>
    </w:p>
    <w:p w14:paraId="10225A35" w14:textId="0778B3E8" w:rsidR="00C40BA4" w:rsidRPr="004E712E" w:rsidRDefault="00C40BA4"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 xml:space="preserve">The Board will review </w:t>
      </w:r>
      <w:r w:rsidR="00FF3AED" w:rsidRPr="004E712E">
        <w:rPr>
          <w:rFonts w:ascii="Arial" w:hAnsi="Arial" w:cs="Arial"/>
          <w:sz w:val="24"/>
          <w:szCs w:val="24"/>
        </w:rPr>
        <w:t xml:space="preserve">and approve </w:t>
      </w:r>
      <w:r w:rsidRPr="004E712E">
        <w:rPr>
          <w:rFonts w:ascii="Arial" w:hAnsi="Arial" w:cs="Arial"/>
          <w:sz w:val="24"/>
          <w:szCs w:val="24"/>
        </w:rPr>
        <w:t>th</w:t>
      </w:r>
      <w:r w:rsidR="00BA20C8" w:rsidRPr="004E712E">
        <w:rPr>
          <w:rFonts w:ascii="Arial" w:hAnsi="Arial" w:cs="Arial"/>
          <w:sz w:val="24"/>
          <w:szCs w:val="24"/>
        </w:rPr>
        <w:t>is policy annually.</w:t>
      </w:r>
    </w:p>
    <w:p w14:paraId="10EB5682" w14:textId="77777777" w:rsidR="00BA20C8" w:rsidRPr="004E712E" w:rsidRDefault="00BA20C8" w:rsidP="00907C21">
      <w:pPr>
        <w:autoSpaceDE w:val="0"/>
        <w:autoSpaceDN w:val="0"/>
        <w:adjustRightInd w:val="0"/>
        <w:spacing w:after="0"/>
        <w:ind w:left="0"/>
        <w:rPr>
          <w:rFonts w:ascii="Arial" w:hAnsi="Arial" w:cs="Arial"/>
          <w:sz w:val="24"/>
          <w:szCs w:val="24"/>
        </w:rPr>
      </w:pPr>
    </w:p>
    <w:p w14:paraId="2F6275FF" w14:textId="77777777" w:rsidR="00BA20C8" w:rsidRPr="004E712E" w:rsidRDefault="00BA20C8" w:rsidP="00907C21">
      <w:pPr>
        <w:autoSpaceDE w:val="0"/>
        <w:autoSpaceDN w:val="0"/>
        <w:adjustRightInd w:val="0"/>
        <w:spacing w:after="0"/>
        <w:ind w:left="0"/>
        <w:rPr>
          <w:rFonts w:ascii="Arial" w:hAnsi="Arial" w:cs="Arial"/>
          <w:sz w:val="24"/>
          <w:szCs w:val="24"/>
        </w:rPr>
      </w:pPr>
      <w:r w:rsidRPr="004E712E">
        <w:rPr>
          <w:rFonts w:ascii="Arial" w:hAnsi="Arial" w:cs="Arial"/>
          <w:sz w:val="24"/>
          <w:szCs w:val="24"/>
        </w:rPr>
        <w:t>The School will develop a plan for at least annual training of School employees on fee-related policies specific to each employee’s job functions.</w:t>
      </w:r>
    </w:p>
    <w:p w14:paraId="6732F38C" w14:textId="77777777" w:rsidR="00E07F03" w:rsidRDefault="00E07F03" w:rsidP="006E6D49">
      <w:pPr>
        <w:spacing w:after="0"/>
        <w:ind w:left="0"/>
        <w:rPr>
          <w:rFonts w:ascii="Arial" w:hAnsi="Arial" w:cs="Arial"/>
          <w:sz w:val="24"/>
          <w:szCs w:val="24"/>
        </w:rPr>
      </w:pPr>
    </w:p>
    <w:sectPr w:rsidR="00E07F03" w:rsidSect="001D2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A852" w14:textId="77777777" w:rsidR="002F2B5E" w:rsidRDefault="002F2B5E" w:rsidP="004B70A1">
      <w:pPr>
        <w:spacing w:after="0"/>
      </w:pPr>
      <w:r>
        <w:separator/>
      </w:r>
    </w:p>
  </w:endnote>
  <w:endnote w:type="continuationSeparator" w:id="0">
    <w:p w14:paraId="4A5EDDE4" w14:textId="77777777" w:rsidR="002F2B5E" w:rsidRDefault="002F2B5E" w:rsidP="004B7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8B7A" w14:textId="77777777" w:rsidR="00EA6F11" w:rsidRDefault="00EA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4166" w14:textId="531E9CA1" w:rsidR="002E2ADB" w:rsidRPr="006B5B95" w:rsidRDefault="00EA6F11" w:rsidP="004E6B95">
    <w:pPr>
      <w:tabs>
        <w:tab w:val="center" w:pos="4680"/>
        <w:tab w:val="right" w:pos="9360"/>
      </w:tabs>
      <w:spacing w:after="0"/>
      <w:jc w:val="right"/>
      <w:rPr>
        <w:rFonts w:ascii="Arial" w:hAnsi="Arial" w:cs="Arial"/>
        <w:sz w:val="16"/>
        <w:szCs w:val="16"/>
      </w:rPr>
    </w:pPr>
    <w:r>
      <w:rPr>
        <w:rFonts w:ascii="Arial" w:hAnsi="Arial" w:cs="Arial"/>
        <w:sz w:val="16"/>
        <w:szCs w:val="16"/>
      </w:rPr>
      <w:t xml:space="preserve">Board Approved: </w:t>
    </w:r>
    <w:r>
      <w:rPr>
        <w:rFonts w:ascii="Arial" w:hAnsi="Arial" w:cs="Arial"/>
        <w:sz w:val="16"/>
        <w:szCs w:val="16"/>
      </w:rPr>
      <w:t>03.15.2021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FFC" w14:textId="77777777" w:rsidR="00EA6F11" w:rsidRDefault="00EA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CA065" w14:textId="77777777" w:rsidR="002F2B5E" w:rsidRDefault="002F2B5E" w:rsidP="004B70A1">
      <w:pPr>
        <w:spacing w:after="0"/>
      </w:pPr>
      <w:r>
        <w:separator/>
      </w:r>
    </w:p>
  </w:footnote>
  <w:footnote w:type="continuationSeparator" w:id="0">
    <w:p w14:paraId="5A400D49" w14:textId="77777777" w:rsidR="002F2B5E" w:rsidRDefault="002F2B5E" w:rsidP="004B70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44B2" w14:textId="77777777" w:rsidR="00EA6F11" w:rsidRDefault="00EA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0502" w14:textId="77777777" w:rsidR="002E2ADB" w:rsidRDefault="002E2ADB">
    <w:pPr>
      <w:pStyle w:val="Header"/>
    </w:pPr>
  </w:p>
  <w:p w14:paraId="3B44EC07" w14:textId="77777777" w:rsidR="002E2ADB" w:rsidRDefault="002E2ADB">
    <w:pPr>
      <w:pStyle w:val="Header"/>
    </w:pPr>
  </w:p>
  <w:p w14:paraId="5E1F9B43" w14:textId="77777777" w:rsidR="002E2ADB" w:rsidRDefault="002E2ADB">
    <w:pPr>
      <w:pStyle w:val="Header"/>
    </w:pPr>
  </w:p>
  <w:p w14:paraId="7D94478E" w14:textId="77777777" w:rsidR="002E2ADB" w:rsidRDefault="002E2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CC9A" w14:textId="77777777" w:rsidR="00EA6F11" w:rsidRDefault="00EA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44C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72CC4"/>
    <w:multiLevelType w:val="hybridMultilevel"/>
    <w:tmpl w:val="8AF440D8"/>
    <w:lvl w:ilvl="0" w:tplc="8AE847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F1218"/>
    <w:multiLevelType w:val="hybridMultilevel"/>
    <w:tmpl w:val="BBCC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5B5A"/>
    <w:multiLevelType w:val="hybridMultilevel"/>
    <w:tmpl w:val="696A9D66"/>
    <w:lvl w:ilvl="0" w:tplc="2C02B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FF1BC5"/>
    <w:multiLevelType w:val="hybridMultilevel"/>
    <w:tmpl w:val="DC9C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20348"/>
    <w:multiLevelType w:val="hybridMultilevel"/>
    <w:tmpl w:val="43267D42"/>
    <w:lvl w:ilvl="0" w:tplc="0409000F">
      <w:start w:val="1"/>
      <w:numFmt w:val="decimal"/>
      <w:lvlText w:val="%1."/>
      <w:lvlJc w:val="left"/>
      <w:pPr>
        <w:ind w:left="720" w:hanging="360"/>
      </w:pPr>
    </w:lvl>
    <w:lvl w:ilvl="1" w:tplc="F07686C6">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9400D"/>
    <w:multiLevelType w:val="hybridMultilevel"/>
    <w:tmpl w:val="3138975C"/>
    <w:lvl w:ilvl="0" w:tplc="D5887A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C2E18"/>
    <w:multiLevelType w:val="hybridMultilevel"/>
    <w:tmpl w:val="F84A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10723"/>
    <w:multiLevelType w:val="hybridMultilevel"/>
    <w:tmpl w:val="0F54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3532B"/>
    <w:multiLevelType w:val="hybridMultilevel"/>
    <w:tmpl w:val="259EA1BC"/>
    <w:lvl w:ilvl="0" w:tplc="23468D7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E30D0D"/>
    <w:multiLevelType w:val="hybridMultilevel"/>
    <w:tmpl w:val="AE407F8A"/>
    <w:lvl w:ilvl="0" w:tplc="8C8AF8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A3316A"/>
    <w:multiLevelType w:val="hybridMultilevel"/>
    <w:tmpl w:val="C8E0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D1CD0"/>
    <w:multiLevelType w:val="hybridMultilevel"/>
    <w:tmpl w:val="FB8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3C9E"/>
    <w:multiLevelType w:val="hybridMultilevel"/>
    <w:tmpl w:val="BA386E4A"/>
    <w:lvl w:ilvl="0" w:tplc="EBB64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975D5"/>
    <w:multiLevelType w:val="hybridMultilevel"/>
    <w:tmpl w:val="998ABA2A"/>
    <w:lvl w:ilvl="0" w:tplc="F1DAF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FC2670"/>
    <w:multiLevelType w:val="hybridMultilevel"/>
    <w:tmpl w:val="452E5E1A"/>
    <w:lvl w:ilvl="0" w:tplc="649C3C7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8399D"/>
    <w:multiLevelType w:val="hybridMultilevel"/>
    <w:tmpl w:val="E7B0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64688"/>
    <w:multiLevelType w:val="hybridMultilevel"/>
    <w:tmpl w:val="02A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80DA5"/>
    <w:multiLevelType w:val="hybridMultilevel"/>
    <w:tmpl w:val="B8F8AEEC"/>
    <w:lvl w:ilvl="0" w:tplc="51E41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D96530"/>
    <w:multiLevelType w:val="hybridMultilevel"/>
    <w:tmpl w:val="51688F4C"/>
    <w:lvl w:ilvl="0" w:tplc="ACC0B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5"/>
  </w:num>
  <w:num w:numId="5">
    <w:abstractNumId w:val="16"/>
  </w:num>
  <w:num w:numId="6">
    <w:abstractNumId w:val="7"/>
  </w:num>
  <w:num w:numId="7">
    <w:abstractNumId w:val="17"/>
  </w:num>
  <w:num w:numId="8">
    <w:abstractNumId w:val="8"/>
  </w:num>
  <w:num w:numId="9">
    <w:abstractNumId w:val="12"/>
  </w:num>
  <w:num w:numId="10">
    <w:abstractNumId w:val="0"/>
  </w:num>
  <w:num w:numId="11">
    <w:abstractNumId w:val="1"/>
  </w:num>
  <w:num w:numId="12">
    <w:abstractNumId w:val="19"/>
  </w:num>
  <w:num w:numId="13">
    <w:abstractNumId w:val="3"/>
  </w:num>
  <w:num w:numId="14">
    <w:abstractNumId w:val="14"/>
  </w:num>
  <w:num w:numId="15">
    <w:abstractNumId w:val="18"/>
  </w:num>
  <w:num w:numId="16">
    <w:abstractNumId w:val="9"/>
  </w:num>
  <w:num w:numId="17">
    <w:abstractNumId w:val="15"/>
  </w:num>
  <w:num w:numId="18">
    <w:abstractNumId w:val="1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21"/>
    <w:rsid w:val="00001169"/>
    <w:rsid w:val="0001585A"/>
    <w:rsid w:val="00015978"/>
    <w:rsid w:val="0001679E"/>
    <w:rsid w:val="00024F61"/>
    <w:rsid w:val="00031BE5"/>
    <w:rsid w:val="00045796"/>
    <w:rsid w:val="00047B95"/>
    <w:rsid w:val="00047BB4"/>
    <w:rsid w:val="00097C94"/>
    <w:rsid w:val="000A054D"/>
    <w:rsid w:val="000B5E37"/>
    <w:rsid w:val="000B6E29"/>
    <w:rsid w:val="000B6FE3"/>
    <w:rsid w:val="001062CF"/>
    <w:rsid w:val="001311E6"/>
    <w:rsid w:val="00132B1D"/>
    <w:rsid w:val="0014302F"/>
    <w:rsid w:val="00170E92"/>
    <w:rsid w:val="00172F55"/>
    <w:rsid w:val="00175245"/>
    <w:rsid w:val="001A4CA5"/>
    <w:rsid w:val="001A6620"/>
    <w:rsid w:val="001B329A"/>
    <w:rsid w:val="001B4FDD"/>
    <w:rsid w:val="001C28A2"/>
    <w:rsid w:val="001C40F3"/>
    <w:rsid w:val="001C751C"/>
    <w:rsid w:val="001D1AC3"/>
    <w:rsid w:val="001D2E26"/>
    <w:rsid w:val="001E4323"/>
    <w:rsid w:val="001F2E32"/>
    <w:rsid w:val="00221B73"/>
    <w:rsid w:val="00221D17"/>
    <w:rsid w:val="00226E5B"/>
    <w:rsid w:val="00236A7E"/>
    <w:rsid w:val="00261635"/>
    <w:rsid w:val="0026213A"/>
    <w:rsid w:val="00292239"/>
    <w:rsid w:val="002A54BA"/>
    <w:rsid w:val="002B7FAF"/>
    <w:rsid w:val="002C2216"/>
    <w:rsid w:val="002C4AF6"/>
    <w:rsid w:val="002C5F94"/>
    <w:rsid w:val="002D3498"/>
    <w:rsid w:val="002D4AB3"/>
    <w:rsid w:val="002E2ADB"/>
    <w:rsid w:val="002F2B5E"/>
    <w:rsid w:val="002F7F24"/>
    <w:rsid w:val="0030643E"/>
    <w:rsid w:val="00316DEA"/>
    <w:rsid w:val="00325138"/>
    <w:rsid w:val="00331E75"/>
    <w:rsid w:val="0034465A"/>
    <w:rsid w:val="00355310"/>
    <w:rsid w:val="00361D0F"/>
    <w:rsid w:val="00372D4F"/>
    <w:rsid w:val="00373A32"/>
    <w:rsid w:val="003A6147"/>
    <w:rsid w:val="003A6237"/>
    <w:rsid w:val="003A7650"/>
    <w:rsid w:val="003B076A"/>
    <w:rsid w:val="003C50E9"/>
    <w:rsid w:val="003D388B"/>
    <w:rsid w:val="003F3004"/>
    <w:rsid w:val="003F4431"/>
    <w:rsid w:val="004113AF"/>
    <w:rsid w:val="004165AE"/>
    <w:rsid w:val="004319CD"/>
    <w:rsid w:val="00447052"/>
    <w:rsid w:val="00451110"/>
    <w:rsid w:val="0045405E"/>
    <w:rsid w:val="004604F3"/>
    <w:rsid w:val="00460BCE"/>
    <w:rsid w:val="00462CC5"/>
    <w:rsid w:val="00472FC3"/>
    <w:rsid w:val="00484E53"/>
    <w:rsid w:val="00486674"/>
    <w:rsid w:val="00487926"/>
    <w:rsid w:val="004A167D"/>
    <w:rsid w:val="004B70A1"/>
    <w:rsid w:val="004E6B95"/>
    <w:rsid w:val="004E712E"/>
    <w:rsid w:val="004F24BD"/>
    <w:rsid w:val="00501535"/>
    <w:rsid w:val="00510A1B"/>
    <w:rsid w:val="0052387D"/>
    <w:rsid w:val="005358D8"/>
    <w:rsid w:val="005424DD"/>
    <w:rsid w:val="00547CFB"/>
    <w:rsid w:val="0055377E"/>
    <w:rsid w:val="00562E66"/>
    <w:rsid w:val="00575611"/>
    <w:rsid w:val="0058559B"/>
    <w:rsid w:val="00590E6C"/>
    <w:rsid w:val="00591E08"/>
    <w:rsid w:val="005A4D40"/>
    <w:rsid w:val="005A73C8"/>
    <w:rsid w:val="005B1066"/>
    <w:rsid w:val="005C0D12"/>
    <w:rsid w:val="005D3B52"/>
    <w:rsid w:val="005E3056"/>
    <w:rsid w:val="005F787B"/>
    <w:rsid w:val="00602078"/>
    <w:rsid w:val="006032EF"/>
    <w:rsid w:val="006147DD"/>
    <w:rsid w:val="00614BCD"/>
    <w:rsid w:val="00620924"/>
    <w:rsid w:val="00633FFB"/>
    <w:rsid w:val="00641A36"/>
    <w:rsid w:val="006600A0"/>
    <w:rsid w:val="0066242E"/>
    <w:rsid w:val="00667D79"/>
    <w:rsid w:val="006A7DD6"/>
    <w:rsid w:val="006B0958"/>
    <w:rsid w:val="006B5B95"/>
    <w:rsid w:val="006E2E20"/>
    <w:rsid w:val="006E6D49"/>
    <w:rsid w:val="00701D4C"/>
    <w:rsid w:val="00713188"/>
    <w:rsid w:val="00750C82"/>
    <w:rsid w:val="007622CD"/>
    <w:rsid w:val="007700C2"/>
    <w:rsid w:val="007835D8"/>
    <w:rsid w:val="00783E48"/>
    <w:rsid w:val="00792696"/>
    <w:rsid w:val="00794A93"/>
    <w:rsid w:val="007A7EA6"/>
    <w:rsid w:val="007B6F8C"/>
    <w:rsid w:val="007E0DB4"/>
    <w:rsid w:val="007E5AFA"/>
    <w:rsid w:val="007F0CCC"/>
    <w:rsid w:val="007F771D"/>
    <w:rsid w:val="008075F1"/>
    <w:rsid w:val="00821FA6"/>
    <w:rsid w:val="0082322D"/>
    <w:rsid w:val="0082631F"/>
    <w:rsid w:val="00833BE4"/>
    <w:rsid w:val="008602FE"/>
    <w:rsid w:val="0087515E"/>
    <w:rsid w:val="00877BC1"/>
    <w:rsid w:val="008829FA"/>
    <w:rsid w:val="00883832"/>
    <w:rsid w:val="008851FD"/>
    <w:rsid w:val="0088646C"/>
    <w:rsid w:val="00887F7E"/>
    <w:rsid w:val="00894B7A"/>
    <w:rsid w:val="008B0634"/>
    <w:rsid w:val="008B7838"/>
    <w:rsid w:val="008C1C28"/>
    <w:rsid w:val="008C6E87"/>
    <w:rsid w:val="008D1276"/>
    <w:rsid w:val="008D6C89"/>
    <w:rsid w:val="008E1F63"/>
    <w:rsid w:val="008E308B"/>
    <w:rsid w:val="008E4969"/>
    <w:rsid w:val="008F14C3"/>
    <w:rsid w:val="008F6BD0"/>
    <w:rsid w:val="00907C21"/>
    <w:rsid w:val="009309FE"/>
    <w:rsid w:val="0094560A"/>
    <w:rsid w:val="00947B9C"/>
    <w:rsid w:val="00966C75"/>
    <w:rsid w:val="00971270"/>
    <w:rsid w:val="0098281B"/>
    <w:rsid w:val="00984C85"/>
    <w:rsid w:val="00994F5D"/>
    <w:rsid w:val="009A3D9C"/>
    <w:rsid w:val="009D550B"/>
    <w:rsid w:val="009E2A2F"/>
    <w:rsid w:val="00A02F93"/>
    <w:rsid w:val="00A4416D"/>
    <w:rsid w:val="00A4752A"/>
    <w:rsid w:val="00A500FF"/>
    <w:rsid w:val="00A57E82"/>
    <w:rsid w:val="00A9599D"/>
    <w:rsid w:val="00AA4CC3"/>
    <w:rsid w:val="00AB2F49"/>
    <w:rsid w:val="00AD2381"/>
    <w:rsid w:val="00AE30B0"/>
    <w:rsid w:val="00AF3645"/>
    <w:rsid w:val="00AF3FE9"/>
    <w:rsid w:val="00AF5426"/>
    <w:rsid w:val="00B01419"/>
    <w:rsid w:val="00B0212D"/>
    <w:rsid w:val="00B16A7E"/>
    <w:rsid w:val="00B22E67"/>
    <w:rsid w:val="00B27E43"/>
    <w:rsid w:val="00B30A93"/>
    <w:rsid w:val="00B33300"/>
    <w:rsid w:val="00B346DB"/>
    <w:rsid w:val="00B35117"/>
    <w:rsid w:val="00B42954"/>
    <w:rsid w:val="00B70330"/>
    <w:rsid w:val="00B71BAA"/>
    <w:rsid w:val="00B75D87"/>
    <w:rsid w:val="00B777DF"/>
    <w:rsid w:val="00B8631A"/>
    <w:rsid w:val="00B90753"/>
    <w:rsid w:val="00B913CE"/>
    <w:rsid w:val="00BA20C8"/>
    <w:rsid w:val="00BB4389"/>
    <w:rsid w:val="00BC0955"/>
    <w:rsid w:val="00BC3337"/>
    <w:rsid w:val="00BC427B"/>
    <w:rsid w:val="00BC5D77"/>
    <w:rsid w:val="00BD4A22"/>
    <w:rsid w:val="00BD6E8F"/>
    <w:rsid w:val="00BE21B1"/>
    <w:rsid w:val="00BF20EB"/>
    <w:rsid w:val="00BF455E"/>
    <w:rsid w:val="00BF6AAA"/>
    <w:rsid w:val="00C333FB"/>
    <w:rsid w:val="00C40BA4"/>
    <w:rsid w:val="00C7157C"/>
    <w:rsid w:val="00C7214E"/>
    <w:rsid w:val="00C722E7"/>
    <w:rsid w:val="00CA3155"/>
    <w:rsid w:val="00CA3DBA"/>
    <w:rsid w:val="00CB4C4A"/>
    <w:rsid w:val="00CC35CE"/>
    <w:rsid w:val="00CD086D"/>
    <w:rsid w:val="00CD39EE"/>
    <w:rsid w:val="00CD4DB6"/>
    <w:rsid w:val="00CD54CC"/>
    <w:rsid w:val="00CD608C"/>
    <w:rsid w:val="00CE0520"/>
    <w:rsid w:val="00CF7A98"/>
    <w:rsid w:val="00D00543"/>
    <w:rsid w:val="00D13954"/>
    <w:rsid w:val="00D13A4A"/>
    <w:rsid w:val="00D21B47"/>
    <w:rsid w:val="00D277F7"/>
    <w:rsid w:val="00D32BF3"/>
    <w:rsid w:val="00D43BE8"/>
    <w:rsid w:val="00D614AE"/>
    <w:rsid w:val="00D67C1B"/>
    <w:rsid w:val="00D71B2D"/>
    <w:rsid w:val="00D860CD"/>
    <w:rsid w:val="00D87F7C"/>
    <w:rsid w:val="00D95063"/>
    <w:rsid w:val="00DA4C8C"/>
    <w:rsid w:val="00DA71CC"/>
    <w:rsid w:val="00DA7B92"/>
    <w:rsid w:val="00DD30F3"/>
    <w:rsid w:val="00E0765C"/>
    <w:rsid w:val="00E07F03"/>
    <w:rsid w:val="00E15F2B"/>
    <w:rsid w:val="00E16712"/>
    <w:rsid w:val="00E22CE4"/>
    <w:rsid w:val="00E253F2"/>
    <w:rsid w:val="00E434D1"/>
    <w:rsid w:val="00E44DDA"/>
    <w:rsid w:val="00E64F04"/>
    <w:rsid w:val="00E66FBC"/>
    <w:rsid w:val="00E72A48"/>
    <w:rsid w:val="00E80E48"/>
    <w:rsid w:val="00E86453"/>
    <w:rsid w:val="00EA6F11"/>
    <w:rsid w:val="00EB3B72"/>
    <w:rsid w:val="00EE576B"/>
    <w:rsid w:val="00F0770E"/>
    <w:rsid w:val="00F12416"/>
    <w:rsid w:val="00F33B14"/>
    <w:rsid w:val="00F35BE9"/>
    <w:rsid w:val="00F3770E"/>
    <w:rsid w:val="00F41430"/>
    <w:rsid w:val="00F505F3"/>
    <w:rsid w:val="00F5608F"/>
    <w:rsid w:val="00F654FD"/>
    <w:rsid w:val="00F856CB"/>
    <w:rsid w:val="00F93724"/>
    <w:rsid w:val="00F94472"/>
    <w:rsid w:val="00F97AEE"/>
    <w:rsid w:val="00F97F4E"/>
    <w:rsid w:val="00FB170A"/>
    <w:rsid w:val="00FB508A"/>
    <w:rsid w:val="00FC7702"/>
    <w:rsid w:val="00FD5692"/>
    <w:rsid w:val="00FE36CB"/>
    <w:rsid w:val="00FE4C7B"/>
    <w:rsid w:val="00FF16C7"/>
    <w:rsid w:val="00FF3AED"/>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96DD3"/>
  <w14:defaultImageDpi w14:val="300"/>
  <w15:chartTrackingRefBased/>
  <w15:docId w15:val="{FF39C722-0BF3-4779-BA6A-4912F4F1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26"/>
    <w:pPr>
      <w:spacing w:after="120"/>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A1"/>
    <w:pPr>
      <w:tabs>
        <w:tab w:val="center" w:pos="4680"/>
        <w:tab w:val="right" w:pos="9360"/>
      </w:tabs>
      <w:spacing w:after="0"/>
    </w:pPr>
  </w:style>
  <w:style w:type="character" w:customStyle="1" w:styleId="HeaderChar">
    <w:name w:val="Header Char"/>
    <w:basedOn w:val="DefaultParagraphFont"/>
    <w:link w:val="Header"/>
    <w:uiPriority w:val="99"/>
    <w:rsid w:val="004B70A1"/>
  </w:style>
  <w:style w:type="paragraph" w:styleId="Footer">
    <w:name w:val="footer"/>
    <w:basedOn w:val="Normal"/>
    <w:link w:val="FooterChar"/>
    <w:uiPriority w:val="99"/>
    <w:unhideWhenUsed/>
    <w:rsid w:val="004B70A1"/>
    <w:pPr>
      <w:tabs>
        <w:tab w:val="center" w:pos="4680"/>
        <w:tab w:val="right" w:pos="9360"/>
      </w:tabs>
      <w:spacing w:after="0"/>
    </w:pPr>
  </w:style>
  <w:style w:type="character" w:customStyle="1" w:styleId="FooterChar">
    <w:name w:val="Footer Char"/>
    <w:basedOn w:val="DefaultParagraphFont"/>
    <w:link w:val="Footer"/>
    <w:uiPriority w:val="99"/>
    <w:rsid w:val="004B70A1"/>
  </w:style>
  <w:style w:type="paragraph" w:styleId="BalloonText">
    <w:name w:val="Balloon Text"/>
    <w:basedOn w:val="Normal"/>
    <w:link w:val="BalloonTextChar"/>
    <w:uiPriority w:val="99"/>
    <w:semiHidden/>
    <w:unhideWhenUsed/>
    <w:rsid w:val="004B70A1"/>
    <w:pPr>
      <w:spacing w:after="0"/>
    </w:pPr>
    <w:rPr>
      <w:rFonts w:ascii="Tahoma" w:hAnsi="Tahoma" w:cs="Tahoma"/>
      <w:sz w:val="16"/>
      <w:szCs w:val="16"/>
    </w:rPr>
  </w:style>
  <w:style w:type="character" w:customStyle="1" w:styleId="BalloonTextChar">
    <w:name w:val="Balloon Text Char"/>
    <w:link w:val="BalloonText"/>
    <w:uiPriority w:val="99"/>
    <w:semiHidden/>
    <w:rsid w:val="004B70A1"/>
    <w:rPr>
      <w:rFonts w:ascii="Tahoma" w:hAnsi="Tahoma" w:cs="Tahoma"/>
      <w:sz w:val="16"/>
      <w:szCs w:val="16"/>
    </w:rPr>
  </w:style>
  <w:style w:type="paragraph" w:customStyle="1" w:styleId="MediumGrid1-Accent21">
    <w:name w:val="Medium Grid 1 - Accent 21"/>
    <w:basedOn w:val="Normal"/>
    <w:uiPriority w:val="34"/>
    <w:qFormat/>
    <w:rsid w:val="00994F5D"/>
    <w:pPr>
      <w:contextualSpacing/>
    </w:pPr>
  </w:style>
  <w:style w:type="paragraph" w:styleId="NormalWeb">
    <w:name w:val="Normal (Web)"/>
    <w:basedOn w:val="Normal"/>
    <w:rsid w:val="003F3004"/>
    <w:pPr>
      <w:spacing w:before="100" w:beforeAutospacing="1" w:after="100" w:afterAutospacing="1"/>
      <w:ind w:left="0"/>
    </w:pPr>
    <w:rPr>
      <w:rFonts w:ascii="Verdana" w:eastAsia="Times New Roman" w:hAnsi="Verdana"/>
      <w:color w:val="001E4C"/>
      <w:sz w:val="16"/>
      <w:szCs w:val="16"/>
    </w:rPr>
  </w:style>
  <w:style w:type="paragraph" w:styleId="ListParagraph">
    <w:name w:val="List Paragraph"/>
    <w:basedOn w:val="Normal"/>
    <w:uiPriority w:val="34"/>
    <w:qFormat/>
    <w:rsid w:val="00CD086D"/>
  </w:style>
  <w:style w:type="character" w:styleId="CommentReference">
    <w:name w:val="annotation reference"/>
    <w:uiPriority w:val="99"/>
    <w:semiHidden/>
    <w:unhideWhenUsed/>
    <w:rsid w:val="00C333FB"/>
    <w:rPr>
      <w:sz w:val="16"/>
      <w:szCs w:val="16"/>
    </w:rPr>
  </w:style>
  <w:style w:type="paragraph" w:styleId="CommentText">
    <w:name w:val="annotation text"/>
    <w:basedOn w:val="Normal"/>
    <w:link w:val="CommentTextChar"/>
    <w:uiPriority w:val="99"/>
    <w:semiHidden/>
    <w:unhideWhenUsed/>
    <w:rsid w:val="00C333FB"/>
    <w:rPr>
      <w:sz w:val="20"/>
      <w:szCs w:val="20"/>
    </w:rPr>
  </w:style>
  <w:style w:type="character" w:customStyle="1" w:styleId="CommentTextChar">
    <w:name w:val="Comment Text Char"/>
    <w:basedOn w:val="DefaultParagraphFont"/>
    <w:link w:val="CommentText"/>
    <w:uiPriority w:val="99"/>
    <w:semiHidden/>
    <w:rsid w:val="00C333FB"/>
  </w:style>
  <w:style w:type="paragraph" w:styleId="CommentSubject">
    <w:name w:val="annotation subject"/>
    <w:basedOn w:val="CommentText"/>
    <w:next w:val="CommentText"/>
    <w:link w:val="CommentSubjectChar"/>
    <w:uiPriority w:val="99"/>
    <w:semiHidden/>
    <w:unhideWhenUsed/>
    <w:rsid w:val="00C333FB"/>
    <w:rPr>
      <w:b/>
      <w:bCs/>
    </w:rPr>
  </w:style>
  <w:style w:type="character" w:customStyle="1" w:styleId="CommentSubjectChar">
    <w:name w:val="Comment Subject Char"/>
    <w:link w:val="CommentSubject"/>
    <w:uiPriority w:val="99"/>
    <w:semiHidden/>
    <w:rsid w:val="00C33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657">
      <w:bodyDiv w:val="1"/>
      <w:marLeft w:val="0"/>
      <w:marRight w:val="0"/>
      <w:marTop w:val="0"/>
      <w:marBottom w:val="0"/>
      <w:divBdr>
        <w:top w:val="none" w:sz="0" w:space="0" w:color="auto"/>
        <w:left w:val="none" w:sz="0" w:space="0" w:color="auto"/>
        <w:bottom w:val="none" w:sz="0" w:space="0" w:color="auto"/>
        <w:right w:val="none" w:sz="0" w:space="0" w:color="auto"/>
      </w:divBdr>
    </w:div>
    <w:div w:id="392043167">
      <w:bodyDiv w:val="1"/>
      <w:marLeft w:val="0"/>
      <w:marRight w:val="0"/>
      <w:marTop w:val="0"/>
      <w:marBottom w:val="0"/>
      <w:divBdr>
        <w:top w:val="none" w:sz="0" w:space="0" w:color="auto"/>
        <w:left w:val="none" w:sz="0" w:space="0" w:color="auto"/>
        <w:bottom w:val="none" w:sz="0" w:space="0" w:color="auto"/>
        <w:right w:val="none" w:sz="0" w:space="0" w:color="auto"/>
      </w:divBdr>
    </w:div>
    <w:div w:id="471799784">
      <w:bodyDiv w:val="1"/>
      <w:marLeft w:val="0"/>
      <w:marRight w:val="0"/>
      <w:marTop w:val="0"/>
      <w:marBottom w:val="0"/>
      <w:divBdr>
        <w:top w:val="none" w:sz="0" w:space="0" w:color="auto"/>
        <w:left w:val="none" w:sz="0" w:space="0" w:color="auto"/>
        <w:bottom w:val="none" w:sz="0" w:space="0" w:color="auto"/>
        <w:right w:val="none" w:sz="0" w:space="0" w:color="auto"/>
      </w:divBdr>
    </w:div>
    <w:div w:id="553736677">
      <w:bodyDiv w:val="1"/>
      <w:marLeft w:val="0"/>
      <w:marRight w:val="0"/>
      <w:marTop w:val="0"/>
      <w:marBottom w:val="0"/>
      <w:divBdr>
        <w:top w:val="none" w:sz="0" w:space="0" w:color="auto"/>
        <w:left w:val="none" w:sz="0" w:space="0" w:color="auto"/>
        <w:bottom w:val="none" w:sz="0" w:space="0" w:color="auto"/>
        <w:right w:val="none" w:sz="0" w:space="0" w:color="auto"/>
      </w:divBdr>
    </w:div>
    <w:div w:id="762264614">
      <w:bodyDiv w:val="1"/>
      <w:marLeft w:val="0"/>
      <w:marRight w:val="0"/>
      <w:marTop w:val="0"/>
      <w:marBottom w:val="0"/>
      <w:divBdr>
        <w:top w:val="none" w:sz="0" w:space="0" w:color="auto"/>
        <w:left w:val="none" w:sz="0" w:space="0" w:color="auto"/>
        <w:bottom w:val="none" w:sz="0" w:space="0" w:color="auto"/>
        <w:right w:val="none" w:sz="0" w:space="0" w:color="auto"/>
      </w:divBdr>
    </w:div>
    <w:div w:id="762990314">
      <w:bodyDiv w:val="1"/>
      <w:marLeft w:val="0"/>
      <w:marRight w:val="0"/>
      <w:marTop w:val="0"/>
      <w:marBottom w:val="0"/>
      <w:divBdr>
        <w:top w:val="none" w:sz="0" w:space="0" w:color="auto"/>
        <w:left w:val="none" w:sz="0" w:space="0" w:color="auto"/>
        <w:bottom w:val="none" w:sz="0" w:space="0" w:color="auto"/>
        <w:right w:val="none" w:sz="0" w:space="0" w:color="auto"/>
      </w:divBdr>
    </w:div>
    <w:div w:id="882136589">
      <w:bodyDiv w:val="1"/>
      <w:marLeft w:val="0"/>
      <w:marRight w:val="0"/>
      <w:marTop w:val="0"/>
      <w:marBottom w:val="0"/>
      <w:divBdr>
        <w:top w:val="none" w:sz="0" w:space="0" w:color="auto"/>
        <w:left w:val="none" w:sz="0" w:space="0" w:color="auto"/>
        <w:bottom w:val="none" w:sz="0" w:space="0" w:color="auto"/>
        <w:right w:val="none" w:sz="0" w:space="0" w:color="auto"/>
      </w:divBdr>
    </w:div>
    <w:div w:id="914630740">
      <w:bodyDiv w:val="1"/>
      <w:marLeft w:val="0"/>
      <w:marRight w:val="0"/>
      <w:marTop w:val="0"/>
      <w:marBottom w:val="0"/>
      <w:divBdr>
        <w:top w:val="none" w:sz="0" w:space="0" w:color="auto"/>
        <w:left w:val="none" w:sz="0" w:space="0" w:color="auto"/>
        <w:bottom w:val="none" w:sz="0" w:space="0" w:color="auto"/>
        <w:right w:val="none" w:sz="0" w:space="0" w:color="auto"/>
      </w:divBdr>
    </w:div>
    <w:div w:id="1114908239">
      <w:bodyDiv w:val="1"/>
      <w:marLeft w:val="0"/>
      <w:marRight w:val="0"/>
      <w:marTop w:val="0"/>
      <w:marBottom w:val="0"/>
      <w:divBdr>
        <w:top w:val="none" w:sz="0" w:space="0" w:color="auto"/>
        <w:left w:val="none" w:sz="0" w:space="0" w:color="auto"/>
        <w:bottom w:val="none" w:sz="0" w:space="0" w:color="auto"/>
        <w:right w:val="none" w:sz="0" w:space="0" w:color="auto"/>
      </w:divBdr>
    </w:div>
    <w:div w:id="1135565900">
      <w:bodyDiv w:val="1"/>
      <w:marLeft w:val="0"/>
      <w:marRight w:val="0"/>
      <w:marTop w:val="0"/>
      <w:marBottom w:val="0"/>
      <w:divBdr>
        <w:top w:val="none" w:sz="0" w:space="0" w:color="auto"/>
        <w:left w:val="none" w:sz="0" w:space="0" w:color="auto"/>
        <w:bottom w:val="none" w:sz="0" w:space="0" w:color="auto"/>
        <w:right w:val="none" w:sz="0" w:space="0" w:color="auto"/>
      </w:divBdr>
    </w:div>
    <w:div w:id="1404840412">
      <w:bodyDiv w:val="1"/>
      <w:marLeft w:val="0"/>
      <w:marRight w:val="0"/>
      <w:marTop w:val="0"/>
      <w:marBottom w:val="0"/>
      <w:divBdr>
        <w:top w:val="none" w:sz="0" w:space="0" w:color="auto"/>
        <w:left w:val="none" w:sz="0" w:space="0" w:color="auto"/>
        <w:bottom w:val="none" w:sz="0" w:space="0" w:color="auto"/>
        <w:right w:val="none" w:sz="0" w:space="0" w:color="auto"/>
      </w:divBdr>
    </w:div>
    <w:div w:id="1606814147">
      <w:bodyDiv w:val="1"/>
      <w:marLeft w:val="0"/>
      <w:marRight w:val="0"/>
      <w:marTop w:val="0"/>
      <w:marBottom w:val="0"/>
      <w:divBdr>
        <w:top w:val="none" w:sz="0" w:space="0" w:color="auto"/>
        <w:left w:val="none" w:sz="0" w:space="0" w:color="auto"/>
        <w:bottom w:val="none" w:sz="0" w:space="0" w:color="auto"/>
        <w:right w:val="none" w:sz="0" w:space="0" w:color="auto"/>
      </w:divBdr>
    </w:div>
    <w:div w:id="1633516843">
      <w:bodyDiv w:val="1"/>
      <w:marLeft w:val="0"/>
      <w:marRight w:val="0"/>
      <w:marTop w:val="0"/>
      <w:marBottom w:val="0"/>
      <w:divBdr>
        <w:top w:val="none" w:sz="0" w:space="0" w:color="auto"/>
        <w:left w:val="none" w:sz="0" w:space="0" w:color="auto"/>
        <w:bottom w:val="none" w:sz="0" w:space="0" w:color="auto"/>
        <w:right w:val="none" w:sz="0" w:space="0" w:color="auto"/>
      </w:divBdr>
    </w:div>
    <w:div w:id="1754424941">
      <w:bodyDiv w:val="1"/>
      <w:marLeft w:val="0"/>
      <w:marRight w:val="0"/>
      <w:marTop w:val="0"/>
      <w:marBottom w:val="0"/>
      <w:divBdr>
        <w:top w:val="none" w:sz="0" w:space="0" w:color="auto"/>
        <w:left w:val="none" w:sz="0" w:space="0" w:color="auto"/>
        <w:bottom w:val="none" w:sz="0" w:space="0" w:color="auto"/>
        <w:right w:val="none" w:sz="0" w:space="0" w:color="auto"/>
      </w:divBdr>
    </w:div>
    <w:div w:id="19621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Cannon</dc:creator>
  <cp:keywords/>
  <cp:lastModifiedBy>Krystal Taylor</cp:lastModifiedBy>
  <cp:revision>9</cp:revision>
  <cp:lastPrinted>2012-08-17T17:44:00Z</cp:lastPrinted>
  <dcterms:created xsi:type="dcterms:W3CDTF">2020-07-01T21:08:00Z</dcterms:created>
  <dcterms:modified xsi:type="dcterms:W3CDTF">2021-07-08T21:36:00Z</dcterms:modified>
</cp:coreProperties>
</file>