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BA145" w14:textId="77777777" w:rsidR="0068368C" w:rsidRDefault="0068368C">
      <w:pPr>
        <w:widowControl w:val="0"/>
        <w:pBdr>
          <w:top w:val="nil"/>
          <w:left w:val="nil"/>
          <w:bottom w:val="nil"/>
          <w:right w:val="nil"/>
          <w:between w:val="nil"/>
        </w:pBdr>
        <w:spacing w:after="0"/>
      </w:pPr>
    </w:p>
    <w:p w14:paraId="00000001" w14:textId="0F96CCD7" w:rsidR="00FD042F" w:rsidRDefault="00053D0A">
      <w:pPr>
        <w:widowControl w:val="0"/>
        <w:pBdr>
          <w:top w:val="nil"/>
          <w:left w:val="nil"/>
          <w:bottom w:val="nil"/>
          <w:right w:val="nil"/>
          <w:between w:val="nil"/>
        </w:pBdr>
        <w:spacing w:after="0"/>
      </w:pPr>
      <w:r>
        <w:rPr>
          <w:noProof/>
        </w:rPr>
        <mc:AlternateContent>
          <mc:Choice Requires="wps">
            <w:drawing>
              <wp:anchor distT="0" distB="0" distL="114300" distR="114300" simplePos="0" relativeHeight="251657728" behindDoc="0" locked="0" layoutInCell="1" allowOverlap="1" wp14:anchorId="1C07700C" wp14:editId="5EE84473">
                <wp:simplePos x="0" y="0"/>
                <wp:positionH relativeFrom="column">
                  <wp:posOffset>0</wp:posOffset>
                </wp:positionH>
                <wp:positionV relativeFrom="paragraph">
                  <wp:posOffset>0</wp:posOffset>
                </wp:positionV>
                <wp:extent cx="635000" cy="635000"/>
                <wp:effectExtent l="0" t="0" r="3175" b="3175"/>
                <wp:wrapNone/>
                <wp:docPr id="1" name="WordArt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8F9D925" id="_x0000_t202" coordsize="21600,21600" o:spt="202" path="m,l,21600r21600,l21600,xe">
                <v:stroke joinstyle="miter"/>
                <v:path gradientshapeok="t" o:connecttype="rect"/>
              </v:shapetype>
              <v:shape id="WordArt 2" o:spid="_x0000_s1026" type="#_x0000_t202"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p>
    <w:p w14:paraId="00000002" w14:textId="77777777" w:rsidR="00FD042F" w:rsidRDefault="00FD042F" w:rsidP="00DE149F">
      <w:pPr>
        <w:spacing w:after="0" w:line="240" w:lineRule="auto"/>
        <w:jc w:val="center"/>
      </w:pPr>
    </w:p>
    <w:p w14:paraId="00000003" w14:textId="77777777" w:rsidR="00FD042F" w:rsidRDefault="007902BE" w:rsidP="00DE149F">
      <w:pPr>
        <w:spacing w:after="0" w:line="240" w:lineRule="auto"/>
        <w:jc w:val="center"/>
      </w:pPr>
      <w:r>
        <w:t>NEPHI CITY</w:t>
      </w:r>
    </w:p>
    <w:p w14:paraId="00000004" w14:textId="44D6D265" w:rsidR="00FD042F" w:rsidRDefault="007902BE" w:rsidP="00DE149F">
      <w:pPr>
        <w:spacing w:after="0" w:line="240" w:lineRule="auto"/>
        <w:jc w:val="center"/>
      </w:pPr>
      <w:r>
        <w:t>COUNCIL MEETING</w:t>
      </w:r>
      <w:r w:rsidR="002812F6">
        <w:t xml:space="preserve"> MINUTES</w:t>
      </w:r>
    </w:p>
    <w:p w14:paraId="00000005" w14:textId="7D7F3B3B" w:rsidR="00FD042F" w:rsidRDefault="0040306C" w:rsidP="00DE149F">
      <w:pPr>
        <w:spacing w:after="0" w:line="240" w:lineRule="auto"/>
        <w:jc w:val="center"/>
      </w:pPr>
      <w:r>
        <w:t>April</w:t>
      </w:r>
      <w:r w:rsidR="00B54C7A">
        <w:t xml:space="preserve"> </w:t>
      </w:r>
      <w:r w:rsidR="00DC1782">
        <w:t>5</w:t>
      </w:r>
      <w:r w:rsidR="007362CC">
        <w:t>, 202</w:t>
      </w:r>
      <w:r w:rsidR="009C18A8">
        <w:t>2</w:t>
      </w:r>
    </w:p>
    <w:p w14:paraId="00000006" w14:textId="77777777" w:rsidR="00FD042F" w:rsidRDefault="00FD042F" w:rsidP="00DE149F">
      <w:pPr>
        <w:spacing w:after="0" w:line="240" w:lineRule="auto"/>
        <w:jc w:val="center"/>
      </w:pPr>
    </w:p>
    <w:p w14:paraId="00000007" w14:textId="144C2DB9" w:rsidR="00FD042F" w:rsidRDefault="007902BE">
      <w:pPr>
        <w:spacing w:after="0" w:line="240" w:lineRule="auto"/>
      </w:pPr>
      <w:r>
        <w:t xml:space="preserve">The Nephi City Council </w:t>
      </w:r>
      <w:r w:rsidR="00040FF9">
        <w:t xml:space="preserve"> </w:t>
      </w:r>
      <w:r w:rsidR="00B71FE4">
        <w:t>met in</w:t>
      </w:r>
      <w:r>
        <w:t xml:space="preserve"> regular session in the council chambers of city hall located at 21 East 100 North at 7:00 p.m. Tuesday,</w:t>
      </w:r>
      <w:r w:rsidR="00280C09">
        <w:t xml:space="preserve"> </w:t>
      </w:r>
      <w:r w:rsidR="0040306C">
        <w:t>April</w:t>
      </w:r>
      <w:r w:rsidR="00433F87">
        <w:t xml:space="preserve"> </w:t>
      </w:r>
      <w:r w:rsidR="0040306C">
        <w:t>5</w:t>
      </w:r>
      <w:r>
        <w:t>, 202</w:t>
      </w:r>
      <w:r w:rsidR="009C18A8">
        <w:t>2</w:t>
      </w:r>
      <w:r>
        <w:t>.</w:t>
      </w:r>
    </w:p>
    <w:p w14:paraId="00000008" w14:textId="77777777" w:rsidR="00FD042F" w:rsidRDefault="007902BE">
      <w:pPr>
        <w:spacing w:after="0" w:line="240" w:lineRule="auto"/>
      </w:pPr>
      <w:r>
        <w:t>Those present were:</w:t>
      </w:r>
      <w:r>
        <w:tab/>
      </w:r>
    </w:p>
    <w:p w14:paraId="00000009" w14:textId="1C111E82" w:rsidR="00FD042F" w:rsidRDefault="007902BE">
      <w:pPr>
        <w:spacing w:after="0" w:line="240" w:lineRule="auto"/>
        <w:ind w:left="720" w:firstLine="720"/>
      </w:pPr>
      <w:r>
        <w:t xml:space="preserve">Mayor . . . . . . . . . . . . . . . . . . . . . . . . . . . . . . . . . </w:t>
      </w:r>
      <w:r>
        <w:tab/>
      </w:r>
      <w:r w:rsidR="009C79CC">
        <w:t>Justin D. Seely</w:t>
      </w:r>
      <w:r>
        <w:t xml:space="preserve"> </w:t>
      </w:r>
    </w:p>
    <w:p w14:paraId="0000000B" w14:textId="18CCD19C" w:rsidR="00FD042F" w:rsidRDefault="00BC7E6B">
      <w:pPr>
        <w:spacing w:after="0" w:line="240" w:lineRule="auto"/>
        <w:ind w:left="720" w:firstLine="720"/>
      </w:pPr>
      <w:r>
        <w:t>Council Member</w:t>
      </w:r>
      <w:r w:rsidR="007902BE">
        <w:t>. . . . . . . . . . . . . . . . . . . . . . . ..</w:t>
      </w:r>
      <w:r>
        <w:t xml:space="preserve">      </w:t>
      </w:r>
      <w:r w:rsidR="007902BE">
        <w:t xml:space="preserve">Nathan Memmott </w:t>
      </w:r>
    </w:p>
    <w:p w14:paraId="221469E8" w14:textId="08E67D79" w:rsidR="00BE1597" w:rsidRDefault="007902BE">
      <w:pPr>
        <w:spacing w:after="0" w:line="240" w:lineRule="auto"/>
        <w:ind w:left="720" w:firstLine="720"/>
      </w:pPr>
      <w:r>
        <w:t>Council Member . . . . . . . . . . . . . . . . . . . . . . . . .</w:t>
      </w:r>
      <w:r>
        <w:tab/>
        <w:t>Larry Ostler</w:t>
      </w:r>
    </w:p>
    <w:p w14:paraId="0000000D" w14:textId="1ADB193F" w:rsidR="00FD042F" w:rsidRDefault="007902BE">
      <w:pPr>
        <w:spacing w:after="0" w:line="240" w:lineRule="auto"/>
        <w:ind w:left="720" w:firstLine="720"/>
      </w:pPr>
      <w:r>
        <w:t xml:space="preserve">Council Member . . . . . . . . . . . . . . . . . . . . . . . . . </w:t>
      </w:r>
      <w:r>
        <w:tab/>
      </w:r>
      <w:proofErr w:type="spellStart"/>
      <w:r w:rsidR="009C79CC">
        <w:t>Jeramie</w:t>
      </w:r>
      <w:proofErr w:type="spellEnd"/>
      <w:r w:rsidR="009C79CC">
        <w:t xml:space="preserve"> Callaway</w:t>
      </w:r>
    </w:p>
    <w:p w14:paraId="63549916" w14:textId="495BCD68" w:rsidR="002A6645" w:rsidRDefault="007902BE">
      <w:pPr>
        <w:spacing w:after="0" w:line="240" w:lineRule="auto"/>
        <w:ind w:left="720" w:firstLine="720"/>
      </w:pPr>
      <w:r>
        <w:t>Council Member . . . . . . . . . . . . . . . . . . . . . . . . .</w:t>
      </w:r>
      <w:r>
        <w:tab/>
        <w:t>Skip Worwood</w:t>
      </w:r>
      <w:r w:rsidR="00053D0A">
        <w:t xml:space="preserve"> </w:t>
      </w:r>
    </w:p>
    <w:p w14:paraId="0000000E" w14:textId="3E9B007A" w:rsidR="00FD042F" w:rsidRDefault="002A6645">
      <w:pPr>
        <w:spacing w:after="0" w:line="240" w:lineRule="auto"/>
        <w:ind w:left="720" w:firstLine="720"/>
      </w:pPr>
      <w:r>
        <w:t>Council Member . . . . . . . . . . . . . . . . . . . . . . . . .</w:t>
      </w:r>
      <w:r>
        <w:tab/>
        <w:t xml:space="preserve">John D. </w:t>
      </w:r>
      <w:proofErr w:type="spellStart"/>
      <w:r>
        <w:t>Parady</w:t>
      </w:r>
      <w:proofErr w:type="spellEnd"/>
      <w:r w:rsidR="007902BE">
        <w:t xml:space="preserve"> </w:t>
      </w:r>
    </w:p>
    <w:p w14:paraId="0000000F" w14:textId="4E656662" w:rsidR="00FD042F" w:rsidRDefault="007902BE">
      <w:pPr>
        <w:spacing w:after="0" w:line="240" w:lineRule="auto"/>
        <w:ind w:left="720" w:firstLine="720"/>
      </w:pPr>
      <w:r>
        <w:t xml:space="preserve">City Administrator . . . . . . . . . . . . . . . . . . . . . . . . </w:t>
      </w:r>
      <w:r>
        <w:tab/>
        <w:t xml:space="preserve">Seth Atkinson </w:t>
      </w:r>
    </w:p>
    <w:p w14:paraId="00000010" w14:textId="5DA05DFC" w:rsidR="00FD042F" w:rsidRDefault="007902BE">
      <w:pPr>
        <w:spacing w:after="0" w:line="240" w:lineRule="auto"/>
        <w:ind w:left="720" w:firstLine="720"/>
      </w:pPr>
      <w:r>
        <w:t>City Attorney . . . . . . . . . . . . . . . . . . . . . . . . . . . .</w:t>
      </w:r>
      <w:r>
        <w:tab/>
        <w:t>Kasey L. Wright</w:t>
      </w:r>
      <w:r w:rsidR="00BE02F4">
        <w:t xml:space="preserve"> </w:t>
      </w:r>
      <w:r w:rsidR="00A16555">
        <w:t xml:space="preserve"> </w:t>
      </w:r>
    </w:p>
    <w:p w14:paraId="32435498" w14:textId="77777777" w:rsidR="009C79CC" w:rsidRDefault="007902BE">
      <w:pPr>
        <w:spacing w:after="0" w:line="240" w:lineRule="auto"/>
        <w:ind w:left="1440"/>
      </w:pPr>
      <w:r>
        <w:t>City Recorder . . . . . . . . . . . . . . . . . . . . . . . . . . . .</w:t>
      </w:r>
      <w:r>
        <w:tab/>
        <w:t>Lisa E. Brough</w:t>
      </w:r>
    </w:p>
    <w:p w14:paraId="00000011" w14:textId="146D4D3E" w:rsidR="00FD042F" w:rsidRDefault="007902BE">
      <w:pPr>
        <w:spacing w:after="0" w:line="240" w:lineRule="auto"/>
        <w:ind w:left="1440"/>
      </w:pPr>
      <w:r>
        <w:t xml:space="preserve"> </w:t>
      </w:r>
    </w:p>
    <w:p w14:paraId="00000012" w14:textId="77777777" w:rsidR="00FD042F" w:rsidRDefault="00FD042F">
      <w:pPr>
        <w:spacing w:after="0" w:line="240" w:lineRule="auto"/>
      </w:pPr>
    </w:p>
    <w:p w14:paraId="22857EF5" w14:textId="6578C591" w:rsidR="00053D0A" w:rsidRDefault="007902BE">
      <w:pPr>
        <w:spacing w:after="0" w:line="240" w:lineRule="auto"/>
      </w:pPr>
      <w:r>
        <w:t xml:space="preserve">Guests: </w:t>
      </w:r>
      <w:r w:rsidR="008141C0">
        <w:t>Myrna Trauntvein</w:t>
      </w:r>
      <w:r w:rsidR="002A4C1D">
        <w:t xml:space="preserve"> </w:t>
      </w:r>
      <w:r>
        <w:t>(Press), Donald W. Ball</w:t>
      </w:r>
      <w:r w:rsidR="00E04B5E">
        <w:t xml:space="preserve">, </w:t>
      </w:r>
      <w:r w:rsidR="0040306C">
        <w:t xml:space="preserve">Cory Thomson, </w:t>
      </w:r>
      <w:proofErr w:type="spellStart"/>
      <w:r w:rsidR="0040306C">
        <w:t>Wyat</w:t>
      </w:r>
      <w:proofErr w:type="spellEnd"/>
      <w:r w:rsidR="0040306C">
        <w:t xml:space="preserve"> Penrod, </w:t>
      </w:r>
      <w:proofErr w:type="spellStart"/>
      <w:r w:rsidR="0040306C">
        <w:t>Elsha</w:t>
      </w:r>
      <w:proofErr w:type="spellEnd"/>
      <w:r w:rsidR="0040306C">
        <w:t xml:space="preserve"> Penrod, Ann Peterson, Tiffiny Lund, Terry Cook, Chelsie </w:t>
      </w:r>
      <w:proofErr w:type="spellStart"/>
      <w:r w:rsidR="0040306C">
        <w:t>Wilkey</w:t>
      </w:r>
      <w:proofErr w:type="spellEnd"/>
      <w:r w:rsidR="0040306C">
        <w:t xml:space="preserve">, Martin Gilbert, Jamie Gilbert, John Hansen, Elizabeth Hansen, </w:t>
      </w:r>
      <w:proofErr w:type="spellStart"/>
      <w:r w:rsidR="0040306C">
        <w:t>Abigal</w:t>
      </w:r>
      <w:proofErr w:type="spellEnd"/>
      <w:r w:rsidR="0040306C">
        <w:t xml:space="preserve"> Hansen ,Ruth Hansen, Jody A. Gale, Karl Brough, Shari Cowan, Joel Cowan</w:t>
      </w:r>
    </w:p>
    <w:p w14:paraId="440AE48F" w14:textId="77777777" w:rsidR="00EC352C" w:rsidRDefault="00EC352C">
      <w:pPr>
        <w:spacing w:after="0" w:line="240" w:lineRule="auto"/>
      </w:pPr>
    </w:p>
    <w:p w14:paraId="5AE64C44" w14:textId="2F3472B0" w:rsidR="00F40FAD" w:rsidRDefault="00F40FAD">
      <w:pPr>
        <w:spacing w:after="0" w:line="240" w:lineRule="auto"/>
      </w:pPr>
      <w:r>
        <w:t>Mayor</w:t>
      </w:r>
      <w:r w:rsidR="00AC29F8">
        <w:t xml:space="preserve"> </w:t>
      </w:r>
      <w:r w:rsidR="00DC1782">
        <w:t>Justin Seely</w:t>
      </w:r>
      <w:r>
        <w:t xml:space="preserve"> opened the meeting and welcomed all present.</w:t>
      </w:r>
    </w:p>
    <w:p w14:paraId="4B5E5A77" w14:textId="7DC16629" w:rsidR="00433F87" w:rsidRDefault="00433F87">
      <w:pPr>
        <w:spacing w:after="0" w:line="240" w:lineRule="auto"/>
      </w:pPr>
    </w:p>
    <w:p w14:paraId="7F79386A" w14:textId="3715A674" w:rsidR="00433F87" w:rsidRDefault="00433F87">
      <w:pPr>
        <w:spacing w:after="0" w:line="240" w:lineRule="auto"/>
      </w:pPr>
      <w:r>
        <w:t xml:space="preserve">PRAYER: </w:t>
      </w:r>
      <w:r w:rsidR="00AC29F8">
        <w:t xml:space="preserve"> Councilor </w:t>
      </w:r>
      <w:r w:rsidR="0040306C">
        <w:t>Skip Worwood</w:t>
      </w:r>
    </w:p>
    <w:p w14:paraId="0155A99C" w14:textId="77777777" w:rsidR="00047BBA" w:rsidRDefault="00047BBA">
      <w:pPr>
        <w:spacing w:after="0" w:line="240" w:lineRule="auto"/>
      </w:pPr>
    </w:p>
    <w:p w14:paraId="2FF81242" w14:textId="1CFA8468" w:rsidR="00AC29F8" w:rsidRDefault="007902BE">
      <w:pPr>
        <w:spacing w:after="0" w:line="240" w:lineRule="auto"/>
      </w:pPr>
      <w:r>
        <w:t xml:space="preserve">PLEDGE OF ALLEGIANCE: </w:t>
      </w:r>
      <w:r w:rsidR="0040306C">
        <w:t xml:space="preserve"> Chelsie </w:t>
      </w:r>
      <w:proofErr w:type="spellStart"/>
      <w:r w:rsidR="0040306C">
        <w:t>Wilkey</w:t>
      </w:r>
      <w:proofErr w:type="spellEnd"/>
    </w:p>
    <w:p w14:paraId="0D65076E" w14:textId="77777777" w:rsidR="00AC29F8" w:rsidRDefault="00AC29F8">
      <w:pPr>
        <w:spacing w:after="0" w:line="240" w:lineRule="auto"/>
      </w:pPr>
    </w:p>
    <w:p w14:paraId="05BEB75C" w14:textId="77777777" w:rsidR="00D569E2" w:rsidRDefault="00D569E2" w:rsidP="00D569E2">
      <w:pPr>
        <w:spacing w:after="0" w:line="240" w:lineRule="auto"/>
      </w:pPr>
      <w:r>
        <w:t>CONSENT AGENDA APPROVED:</w:t>
      </w:r>
    </w:p>
    <w:p w14:paraId="008CFB80" w14:textId="77777777" w:rsidR="00D569E2" w:rsidRDefault="00D569E2" w:rsidP="00D569E2">
      <w:pPr>
        <w:spacing w:after="0" w:line="240" w:lineRule="auto"/>
      </w:pPr>
    </w:p>
    <w:p w14:paraId="498292BC" w14:textId="316F54FC" w:rsidR="00D569E2" w:rsidRDefault="00D569E2" w:rsidP="00D569E2">
      <w:pPr>
        <w:spacing w:after="0" w:line="240" w:lineRule="auto"/>
      </w:pPr>
      <w:r>
        <w:t xml:space="preserve">   Councilor </w:t>
      </w:r>
      <w:r w:rsidR="002B68A8">
        <w:t>Memmott</w:t>
      </w:r>
      <w:r>
        <w:t xml:space="preserve"> moved to approve the consent agenda which included the approval of the minutes for the regular council meeting </w:t>
      </w:r>
      <w:r w:rsidR="002B68A8">
        <w:t>3</w:t>
      </w:r>
      <w:r>
        <w:t>-1</w:t>
      </w:r>
      <w:r w:rsidR="0040306C">
        <w:t>5</w:t>
      </w:r>
      <w:r>
        <w:t>-22</w:t>
      </w:r>
      <w:r w:rsidR="0040306C">
        <w:t>, work session minutes 3-22-22,</w:t>
      </w:r>
      <w:r w:rsidR="002B68A8">
        <w:t xml:space="preserve"> </w:t>
      </w:r>
      <w:r>
        <w:t xml:space="preserve"> a list of claims on the warrant register dated </w:t>
      </w:r>
      <w:r w:rsidR="00083E56">
        <w:t>4</w:t>
      </w:r>
      <w:r>
        <w:t>-</w:t>
      </w:r>
      <w:r w:rsidR="002B68A8">
        <w:t>5</w:t>
      </w:r>
      <w:r>
        <w:t xml:space="preserve">-22 and the sale of burial rights to </w:t>
      </w:r>
      <w:r w:rsidR="0040306C">
        <w:t xml:space="preserve">Bryon and Elaine Griffiths, and Larry Garrett. </w:t>
      </w:r>
      <w:r>
        <w:t xml:space="preserve">  Councilor Worwood  seconded the motion.  The motion passed on a unanimous vote.</w:t>
      </w:r>
    </w:p>
    <w:p w14:paraId="51FF18AA" w14:textId="77777777" w:rsidR="00D569E2" w:rsidRDefault="00D569E2" w:rsidP="00D569E2">
      <w:pPr>
        <w:spacing w:after="0" w:line="240" w:lineRule="auto"/>
      </w:pPr>
    </w:p>
    <w:p w14:paraId="7931A5EC" w14:textId="46C86F18" w:rsidR="00036B00" w:rsidRDefault="00036B00" w:rsidP="00036B00">
      <w:pPr>
        <w:spacing w:after="0" w:line="240" w:lineRule="auto"/>
      </w:pPr>
      <w:r>
        <w:t>PUBLIC COMMENT</w:t>
      </w:r>
      <w:r w:rsidR="002B68A8">
        <w:t xml:space="preserve">:  </w:t>
      </w:r>
    </w:p>
    <w:p w14:paraId="125AB9A6" w14:textId="3D90C52F" w:rsidR="002B68A8" w:rsidRDefault="002B68A8" w:rsidP="00036B00">
      <w:pPr>
        <w:spacing w:after="0" w:line="240" w:lineRule="auto"/>
      </w:pPr>
    </w:p>
    <w:p w14:paraId="6E6823EE" w14:textId="77777777" w:rsidR="00A33FED" w:rsidRPr="00A33FED" w:rsidRDefault="002B68A8" w:rsidP="00A33FED">
      <w:pPr>
        <w:spacing w:after="0" w:line="240" w:lineRule="auto"/>
      </w:pPr>
      <w:r>
        <w:t xml:space="preserve">    </w:t>
      </w:r>
      <w:r w:rsidR="00A33FED" w:rsidRPr="00A33FED">
        <w:t>Abigail Hansen addressed the council about how chickens are not allowed in her neighborhood. She said that she had come to the meeting to ask the council if they would be allowed to have chickens in their area.  She said that because of the high price of food chickens could help because they produce food. </w:t>
      </w:r>
    </w:p>
    <w:p w14:paraId="2C376317" w14:textId="354B77BD" w:rsidR="00A33FED" w:rsidRPr="00A33FED" w:rsidRDefault="00A33FED" w:rsidP="00A33FED">
      <w:pPr>
        <w:spacing w:after="0" w:line="240" w:lineRule="auto"/>
      </w:pPr>
      <w:r>
        <w:t xml:space="preserve">     </w:t>
      </w:r>
      <w:r w:rsidRPr="00A33FED">
        <w:t>Ruth Hansen spoke and echoed what her daughter had said about allowing chickens in their neighborhood.  She stated that chickens help control bugs, they provide food, they make good pets and are much quieter than her neighbor</w:t>
      </w:r>
      <w:r w:rsidR="00083E56">
        <w:t>’</w:t>
      </w:r>
      <w:r w:rsidRPr="00A33FED">
        <w:t>s dogs and car alarm.  She said that she could go a block down the street and buy a plot in the cemetery that allows animal rights.</w:t>
      </w:r>
    </w:p>
    <w:p w14:paraId="63E1261F" w14:textId="4DA1FA47" w:rsidR="00A33FED" w:rsidRPr="00A33FED" w:rsidRDefault="00A33FED" w:rsidP="00A33FED">
      <w:pPr>
        <w:spacing w:after="0" w:line="240" w:lineRule="auto"/>
      </w:pPr>
      <w:r>
        <w:t xml:space="preserve">      </w:t>
      </w:r>
      <w:r w:rsidRPr="00A33FED">
        <w:t>Jamie Gilbert  spoke and said that she lives close to Main Street, and she is not allowed to have chickens.  She said she believes that chickens have a minimal impact on a neighborhood.  She stated that Nephi’s goal is to be a rural community and by allowing property owners to have chickens would help add to the rural feel of our community.  </w:t>
      </w:r>
    </w:p>
    <w:p w14:paraId="4F805904" w14:textId="72339B12" w:rsidR="00A33FED" w:rsidRPr="00A33FED" w:rsidRDefault="00A33FED" w:rsidP="00A33FED">
      <w:pPr>
        <w:spacing w:after="0" w:line="240" w:lineRule="auto"/>
      </w:pPr>
      <w:r>
        <w:t xml:space="preserve">    </w:t>
      </w:r>
      <w:r w:rsidRPr="00A33FED">
        <w:t>Terry Cook spoke and said that he lives in a neighborhood where chickens are allowed, and he thinks they are a benefit to the community. Mr. Cook agrees with having chicken and residents should have personal property rights to have chickens.</w:t>
      </w:r>
    </w:p>
    <w:p w14:paraId="09E3BB8F" w14:textId="414DD508" w:rsidR="00A33FED" w:rsidRPr="00A33FED" w:rsidRDefault="00A33FED" w:rsidP="00A33FED">
      <w:pPr>
        <w:spacing w:after="0" w:line="240" w:lineRule="auto"/>
      </w:pPr>
      <w:r>
        <w:t xml:space="preserve">    </w:t>
      </w:r>
      <w:proofErr w:type="spellStart"/>
      <w:r w:rsidRPr="00A33FED">
        <w:t>Elsha</w:t>
      </w:r>
      <w:proofErr w:type="spellEnd"/>
      <w:r w:rsidRPr="00A33FED">
        <w:t xml:space="preserve"> Penrod lives on second south and as you look at the zon</w:t>
      </w:r>
      <w:r>
        <w:t xml:space="preserve">ing map, directly across </w:t>
      </w:r>
      <w:r w:rsidRPr="00A33FED">
        <w:t xml:space="preserve"> the street </w:t>
      </w:r>
      <w:r>
        <w:t>from her home her</w:t>
      </w:r>
      <w:r w:rsidRPr="00A33FED">
        <w:t xml:space="preserve"> neighbors have animal rights</w:t>
      </w:r>
      <w:r>
        <w:t>.</w:t>
      </w:r>
      <w:r w:rsidRPr="00A33FED">
        <w:t>  Her kids would love to have rabbits and they are not allowed and everyone around them ha</w:t>
      </w:r>
      <w:r w:rsidR="00083E56">
        <w:t>ve</w:t>
      </w:r>
      <w:r w:rsidRPr="00A33FED">
        <w:t xml:space="preserve"> animal rights.  </w:t>
      </w:r>
    </w:p>
    <w:p w14:paraId="009F0CE8" w14:textId="0C0D1C8D" w:rsidR="00A33FED" w:rsidRPr="00A33FED" w:rsidRDefault="00A33FED" w:rsidP="00A33FED">
      <w:pPr>
        <w:spacing w:after="0" w:line="240" w:lineRule="auto"/>
      </w:pPr>
      <w:r>
        <w:t xml:space="preserve">     </w:t>
      </w:r>
      <w:r w:rsidRPr="00A33FED">
        <w:t>Larry Ostler is not against people having chickens and rabbits.  People have dogs.  The price of grain is very expensive to feed animals</w:t>
      </w:r>
      <w:r>
        <w:t xml:space="preserve"> right now. </w:t>
      </w:r>
      <w:r w:rsidRPr="00A33FED">
        <w:t> </w:t>
      </w:r>
    </w:p>
    <w:p w14:paraId="653E7A98" w14:textId="619B3E49" w:rsidR="00A33FED" w:rsidRPr="00A33FED" w:rsidRDefault="00A33FED" w:rsidP="00A33FED">
      <w:pPr>
        <w:spacing w:after="0" w:line="240" w:lineRule="auto"/>
      </w:pPr>
      <w:r>
        <w:t xml:space="preserve">    </w:t>
      </w:r>
      <w:r w:rsidRPr="00A33FED">
        <w:t>Ruth Hansen said that chickens and rabbits can eat from scraps</w:t>
      </w:r>
      <w:r>
        <w:t>.</w:t>
      </w:r>
    </w:p>
    <w:p w14:paraId="28F207BD" w14:textId="77777777" w:rsidR="00A33FED" w:rsidRPr="00A33FED" w:rsidRDefault="00A33FED" w:rsidP="00A33FED">
      <w:pPr>
        <w:spacing w:after="0" w:line="240" w:lineRule="auto"/>
      </w:pPr>
    </w:p>
    <w:p w14:paraId="681FB46D" w14:textId="5743645D" w:rsidR="00A33FED" w:rsidRPr="00A33FED" w:rsidRDefault="00A33FED" w:rsidP="00A33FED">
      <w:pPr>
        <w:spacing w:after="0" w:line="240" w:lineRule="auto"/>
      </w:pPr>
      <w:r>
        <w:t xml:space="preserve">   </w:t>
      </w:r>
      <w:r w:rsidRPr="00A33FED">
        <w:t>Tiffany L</w:t>
      </w:r>
      <w:r>
        <w:t>u</w:t>
      </w:r>
      <w:r w:rsidRPr="00A33FED">
        <w:t xml:space="preserve">nd lives next to a neighbor who has </w:t>
      </w:r>
      <w:r w:rsidR="006969E0" w:rsidRPr="00A33FED">
        <w:t>chickens,</w:t>
      </w:r>
      <w:r w:rsidRPr="00A33FED">
        <w:t xml:space="preserve"> and he keeps them in a coop and is responsible but would not like chickens running all around.  If you read the police </w:t>
      </w:r>
      <w:r w:rsidR="009B6935" w:rsidRPr="00A33FED">
        <w:t>beat,</w:t>
      </w:r>
      <w:r w:rsidRPr="00A33FED">
        <w:t xml:space="preserve"> there are many animal nuisances that we are trying to control through the police department</w:t>
      </w:r>
      <w:r w:rsidR="009B6935">
        <w:t xml:space="preserve"> and if chickens are allowed everywhere in the city the animal control officer’s workload would increase substantially. </w:t>
      </w:r>
    </w:p>
    <w:p w14:paraId="5D6EF8C9" w14:textId="5CFC1BB7" w:rsidR="00A33FED" w:rsidRPr="00A33FED" w:rsidRDefault="009B6935" w:rsidP="00A33FED">
      <w:pPr>
        <w:spacing w:after="0" w:line="240" w:lineRule="auto"/>
      </w:pPr>
      <w:r>
        <w:t xml:space="preserve">  </w:t>
      </w:r>
      <w:r w:rsidR="00A33FED" w:rsidRPr="00A33FED">
        <w:t>Ma</w:t>
      </w:r>
      <w:r>
        <w:t>rtin</w:t>
      </w:r>
      <w:r w:rsidR="00A33FED" w:rsidRPr="00A33FED">
        <w:t xml:space="preserve"> Gilbert</w:t>
      </w:r>
      <w:r>
        <w:t xml:space="preserve"> stated that if the city had a</w:t>
      </w:r>
      <w:r w:rsidR="00A33FED" w:rsidRPr="00A33FED">
        <w:t xml:space="preserve">ppropriate codes and enforcement of the </w:t>
      </w:r>
      <w:r w:rsidR="006969E0" w:rsidRPr="00A33FED">
        <w:t>codes,</w:t>
      </w:r>
      <w:r w:rsidR="00A33FED" w:rsidRPr="00A33FED">
        <w:t xml:space="preserve"> it will not be an issue if people are good and do the right thing.  </w:t>
      </w:r>
      <w:r>
        <w:t>He said that w</w:t>
      </w:r>
      <w:r w:rsidR="00A33FED" w:rsidRPr="00A33FED">
        <w:t>e all share in a community.  Chickens can help with mental health issues.  It wouldn’t be any different than dogs and cats running around. </w:t>
      </w:r>
    </w:p>
    <w:p w14:paraId="2E1A1F58" w14:textId="3A4B4960" w:rsidR="00A33FED" w:rsidRPr="00A33FED" w:rsidRDefault="009B6935" w:rsidP="00A33FED">
      <w:pPr>
        <w:spacing w:after="0" w:line="240" w:lineRule="auto"/>
      </w:pPr>
      <w:r>
        <w:t xml:space="preserve">   </w:t>
      </w:r>
      <w:r w:rsidR="00A33FED" w:rsidRPr="00A33FED">
        <w:t>John Hansen</w:t>
      </w:r>
      <w:r>
        <w:t xml:space="preserve"> who</w:t>
      </w:r>
      <w:r w:rsidR="00A33FED" w:rsidRPr="00A33FED">
        <w:t xml:space="preserve"> lives in Nebo Heights</w:t>
      </w:r>
      <w:r>
        <w:t xml:space="preserve"> stated that t</w:t>
      </w:r>
      <w:r w:rsidR="00A33FED" w:rsidRPr="00A33FED">
        <w:t xml:space="preserve">here are some valid concerns and </w:t>
      </w:r>
      <w:r>
        <w:t xml:space="preserve">there </w:t>
      </w:r>
      <w:proofErr w:type="gramStart"/>
      <w:r>
        <w:t>is</w:t>
      </w:r>
      <w:proofErr w:type="gramEnd"/>
      <w:r>
        <w:t xml:space="preserve"> always </w:t>
      </w:r>
      <w:r w:rsidR="00A33FED" w:rsidRPr="00A33FED">
        <w:t>people</w:t>
      </w:r>
      <w:r>
        <w:t xml:space="preserve"> who </w:t>
      </w:r>
      <w:r w:rsidR="00A33FED" w:rsidRPr="00A33FED">
        <w:t>that take advantage of systems in place.  Be careful to not take the guilty before innocent mentality.  To his knowledge</w:t>
      </w:r>
      <w:r>
        <w:t>,</w:t>
      </w:r>
      <w:r w:rsidR="00A33FED" w:rsidRPr="00A33FED">
        <w:t xml:space="preserve"> there hasn’t been a huge issue with chickens as of now.</w:t>
      </w:r>
    </w:p>
    <w:p w14:paraId="68A8090E" w14:textId="2E6B5F5E" w:rsidR="00A33FED" w:rsidRPr="00A33FED" w:rsidRDefault="009B6935" w:rsidP="00A33FED">
      <w:pPr>
        <w:spacing w:after="0" w:line="240" w:lineRule="auto"/>
      </w:pPr>
      <w:r>
        <w:t xml:space="preserve">  </w:t>
      </w:r>
      <w:r w:rsidR="00A33FED" w:rsidRPr="00A33FED">
        <w:t xml:space="preserve">Karl Brough </w:t>
      </w:r>
      <w:r>
        <w:t>stated that i</w:t>
      </w:r>
      <w:r w:rsidR="00A33FED" w:rsidRPr="00A33FED">
        <w:t>f a chicken coop is not maintained</w:t>
      </w:r>
      <w:r>
        <w:t>,</w:t>
      </w:r>
      <w:r w:rsidR="00A33FED" w:rsidRPr="00A33FED">
        <w:t xml:space="preserve"> they can become a smell nuisance.  People would need to take care of their animals.</w:t>
      </w:r>
    </w:p>
    <w:p w14:paraId="1EDB2EB0" w14:textId="689A2011" w:rsidR="00A33FED" w:rsidRPr="00A33FED" w:rsidRDefault="009B6935" w:rsidP="00A33FED">
      <w:pPr>
        <w:spacing w:after="0" w:line="240" w:lineRule="auto"/>
      </w:pPr>
      <w:r>
        <w:t xml:space="preserve">   Councilor </w:t>
      </w:r>
      <w:r w:rsidR="00A33FED" w:rsidRPr="00A33FED">
        <w:t xml:space="preserve">Memmott said that we have animal right laws in place for larger lots.  We have designated animal rights zones for a reason.  Chickens </w:t>
      </w:r>
      <w:r>
        <w:t>are</w:t>
      </w:r>
      <w:r w:rsidR="00A33FED" w:rsidRPr="00A33FED">
        <w:t xml:space="preserve"> something that we should discuss.  It wouldn’t make sense to put large animals on small lots.  We need to think through all the ramifications.  </w:t>
      </w:r>
    </w:p>
    <w:p w14:paraId="75E97888" w14:textId="0A1F1AE2" w:rsidR="002B68A8" w:rsidRDefault="009B6935" w:rsidP="00036B00">
      <w:pPr>
        <w:spacing w:after="0" w:line="240" w:lineRule="auto"/>
      </w:pPr>
      <w:r>
        <w:t xml:space="preserve">   </w:t>
      </w:r>
      <w:r w:rsidR="00A33FED" w:rsidRPr="00A33FED">
        <w:t xml:space="preserve">Worwood said historically Nephi was a farming community but as the city has grown there has been a need to for more restrictions on animal rights.  If everyone takes care of their </w:t>
      </w:r>
      <w:r w:rsidR="006969E0" w:rsidRPr="00A33FED">
        <w:t>animals,</w:t>
      </w:r>
      <w:r w:rsidR="00A33FED" w:rsidRPr="00A33FED">
        <w:t xml:space="preserve"> then we would not have a problem.  He does not have a problem with chickens.</w:t>
      </w:r>
    </w:p>
    <w:p w14:paraId="6656F530" w14:textId="26E7C435" w:rsidR="006969E0" w:rsidRDefault="006969E0" w:rsidP="00036B00">
      <w:pPr>
        <w:spacing w:after="0" w:line="240" w:lineRule="auto"/>
      </w:pPr>
      <w:r>
        <w:t xml:space="preserve">     Joel Cowan asked what the current code allows for chickens. </w:t>
      </w:r>
    </w:p>
    <w:p w14:paraId="245EDDE7" w14:textId="74B9CE9E" w:rsidR="006969E0" w:rsidRDefault="006969E0" w:rsidP="00036B00">
      <w:pPr>
        <w:spacing w:after="0" w:line="240" w:lineRule="auto"/>
      </w:pPr>
      <w:r>
        <w:t xml:space="preserve">     Councilor Memmott explained the current code. </w:t>
      </w:r>
    </w:p>
    <w:p w14:paraId="17387F68" w14:textId="46181A3D" w:rsidR="00DD654D" w:rsidRDefault="00DD654D" w:rsidP="00036B00">
      <w:pPr>
        <w:spacing w:after="0" w:line="240" w:lineRule="auto"/>
      </w:pPr>
    </w:p>
    <w:p w14:paraId="25B36656" w14:textId="43EBF2F5" w:rsidR="00DD654D" w:rsidRDefault="00DD654D" w:rsidP="00036B00">
      <w:pPr>
        <w:spacing w:after="0" w:line="240" w:lineRule="auto"/>
      </w:pPr>
      <w:r>
        <w:t>RODERICK NEPHI BUSINESS PARK PETITION (1) REJECTED AND RODERICK NEPHI BUSINESS PARK PETITION (2) ACCEPTED:</w:t>
      </w:r>
    </w:p>
    <w:p w14:paraId="15B7BC83" w14:textId="44C79EBE" w:rsidR="00DD654D" w:rsidRDefault="00DD654D" w:rsidP="00036B00">
      <w:pPr>
        <w:spacing w:after="0" w:line="240" w:lineRule="auto"/>
      </w:pPr>
    </w:p>
    <w:p w14:paraId="3921BEDC" w14:textId="442EC07D" w:rsidR="00DD654D" w:rsidRDefault="00DD654D" w:rsidP="00036B00">
      <w:pPr>
        <w:spacing w:after="0" w:line="240" w:lineRule="auto"/>
      </w:pPr>
      <w:r>
        <w:t xml:space="preserve">    City Recorder Lisa Brough presented a rejection letter for Roderick Nephi Business Park Petition that included the northern part of the Worthington property.  The petition was rejected because of the lack of a recordable map.  </w:t>
      </w:r>
    </w:p>
    <w:p w14:paraId="76CDEAF6" w14:textId="5BCF6BFE" w:rsidR="00DD654D" w:rsidRDefault="00DD654D" w:rsidP="00036B00">
      <w:pPr>
        <w:spacing w:after="0" w:line="240" w:lineRule="auto"/>
      </w:pPr>
      <w:r>
        <w:t xml:space="preserve">     An annexation petition called Roderick Nephi Business Park (2) was present to the council. This petition included the entire parcel of the Worthington property.  Councilor Worwood moved to accept the petition and to allow it to move forward in the annexation process.  Councilor Ostler seconded the motion.  The motion passed on a unanimous vote. </w:t>
      </w:r>
    </w:p>
    <w:p w14:paraId="3F6EC48B" w14:textId="1776D719" w:rsidR="00DC2385" w:rsidRDefault="00DC2385" w:rsidP="00036B00">
      <w:pPr>
        <w:spacing w:after="0" w:line="240" w:lineRule="auto"/>
      </w:pPr>
    </w:p>
    <w:p w14:paraId="4526A250" w14:textId="79794678" w:rsidR="00DC2385" w:rsidRDefault="00DC2385" w:rsidP="00036B00">
      <w:pPr>
        <w:spacing w:after="0" w:line="240" w:lineRule="auto"/>
      </w:pPr>
      <w:r>
        <w:t>UDOT AGREEMENTS FOR FAA GRANTS APPROVED:</w:t>
      </w:r>
    </w:p>
    <w:p w14:paraId="3C91629A" w14:textId="30809546" w:rsidR="00DC2385" w:rsidRDefault="00DC2385" w:rsidP="00036B00">
      <w:pPr>
        <w:spacing w:after="0" w:line="240" w:lineRule="auto"/>
      </w:pPr>
    </w:p>
    <w:p w14:paraId="762FD037" w14:textId="477E378B" w:rsidR="00DC2385" w:rsidRPr="00DC2385" w:rsidRDefault="00DC2385" w:rsidP="00DC2385">
      <w:pPr>
        <w:spacing w:after="0" w:line="240" w:lineRule="auto"/>
      </w:pPr>
      <w:r>
        <w:t xml:space="preserve">     Mr. Atkinson reviewed with </w:t>
      </w:r>
      <w:r w:rsidR="009856BD">
        <w:t>t</w:t>
      </w:r>
      <w:r>
        <w:t xml:space="preserve">he council </w:t>
      </w:r>
      <w:r w:rsidR="009856BD">
        <w:t xml:space="preserve">two FAA grant agreements.  The two grants were the </w:t>
      </w:r>
      <w:r w:rsidRPr="00DC2385">
        <w:t xml:space="preserve"> Airport Coronavirus Response Grant and the Airport Rescue Grant</w:t>
      </w:r>
      <w:r w:rsidR="009856BD">
        <w:t xml:space="preserve">.  </w:t>
      </w:r>
      <w:r w:rsidRPr="00DC2385">
        <w:t xml:space="preserve">UDOT </w:t>
      </w:r>
      <w:r w:rsidR="008C155E">
        <w:t>would be</w:t>
      </w:r>
      <w:r w:rsidRPr="00DC2385">
        <w:t xml:space="preserve"> the state agency administering these grants.  </w:t>
      </w:r>
      <w:r w:rsidR="009856BD">
        <w:t xml:space="preserve">Councilor </w:t>
      </w:r>
      <w:proofErr w:type="spellStart"/>
      <w:r w:rsidR="009856BD">
        <w:t>Parady</w:t>
      </w:r>
      <w:proofErr w:type="spellEnd"/>
      <w:r w:rsidR="009856BD">
        <w:t xml:space="preserve"> moved to authorize the Mayor to sign the two FAA Grant agreements.  Councilor Worwood seconded the motion.  The motion passed on a unanimous vote.  </w:t>
      </w:r>
    </w:p>
    <w:p w14:paraId="4FEB6469" w14:textId="0E38A264" w:rsidR="00DC2385" w:rsidRDefault="00DC2385" w:rsidP="00036B00">
      <w:pPr>
        <w:spacing w:after="0" w:line="240" w:lineRule="auto"/>
      </w:pPr>
    </w:p>
    <w:p w14:paraId="2DBAA228" w14:textId="4875EAFC" w:rsidR="0019492D" w:rsidRDefault="0019492D" w:rsidP="00036B00">
      <w:pPr>
        <w:spacing w:after="0" w:line="240" w:lineRule="auto"/>
      </w:pPr>
      <w:r>
        <w:t>QUITCLAIM DEED FOR PROPERTY NEAR HOSPITAL:</w:t>
      </w:r>
    </w:p>
    <w:p w14:paraId="6EC49066" w14:textId="05E48481" w:rsidR="0019492D" w:rsidRDefault="0019492D" w:rsidP="00036B00">
      <w:pPr>
        <w:spacing w:after="0" w:line="240" w:lineRule="auto"/>
      </w:pPr>
    </w:p>
    <w:p w14:paraId="2ABC0EA0" w14:textId="1BAB0649" w:rsidR="0019492D" w:rsidRDefault="0019492D" w:rsidP="00036B00">
      <w:pPr>
        <w:spacing w:after="0" w:line="240" w:lineRule="auto"/>
      </w:pPr>
      <w:r>
        <w:t xml:space="preserve">    Mr. Atkinson updated the council that when the hospital was originally constructed, there was a three-way deal between the city, the hospital administration, and the school district.  At the time, the city owned property where the hospital is located and there was a small parcel that shows</w:t>
      </w:r>
      <w:r w:rsidR="00506472">
        <w:t xml:space="preserve"> on the county records still being owned by the city.  The parcel is on the north side of the hospital properties and is near their stormwater pond.  Mr. Atkinson stated that it is highly unlikely the city would ever have a need for the property and will provide a benefit for the hospital. </w:t>
      </w:r>
    </w:p>
    <w:p w14:paraId="0B1CF105" w14:textId="1176899E" w:rsidR="00506472" w:rsidRDefault="00506472" w:rsidP="00036B00">
      <w:pPr>
        <w:spacing w:after="0" w:line="240" w:lineRule="auto"/>
      </w:pPr>
      <w:r>
        <w:t xml:space="preserve">    Councilor Memmott moved to authorize the Mayor to sign the quitclaim deed for the property near the hospital.  Councilor Callaway seconded the motion.  The motion passed on a unanimous vote. </w:t>
      </w:r>
    </w:p>
    <w:p w14:paraId="0B8A1F95" w14:textId="4CEA5EE9" w:rsidR="00506472" w:rsidRDefault="00506472" w:rsidP="00036B00">
      <w:pPr>
        <w:spacing w:after="0" w:line="240" w:lineRule="auto"/>
      </w:pPr>
    </w:p>
    <w:p w14:paraId="5647EAEF" w14:textId="6170DF93" w:rsidR="00506472" w:rsidRDefault="00506472" w:rsidP="00036B00">
      <w:pPr>
        <w:spacing w:after="0" w:line="240" w:lineRule="auto"/>
      </w:pPr>
      <w:r>
        <w:t>PROPERTY SURPLUS DECLARATION PROCESS DIS</w:t>
      </w:r>
      <w:r w:rsidR="00F93A53">
        <w:t>CUSSED:</w:t>
      </w:r>
    </w:p>
    <w:p w14:paraId="423DF94C" w14:textId="5E91ABDA" w:rsidR="00F93A53" w:rsidRDefault="00F93A53" w:rsidP="00036B00">
      <w:pPr>
        <w:spacing w:after="0" w:line="240" w:lineRule="auto"/>
      </w:pPr>
    </w:p>
    <w:p w14:paraId="181A5E13" w14:textId="2FA79829" w:rsidR="00FF316E" w:rsidRPr="00FF316E" w:rsidRDefault="00F93A53" w:rsidP="00FF316E">
      <w:pPr>
        <w:spacing w:after="0" w:line="240" w:lineRule="auto"/>
      </w:pPr>
      <w:r>
        <w:t xml:space="preserve">    Mr. Atkinson reviewed with the council the process of declaring real property surplus property.  The council has been discussing </w:t>
      </w:r>
      <w:r w:rsidR="00822B69">
        <w:t xml:space="preserve">developing or selling some property known as the “Greenhalgh Property” on the southwest end near the </w:t>
      </w:r>
      <w:r w:rsidR="00FF316E">
        <w:t xml:space="preserve">222-freeway exit.  </w:t>
      </w:r>
      <w:r w:rsidR="00FF316E" w:rsidRPr="00FF316E">
        <w:t xml:space="preserve">To allow this property to be sold, it must first be declared surplus.  Most small properties owned by the city have not fallen into this category.  The state requires </w:t>
      </w:r>
      <w:r w:rsidR="00FF316E">
        <w:t xml:space="preserve"> </w:t>
      </w:r>
      <w:r w:rsidR="00FF316E" w:rsidRPr="00FF316E">
        <w:t>that prior to “...dispos</w:t>
      </w:r>
      <w:r w:rsidR="00FF316E">
        <w:t>ing</w:t>
      </w:r>
      <w:r w:rsidR="00FF316E" w:rsidRPr="00FF316E">
        <w:t xml:space="preserve"> of a significant parcel of real property the municipality shall:”</w:t>
      </w:r>
    </w:p>
    <w:p w14:paraId="4697B813" w14:textId="6F1D2D78" w:rsidR="00FF316E" w:rsidRPr="00FF316E" w:rsidRDefault="00FF316E" w:rsidP="00FF316E">
      <w:pPr>
        <w:spacing w:after="0" w:line="240" w:lineRule="auto"/>
        <w:ind w:left="720" w:firstLine="720"/>
      </w:pPr>
      <w:r w:rsidRPr="00FF316E">
        <w:t>Provide 14 days’ notice for public comment</w:t>
      </w:r>
    </w:p>
    <w:p w14:paraId="457D7B15" w14:textId="77777777" w:rsidR="00FF316E" w:rsidRPr="00FF316E" w:rsidRDefault="00FF316E" w:rsidP="00FF316E">
      <w:pPr>
        <w:spacing w:after="0" w:line="240" w:lineRule="auto"/>
        <w:ind w:left="720" w:firstLine="720"/>
      </w:pPr>
      <w:r w:rsidRPr="00FF316E">
        <w:t>Provide an opportunity for public comment</w:t>
      </w:r>
    </w:p>
    <w:p w14:paraId="4002AA23" w14:textId="46A6B491" w:rsidR="00FF316E" w:rsidRPr="00FF316E" w:rsidRDefault="00FF316E" w:rsidP="00FF316E">
      <w:pPr>
        <w:spacing w:after="0" w:line="240" w:lineRule="auto"/>
      </w:pPr>
      <w:r w:rsidRPr="00FF316E">
        <w:t>The city’s code defines a significant parcel in Title 1-12-1 as: “a parcel of real property owned by the city that has a fair market value of one hundred thousand dollars ($100,000.00) or more or an annual fair market lease value of seventy-five thousand dollars ($75,000.00) or more.”</w:t>
      </w:r>
      <w:r>
        <w:t xml:space="preserve">  </w:t>
      </w:r>
      <w:r w:rsidRPr="00FF316E">
        <w:t xml:space="preserve">The city code also defines a reasonable notice as 14 days.  </w:t>
      </w:r>
      <w:r w:rsidR="00FF1E11">
        <w:t>The council agreed to hold</w:t>
      </w:r>
      <w:r w:rsidRPr="00FF316E">
        <w:t xml:space="preserve"> a public comment opportunity</w:t>
      </w:r>
      <w:r w:rsidR="00FF1E11">
        <w:t>/public hearing</w:t>
      </w:r>
      <w:r w:rsidRPr="00FF316E">
        <w:t xml:space="preserve"> at their April 19th meeting.  At this time the Council could then declare the property surplus.  </w:t>
      </w:r>
    </w:p>
    <w:p w14:paraId="5751E6EF" w14:textId="0469FA2B" w:rsidR="00FF316E" w:rsidRDefault="00FF316E" w:rsidP="00FF316E">
      <w:pPr>
        <w:spacing w:after="0" w:line="240" w:lineRule="auto"/>
      </w:pPr>
    </w:p>
    <w:p w14:paraId="3299E56B" w14:textId="03C11AB8" w:rsidR="0023767B" w:rsidRDefault="0023767B" w:rsidP="003601B3">
      <w:pPr>
        <w:spacing w:after="0" w:line="240" w:lineRule="auto"/>
      </w:pPr>
      <w:r>
        <w:t>ADMINISTRATION AND CITY COUNCIL UPDATES:</w:t>
      </w:r>
    </w:p>
    <w:p w14:paraId="222AB075" w14:textId="5AC03808" w:rsidR="00FF1E11" w:rsidRDefault="00FF1E11" w:rsidP="003601B3">
      <w:pPr>
        <w:spacing w:after="0" w:line="240" w:lineRule="auto"/>
      </w:pPr>
    </w:p>
    <w:p w14:paraId="1B327D10" w14:textId="2F39F306" w:rsidR="00FF1E11" w:rsidRDefault="00FF1E11" w:rsidP="003601B3">
      <w:pPr>
        <w:spacing w:after="0" w:line="240" w:lineRule="auto"/>
      </w:pPr>
      <w:r>
        <w:t xml:space="preserve">     Mr. Atkinson reported that a Regional Growth Summit will be held on May 10, </w:t>
      </w:r>
      <w:r w:rsidR="00083E56">
        <w:t>2022,</w:t>
      </w:r>
      <w:r>
        <w:t xml:space="preserve"> in Richfield.</w:t>
      </w:r>
    </w:p>
    <w:p w14:paraId="744345CD" w14:textId="35ECD539" w:rsidR="00FF1E11" w:rsidRDefault="00FF1E11" w:rsidP="003601B3">
      <w:pPr>
        <w:spacing w:after="0" w:line="240" w:lineRule="auto"/>
      </w:pPr>
      <w:r>
        <w:t xml:space="preserve">     Mr. Atkinson said that he had inadvertently left two action items off the agenda and asked the council if a regular meeting could be opened next week at the work session to </w:t>
      </w:r>
      <w:r w:rsidR="00083E56">
        <w:t>act</w:t>
      </w:r>
      <w:r>
        <w:t xml:space="preserve"> on a zone change and a development agreement. </w:t>
      </w:r>
    </w:p>
    <w:p w14:paraId="58BE8075" w14:textId="16C59C5F" w:rsidR="00FF1E11" w:rsidRDefault="00FF1E11" w:rsidP="003601B3">
      <w:pPr>
        <w:spacing w:after="0" w:line="240" w:lineRule="auto"/>
      </w:pPr>
      <w:r>
        <w:t xml:space="preserve">   City Attorney Kasey Wright asked if the council had any question about </w:t>
      </w:r>
      <w:r w:rsidR="009378F8">
        <w:t>t</w:t>
      </w:r>
      <w:r>
        <w:t xml:space="preserve">he Hive project.  Councilor Memmott asked about how the draft agreement </w:t>
      </w:r>
      <w:r w:rsidR="009378F8">
        <w:t xml:space="preserve">with the school district </w:t>
      </w:r>
      <w:r>
        <w:t xml:space="preserve">was coming along.  Mr. Wright </w:t>
      </w:r>
      <w:r w:rsidR="009378F8">
        <w:t xml:space="preserve">answered that Superintendent Hughes was reviewing the agreement and Mr. Atkinson stated that the city is having outside legal counsel reviewing the agreement.  Councilor </w:t>
      </w:r>
      <w:proofErr w:type="spellStart"/>
      <w:r w:rsidR="009378F8">
        <w:t>Parady</w:t>
      </w:r>
      <w:proofErr w:type="spellEnd"/>
      <w:r w:rsidR="009378F8">
        <w:t xml:space="preserve"> said that there is concern with the scheduling of the Hive. </w:t>
      </w:r>
    </w:p>
    <w:p w14:paraId="360CB52A" w14:textId="4121EF17" w:rsidR="009378F8" w:rsidRDefault="009378F8" w:rsidP="003601B3">
      <w:pPr>
        <w:spacing w:after="0" w:line="240" w:lineRule="auto"/>
      </w:pPr>
      <w:r>
        <w:t xml:space="preserve">    Councilor Memmott said that the UMPA conference was one of the best conferences he had attended.  He stated that there is great benefit to the City owning its own Power Department and its association with UMPA. </w:t>
      </w:r>
    </w:p>
    <w:p w14:paraId="3BAB8E8F" w14:textId="5F41A6B3" w:rsidR="009378F8" w:rsidRDefault="009378F8" w:rsidP="003601B3">
      <w:pPr>
        <w:spacing w:after="0" w:line="240" w:lineRule="auto"/>
      </w:pPr>
      <w:r>
        <w:t xml:space="preserve">    Mayor Seely echoed Councilor Memmott on how beneficial the UMPA conference was.  </w:t>
      </w:r>
    </w:p>
    <w:p w14:paraId="74A4FF22" w14:textId="28E06A95" w:rsidR="00AB5DD1" w:rsidRDefault="00AB5DD1" w:rsidP="003601B3">
      <w:pPr>
        <w:spacing w:after="0" w:line="240" w:lineRule="auto"/>
      </w:pPr>
      <w:r>
        <w:t xml:space="preserve">    Mayor Seely also stated that he had been hearing from employees on taking care of them financially and he stated that he realizes we have limited resources.  </w:t>
      </w:r>
    </w:p>
    <w:p w14:paraId="4465A3E8" w14:textId="328BF684" w:rsidR="000A0BE6" w:rsidRDefault="000A0BE6" w:rsidP="003601B3">
      <w:pPr>
        <w:spacing w:after="0" w:line="240" w:lineRule="auto"/>
      </w:pPr>
      <w:r>
        <w:t xml:space="preserve">    Mayor Seely complimented Councilor Ostler for his dedication to the council and for being to the meeting and carrying out his responsibilities so soon after having major surgery.</w:t>
      </w:r>
    </w:p>
    <w:p w14:paraId="3E7D06B0" w14:textId="5D765485" w:rsidR="000A0BE6" w:rsidRDefault="000A0BE6" w:rsidP="003601B3">
      <w:pPr>
        <w:spacing w:after="0" w:line="240" w:lineRule="auto"/>
      </w:pPr>
    </w:p>
    <w:p w14:paraId="1F955034" w14:textId="32A0E92B" w:rsidR="000A0BE6" w:rsidRDefault="000A0BE6" w:rsidP="003601B3">
      <w:pPr>
        <w:spacing w:after="0" w:line="240" w:lineRule="auto"/>
      </w:pPr>
      <w:r>
        <w:t>MEETING ADJOURNED:</w:t>
      </w:r>
    </w:p>
    <w:p w14:paraId="621DDA94" w14:textId="2E57564E" w:rsidR="000A0BE6" w:rsidRDefault="000A0BE6" w:rsidP="003601B3">
      <w:pPr>
        <w:spacing w:after="0" w:line="240" w:lineRule="auto"/>
      </w:pPr>
    </w:p>
    <w:p w14:paraId="6796AF72" w14:textId="6E76075B" w:rsidR="000A0BE6" w:rsidRDefault="000A0BE6" w:rsidP="003601B3">
      <w:pPr>
        <w:spacing w:after="0" w:line="240" w:lineRule="auto"/>
      </w:pPr>
      <w:r>
        <w:t xml:space="preserve">     Councilor Ostler moved to adjourn regular council meeting and convene into executive session to discuss the character and competence of an individual, real property, and water shares.  </w:t>
      </w:r>
    </w:p>
    <w:p w14:paraId="41052B30" w14:textId="7E56B776" w:rsidR="000A0BE6" w:rsidRDefault="000A0BE6" w:rsidP="003601B3">
      <w:pPr>
        <w:spacing w:after="0" w:line="240" w:lineRule="auto"/>
      </w:pPr>
    </w:p>
    <w:p w14:paraId="5FC920B4" w14:textId="4B8D6F1E" w:rsidR="000A0BE6" w:rsidRDefault="000A0BE6" w:rsidP="003601B3">
      <w:pPr>
        <w:spacing w:after="0" w:line="240" w:lineRule="auto"/>
      </w:pPr>
      <w:r>
        <w:t>Meeting adjourned at 8:00 p.m.</w:t>
      </w:r>
    </w:p>
    <w:p w14:paraId="023873B6" w14:textId="4ABBB3C8" w:rsidR="0023767B" w:rsidRDefault="0023767B" w:rsidP="003601B3">
      <w:pPr>
        <w:spacing w:after="0" w:line="240" w:lineRule="auto"/>
      </w:pPr>
    </w:p>
    <w:p w14:paraId="28C36C6B" w14:textId="020B3A1D" w:rsidR="005F7778" w:rsidRDefault="005F7778" w:rsidP="00C15200">
      <w:pPr>
        <w:spacing w:after="0" w:line="240" w:lineRule="auto"/>
        <w:rPr>
          <w:rFonts w:asciiTheme="minorHAnsi" w:eastAsia="Times New Roman" w:hAnsiTheme="minorHAnsi" w:cstheme="minorHAnsi"/>
          <w:color w:val="000000"/>
        </w:rPr>
      </w:pPr>
    </w:p>
    <w:p w14:paraId="1A49DEB2" w14:textId="0BECBED9" w:rsidR="005F7778" w:rsidRDefault="005F7778" w:rsidP="00D8717F">
      <w:pPr>
        <w:spacing w:after="0" w:line="240" w:lineRule="auto"/>
        <w:rPr>
          <w:rFonts w:asciiTheme="minorHAnsi" w:eastAsia="Times New Roman" w:hAnsiTheme="minorHAnsi" w:cstheme="minorHAnsi"/>
          <w:b/>
          <w:bCs/>
          <w:color w:val="000000"/>
        </w:rPr>
      </w:pPr>
      <w:r w:rsidRPr="00814B98">
        <w:rPr>
          <w:rFonts w:asciiTheme="minorHAnsi" w:eastAsia="Times New Roman" w:hAnsiTheme="minorHAnsi" w:cstheme="minorHAnsi"/>
          <w:b/>
          <w:bCs/>
          <w:color w:val="000000"/>
        </w:rPr>
        <w:t>WORK SESSION:</w:t>
      </w:r>
    </w:p>
    <w:p w14:paraId="1462425B" w14:textId="18986764" w:rsidR="000A0BE6" w:rsidRDefault="000A0BE6" w:rsidP="00D8717F">
      <w:pPr>
        <w:spacing w:after="0" w:line="240" w:lineRule="auto"/>
        <w:rPr>
          <w:rFonts w:asciiTheme="minorHAnsi" w:eastAsia="Times New Roman" w:hAnsiTheme="minorHAnsi" w:cstheme="minorHAnsi"/>
          <w:b/>
          <w:bCs/>
          <w:color w:val="000000"/>
        </w:rPr>
      </w:pPr>
    </w:p>
    <w:p w14:paraId="29C32200" w14:textId="082BA5E2" w:rsidR="000A0BE6" w:rsidRDefault="000A0BE6" w:rsidP="00D8717F">
      <w:pPr>
        <w:spacing w:after="0" w:line="240" w:lineRule="auto"/>
        <w:rPr>
          <w:rFonts w:asciiTheme="minorHAnsi" w:eastAsia="Times New Roman" w:hAnsiTheme="minorHAnsi" w:cstheme="minorHAnsi"/>
          <w:bCs/>
          <w:color w:val="000000"/>
        </w:rPr>
      </w:pPr>
      <w:r>
        <w:rPr>
          <w:rFonts w:asciiTheme="minorHAnsi" w:eastAsia="Times New Roman" w:hAnsiTheme="minorHAnsi" w:cstheme="minorHAnsi"/>
          <w:bCs/>
          <w:color w:val="000000"/>
        </w:rPr>
        <w:t>Work Session convened at</w:t>
      </w:r>
      <w:r w:rsidR="00BE7FF5">
        <w:rPr>
          <w:rFonts w:asciiTheme="minorHAnsi" w:eastAsia="Times New Roman" w:hAnsiTheme="minorHAnsi" w:cstheme="minorHAnsi"/>
          <w:bCs/>
          <w:color w:val="000000"/>
        </w:rPr>
        <w:t xml:space="preserve"> 9:06 p.m.</w:t>
      </w:r>
    </w:p>
    <w:p w14:paraId="64896CD8" w14:textId="072176B6" w:rsidR="00BE7FF5" w:rsidRDefault="00BE7FF5" w:rsidP="00D8717F">
      <w:pPr>
        <w:spacing w:after="0" w:line="240" w:lineRule="auto"/>
        <w:rPr>
          <w:rFonts w:asciiTheme="minorHAnsi" w:eastAsia="Times New Roman" w:hAnsiTheme="minorHAnsi" w:cstheme="minorHAnsi"/>
          <w:bCs/>
          <w:color w:val="000000"/>
        </w:rPr>
      </w:pPr>
    </w:p>
    <w:p w14:paraId="29D3C83C" w14:textId="354E3058" w:rsidR="00BE7FF5" w:rsidRDefault="00BE7FF5" w:rsidP="00BE7FF5">
      <w:pPr>
        <w:pStyle w:val="ListParagraph"/>
        <w:numPr>
          <w:ilvl w:val="0"/>
          <w:numId w:val="12"/>
        </w:numPr>
        <w:spacing w:after="0" w:line="240" w:lineRule="auto"/>
        <w:rPr>
          <w:rFonts w:asciiTheme="minorHAnsi" w:eastAsia="Times New Roman" w:hAnsiTheme="minorHAnsi" w:cstheme="minorHAnsi"/>
          <w:bCs/>
          <w:color w:val="000000"/>
        </w:rPr>
      </w:pPr>
      <w:r>
        <w:rPr>
          <w:rFonts w:asciiTheme="minorHAnsi" w:eastAsia="Times New Roman" w:hAnsiTheme="minorHAnsi" w:cstheme="minorHAnsi"/>
          <w:bCs/>
          <w:color w:val="000000"/>
        </w:rPr>
        <w:t xml:space="preserve">The council discussed draft revisions to the Combined Use zone, the ID-3 zone, and the definition for "open space.”  The council had some concerns about the height requirements in the ID-3 zone. </w:t>
      </w:r>
    </w:p>
    <w:p w14:paraId="037EA438" w14:textId="5F437952" w:rsidR="00BE7FF5" w:rsidRDefault="00BE7FF5" w:rsidP="00BE7FF5">
      <w:pPr>
        <w:spacing w:after="0" w:line="240" w:lineRule="auto"/>
        <w:rPr>
          <w:rFonts w:asciiTheme="minorHAnsi" w:eastAsia="Times New Roman" w:hAnsiTheme="minorHAnsi" w:cstheme="minorHAnsi"/>
          <w:bCs/>
          <w:color w:val="000000"/>
        </w:rPr>
      </w:pPr>
    </w:p>
    <w:p w14:paraId="3A9229F0" w14:textId="2ADC1A52" w:rsidR="00BE7FF5" w:rsidRDefault="00BE7FF5" w:rsidP="00BE7FF5">
      <w:pPr>
        <w:pStyle w:val="ListParagraph"/>
        <w:numPr>
          <w:ilvl w:val="0"/>
          <w:numId w:val="12"/>
        </w:numPr>
        <w:spacing w:after="0" w:line="240" w:lineRule="auto"/>
        <w:rPr>
          <w:rFonts w:asciiTheme="minorHAnsi" w:eastAsia="Times New Roman" w:hAnsiTheme="minorHAnsi" w:cstheme="minorHAnsi"/>
          <w:bCs/>
          <w:color w:val="000000"/>
        </w:rPr>
      </w:pPr>
      <w:r>
        <w:rPr>
          <w:rFonts w:asciiTheme="minorHAnsi" w:eastAsia="Times New Roman" w:hAnsiTheme="minorHAnsi" w:cstheme="minorHAnsi"/>
          <w:bCs/>
          <w:color w:val="000000"/>
        </w:rPr>
        <w:t xml:space="preserve">The council discussed grants available for trail systems and the idea of putting mountain bike trails in Rees Flat property owned by the city.  </w:t>
      </w:r>
    </w:p>
    <w:p w14:paraId="38BAA756" w14:textId="77777777" w:rsidR="0027246A" w:rsidRPr="0027246A" w:rsidRDefault="0027246A" w:rsidP="0027246A">
      <w:pPr>
        <w:pStyle w:val="ListParagraph"/>
        <w:rPr>
          <w:rFonts w:asciiTheme="minorHAnsi" w:eastAsia="Times New Roman" w:hAnsiTheme="minorHAnsi" w:cstheme="minorHAnsi"/>
          <w:bCs/>
          <w:color w:val="000000"/>
        </w:rPr>
      </w:pPr>
    </w:p>
    <w:p w14:paraId="58EA89F0" w14:textId="5854210F" w:rsidR="0027246A" w:rsidRDefault="0027246A" w:rsidP="00BE7FF5">
      <w:pPr>
        <w:pStyle w:val="ListParagraph"/>
        <w:numPr>
          <w:ilvl w:val="0"/>
          <w:numId w:val="12"/>
        </w:numPr>
        <w:spacing w:after="0" w:line="240" w:lineRule="auto"/>
        <w:rPr>
          <w:rFonts w:asciiTheme="minorHAnsi" w:eastAsia="Times New Roman" w:hAnsiTheme="minorHAnsi" w:cstheme="minorHAnsi"/>
          <w:bCs/>
          <w:color w:val="000000"/>
        </w:rPr>
      </w:pPr>
      <w:r>
        <w:rPr>
          <w:rFonts w:asciiTheme="minorHAnsi" w:eastAsia="Times New Roman" w:hAnsiTheme="minorHAnsi" w:cstheme="minorHAnsi"/>
          <w:bCs/>
          <w:color w:val="000000"/>
        </w:rPr>
        <w:t xml:space="preserve">Mayor Seely brought up the idea of using high school interns for the summer. </w:t>
      </w:r>
    </w:p>
    <w:p w14:paraId="43B1DB2D" w14:textId="77777777" w:rsidR="0027246A" w:rsidRPr="0027246A" w:rsidRDefault="0027246A" w:rsidP="0027246A">
      <w:pPr>
        <w:pStyle w:val="ListParagraph"/>
        <w:rPr>
          <w:rFonts w:asciiTheme="minorHAnsi" w:eastAsia="Times New Roman" w:hAnsiTheme="minorHAnsi" w:cstheme="minorHAnsi"/>
          <w:bCs/>
          <w:color w:val="000000"/>
        </w:rPr>
      </w:pPr>
    </w:p>
    <w:p w14:paraId="2E851CE2" w14:textId="3FA076B9" w:rsidR="0027246A" w:rsidRDefault="0027246A" w:rsidP="00BE7FF5">
      <w:pPr>
        <w:pStyle w:val="ListParagraph"/>
        <w:numPr>
          <w:ilvl w:val="0"/>
          <w:numId w:val="12"/>
        </w:numPr>
        <w:spacing w:after="0" w:line="240" w:lineRule="auto"/>
        <w:rPr>
          <w:rFonts w:asciiTheme="minorHAnsi" w:eastAsia="Times New Roman" w:hAnsiTheme="minorHAnsi" w:cstheme="minorHAnsi"/>
          <w:bCs/>
          <w:color w:val="000000"/>
        </w:rPr>
      </w:pPr>
      <w:r>
        <w:rPr>
          <w:rFonts w:asciiTheme="minorHAnsi" w:eastAsia="Times New Roman" w:hAnsiTheme="minorHAnsi" w:cstheme="minorHAnsi"/>
          <w:bCs/>
          <w:color w:val="000000"/>
        </w:rPr>
        <w:t>The council agreed to direct the Planning Commission to discuss the chicken/animal rights issue and bring back some recommendations to the council.</w:t>
      </w:r>
    </w:p>
    <w:p w14:paraId="765C5826" w14:textId="77777777" w:rsidR="0027246A" w:rsidRPr="0027246A" w:rsidRDefault="0027246A" w:rsidP="0027246A">
      <w:pPr>
        <w:pStyle w:val="ListParagraph"/>
        <w:rPr>
          <w:rFonts w:asciiTheme="minorHAnsi" w:eastAsia="Times New Roman" w:hAnsiTheme="minorHAnsi" w:cstheme="minorHAnsi"/>
          <w:bCs/>
          <w:color w:val="000000"/>
        </w:rPr>
      </w:pPr>
    </w:p>
    <w:p w14:paraId="09F77BFD" w14:textId="2EAFD435" w:rsidR="0027246A" w:rsidRDefault="0027246A" w:rsidP="00BE7FF5">
      <w:pPr>
        <w:pStyle w:val="ListParagraph"/>
        <w:numPr>
          <w:ilvl w:val="0"/>
          <w:numId w:val="12"/>
        </w:numPr>
        <w:spacing w:after="0" w:line="240" w:lineRule="auto"/>
        <w:rPr>
          <w:rFonts w:asciiTheme="minorHAnsi" w:eastAsia="Times New Roman" w:hAnsiTheme="minorHAnsi" w:cstheme="minorHAnsi"/>
          <w:bCs/>
          <w:color w:val="000000"/>
        </w:rPr>
      </w:pPr>
      <w:r>
        <w:rPr>
          <w:rFonts w:asciiTheme="minorHAnsi" w:eastAsia="Times New Roman" w:hAnsiTheme="minorHAnsi" w:cstheme="minorHAnsi"/>
          <w:bCs/>
          <w:color w:val="000000"/>
        </w:rPr>
        <w:t xml:space="preserve">Councilor </w:t>
      </w:r>
      <w:proofErr w:type="spellStart"/>
      <w:r>
        <w:rPr>
          <w:rFonts w:asciiTheme="minorHAnsi" w:eastAsia="Times New Roman" w:hAnsiTheme="minorHAnsi" w:cstheme="minorHAnsi"/>
          <w:bCs/>
          <w:color w:val="000000"/>
        </w:rPr>
        <w:t>Parady</w:t>
      </w:r>
      <w:proofErr w:type="spellEnd"/>
      <w:r>
        <w:rPr>
          <w:rFonts w:asciiTheme="minorHAnsi" w:eastAsia="Times New Roman" w:hAnsiTheme="minorHAnsi" w:cstheme="minorHAnsi"/>
          <w:bCs/>
          <w:color w:val="000000"/>
        </w:rPr>
        <w:t xml:space="preserve"> moved to adjourn the work session meeting.  Councilor Ostler seconded the motion.  The motion passed on a unanimous vote.</w:t>
      </w:r>
    </w:p>
    <w:p w14:paraId="2A6CB325" w14:textId="13D129E0" w:rsidR="0027246A" w:rsidRDefault="0027246A" w:rsidP="0027246A">
      <w:pPr>
        <w:spacing w:after="0" w:line="240" w:lineRule="auto"/>
        <w:rPr>
          <w:rFonts w:asciiTheme="minorHAnsi" w:eastAsia="Times New Roman" w:hAnsiTheme="minorHAnsi" w:cstheme="minorHAnsi"/>
          <w:bCs/>
          <w:color w:val="000000"/>
        </w:rPr>
      </w:pPr>
    </w:p>
    <w:p w14:paraId="0EF0773F" w14:textId="3CE1D726" w:rsidR="00E87A48" w:rsidRPr="007362CC" w:rsidRDefault="0027246A" w:rsidP="00C136B3">
      <w:pPr>
        <w:spacing w:after="0" w:line="240" w:lineRule="auto"/>
        <w:rPr>
          <w:rFonts w:asciiTheme="minorHAnsi" w:hAnsiTheme="minorHAnsi" w:cstheme="minorHAnsi"/>
        </w:rPr>
      </w:pPr>
      <w:r>
        <w:rPr>
          <w:rFonts w:asciiTheme="minorHAnsi" w:eastAsia="Times New Roman" w:hAnsiTheme="minorHAnsi" w:cstheme="minorHAnsi"/>
          <w:bCs/>
          <w:color w:val="000000"/>
        </w:rPr>
        <w:t xml:space="preserve">       Meeting adjourned at 10:10 p.m.</w:t>
      </w:r>
    </w:p>
    <w:p w14:paraId="00000054" w14:textId="7B3406A0" w:rsidR="00FD042F" w:rsidRPr="007362CC" w:rsidRDefault="007902BE">
      <w:pPr>
        <w:spacing w:line="240" w:lineRule="auto"/>
        <w:ind w:left="5760" w:firstLine="720"/>
        <w:rPr>
          <w:rFonts w:asciiTheme="minorHAnsi" w:hAnsiTheme="minorHAnsi" w:cstheme="minorHAnsi"/>
        </w:rPr>
      </w:pPr>
      <w:r w:rsidRPr="007362CC">
        <w:rPr>
          <w:rFonts w:asciiTheme="minorHAnsi" w:hAnsiTheme="minorHAnsi" w:cstheme="minorHAnsi"/>
        </w:rPr>
        <w:t>__________________________</w:t>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Pr="007362CC">
        <w:rPr>
          <w:rFonts w:asciiTheme="minorHAnsi" w:hAnsiTheme="minorHAnsi" w:cstheme="minorHAnsi"/>
        </w:rPr>
        <w:tab/>
      </w:r>
      <w:r w:rsidR="009C79CC">
        <w:rPr>
          <w:rFonts w:asciiTheme="minorHAnsi" w:hAnsiTheme="minorHAnsi" w:cstheme="minorHAnsi"/>
        </w:rPr>
        <w:t>Justin D. Seely</w:t>
      </w:r>
      <w:r w:rsidRPr="007362CC">
        <w:rPr>
          <w:rFonts w:asciiTheme="minorHAnsi" w:hAnsiTheme="minorHAnsi" w:cstheme="minorHAnsi"/>
        </w:rPr>
        <w:t>, Mayor</w:t>
      </w:r>
    </w:p>
    <w:p w14:paraId="00000055" w14:textId="77777777" w:rsidR="00FD042F" w:rsidRPr="007362CC" w:rsidRDefault="007902BE">
      <w:pPr>
        <w:spacing w:line="240" w:lineRule="auto"/>
        <w:rPr>
          <w:rFonts w:asciiTheme="minorHAnsi" w:hAnsiTheme="minorHAnsi" w:cstheme="minorHAnsi"/>
        </w:rPr>
      </w:pPr>
      <w:r w:rsidRPr="007362CC">
        <w:rPr>
          <w:rFonts w:asciiTheme="minorHAnsi" w:hAnsiTheme="minorHAnsi" w:cstheme="minorHAnsi"/>
        </w:rPr>
        <w:t>ATTEST:</w:t>
      </w:r>
    </w:p>
    <w:p w14:paraId="00000056" w14:textId="77777777" w:rsidR="00FD042F" w:rsidRPr="007362CC" w:rsidRDefault="007902BE">
      <w:pPr>
        <w:spacing w:line="240" w:lineRule="auto"/>
        <w:rPr>
          <w:rFonts w:asciiTheme="minorHAnsi" w:hAnsiTheme="minorHAnsi" w:cstheme="minorHAnsi"/>
        </w:rPr>
      </w:pPr>
      <w:r w:rsidRPr="007362CC">
        <w:rPr>
          <w:rFonts w:asciiTheme="minorHAnsi" w:hAnsiTheme="minorHAnsi" w:cstheme="minorHAnsi"/>
        </w:rPr>
        <w:t>_____________________________</w:t>
      </w:r>
    </w:p>
    <w:p w14:paraId="00000057" w14:textId="77777777" w:rsidR="00FD042F" w:rsidRPr="007362CC" w:rsidRDefault="007902BE">
      <w:pPr>
        <w:spacing w:line="240" w:lineRule="auto"/>
        <w:rPr>
          <w:rFonts w:asciiTheme="minorHAnsi" w:hAnsiTheme="minorHAnsi" w:cstheme="minorHAnsi"/>
        </w:rPr>
      </w:pPr>
      <w:r w:rsidRPr="007362CC">
        <w:rPr>
          <w:rFonts w:asciiTheme="minorHAnsi" w:hAnsiTheme="minorHAnsi" w:cstheme="minorHAnsi"/>
        </w:rPr>
        <w:t>Lisa E. Brough, City Recorder</w:t>
      </w:r>
    </w:p>
    <w:sectPr w:rsidR="00FD042F" w:rsidRPr="007362CC">
      <w:headerReference w:type="even" r:id="rId8"/>
      <w:headerReference w:type="default" r:id="rId9"/>
      <w:footerReference w:type="even" r:id="rId10"/>
      <w:footerReference w:type="default" r:id="rId11"/>
      <w:headerReference w:type="first" r:id="rId12"/>
      <w:footerReference w:type="first" r:id="rId13"/>
      <w:pgSz w:w="12240" w:h="2016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01CBA" w14:textId="77777777" w:rsidR="007B000A" w:rsidRDefault="007902BE">
      <w:pPr>
        <w:spacing w:after="0" w:line="240" w:lineRule="auto"/>
      </w:pPr>
      <w:r>
        <w:separator/>
      </w:r>
    </w:p>
  </w:endnote>
  <w:endnote w:type="continuationSeparator" w:id="0">
    <w:p w14:paraId="5AB77DD7" w14:textId="77777777" w:rsidR="007B000A" w:rsidRDefault="00790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B" w14:textId="77777777" w:rsidR="00FD042F" w:rsidRDefault="00FD042F">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D" w14:textId="1C962E25" w:rsidR="00FD042F" w:rsidRDefault="007902BE">
    <w:pPr>
      <w:tabs>
        <w:tab w:val="center" w:pos="4680"/>
        <w:tab w:val="right" w:pos="9360"/>
      </w:tabs>
      <w:spacing w:after="0" w:line="240" w:lineRule="auto"/>
      <w:jc w:val="right"/>
    </w:pPr>
    <w:r>
      <w:t xml:space="preserve">Page </w:t>
    </w:r>
    <w:r>
      <w:rPr>
        <w:b/>
        <w:sz w:val="24"/>
        <w:szCs w:val="24"/>
      </w:rPr>
      <w:fldChar w:fldCharType="begin"/>
    </w:r>
    <w:r>
      <w:rPr>
        <w:b/>
        <w:sz w:val="24"/>
        <w:szCs w:val="24"/>
      </w:rPr>
      <w:instrText>PAGE</w:instrText>
    </w:r>
    <w:r>
      <w:rPr>
        <w:b/>
        <w:sz w:val="24"/>
        <w:szCs w:val="24"/>
      </w:rPr>
      <w:fldChar w:fldCharType="separate"/>
    </w:r>
    <w:r w:rsidR="00280C09">
      <w:rPr>
        <w:b/>
        <w:noProof/>
        <w:sz w:val="24"/>
        <w:szCs w:val="24"/>
      </w:rPr>
      <w:t>1</w:t>
    </w:r>
    <w:r>
      <w:rPr>
        <w:b/>
        <w:sz w:val="24"/>
        <w:szCs w:val="24"/>
      </w:rPr>
      <w:fldChar w:fldCharType="end"/>
    </w:r>
    <w:r>
      <w:t xml:space="preserve"> of </w:t>
    </w:r>
    <w:r>
      <w:rPr>
        <w:b/>
        <w:sz w:val="24"/>
        <w:szCs w:val="24"/>
      </w:rPr>
      <w:fldChar w:fldCharType="begin"/>
    </w:r>
    <w:r>
      <w:rPr>
        <w:b/>
        <w:sz w:val="24"/>
        <w:szCs w:val="24"/>
      </w:rPr>
      <w:instrText>NUMPAGES</w:instrText>
    </w:r>
    <w:r>
      <w:rPr>
        <w:b/>
        <w:sz w:val="24"/>
        <w:szCs w:val="24"/>
      </w:rPr>
      <w:fldChar w:fldCharType="separate"/>
    </w:r>
    <w:r w:rsidR="00280C09">
      <w:rPr>
        <w:b/>
        <w:noProof/>
        <w:sz w:val="24"/>
        <w:szCs w:val="24"/>
      </w:rPr>
      <w:t>1</w:t>
    </w:r>
    <w:r>
      <w:rPr>
        <w:b/>
        <w:sz w:val="24"/>
        <w:szCs w:val="24"/>
      </w:rPr>
      <w:fldChar w:fldCharType="end"/>
    </w:r>
  </w:p>
  <w:p w14:paraId="0000005E" w14:textId="77777777" w:rsidR="00FD042F" w:rsidRDefault="00FD042F">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C" w14:textId="77777777" w:rsidR="00FD042F" w:rsidRDefault="00FD042F">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414B2" w14:textId="77777777" w:rsidR="007B000A" w:rsidRDefault="007902BE">
      <w:pPr>
        <w:spacing w:after="0" w:line="240" w:lineRule="auto"/>
      </w:pPr>
      <w:r>
        <w:separator/>
      </w:r>
    </w:p>
  </w:footnote>
  <w:footnote w:type="continuationSeparator" w:id="0">
    <w:p w14:paraId="622253B6" w14:textId="77777777" w:rsidR="007B000A" w:rsidRDefault="00790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9" w14:textId="77777777" w:rsidR="00FD042F" w:rsidRDefault="00FD042F">
    <w:pPr>
      <w:tabs>
        <w:tab w:val="center" w:pos="4680"/>
        <w:tab w:val="right" w:pos="9360"/>
      </w:tabs>
      <w:spacing w:before="72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8" w14:textId="76980E27" w:rsidR="00FD042F" w:rsidRDefault="00FD042F">
    <w:pPr>
      <w:tabs>
        <w:tab w:val="center" w:pos="4680"/>
        <w:tab w:val="right" w:pos="9360"/>
      </w:tabs>
      <w:spacing w:before="72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A" w14:textId="77777777" w:rsidR="00FD042F" w:rsidRDefault="00FD042F">
    <w:pPr>
      <w:tabs>
        <w:tab w:val="center" w:pos="4680"/>
        <w:tab w:val="right" w:pos="9360"/>
      </w:tabs>
      <w:spacing w:before="72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96CA9"/>
    <w:multiLevelType w:val="multilevel"/>
    <w:tmpl w:val="B302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D2B0D"/>
    <w:multiLevelType w:val="multilevel"/>
    <w:tmpl w:val="7EFAB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F6324A"/>
    <w:multiLevelType w:val="hybridMultilevel"/>
    <w:tmpl w:val="96AE0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E249EB"/>
    <w:multiLevelType w:val="hybridMultilevel"/>
    <w:tmpl w:val="86FC191A"/>
    <w:lvl w:ilvl="0" w:tplc="D6A406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CA7184"/>
    <w:multiLevelType w:val="hybridMultilevel"/>
    <w:tmpl w:val="1408B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DD1657"/>
    <w:multiLevelType w:val="hybridMultilevel"/>
    <w:tmpl w:val="3F3E88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725DB7"/>
    <w:multiLevelType w:val="multilevel"/>
    <w:tmpl w:val="107A6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1E2677"/>
    <w:multiLevelType w:val="hybridMultilevel"/>
    <w:tmpl w:val="ADD8CC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6C10FF6"/>
    <w:multiLevelType w:val="multilevel"/>
    <w:tmpl w:val="039E22F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A971FD"/>
    <w:multiLevelType w:val="hybridMultilevel"/>
    <w:tmpl w:val="9DC63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AB6298"/>
    <w:multiLevelType w:val="hybridMultilevel"/>
    <w:tmpl w:val="532EA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11133C"/>
    <w:multiLevelType w:val="hybridMultilevel"/>
    <w:tmpl w:val="4590F6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337848473">
    <w:abstractNumId w:val="10"/>
  </w:num>
  <w:num w:numId="2" w16cid:durableId="1967540082">
    <w:abstractNumId w:val="1"/>
  </w:num>
  <w:num w:numId="3" w16cid:durableId="678236484">
    <w:abstractNumId w:val="11"/>
  </w:num>
  <w:num w:numId="4" w16cid:durableId="1035153117">
    <w:abstractNumId w:val="6"/>
  </w:num>
  <w:num w:numId="5" w16cid:durableId="249198561">
    <w:abstractNumId w:val="0"/>
  </w:num>
  <w:num w:numId="6" w16cid:durableId="899631286">
    <w:abstractNumId w:val="9"/>
  </w:num>
  <w:num w:numId="7" w16cid:durableId="530997401">
    <w:abstractNumId w:val="7"/>
  </w:num>
  <w:num w:numId="8" w16cid:durableId="1794014216">
    <w:abstractNumId w:val="4"/>
  </w:num>
  <w:num w:numId="9" w16cid:durableId="950820117">
    <w:abstractNumId w:val="2"/>
  </w:num>
  <w:num w:numId="10" w16cid:durableId="465927036">
    <w:abstractNumId w:val="5"/>
  </w:num>
  <w:num w:numId="11" w16cid:durableId="89937945">
    <w:abstractNumId w:val="8"/>
  </w:num>
  <w:num w:numId="12" w16cid:durableId="39417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42F"/>
    <w:rsid w:val="00001431"/>
    <w:rsid w:val="000034A4"/>
    <w:rsid w:val="000062D3"/>
    <w:rsid w:val="000172BA"/>
    <w:rsid w:val="00021221"/>
    <w:rsid w:val="00023E3A"/>
    <w:rsid w:val="00024A16"/>
    <w:rsid w:val="00025E33"/>
    <w:rsid w:val="00036B00"/>
    <w:rsid w:val="00040FF9"/>
    <w:rsid w:val="00047BBA"/>
    <w:rsid w:val="00053520"/>
    <w:rsid w:val="00053D0A"/>
    <w:rsid w:val="00070EDC"/>
    <w:rsid w:val="00072672"/>
    <w:rsid w:val="000729A4"/>
    <w:rsid w:val="00083E56"/>
    <w:rsid w:val="00097C30"/>
    <w:rsid w:val="000A0BE6"/>
    <w:rsid w:val="000C1040"/>
    <w:rsid w:val="000C3020"/>
    <w:rsid w:val="000C3C91"/>
    <w:rsid w:val="000C6F58"/>
    <w:rsid w:val="000D315C"/>
    <w:rsid w:val="000D7C83"/>
    <w:rsid w:val="000F4C81"/>
    <w:rsid w:val="00133261"/>
    <w:rsid w:val="0013730F"/>
    <w:rsid w:val="0014122C"/>
    <w:rsid w:val="00143BA7"/>
    <w:rsid w:val="00143F7A"/>
    <w:rsid w:val="00144223"/>
    <w:rsid w:val="001562A0"/>
    <w:rsid w:val="00165F37"/>
    <w:rsid w:val="00166941"/>
    <w:rsid w:val="0018404F"/>
    <w:rsid w:val="00184B02"/>
    <w:rsid w:val="00185F0B"/>
    <w:rsid w:val="0019492D"/>
    <w:rsid w:val="00194A57"/>
    <w:rsid w:val="001A0C1D"/>
    <w:rsid w:val="001A12B3"/>
    <w:rsid w:val="001A622F"/>
    <w:rsid w:val="001B1E5C"/>
    <w:rsid w:val="001B21D8"/>
    <w:rsid w:val="001C6A88"/>
    <w:rsid w:val="001E69DC"/>
    <w:rsid w:val="001F05FC"/>
    <w:rsid w:val="001F0A58"/>
    <w:rsid w:val="001F24CF"/>
    <w:rsid w:val="0020128B"/>
    <w:rsid w:val="00201777"/>
    <w:rsid w:val="00212D75"/>
    <w:rsid w:val="00221DEB"/>
    <w:rsid w:val="002275B1"/>
    <w:rsid w:val="0023767B"/>
    <w:rsid w:val="00257F69"/>
    <w:rsid w:val="0026072A"/>
    <w:rsid w:val="00263C4A"/>
    <w:rsid w:val="0027246A"/>
    <w:rsid w:val="00274030"/>
    <w:rsid w:val="00280C09"/>
    <w:rsid w:val="002812F6"/>
    <w:rsid w:val="0028256D"/>
    <w:rsid w:val="002840F0"/>
    <w:rsid w:val="00290C8D"/>
    <w:rsid w:val="00291248"/>
    <w:rsid w:val="00293D6D"/>
    <w:rsid w:val="00294478"/>
    <w:rsid w:val="00294890"/>
    <w:rsid w:val="002A234E"/>
    <w:rsid w:val="002A4C1D"/>
    <w:rsid w:val="002A6645"/>
    <w:rsid w:val="002A6860"/>
    <w:rsid w:val="002B2AFE"/>
    <w:rsid w:val="002B63B0"/>
    <w:rsid w:val="002B68A8"/>
    <w:rsid w:val="002B7E84"/>
    <w:rsid w:val="002C314C"/>
    <w:rsid w:val="002C6F44"/>
    <w:rsid w:val="002D0087"/>
    <w:rsid w:val="002E6942"/>
    <w:rsid w:val="002F6D3B"/>
    <w:rsid w:val="00314397"/>
    <w:rsid w:val="0031581F"/>
    <w:rsid w:val="0032051F"/>
    <w:rsid w:val="00320D8E"/>
    <w:rsid w:val="00322D16"/>
    <w:rsid w:val="00325C97"/>
    <w:rsid w:val="00335AA2"/>
    <w:rsid w:val="00337B74"/>
    <w:rsid w:val="00343B99"/>
    <w:rsid w:val="00356D2B"/>
    <w:rsid w:val="003601B3"/>
    <w:rsid w:val="003626EE"/>
    <w:rsid w:val="00371EBA"/>
    <w:rsid w:val="00383857"/>
    <w:rsid w:val="00387C92"/>
    <w:rsid w:val="003A4DC7"/>
    <w:rsid w:val="003B3ACF"/>
    <w:rsid w:val="003B4112"/>
    <w:rsid w:val="003C6AD8"/>
    <w:rsid w:val="003C7771"/>
    <w:rsid w:val="003D2EA6"/>
    <w:rsid w:val="003D5A8B"/>
    <w:rsid w:val="003D77B8"/>
    <w:rsid w:val="003F3684"/>
    <w:rsid w:val="00401CA2"/>
    <w:rsid w:val="0040260C"/>
    <w:rsid w:val="004026B2"/>
    <w:rsid w:val="0040306C"/>
    <w:rsid w:val="00416DD2"/>
    <w:rsid w:val="0042600D"/>
    <w:rsid w:val="00430D6F"/>
    <w:rsid w:val="00433DF5"/>
    <w:rsid w:val="00433F87"/>
    <w:rsid w:val="00436850"/>
    <w:rsid w:val="00445650"/>
    <w:rsid w:val="004468C7"/>
    <w:rsid w:val="00450BDB"/>
    <w:rsid w:val="00476349"/>
    <w:rsid w:val="004909B1"/>
    <w:rsid w:val="00495546"/>
    <w:rsid w:val="004A02AB"/>
    <w:rsid w:val="004A4299"/>
    <w:rsid w:val="004C6389"/>
    <w:rsid w:val="004C750D"/>
    <w:rsid w:val="004D0DA7"/>
    <w:rsid w:val="004D4D22"/>
    <w:rsid w:val="004D6624"/>
    <w:rsid w:val="004E71C9"/>
    <w:rsid w:val="004F2BFC"/>
    <w:rsid w:val="004F5182"/>
    <w:rsid w:val="004F7BC6"/>
    <w:rsid w:val="00506472"/>
    <w:rsid w:val="005122C1"/>
    <w:rsid w:val="005125CC"/>
    <w:rsid w:val="0051689A"/>
    <w:rsid w:val="005214C1"/>
    <w:rsid w:val="00521F4E"/>
    <w:rsid w:val="005227D2"/>
    <w:rsid w:val="00522EF0"/>
    <w:rsid w:val="005268CB"/>
    <w:rsid w:val="005506B3"/>
    <w:rsid w:val="00556C13"/>
    <w:rsid w:val="00576C51"/>
    <w:rsid w:val="005839F7"/>
    <w:rsid w:val="00587170"/>
    <w:rsid w:val="00591AD5"/>
    <w:rsid w:val="005961A6"/>
    <w:rsid w:val="005A3135"/>
    <w:rsid w:val="005B14F2"/>
    <w:rsid w:val="005B7081"/>
    <w:rsid w:val="005C7C09"/>
    <w:rsid w:val="005D13F8"/>
    <w:rsid w:val="005D1BF1"/>
    <w:rsid w:val="005D727D"/>
    <w:rsid w:val="005E6E4F"/>
    <w:rsid w:val="005E7E82"/>
    <w:rsid w:val="005F399D"/>
    <w:rsid w:val="005F7778"/>
    <w:rsid w:val="00600798"/>
    <w:rsid w:val="00605958"/>
    <w:rsid w:val="0061125D"/>
    <w:rsid w:val="00622761"/>
    <w:rsid w:val="00625F42"/>
    <w:rsid w:val="006268B9"/>
    <w:rsid w:val="00630A2D"/>
    <w:rsid w:val="0064048E"/>
    <w:rsid w:val="00644801"/>
    <w:rsid w:val="00651A3E"/>
    <w:rsid w:val="00654FC3"/>
    <w:rsid w:val="0066206C"/>
    <w:rsid w:val="00672CF4"/>
    <w:rsid w:val="00675BCE"/>
    <w:rsid w:val="00676E21"/>
    <w:rsid w:val="0068368C"/>
    <w:rsid w:val="00691A5D"/>
    <w:rsid w:val="006969E0"/>
    <w:rsid w:val="00697EB6"/>
    <w:rsid w:val="006A0272"/>
    <w:rsid w:val="006A56D1"/>
    <w:rsid w:val="006B26A4"/>
    <w:rsid w:val="006B28FE"/>
    <w:rsid w:val="006B5128"/>
    <w:rsid w:val="006B59D5"/>
    <w:rsid w:val="006E478E"/>
    <w:rsid w:val="00716593"/>
    <w:rsid w:val="00716EFC"/>
    <w:rsid w:val="00723AC9"/>
    <w:rsid w:val="007321A7"/>
    <w:rsid w:val="00733598"/>
    <w:rsid w:val="00734C80"/>
    <w:rsid w:val="007362CC"/>
    <w:rsid w:val="00751F78"/>
    <w:rsid w:val="00754B41"/>
    <w:rsid w:val="00774AC1"/>
    <w:rsid w:val="00783EFD"/>
    <w:rsid w:val="00784C9A"/>
    <w:rsid w:val="007853BB"/>
    <w:rsid w:val="007869CF"/>
    <w:rsid w:val="007902BE"/>
    <w:rsid w:val="0079607E"/>
    <w:rsid w:val="007970BF"/>
    <w:rsid w:val="007B000A"/>
    <w:rsid w:val="007C0AC4"/>
    <w:rsid w:val="007C4C61"/>
    <w:rsid w:val="007E203A"/>
    <w:rsid w:val="007E2230"/>
    <w:rsid w:val="007E6ADE"/>
    <w:rsid w:val="007F5BF2"/>
    <w:rsid w:val="007F6665"/>
    <w:rsid w:val="00801F08"/>
    <w:rsid w:val="00812A54"/>
    <w:rsid w:val="008141C0"/>
    <w:rsid w:val="00814B98"/>
    <w:rsid w:val="00816938"/>
    <w:rsid w:val="00822B69"/>
    <w:rsid w:val="008310EA"/>
    <w:rsid w:val="00836A68"/>
    <w:rsid w:val="0083791E"/>
    <w:rsid w:val="008425B8"/>
    <w:rsid w:val="008558C0"/>
    <w:rsid w:val="008564BD"/>
    <w:rsid w:val="008625E0"/>
    <w:rsid w:val="008675E0"/>
    <w:rsid w:val="00871210"/>
    <w:rsid w:val="00872C30"/>
    <w:rsid w:val="00877CE6"/>
    <w:rsid w:val="00880DF4"/>
    <w:rsid w:val="00887BC0"/>
    <w:rsid w:val="0089157E"/>
    <w:rsid w:val="00895E76"/>
    <w:rsid w:val="008A6FBB"/>
    <w:rsid w:val="008A70E0"/>
    <w:rsid w:val="008A7417"/>
    <w:rsid w:val="008B019D"/>
    <w:rsid w:val="008B0F6C"/>
    <w:rsid w:val="008B74BB"/>
    <w:rsid w:val="008B7E65"/>
    <w:rsid w:val="008C01F6"/>
    <w:rsid w:val="008C155E"/>
    <w:rsid w:val="008C3553"/>
    <w:rsid w:val="008C42D2"/>
    <w:rsid w:val="008D06A8"/>
    <w:rsid w:val="008E38BE"/>
    <w:rsid w:val="008E6E4C"/>
    <w:rsid w:val="008F1202"/>
    <w:rsid w:val="009033B2"/>
    <w:rsid w:val="00904578"/>
    <w:rsid w:val="0092206C"/>
    <w:rsid w:val="00926F82"/>
    <w:rsid w:val="0093425D"/>
    <w:rsid w:val="009378F8"/>
    <w:rsid w:val="00941455"/>
    <w:rsid w:val="009625D4"/>
    <w:rsid w:val="00965BA2"/>
    <w:rsid w:val="00973EF0"/>
    <w:rsid w:val="009768CA"/>
    <w:rsid w:val="00982AA8"/>
    <w:rsid w:val="009856BD"/>
    <w:rsid w:val="009B1255"/>
    <w:rsid w:val="009B6935"/>
    <w:rsid w:val="009B7E09"/>
    <w:rsid w:val="009C034B"/>
    <w:rsid w:val="009C18A8"/>
    <w:rsid w:val="009C6BD0"/>
    <w:rsid w:val="009C72BD"/>
    <w:rsid w:val="009C79CC"/>
    <w:rsid w:val="009D4D6A"/>
    <w:rsid w:val="009D54DF"/>
    <w:rsid w:val="009E289D"/>
    <w:rsid w:val="009F4108"/>
    <w:rsid w:val="00A00B36"/>
    <w:rsid w:val="00A016EF"/>
    <w:rsid w:val="00A047E0"/>
    <w:rsid w:val="00A04BD8"/>
    <w:rsid w:val="00A1277A"/>
    <w:rsid w:val="00A142D3"/>
    <w:rsid w:val="00A15CCA"/>
    <w:rsid w:val="00A16555"/>
    <w:rsid w:val="00A322C7"/>
    <w:rsid w:val="00A33FED"/>
    <w:rsid w:val="00A36741"/>
    <w:rsid w:val="00A44041"/>
    <w:rsid w:val="00A67AA2"/>
    <w:rsid w:val="00A84487"/>
    <w:rsid w:val="00A854D0"/>
    <w:rsid w:val="00AB1133"/>
    <w:rsid w:val="00AB5DD1"/>
    <w:rsid w:val="00AB6747"/>
    <w:rsid w:val="00AC016D"/>
    <w:rsid w:val="00AC29F8"/>
    <w:rsid w:val="00AD1AD2"/>
    <w:rsid w:val="00AD2F97"/>
    <w:rsid w:val="00AD45A2"/>
    <w:rsid w:val="00AE29F5"/>
    <w:rsid w:val="00AF70EC"/>
    <w:rsid w:val="00B05E83"/>
    <w:rsid w:val="00B062FC"/>
    <w:rsid w:val="00B07974"/>
    <w:rsid w:val="00B108CF"/>
    <w:rsid w:val="00B10D21"/>
    <w:rsid w:val="00B12E15"/>
    <w:rsid w:val="00B131ED"/>
    <w:rsid w:val="00B1785A"/>
    <w:rsid w:val="00B334BB"/>
    <w:rsid w:val="00B44C73"/>
    <w:rsid w:val="00B46F2A"/>
    <w:rsid w:val="00B54C7A"/>
    <w:rsid w:val="00B6331E"/>
    <w:rsid w:val="00B70B82"/>
    <w:rsid w:val="00B71FE4"/>
    <w:rsid w:val="00BA1A37"/>
    <w:rsid w:val="00BA589C"/>
    <w:rsid w:val="00BB4E06"/>
    <w:rsid w:val="00BC2BF1"/>
    <w:rsid w:val="00BC7E6B"/>
    <w:rsid w:val="00BD0955"/>
    <w:rsid w:val="00BD532F"/>
    <w:rsid w:val="00BD793B"/>
    <w:rsid w:val="00BE02F4"/>
    <w:rsid w:val="00BE1597"/>
    <w:rsid w:val="00BE7FF5"/>
    <w:rsid w:val="00BF4C1C"/>
    <w:rsid w:val="00BF7074"/>
    <w:rsid w:val="00C0276F"/>
    <w:rsid w:val="00C04AEE"/>
    <w:rsid w:val="00C136B3"/>
    <w:rsid w:val="00C15200"/>
    <w:rsid w:val="00C21E5B"/>
    <w:rsid w:val="00C24199"/>
    <w:rsid w:val="00C25AE0"/>
    <w:rsid w:val="00C428B2"/>
    <w:rsid w:val="00C536D1"/>
    <w:rsid w:val="00C6686C"/>
    <w:rsid w:val="00C76A05"/>
    <w:rsid w:val="00C83A2E"/>
    <w:rsid w:val="00C854F9"/>
    <w:rsid w:val="00C873C2"/>
    <w:rsid w:val="00C87604"/>
    <w:rsid w:val="00C94C0D"/>
    <w:rsid w:val="00C95B54"/>
    <w:rsid w:val="00CA3F67"/>
    <w:rsid w:val="00CA6E94"/>
    <w:rsid w:val="00CB40F9"/>
    <w:rsid w:val="00CB426F"/>
    <w:rsid w:val="00CB47B0"/>
    <w:rsid w:val="00CC51FA"/>
    <w:rsid w:val="00CE42F8"/>
    <w:rsid w:val="00CE6CA2"/>
    <w:rsid w:val="00CF2C21"/>
    <w:rsid w:val="00D00BD4"/>
    <w:rsid w:val="00D056F5"/>
    <w:rsid w:val="00D07810"/>
    <w:rsid w:val="00D11C85"/>
    <w:rsid w:val="00D13A85"/>
    <w:rsid w:val="00D14B1F"/>
    <w:rsid w:val="00D22698"/>
    <w:rsid w:val="00D2397D"/>
    <w:rsid w:val="00D25C52"/>
    <w:rsid w:val="00D2764C"/>
    <w:rsid w:val="00D569E2"/>
    <w:rsid w:val="00D6468B"/>
    <w:rsid w:val="00D74973"/>
    <w:rsid w:val="00D8717F"/>
    <w:rsid w:val="00D97C87"/>
    <w:rsid w:val="00DB34D3"/>
    <w:rsid w:val="00DB6479"/>
    <w:rsid w:val="00DC1782"/>
    <w:rsid w:val="00DC2287"/>
    <w:rsid w:val="00DC2385"/>
    <w:rsid w:val="00DC6A5F"/>
    <w:rsid w:val="00DD654D"/>
    <w:rsid w:val="00DE149F"/>
    <w:rsid w:val="00DF3CE7"/>
    <w:rsid w:val="00DF4925"/>
    <w:rsid w:val="00E040CE"/>
    <w:rsid w:val="00E04B5E"/>
    <w:rsid w:val="00E105A3"/>
    <w:rsid w:val="00E12C36"/>
    <w:rsid w:val="00E14BC0"/>
    <w:rsid w:val="00E234E3"/>
    <w:rsid w:val="00E26958"/>
    <w:rsid w:val="00E4203A"/>
    <w:rsid w:val="00E44ACF"/>
    <w:rsid w:val="00E65BB3"/>
    <w:rsid w:val="00E65CC5"/>
    <w:rsid w:val="00E82870"/>
    <w:rsid w:val="00E87A48"/>
    <w:rsid w:val="00EA6B20"/>
    <w:rsid w:val="00EC352C"/>
    <w:rsid w:val="00EC5D25"/>
    <w:rsid w:val="00ED07D7"/>
    <w:rsid w:val="00ED1C74"/>
    <w:rsid w:val="00ED391E"/>
    <w:rsid w:val="00ED61D3"/>
    <w:rsid w:val="00EE08B5"/>
    <w:rsid w:val="00EE1A0B"/>
    <w:rsid w:val="00EE536C"/>
    <w:rsid w:val="00F141E3"/>
    <w:rsid w:val="00F22AA1"/>
    <w:rsid w:val="00F243BE"/>
    <w:rsid w:val="00F40FAD"/>
    <w:rsid w:val="00F5385A"/>
    <w:rsid w:val="00F55C1D"/>
    <w:rsid w:val="00F60683"/>
    <w:rsid w:val="00F82FD5"/>
    <w:rsid w:val="00F85134"/>
    <w:rsid w:val="00F85A88"/>
    <w:rsid w:val="00F93A53"/>
    <w:rsid w:val="00FC1ABA"/>
    <w:rsid w:val="00FC203E"/>
    <w:rsid w:val="00FC35F9"/>
    <w:rsid w:val="00FC587C"/>
    <w:rsid w:val="00FD042F"/>
    <w:rsid w:val="00FD3A9C"/>
    <w:rsid w:val="00FE3F05"/>
    <w:rsid w:val="00FE5B3F"/>
    <w:rsid w:val="00FE66D5"/>
    <w:rsid w:val="00FF1E11"/>
    <w:rsid w:val="00FF316E"/>
    <w:rsid w:val="00FF3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270E1CF3"/>
  <w15:docId w15:val="{723813F3-DDBC-4091-94E3-5C78DA1BB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320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0DBC"/>
    <w:rPr>
      <w:rFonts w:ascii="Segoe UI" w:hAnsi="Segoe UI" w:cs="Segoe UI"/>
      <w:sz w:val="18"/>
      <w:szCs w:val="18"/>
    </w:rPr>
  </w:style>
  <w:style w:type="paragraph" w:styleId="NormalWeb">
    <w:name w:val="Normal (Web)"/>
    <w:basedOn w:val="Normal"/>
    <w:uiPriority w:val="99"/>
    <w:unhideWhenUsed/>
    <w:rsid w:val="006D46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A27E2"/>
    <w:rPr>
      <w:color w:val="0000FF"/>
      <w:u w:val="single"/>
    </w:rPr>
  </w:style>
  <w:style w:type="paragraph" w:styleId="NoSpacing">
    <w:name w:val="No Spacing"/>
    <w:uiPriority w:val="1"/>
    <w:qFormat/>
    <w:rsid w:val="00871210"/>
    <w:pPr>
      <w:spacing w:after="0" w:line="240" w:lineRule="auto"/>
    </w:pPr>
    <w:rPr>
      <w:rFonts w:asciiTheme="minorHAnsi" w:eastAsiaTheme="minorHAnsi" w:hAnsiTheme="minorHAnsi" w:cstheme="minorBidi"/>
    </w:rPr>
  </w:style>
  <w:style w:type="paragraph" w:styleId="ListParagraph">
    <w:name w:val="List Paragraph"/>
    <w:basedOn w:val="Normal"/>
    <w:uiPriority w:val="34"/>
    <w:qFormat/>
    <w:rsid w:val="00D97C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5842">
      <w:bodyDiv w:val="1"/>
      <w:marLeft w:val="0"/>
      <w:marRight w:val="0"/>
      <w:marTop w:val="0"/>
      <w:marBottom w:val="0"/>
      <w:divBdr>
        <w:top w:val="none" w:sz="0" w:space="0" w:color="auto"/>
        <w:left w:val="none" w:sz="0" w:space="0" w:color="auto"/>
        <w:bottom w:val="none" w:sz="0" w:space="0" w:color="auto"/>
        <w:right w:val="none" w:sz="0" w:space="0" w:color="auto"/>
      </w:divBdr>
    </w:div>
    <w:div w:id="145171018">
      <w:bodyDiv w:val="1"/>
      <w:marLeft w:val="0"/>
      <w:marRight w:val="0"/>
      <w:marTop w:val="0"/>
      <w:marBottom w:val="0"/>
      <w:divBdr>
        <w:top w:val="none" w:sz="0" w:space="0" w:color="auto"/>
        <w:left w:val="none" w:sz="0" w:space="0" w:color="auto"/>
        <w:bottom w:val="none" w:sz="0" w:space="0" w:color="auto"/>
        <w:right w:val="none" w:sz="0" w:space="0" w:color="auto"/>
      </w:divBdr>
    </w:div>
    <w:div w:id="169029487">
      <w:bodyDiv w:val="1"/>
      <w:marLeft w:val="0"/>
      <w:marRight w:val="0"/>
      <w:marTop w:val="0"/>
      <w:marBottom w:val="0"/>
      <w:divBdr>
        <w:top w:val="none" w:sz="0" w:space="0" w:color="auto"/>
        <w:left w:val="none" w:sz="0" w:space="0" w:color="auto"/>
        <w:bottom w:val="none" w:sz="0" w:space="0" w:color="auto"/>
        <w:right w:val="none" w:sz="0" w:space="0" w:color="auto"/>
      </w:divBdr>
    </w:div>
    <w:div w:id="191261531">
      <w:bodyDiv w:val="1"/>
      <w:marLeft w:val="0"/>
      <w:marRight w:val="0"/>
      <w:marTop w:val="0"/>
      <w:marBottom w:val="0"/>
      <w:divBdr>
        <w:top w:val="none" w:sz="0" w:space="0" w:color="auto"/>
        <w:left w:val="none" w:sz="0" w:space="0" w:color="auto"/>
        <w:bottom w:val="none" w:sz="0" w:space="0" w:color="auto"/>
        <w:right w:val="none" w:sz="0" w:space="0" w:color="auto"/>
      </w:divBdr>
    </w:div>
    <w:div w:id="199975614">
      <w:bodyDiv w:val="1"/>
      <w:marLeft w:val="0"/>
      <w:marRight w:val="0"/>
      <w:marTop w:val="0"/>
      <w:marBottom w:val="0"/>
      <w:divBdr>
        <w:top w:val="none" w:sz="0" w:space="0" w:color="auto"/>
        <w:left w:val="none" w:sz="0" w:space="0" w:color="auto"/>
        <w:bottom w:val="none" w:sz="0" w:space="0" w:color="auto"/>
        <w:right w:val="none" w:sz="0" w:space="0" w:color="auto"/>
      </w:divBdr>
    </w:div>
    <w:div w:id="276720227">
      <w:bodyDiv w:val="1"/>
      <w:marLeft w:val="0"/>
      <w:marRight w:val="0"/>
      <w:marTop w:val="0"/>
      <w:marBottom w:val="0"/>
      <w:divBdr>
        <w:top w:val="none" w:sz="0" w:space="0" w:color="auto"/>
        <w:left w:val="none" w:sz="0" w:space="0" w:color="auto"/>
        <w:bottom w:val="none" w:sz="0" w:space="0" w:color="auto"/>
        <w:right w:val="none" w:sz="0" w:space="0" w:color="auto"/>
      </w:divBdr>
    </w:div>
    <w:div w:id="318273285">
      <w:bodyDiv w:val="1"/>
      <w:marLeft w:val="0"/>
      <w:marRight w:val="0"/>
      <w:marTop w:val="0"/>
      <w:marBottom w:val="0"/>
      <w:divBdr>
        <w:top w:val="none" w:sz="0" w:space="0" w:color="auto"/>
        <w:left w:val="none" w:sz="0" w:space="0" w:color="auto"/>
        <w:bottom w:val="none" w:sz="0" w:space="0" w:color="auto"/>
        <w:right w:val="none" w:sz="0" w:space="0" w:color="auto"/>
      </w:divBdr>
    </w:div>
    <w:div w:id="326247359">
      <w:bodyDiv w:val="1"/>
      <w:marLeft w:val="0"/>
      <w:marRight w:val="0"/>
      <w:marTop w:val="0"/>
      <w:marBottom w:val="0"/>
      <w:divBdr>
        <w:top w:val="none" w:sz="0" w:space="0" w:color="auto"/>
        <w:left w:val="none" w:sz="0" w:space="0" w:color="auto"/>
        <w:bottom w:val="none" w:sz="0" w:space="0" w:color="auto"/>
        <w:right w:val="none" w:sz="0" w:space="0" w:color="auto"/>
      </w:divBdr>
    </w:div>
    <w:div w:id="346950976">
      <w:bodyDiv w:val="1"/>
      <w:marLeft w:val="0"/>
      <w:marRight w:val="0"/>
      <w:marTop w:val="0"/>
      <w:marBottom w:val="0"/>
      <w:divBdr>
        <w:top w:val="none" w:sz="0" w:space="0" w:color="auto"/>
        <w:left w:val="none" w:sz="0" w:space="0" w:color="auto"/>
        <w:bottom w:val="none" w:sz="0" w:space="0" w:color="auto"/>
        <w:right w:val="none" w:sz="0" w:space="0" w:color="auto"/>
      </w:divBdr>
    </w:div>
    <w:div w:id="374014091">
      <w:bodyDiv w:val="1"/>
      <w:marLeft w:val="0"/>
      <w:marRight w:val="0"/>
      <w:marTop w:val="0"/>
      <w:marBottom w:val="0"/>
      <w:divBdr>
        <w:top w:val="none" w:sz="0" w:space="0" w:color="auto"/>
        <w:left w:val="none" w:sz="0" w:space="0" w:color="auto"/>
        <w:bottom w:val="none" w:sz="0" w:space="0" w:color="auto"/>
        <w:right w:val="none" w:sz="0" w:space="0" w:color="auto"/>
      </w:divBdr>
    </w:div>
    <w:div w:id="434984498">
      <w:bodyDiv w:val="1"/>
      <w:marLeft w:val="0"/>
      <w:marRight w:val="0"/>
      <w:marTop w:val="0"/>
      <w:marBottom w:val="0"/>
      <w:divBdr>
        <w:top w:val="none" w:sz="0" w:space="0" w:color="auto"/>
        <w:left w:val="none" w:sz="0" w:space="0" w:color="auto"/>
        <w:bottom w:val="none" w:sz="0" w:space="0" w:color="auto"/>
        <w:right w:val="none" w:sz="0" w:space="0" w:color="auto"/>
      </w:divBdr>
    </w:div>
    <w:div w:id="485360368">
      <w:bodyDiv w:val="1"/>
      <w:marLeft w:val="0"/>
      <w:marRight w:val="0"/>
      <w:marTop w:val="0"/>
      <w:marBottom w:val="0"/>
      <w:divBdr>
        <w:top w:val="none" w:sz="0" w:space="0" w:color="auto"/>
        <w:left w:val="none" w:sz="0" w:space="0" w:color="auto"/>
        <w:bottom w:val="none" w:sz="0" w:space="0" w:color="auto"/>
        <w:right w:val="none" w:sz="0" w:space="0" w:color="auto"/>
      </w:divBdr>
    </w:div>
    <w:div w:id="643850207">
      <w:bodyDiv w:val="1"/>
      <w:marLeft w:val="0"/>
      <w:marRight w:val="0"/>
      <w:marTop w:val="0"/>
      <w:marBottom w:val="0"/>
      <w:divBdr>
        <w:top w:val="none" w:sz="0" w:space="0" w:color="auto"/>
        <w:left w:val="none" w:sz="0" w:space="0" w:color="auto"/>
        <w:bottom w:val="none" w:sz="0" w:space="0" w:color="auto"/>
        <w:right w:val="none" w:sz="0" w:space="0" w:color="auto"/>
      </w:divBdr>
    </w:div>
    <w:div w:id="729813191">
      <w:bodyDiv w:val="1"/>
      <w:marLeft w:val="0"/>
      <w:marRight w:val="0"/>
      <w:marTop w:val="0"/>
      <w:marBottom w:val="0"/>
      <w:divBdr>
        <w:top w:val="none" w:sz="0" w:space="0" w:color="auto"/>
        <w:left w:val="none" w:sz="0" w:space="0" w:color="auto"/>
        <w:bottom w:val="none" w:sz="0" w:space="0" w:color="auto"/>
        <w:right w:val="none" w:sz="0" w:space="0" w:color="auto"/>
      </w:divBdr>
    </w:div>
    <w:div w:id="761876257">
      <w:bodyDiv w:val="1"/>
      <w:marLeft w:val="0"/>
      <w:marRight w:val="0"/>
      <w:marTop w:val="0"/>
      <w:marBottom w:val="0"/>
      <w:divBdr>
        <w:top w:val="none" w:sz="0" w:space="0" w:color="auto"/>
        <w:left w:val="none" w:sz="0" w:space="0" w:color="auto"/>
        <w:bottom w:val="none" w:sz="0" w:space="0" w:color="auto"/>
        <w:right w:val="none" w:sz="0" w:space="0" w:color="auto"/>
      </w:divBdr>
    </w:div>
    <w:div w:id="845557430">
      <w:bodyDiv w:val="1"/>
      <w:marLeft w:val="0"/>
      <w:marRight w:val="0"/>
      <w:marTop w:val="0"/>
      <w:marBottom w:val="0"/>
      <w:divBdr>
        <w:top w:val="none" w:sz="0" w:space="0" w:color="auto"/>
        <w:left w:val="none" w:sz="0" w:space="0" w:color="auto"/>
        <w:bottom w:val="none" w:sz="0" w:space="0" w:color="auto"/>
        <w:right w:val="none" w:sz="0" w:space="0" w:color="auto"/>
      </w:divBdr>
    </w:div>
    <w:div w:id="905802735">
      <w:bodyDiv w:val="1"/>
      <w:marLeft w:val="0"/>
      <w:marRight w:val="0"/>
      <w:marTop w:val="0"/>
      <w:marBottom w:val="0"/>
      <w:divBdr>
        <w:top w:val="none" w:sz="0" w:space="0" w:color="auto"/>
        <w:left w:val="none" w:sz="0" w:space="0" w:color="auto"/>
        <w:bottom w:val="none" w:sz="0" w:space="0" w:color="auto"/>
        <w:right w:val="none" w:sz="0" w:space="0" w:color="auto"/>
      </w:divBdr>
    </w:div>
    <w:div w:id="926961292">
      <w:bodyDiv w:val="1"/>
      <w:marLeft w:val="0"/>
      <w:marRight w:val="0"/>
      <w:marTop w:val="0"/>
      <w:marBottom w:val="0"/>
      <w:divBdr>
        <w:top w:val="none" w:sz="0" w:space="0" w:color="auto"/>
        <w:left w:val="none" w:sz="0" w:space="0" w:color="auto"/>
        <w:bottom w:val="none" w:sz="0" w:space="0" w:color="auto"/>
        <w:right w:val="none" w:sz="0" w:space="0" w:color="auto"/>
      </w:divBdr>
    </w:div>
    <w:div w:id="934631015">
      <w:bodyDiv w:val="1"/>
      <w:marLeft w:val="0"/>
      <w:marRight w:val="0"/>
      <w:marTop w:val="0"/>
      <w:marBottom w:val="0"/>
      <w:divBdr>
        <w:top w:val="none" w:sz="0" w:space="0" w:color="auto"/>
        <w:left w:val="none" w:sz="0" w:space="0" w:color="auto"/>
        <w:bottom w:val="none" w:sz="0" w:space="0" w:color="auto"/>
        <w:right w:val="none" w:sz="0" w:space="0" w:color="auto"/>
      </w:divBdr>
    </w:div>
    <w:div w:id="970592216">
      <w:bodyDiv w:val="1"/>
      <w:marLeft w:val="0"/>
      <w:marRight w:val="0"/>
      <w:marTop w:val="0"/>
      <w:marBottom w:val="0"/>
      <w:divBdr>
        <w:top w:val="none" w:sz="0" w:space="0" w:color="auto"/>
        <w:left w:val="none" w:sz="0" w:space="0" w:color="auto"/>
        <w:bottom w:val="none" w:sz="0" w:space="0" w:color="auto"/>
        <w:right w:val="none" w:sz="0" w:space="0" w:color="auto"/>
      </w:divBdr>
    </w:div>
    <w:div w:id="978419452">
      <w:bodyDiv w:val="1"/>
      <w:marLeft w:val="0"/>
      <w:marRight w:val="0"/>
      <w:marTop w:val="0"/>
      <w:marBottom w:val="0"/>
      <w:divBdr>
        <w:top w:val="none" w:sz="0" w:space="0" w:color="auto"/>
        <w:left w:val="none" w:sz="0" w:space="0" w:color="auto"/>
        <w:bottom w:val="none" w:sz="0" w:space="0" w:color="auto"/>
        <w:right w:val="none" w:sz="0" w:space="0" w:color="auto"/>
      </w:divBdr>
    </w:div>
    <w:div w:id="983315133">
      <w:bodyDiv w:val="1"/>
      <w:marLeft w:val="0"/>
      <w:marRight w:val="0"/>
      <w:marTop w:val="0"/>
      <w:marBottom w:val="0"/>
      <w:divBdr>
        <w:top w:val="none" w:sz="0" w:space="0" w:color="auto"/>
        <w:left w:val="none" w:sz="0" w:space="0" w:color="auto"/>
        <w:bottom w:val="none" w:sz="0" w:space="0" w:color="auto"/>
        <w:right w:val="none" w:sz="0" w:space="0" w:color="auto"/>
      </w:divBdr>
    </w:div>
    <w:div w:id="1209302475">
      <w:bodyDiv w:val="1"/>
      <w:marLeft w:val="0"/>
      <w:marRight w:val="0"/>
      <w:marTop w:val="0"/>
      <w:marBottom w:val="0"/>
      <w:divBdr>
        <w:top w:val="none" w:sz="0" w:space="0" w:color="auto"/>
        <w:left w:val="none" w:sz="0" w:space="0" w:color="auto"/>
        <w:bottom w:val="none" w:sz="0" w:space="0" w:color="auto"/>
        <w:right w:val="none" w:sz="0" w:space="0" w:color="auto"/>
      </w:divBdr>
    </w:div>
    <w:div w:id="1237015993">
      <w:bodyDiv w:val="1"/>
      <w:marLeft w:val="0"/>
      <w:marRight w:val="0"/>
      <w:marTop w:val="0"/>
      <w:marBottom w:val="0"/>
      <w:divBdr>
        <w:top w:val="none" w:sz="0" w:space="0" w:color="auto"/>
        <w:left w:val="none" w:sz="0" w:space="0" w:color="auto"/>
        <w:bottom w:val="none" w:sz="0" w:space="0" w:color="auto"/>
        <w:right w:val="none" w:sz="0" w:space="0" w:color="auto"/>
      </w:divBdr>
    </w:div>
    <w:div w:id="1259214973">
      <w:bodyDiv w:val="1"/>
      <w:marLeft w:val="0"/>
      <w:marRight w:val="0"/>
      <w:marTop w:val="0"/>
      <w:marBottom w:val="0"/>
      <w:divBdr>
        <w:top w:val="none" w:sz="0" w:space="0" w:color="auto"/>
        <w:left w:val="none" w:sz="0" w:space="0" w:color="auto"/>
        <w:bottom w:val="none" w:sz="0" w:space="0" w:color="auto"/>
        <w:right w:val="none" w:sz="0" w:space="0" w:color="auto"/>
      </w:divBdr>
    </w:div>
    <w:div w:id="1297686264">
      <w:bodyDiv w:val="1"/>
      <w:marLeft w:val="0"/>
      <w:marRight w:val="0"/>
      <w:marTop w:val="0"/>
      <w:marBottom w:val="0"/>
      <w:divBdr>
        <w:top w:val="none" w:sz="0" w:space="0" w:color="auto"/>
        <w:left w:val="none" w:sz="0" w:space="0" w:color="auto"/>
        <w:bottom w:val="none" w:sz="0" w:space="0" w:color="auto"/>
        <w:right w:val="none" w:sz="0" w:space="0" w:color="auto"/>
      </w:divBdr>
    </w:div>
    <w:div w:id="1310013550">
      <w:bodyDiv w:val="1"/>
      <w:marLeft w:val="0"/>
      <w:marRight w:val="0"/>
      <w:marTop w:val="0"/>
      <w:marBottom w:val="0"/>
      <w:divBdr>
        <w:top w:val="none" w:sz="0" w:space="0" w:color="auto"/>
        <w:left w:val="none" w:sz="0" w:space="0" w:color="auto"/>
        <w:bottom w:val="none" w:sz="0" w:space="0" w:color="auto"/>
        <w:right w:val="none" w:sz="0" w:space="0" w:color="auto"/>
      </w:divBdr>
    </w:div>
    <w:div w:id="1337001073">
      <w:bodyDiv w:val="1"/>
      <w:marLeft w:val="0"/>
      <w:marRight w:val="0"/>
      <w:marTop w:val="0"/>
      <w:marBottom w:val="0"/>
      <w:divBdr>
        <w:top w:val="none" w:sz="0" w:space="0" w:color="auto"/>
        <w:left w:val="none" w:sz="0" w:space="0" w:color="auto"/>
        <w:bottom w:val="none" w:sz="0" w:space="0" w:color="auto"/>
        <w:right w:val="none" w:sz="0" w:space="0" w:color="auto"/>
      </w:divBdr>
    </w:div>
    <w:div w:id="1343968832">
      <w:bodyDiv w:val="1"/>
      <w:marLeft w:val="0"/>
      <w:marRight w:val="0"/>
      <w:marTop w:val="0"/>
      <w:marBottom w:val="0"/>
      <w:divBdr>
        <w:top w:val="none" w:sz="0" w:space="0" w:color="auto"/>
        <w:left w:val="none" w:sz="0" w:space="0" w:color="auto"/>
        <w:bottom w:val="none" w:sz="0" w:space="0" w:color="auto"/>
        <w:right w:val="none" w:sz="0" w:space="0" w:color="auto"/>
      </w:divBdr>
    </w:div>
    <w:div w:id="1408071143">
      <w:bodyDiv w:val="1"/>
      <w:marLeft w:val="0"/>
      <w:marRight w:val="0"/>
      <w:marTop w:val="0"/>
      <w:marBottom w:val="0"/>
      <w:divBdr>
        <w:top w:val="none" w:sz="0" w:space="0" w:color="auto"/>
        <w:left w:val="none" w:sz="0" w:space="0" w:color="auto"/>
        <w:bottom w:val="none" w:sz="0" w:space="0" w:color="auto"/>
        <w:right w:val="none" w:sz="0" w:space="0" w:color="auto"/>
      </w:divBdr>
    </w:div>
    <w:div w:id="1446729527">
      <w:bodyDiv w:val="1"/>
      <w:marLeft w:val="0"/>
      <w:marRight w:val="0"/>
      <w:marTop w:val="0"/>
      <w:marBottom w:val="0"/>
      <w:divBdr>
        <w:top w:val="none" w:sz="0" w:space="0" w:color="auto"/>
        <w:left w:val="none" w:sz="0" w:space="0" w:color="auto"/>
        <w:bottom w:val="none" w:sz="0" w:space="0" w:color="auto"/>
        <w:right w:val="none" w:sz="0" w:space="0" w:color="auto"/>
      </w:divBdr>
    </w:div>
    <w:div w:id="1447432297">
      <w:bodyDiv w:val="1"/>
      <w:marLeft w:val="0"/>
      <w:marRight w:val="0"/>
      <w:marTop w:val="0"/>
      <w:marBottom w:val="0"/>
      <w:divBdr>
        <w:top w:val="none" w:sz="0" w:space="0" w:color="auto"/>
        <w:left w:val="none" w:sz="0" w:space="0" w:color="auto"/>
        <w:bottom w:val="none" w:sz="0" w:space="0" w:color="auto"/>
        <w:right w:val="none" w:sz="0" w:space="0" w:color="auto"/>
      </w:divBdr>
    </w:div>
    <w:div w:id="1499468485">
      <w:bodyDiv w:val="1"/>
      <w:marLeft w:val="0"/>
      <w:marRight w:val="0"/>
      <w:marTop w:val="0"/>
      <w:marBottom w:val="0"/>
      <w:divBdr>
        <w:top w:val="none" w:sz="0" w:space="0" w:color="auto"/>
        <w:left w:val="none" w:sz="0" w:space="0" w:color="auto"/>
        <w:bottom w:val="none" w:sz="0" w:space="0" w:color="auto"/>
        <w:right w:val="none" w:sz="0" w:space="0" w:color="auto"/>
      </w:divBdr>
    </w:div>
    <w:div w:id="1538201203">
      <w:bodyDiv w:val="1"/>
      <w:marLeft w:val="0"/>
      <w:marRight w:val="0"/>
      <w:marTop w:val="0"/>
      <w:marBottom w:val="0"/>
      <w:divBdr>
        <w:top w:val="none" w:sz="0" w:space="0" w:color="auto"/>
        <w:left w:val="none" w:sz="0" w:space="0" w:color="auto"/>
        <w:bottom w:val="none" w:sz="0" w:space="0" w:color="auto"/>
        <w:right w:val="none" w:sz="0" w:space="0" w:color="auto"/>
      </w:divBdr>
    </w:div>
    <w:div w:id="1558205545">
      <w:bodyDiv w:val="1"/>
      <w:marLeft w:val="0"/>
      <w:marRight w:val="0"/>
      <w:marTop w:val="0"/>
      <w:marBottom w:val="0"/>
      <w:divBdr>
        <w:top w:val="none" w:sz="0" w:space="0" w:color="auto"/>
        <w:left w:val="none" w:sz="0" w:space="0" w:color="auto"/>
        <w:bottom w:val="none" w:sz="0" w:space="0" w:color="auto"/>
        <w:right w:val="none" w:sz="0" w:space="0" w:color="auto"/>
      </w:divBdr>
    </w:div>
    <w:div w:id="1602105012">
      <w:bodyDiv w:val="1"/>
      <w:marLeft w:val="0"/>
      <w:marRight w:val="0"/>
      <w:marTop w:val="0"/>
      <w:marBottom w:val="0"/>
      <w:divBdr>
        <w:top w:val="none" w:sz="0" w:space="0" w:color="auto"/>
        <w:left w:val="none" w:sz="0" w:space="0" w:color="auto"/>
        <w:bottom w:val="none" w:sz="0" w:space="0" w:color="auto"/>
        <w:right w:val="none" w:sz="0" w:space="0" w:color="auto"/>
      </w:divBdr>
    </w:div>
    <w:div w:id="1699549887">
      <w:bodyDiv w:val="1"/>
      <w:marLeft w:val="0"/>
      <w:marRight w:val="0"/>
      <w:marTop w:val="0"/>
      <w:marBottom w:val="0"/>
      <w:divBdr>
        <w:top w:val="none" w:sz="0" w:space="0" w:color="auto"/>
        <w:left w:val="none" w:sz="0" w:space="0" w:color="auto"/>
        <w:bottom w:val="none" w:sz="0" w:space="0" w:color="auto"/>
        <w:right w:val="none" w:sz="0" w:space="0" w:color="auto"/>
      </w:divBdr>
    </w:div>
    <w:div w:id="1700086865">
      <w:bodyDiv w:val="1"/>
      <w:marLeft w:val="0"/>
      <w:marRight w:val="0"/>
      <w:marTop w:val="0"/>
      <w:marBottom w:val="0"/>
      <w:divBdr>
        <w:top w:val="none" w:sz="0" w:space="0" w:color="auto"/>
        <w:left w:val="none" w:sz="0" w:space="0" w:color="auto"/>
        <w:bottom w:val="none" w:sz="0" w:space="0" w:color="auto"/>
        <w:right w:val="none" w:sz="0" w:space="0" w:color="auto"/>
      </w:divBdr>
    </w:div>
    <w:div w:id="1955138831">
      <w:bodyDiv w:val="1"/>
      <w:marLeft w:val="0"/>
      <w:marRight w:val="0"/>
      <w:marTop w:val="0"/>
      <w:marBottom w:val="0"/>
      <w:divBdr>
        <w:top w:val="none" w:sz="0" w:space="0" w:color="auto"/>
        <w:left w:val="none" w:sz="0" w:space="0" w:color="auto"/>
        <w:bottom w:val="none" w:sz="0" w:space="0" w:color="auto"/>
        <w:right w:val="none" w:sz="0" w:space="0" w:color="auto"/>
      </w:divBdr>
    </w:div>
    <w:div w:id="1960453772">
      <w:bodyDiv w:val="1"/>
      <w:marLeft w:val="0"/>
      <w:marRight w:val="0"/>
      <w:marTop w:val="0"/>
      <w:marBottom w:val="0"/>
      <w:divBdr>
        <w:top w:val="none" w:sz="0" w:space="0" w:color="auto"/>
        <w:left w:val="none" w:sz="0" w:space="0" w:color="auto"/>
        <w:bottom w:val="none" w:sz="0" w:space="0" w:color="auto"/>
        <w:right w:val="none" w:sz="0" w:space="0" w:color="auto"/>
      </w:divBdr>
    </w:div>
    <w:div w:id="1996448833">
      <w:bodyDiv w:val="1"/>
      <w:marLeft w:val="0"/>
      <w:marRight w:val="0"/>
      <w:marTop w:val="0"/>
      <w:marBottom w:val="0"/>
      <w:divBdr>
        <w:top w:val="none" w:sz="0" w:space="0" w:color="auto"/>
        <w:left w:val="none" w:sz="0" w:space="0" w:color="auto"/>
        <w:bottom w:val="none" w:sz="0" w:space="0" w:color="auto"/>
        <w:right w:val="none" w:sz="0" w:space="0" w:color="auto"/>
      </w:divBdr>
    </w:div>
    <w:div w:id="2015572551">
      <w:bodyDiv w:val="1"/>
      <w:marLeft w:val="0"/>
      <w:marRight w:val="0"/>
      <w:marTop w:val="0"/>
      <w:marBottom w:val="0"/>
      <w:divBdr>
        <w:top w:val="none" w:sz="0" w:space="0" w:color="auto"/>
        <w:left w:val="none" w:sz="0" w:space="0" w:color="auto"/>
        <w:bottom w:val="none" w:sz="0" w:space="0" w:color="auto"/>
        <w:right w:val="none" w:sz="0" w:space="0" w:color="auto"/>
      </w:divBdr>
    </w:div>
    <w:div w:id="2022537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1kE9P6uwOeWVTb10PssfJbnUVQ==">AMUW2mUCbA9jwT5u+9aqqq3tdl73rf/tsL8QQKHo4qkAbRwtcdygKMAsdGx/CCAzucK1OTCUcmRZe3+HH+z57LWUGjUC/LMNIUBch2ORWqB48hxWz9C+Vi0=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Pages>
  <Words>1668</Words>
  <Characters>9509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Blair</dc:creator>
  <cp:keywords/>
  <dc:description/>
  <cp:lastModifiedBy>Seth Atkinson</cp:lastModifiedBy>
  <cp:revision>4</cp:revision>
  <cp:lastPrinted>2022-04-19T14:24:00Z</cp:lastPrinted>
  <dcterms:created xsi:type="dcterms:W3CDTF">2022-04-18T15:56:00Z</dcterms:created>
  <dcterms:modified xsi:type="dcterms:W3CDTF">2022-04-19T14:24:00Z</dcterms:modified>
</cp:coreProperties>
</file>