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627B" w14:textId="61D80A7C" w:rsidR="4E80C205" w:rsidRPr="009A1682" w:rsidRDefault="4E80C205">
      <w:pPr>
        <w:rPr>
          <w:sz w:val="28"/>
          <w:szCs w:val="28"/>
        </w:rPr>
      </w:pPr>
      <w:r w:rsidRPr="009A1682">
        <w:rPr>
          <w:rFonts w:ascii="Calibri" w:eastAsia="Calibri" w:hAnsi="Calibri" w:cs="Calibri"/>
          <w:b/>
          <w:bCs/>
          <w:sz w:val="28"/>
          <w:szCs w:val="28"/>
        </w:rPr>
        <w:t xml:space="preserve">OPEB Board Meeting </w:t>
      </w:r>
      <w:r w:rsidR="00C74B3B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368D354B" w14:textId="51D7760B" w:rsidR="4E80C205" w:rsidRPr="009A1682" w:rsidRDefault="0021088E">
      <w:r>
        <w:rPr>
          <w:rFonts w:ascii="Calibri" w:eastAsia="Calibri" w:hAnsi="Calibri" w:cs="Calibri"/>
        </w:rPr>
        <w:t xml:space="preserve">Wednesday, </w:t>
      </w:r>
      <w:r w:rsidR="00B7691B">
        <w:rPr>
          <w:rFonts w:ascii="Calibri" w:eastAsia="Calibri" w:hAnsi="Calibri" w:cs="Calibri"/>
        </w:rPr>
        <w:t>November 17</w:t>
      </w:r>
      <w:r w:rsidR="00B7691B" w:rsidRPr="00B7691B"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>, 2021</w:t>
      </w:r>
      <w:r w:rsidR="00A0424C">
        <w:rPr>
          <w:rFonts w:ascii="Calibri" w:eastAsia="Calibri" w:hAnsi="Calibri" w:cs="Calibri"/>
        </w:rPr>
        <w:t xml:space="preserve"> –</w:t>
      </w:r>
      <w:r w:rsidR="00674564">
        <w:rPr>
          <w:rFonts w:ascii="Calibri" w:eastAsia="Calibri" w:hAnsi="Calibri" w:cs="Calibri"/>
        </w:rPr>
        <w:t xml:space="preserve"> </w:t>
      </w:r>
      <w:r w:rsidR="00A0424C">
        <w:rPr>
          <w:rFonts w:ascii="Calibri" w:eastAsia="Calibri" w:hAnsi="Calibri" w:cs="Calibri"/>
        </w:rPr>
        <w:t>1</w:t>
      </w:r>
      <w:r w:rsidR="00B7691B">
        <w:rPr>
          <w:rFonts w:ascii="Calibri" w:eastAsia="Calibri" w:hAnsi="Calibri" w:cs="Calibri"/>
        </w:rPr>
        <w:t>2</w:t>
      </w:r>
      <w:r w:rsidR="00A0424C">
        <w:rPr>
          <w:rFonts w:ascii="Calibri" w:eastAsia="Calibri" w:hAnsi="Calibri" w:cs="Calibri"/>
        </w:rPr>
        <w:t>:30</w:t>
      </w:r>
      <w:r>
        <w:rPr>
          <w:rFonts w:ascii="Calibri" w:eastAsia="Calibri" w:hAnsi="Calibri" w:cs="Calibri"/>
        </w:rPr>
        <w:t xml:space="preserve"> </w:t>
      </w:r>
      <w:r w:rsidR="00B7691B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M</w:t>
      </w:r>
      <w:r w:rsidR="00A0424C">
        <w:rPr>
          <w:rFonts w:ascii="Calibri" w:eastAsia="Calibri" w:hAnsi="Calibri" w:cs="Calibri"/>
        </w:rPr>
        <w:t xml:space="preserve"> –</w:t>
      </w:r>
      <w:r>
        <w:rPr>
          <w:rFonts w:ascii="Calibri" w:eastAsia="Calibri" w:hAnsi="Calibri" w:cs="Calibri"/>
        </w:rPr>
        <w:t>1</w:t>
      </w:r>
      <w:r w:rsidR="00B7691B">
        <w:rPr>
          <w:rFonts w:ascii="Calibri" w:eastAsia="Calibri" w:hAnsi="Calibri" w:cs="Calibri"/>
        </w:rPr>
        <w:t>:0</w:t>
      </w:r>
      <w:r w:rsidR="00A0424C">
        <w:rPr>
          <w:rFonts w:ascii="Calibri" w:eastAsia="Calibri" w:hAnsi="Calibri" w:cs="Calibri"/>
        </w:rPr>
        <w:t>0 P</w:t>
      </w:r>
      <w:r w:rsidR="00674564">
        <w:rPr>
          <w:rFonts w:ascii="Calibri" w:eastAsia="Calibri" w:hAnsi="Calibri" w:cs="Calibri"/>
        </w:rPr>
        <w:t>M</w:t>
      </w:r>
    </w:p>
    <w:p w14:paraId="2D306385" w14:textId="71DF797C" w:rsidR="4E80C205" w:rsidRPr="009A1682" w:rsidRDefault="00C17118">
      <w:pPr>
        <w:rPr>
          <w:rFonts w:ascii="Calibri" w:eastAsia="Calibri" w:hAnsi="Calibri" w:cs="Calibri"/>
        </w:rPr>
      </w:pPr>
      <w:r w:rsidRPr="009A1682">
        <w:rPr>
          <w:rFonts w:ascii="Calibri" w:eastAsia="Calibri" w:hAnsi="Calibri" w:cs="Calibri"/>
        </w:rPr>
        <w:t xml:space="preserve">WebEx – Electronic Meeting Only </w:t>
      </w:r>
    </w:p>
    <w:p w14:paraId="28A25012" w14:textId="78C53A74" w:rsidR="009F09DA" w:rsidRPr="009F09DA" w:rsidRDefault="00F120BA">
      <w:pPr>
        <w:rPr>
          <w:i/>
          <w:iCs/>
        </w:rPr>
      </w:pPr>
      <w:hyperlink r:id="rId8" w:history="1">
        <w:r w:rsidR="009F09DA" w:rsidRPr="009F09DA">
          <w:rPr>
            <w:rStyle w:val="Hyperlink"/>
            <w:i/>
            <w:iCs/>
          </w:rPr>
          <w:t>Meeting video/audio</w:t>
        </w:r>
      </w:hyperlink>
      <w:r w:rsidR="00B7691B">
        <w:rPr>
          <w:rStyle w:val="Hyperlink"/>
          <w:i/>
          <w:iCs/>
        </w:rPr>
        <w:t xml:space="preserve"> </w:t>
      </w:r>
      <w:r w:rsidR="009F09DA" w:rsidRPr="009F09DA">
        <w:rPr>
          <w:i/>
          <w:iCs/>
        </w:rPr>
        <w:t>(log in first)</w:t>
      </w:r>
    </w:p>
    <w:p w14:paraId="06FEA79A" w14:textId="10F6DBAC" w:rsidR="4E80C205" w:rsidRDefault="00097436" w:rsidP="4E80C205">
      <w:pPr>
        <w:pStyle w:val="ListParagraph"/>
        <w:numPr>
          <w:ilvl w:val="0"/>
          <w:numId w:val="1"/>
        </w:numPr>
        <w:rPr>
          <w:b/>
          <w:bCs/>
        </w:rPr>
      </w:pPr>
      <w:r w:rsidRPr="00C72592"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23113C86" wp14:editId="1991D6DB">
            <wp:simplePos x="0" y="0"/>
            <wp:positionH relativeFrom="margin">
              <wp:posOffset>4295555</wp:posOffset>
            </wp:positionH>
            <wp:positionV relativeFrom="paragraph">
              <wp:posOffset>6792</wp:posOffset>
            </wp:positionV>
            <wp:extent cx="209550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04" y="21494"/>
                <wp:lineTo x="21404" y="0"/>
                <wp:lineTo x="0" y="0"/>
              </wp:wrapPolygon>
            </wp:wrapTight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E80C205" w:rsidRPr="4E80C205">
        <w:rPr>
          <w:rFonts w:ascii="Calibri" w:eastAsia="Calibri" w:hAnsi="Calibri" w:cs="Calibri"/>
          <w:b/>
          <w:bCs/>
        </w:rPr>
        <w:t>Roll Call</w:t>
      </w:r>
    </w:p>
    <w:p w14:paraId="5E1DB4DF" w14:textId="3947C254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  <w:u w:val="single"/>
        </w:rPr>
        <w:t>Trustees Present:</w:t>
      </w:r>
    </w:p>
    <w:p w14:paraId="1A1C1816" w14:textId="564F17EA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</w:rPr>
        <w:t>K. Wayne Cushing,</w:t>
      </w:r>
      <w:r w:rsidR="0021088E">
        <w:rPr>
          <w:rFonts w:ascii="Calibri" w:eastAsia="Calibri" w:hAnsi="Calibri" w:cs="Calibri"/>
        </w:rPr>
        <w:t xml:space="preserve"> County </w:t>
      </w:r>
      <w:r w:rsidRPr="4E80C205">
        <w:rPr>
          <w:rFonts w:ascii="Calibri" w:eastAsia="Calibri" w:hAnsi="Calibri" w:cs="Calibri"/>
        </w:rPr>
        <w:t>Treasurer</w:t>
      </w:r>
    </w:p>
    <w:p w14:paraId="29C31935" w14:textId="77777777" w:rsidR="00097436" w:rsidRDefault="4E80C205" w:rsidP="00097436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David Delquadro, Council Fiscal Manager</w:t>
      </w:r>
      <w:r w:rsidR="003C47DB">
        <w:rPr>
          <w:rFonts w:ascii="Calibri" w:eastAsia="Calibri" w:hAnsi="Calibri" w:cs="Calibri"/>
        </w:rPr>
        <w:t xml:space="preserve"> (via chat, had problems with microphone)</w:t>
      </w:r>
    </w:p>
    <w:p w14:paraId="481D73F1" w14:textId="2DF4F761" w:rsidR="002E26C0" w:rsidRPr="00097436" w:rsidRDefault="002E26C0" w:rsidP="00097436">
      <w:pPr>
        <w:ind w:left="720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Lori Okino, </w:t>
      </w:r>
      <w:r w:rsidR="0021088E">
        <w:rPr>
          <w:rFonts w:ascii="Calibri" w:eastAsia="Calibri" w:hAnsi="Calibri" w:cs="Calibri"/>
        </w:rPr>
        <w:t xml:space="preserve">Fiscal Administrator, </w:t>
      </w:r>
      <w:r w:rsidR="00280928">
        <w:rPr>
          <w:rFonts w:ascii="Calibri" w:eastAsia="Calibri" w:hAnsi="Calibri" w:cs="Calibri"/>
        </w:rPr>
        <w:t>Mayor Operations</w:t>
      </w:r>
    </w:p>
    <w:p w14:paraId="40C3BE9E" w14:textId="4BEDB6C7" w:rsidR="4E80C205" w:rsidRDefault="4E80C205" w:rsidP="00097436">
      <w:pPr>
        <w:ind w:left="720" w:hanging="720"/>
        <w:rPr>
          <w:rFonts w:ascii="Calibri" w:eastAsia="Calibri" w:hAnsi="Calibri" w:cs="Calibri"/>
          <w:u w:val="single"/>
        </w:rPr>
      </w:pPr>
      <w:r w:rsidRPr="4E80C205">
        <w:rPr>
          <w:rFonts w:ascii="Calibri" w:eastAsia="Calibri" w:hAnsi="Calibri" w:cs="Calibri"/>
          <w:u w:val="single"/>
        </w:rPr>
        <w:t>Other Attendees:</w:t>
      </w:r>
    </w:p>
    <w:p w14:paraId="38FD02F7" w14:textId="248DEF30" w:rsidR="0021088E" w:rsidRDefault="0021088E" w:rsidP="0021088E">
      <w:pPr>
        <w:ind w:left="720" w:hanging="720"/>
      </w:pPr>
      <w:r w:rsidRPr="4E80C205">
        <w:rPr>
          <w:rFonts w:ascii="Calibri" w:eastAsia="Calibri" w:hAnsi="Calibri" w:cs="Calibri"/>
        </w:rPr>
        <w:t xml:space="preserve">Brett Carlson, </w:t>
      </w:r>
      <w:r>
        <w:rPr>
          <w:rFonts w:ascii="Calibri" w:eastAsia="Calibri" w:hAnsi="Calibri" w:cs="Calibri"/>
        </w:rPr>
        <w:t xml:space="preserve">ESR Manager, </w:t>
      </w:r>
      <w:r w:rsidRPr="4E80C205">
        <w:rPr>
          <w:rFonts w:ascii="Calibri" w:eastAsia="Calibri" w:hAnsi="Calibri" w:cs="Calibri"/>
        </w:rPr>
        <w:t>Mayor’s Financial Administration</w:t>
      </w:r>
    </w:p>
    <w:p w14:paraId="68658246" w14:textId="53D95071" w:rsidR="0021088E" w:rsidRPr="00973496" w:rsidRDefault="0021088E" w:rsidP="0021088E">
      <w:pPr>
        <w:ind w:left="720" w:hanging="720"/>
      </w:pPr>
      <w:r w:rsidRPr="00973496">
        <w:rPr>
          <w:rFonts w:ascii="Calibri" w:eastAsia="Calibri" w:hAnsi="Calibri" w:cs="Calibri"/>
        </w:rPr>
        <w:t xml:space="preserve">Shanell Beecher, </w:t>
      </w:r>
      <w:r>
        <w:rPr>
          <w:rFonts w:ascii="Calibri" w:eastAsia="Calibri" w:hAnsi="Calibri" w:cs="Calibri"/>
        </w:rPr>
        <w:t xml:space="preserve">Director of Accounting, </w:t>
      </w:r>
      <w:r w:rsidRPr="00973496">
        <w:rPr>
          <w:rFonts w:ascii="Calibri" w:eastAsia="Calibri" w:hAnsi="Calibri" w:cs="Calibri"/>
        </w:rPr>
        <w:t>Mayor’s Financial Administration</w:t>
      </w:r>
    </w:p>
    <w:p w14:paraId="2146ECF4" w14:textId="1CE6D873" w:rsidR="0021088E" w:rsidRDefault="0021088E" w:rsidP="0021088E">
      <w:r>
        <w:t xml:space="preserve">Jim </w:t>
      </w:r>
      <w:r w:rsidRPr="0021088E">
        <w:t>Sakellariou</w:t>
      </w:r>
      <w:r>
        <w:t>, Chief Deputy Treasurer</w:t>
      </w:r>
    </w:p>
    <w:p w14:paraId="2B24EE3B" w14:textId="6D783395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 xml:space="preserve">Mari Vellido, </w:t>
      </w:r>
      <w:r w:rsidR="0021088E">
        <w:rPr>
          <w:rFonts w:ascii="Calibri" w:eastAsia="Calibri" w:hAnsi="Calibri" w:cs="Calibri"/>
        </w:rPr>
        <w:t xml:space="preserve">Internal Services Manager, </w:t>
      </w:r>
      <w:r w:rsidRPr="4E80C205">
        <w:rPr>
          <w:rFonts w:ascii="Calibri" w:eastAsia="Calibri" w:hAnsi="Calibri" w:cs="Calibri"/>
        </w:rPr>
        <w:t>Mayor’s Financial Administration</w:t>
      </w:r>
    </w:p>
    <w:p w14:paraId="31B32CC8" w14:textId="406B45B8" w:rsidR="4E80C205" w:rsidRDefault="4E80C205" w:rsidP="4E80C205">
      <w:pPr>
        <w:ind w:left="720" w:hanging="720"/>
        <w:rPr>
          <w:rFonts w:ascii="Calibri" w:eastAsia="Calibri" w:hAnsi="Calibri" w:cs="Calibri"/>
          <w:u w:val="single"/>
        </w:rPr>
      </w:pPr>
      <w:r w:rsidRPr="4E80C205">
        <w:rPr>
          <w:rFonts w:ascii="Calibri" w:eastAsia="Calibri" w:hAnsi="Calibri" w:cs="Calibri"/>
          <w:u w:val="single"/>
        </w:rPr>
        <w:t>Absent:</w:t>
      </w:r>
      <w:r w:rsidR="00973496">
        <w:rPr>
          <w:rFonts w:ascii="Calibri" w:eastAsia="Calibri" w:hAnsi="Calibri" w:cs="Calibri"/>
          <w:u w:val="single"/>
        </w:rPr>
        <w:t xml:space="preserve"> </w:t>
      </w:r>
    </w:p>
    <w:p w14:paraId="5DB7D833" w14:textId="77777777" w:rsidR="003C47DB" w:rsidRDefault="003C47DB" w:rsidP="003C47DB">
      <w:pPr>
        <w:ind w:left="720" w:hanging="720"/>
      </w:pPr>
      <w:r w:rsidRPr="4E80C205">
        <w:rPr>
          <w:rFonts w:ascii="Calibri" w:eastAsia="Calibri" w:hAnsi="Calibri" w:cs="Calibri"/>
        </w:rPr>
        <w:t xml:space="preserve">Darrin Casper, </w:t>
      </w:r>
      <w:r>
        <w:rPr>
          <w:rFonts w:ascii="Calibri" w:eastAsia="Calibri" w:hAnsi="Calibri" w:cs="Calibri"/>
        </w:rPr>
        <w:t xml:space="preserve">Deputy Mayor of Finance and </w:t>
      </w:r>
      <w:r w:rsidRPr="4E80C205">
        <w:rPr>
          <w:rFonts w:ascii="Calibri" w:eastAsia="Calibri" w:hAnsi="Calibri" w:cs="Calibri"/>
        </w:rPr>
        <w:t>Chief Financial Officer</w:t>
      </w:r>
    </w:p>
    <w:p w14:paraId="3631A3DE" w14:textId="3CAADF58" w:rsidR="4E80C205" w:rsidRDefault="00097436" w:rsidP="00C725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 w:rsidR="4E80C205" w:rsidRPr="4E80C205">
        <w:rPr>
          <w:rFonts w:ascii="Calibri" w:eastAsia="Calibri" w:hAnsi="Calibri" w:cs="Calibri"/>
        </w:rPr>
        <w:t>No members of the public attended.</w:t>
      </w:r>
    </w:p>
    <w:p w14:paraId="025790FF" w14:textId="77777777" w:rsidR="00C72592" w:rsidRDefault="00C72592" w:rsidP="4E80C205">
      <w:pPr>
        <w:ind w:firstLine="720"/>
      </w:pPr>
    </w:p>
    <w:p w14:paraId="5A543143" w14:textId="1FB8B771" w:rsidR="4E80C205" w:rsidRPr="00134B8A" w:rsidRDefault="4E80C205" w:rsidP="4E80C205">
      <w:pPr>
        <w:pStyle w:val="ListParagraph"/>
        <w:numPr>
          <w:ilvl w:val="0"/>
          <w:numId w:val="1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 xml:space="preserve">Review minutes from </w:t>
      </w:r>
      <w:r w:rsidR="003F2CC2">
        <w:rPr>
          <w:rFonts w:ascii="Calibri" w:eastAsia="Calibri" w:hAnsi="Calibri" w:cs="Calibri"/>
          <w:b/>
          <w:bCs/>
        </w:rPr>
        <w:t>0</w:t>
      </w:r>
      <w:r w:rsidR="003C47DB">
        <w:rPr>
          <w:rFonts w:ascii="Calibri" w:eastAsia="Calibri" w:hAnsi="Calibri" w:cs="Calibri"/>
          <w:b/>
          <w:bCs/>
        </w:rPr>
        <w:t>6</w:t>
      </w:r>
      <w:r w:rsidRPr="4E80C205">
        <w:rPr>
          <w:rFonts w:ascii="Calibri" w:eastAsia="Calibri" w:hAnsi="Calibri" w:cs="Calibri"/>
          <w:b/>
          <w:bCs/>
        </w:rPr>
        <w:t>/</w:t>
      </w:r>
      <w:r w:rsidR="003C47DB">
        <w:rPr>
          <w:rFonts w:ascii="Calibri" w:eastAsia="Calibri" w:hAnsi="Calibri" w:cs="Calibri"/>
          <w:b/>
          <w:bCs/>
        </w:rPr>
        <w:t>30</w:t>
      </w:r>
      <w:r w:rsidR="00344FEF">
        <w:rPr>
          <w:rFonts w:ascii="Calibri" w:eastAsia="Calibri" w:hAnsi="Calibri" w:cs="Calibri"/>
          <w:b/>
          <w:bCs/>
        </w:rPr>
        <w:t>/</w:t>
      </w:r>
      <w:r w:rsidR="009A1682">
        <w:rPr>
          <w:rFonts w:ascii="Calibri" w:eastAsia="Calibri" w:hAnsi="Calibri" w:cs="Calibri"/>
          <w:b/>
          <w:bCs/>
        </w:rPr>
        <w:t>2</w:t>
      </w:r>
      <w:r w:rsidR="00FC0556">
        <w:rPr>
          <w:rFonts w:ascii="Calibri" w:eastAsia="Calibri" w:hAnsi="Calibri" w:cs="Calibri"/>
          <w:b/>
          <w:bCs/>
        </w:rPr>
        <w:t>1</w:t>
      </w:r>
      <w:r w:rsidRPr="4E80C205">
        <w:rPr>
          <w:rFonts w:ascii="Calibri" w:eastAsia="Calibri" w:hAnsi="Calibri" w:cs="Calibri"/>
          <w:b/>
          <w:bCs/>
        </w:rPr>
        <w:t xml:space="preserve"> and move to approve</w:t>
      </w:r>
    </w:p>
    <w:p w14:paraId="0C621DCB" w14:textId="7C6CFE08" w:rsidR="00134B8A" w:rsidRPr="00494081" w:rsidRDefault="00134B8A" w:rsidP="00F57C4E">
      <w:r w:rsidRPr="00494081">
        <w:t xml:space="preserve">Mr. Delquadro was having audio and microphone </w:t>
      </w:r>
      <w:r w:rsidR="00494081" w:rsidRPr="00494081">
        <w:t>issues,</w:t>
      </w:r>
      <w:r w:rsidRPr="00494081">
        <w:t xml:space="preserve"> so he</w:t>
      </w:r>
      <w:r w:rsidR="00494081" w:rsidRPr="00494081">
        <w:t xml:space="preserve"> motioned/voted through the chat.</w:t>
      </w:r>
    </w:p>
    <w:p w14:paraId="007D7797" w14:textId="5F0F816A" w:rsidR="00954454" w:rsidRDefault="4E80C205" w:rsidP="00F57C4E">
      <w:pPr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Mr. C</w:t>
      </w:r>
      <w:r w:rsidR="003C47DB">
        <w:rPr>
          <w:rFonts w:ascii="Calibri" w:eastAsia="Calibri" w:hAnsi="Calibri" w:cs="Calibri"/>
        </w:rPr>
        <w:t>ushing</w:t>
      </w:r>
      <w:r w:rsidRPr="4E80C205">
        <w:rPr>
          <w:rFonts w:ascii="Calibri" w:eastAsia="Calibri" w:hAnsi="Calibri" w:cs="Calibri"/>
        </w:rPr>
        <w:t xml:space="preserve"> asked the board members if they had a chance to review the minutes from </w:t>
      </w:r>
      <w:r w:rsidR="003C47DB">
        <w:rPr>
          <w:rFonts w:ascii="Calibri" w:eastAsia="Calibri" w:hAnsi="Calibri" w:cs="Calibri"/>
        </w:rPr>
        <w:t>June 30</w:t>
      </w:r>
      <w:r w:rsidR="003C47DB" w:rsidRPr="003C47DB">
        <w:rPr>
          <w:rFonts w:ascii="Calibri" w:eastAsia="Calibri" w:hAnsi="Calibri" w:cs="Calibri"/>
          <w:vertAlign w:val="superscript"/>
        </w:rPr>
        <w:t>th</w:t>
      </w:r>
      <w:r w:rsidR="00344FEF">
        <w:rPr>
          <w:rFonts w:ascii="Calibri" w:eastAsia="Calibri" w:hAnsi="Calibri" w:cs="Calibri"/>
        </w:rPr>
        <w:t>, 2021</w:t>
      </w:r>
      <w:r w:rsidR="005A33CE">
        <w:rPr>
          <w:rFonts w:ascii="Calibri" w:eastAsia="Calibri" w:hAnsi="Calibri" w:cs="Calibri"/>
        </w:rPr>
        <w:t>.</w:t>
      </w:r>
      <w:r w:rsidR="000551AC">
        <w:rPr>
          <w:rFonts w:ascii="Calibri" w:eastAsia="Calibri" w:hAnsi="Calibri" w:cs="Calibri"/>
        </w:rPr>
        <w:br/>
      </w:r>
      <w:r w:rsidR="00344FEF">
        <w:rPr>
          <w:rFonts w:ascii="Calibri" w:eastAsia="Calibri" w:hAnsi="Calibri" w:cs="Calibri"/>
        </w:rPr>
        <w:br/>
      </w:r>
      <w:r w:rsidR="00FC0556">
        <w:rPr>
          <w:rFonts w:ascii="Calibri" w:eastAsia="Calibri" w:hAnsi="Calibri" w:cs="Calibri"/>
        </w:rPr>
        <w:t xml:space="preserve">Ms. Okino </w:t>
      </w:r>
      <w:r w:rsidR="003C47DB">
        <w:rPr>
          <w:rFonts w:ascii="Calibri" w:eastAsia="Calibri" w:hAnsi="Calibri" w:cs="Calibri"/>
        </w:rPr>
        <w:t>motioned to approve the minutes</w:t>
      </w:r>
      <w:r w:rsidR="00344FEF">
        <w:rPr>
          <w:rFonts w:ascii="Calibri" w:eastAsia="Calibri" w:hAnsi="Calibri" w:cs="Calibri"/>
        </w:rPr>
        <w:t xml:space="preserve"> </w:t>
      </w:r>
      <w:r w:rsidR="00CD2E81">
        <w:rPr>
          <w:rFonts w:ascii="Calibri" w:eastAsia="Calibri" w:hAnsi="Calibri" w:cs="Calibri"/>
        </w:rPr>
        <w:t xml:space="preserve">and the </w:t>
      </w:r>
      <w:r w:rsidR="001326B2">
        <w:rPr>
          <w:rFonts w:ascii="Calibri" w:eastAsia="Calibri" w:hAnsi="Calibri" w:cs="Calibri"/>
        </w:rPr>
        <w:t>group was in favor.</w:t>
      </w:r>
    </w:p>
    <w:p w14:paraId="795D221F" w14:textId="77777777" w:rsidR="00F57C4E" w:rsidRDefault="00097436" w:rsidP="00CD2E81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</w:p>
    <w:p w14:paraId="70E4B00C" w14:textId="661CC923" w:rsidR="00C72592" w:rsidRDefault="00097436" w:rsidP="00CD2E81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</w:p>
    <w:p w14:paraId="327BBC34" w14:textId="2FBB171B" w:rsidR="4E80C205" w:rsidRPr="00C72592" w:rsidRDefault="009D65C5" w:rsidP="00C72592">
      <w:pPr>
        <w:pStyle w:val="ListParagraph"/>
        <w:numPr>
          <w:ilvl w:val="0"/>
          <w:numId w:val="1"/>
        </w:numPr>
        <w:rPr>
          <w:b/>
          <w:bCs/>
        </w:rPr>
      </w:pPr>
      <w:r w:rsidRPr="00C72592">
        <w:rPr>
          <w:rFonts w:ascii="Calibri" w:eastAsia="Calibri" w:hAnsi="Calibri" w:cs="Calibri"/>
          <w:b/>
          <w:bCs/>
        </w:rPr>
        <w:lastRenderedPageBreak/>
        <w:t>Y</w:t>
      </w:r>
      <w:r w:rsidR="00CD2E81" w:rsidRPr="00C72592">
        <w:rPr>
          <w:rFonts w:ascii="Calibri" w:eastAsia="Calibri" w:hAnsi="Calibri" w:cs="Calibri"/>
          <w:b/>
          <w:bCs/>
        </w:rPr>
        <w:t>ear-End Projection</w:t>
      </w:r>
      <w:r w:rsidRPr="00C72592">
        <w:rPr>
          <w:rFonts w:ascii="Calibri" w:eastAsia="Calibri" w:hAnsi="Calibri" w:cs="Calibri"/>
          <w:b/>
          <w:bCs/>
        </w:rPr>
        <w:t xml:space="preserve"> – Brett Carlson</w:t>
      </w:r>
      <w:r w:rsidR="005372F1" w:rsidRPr="00C72592">
        <w:rPr>
          <w:rFonts w:ascii="Calibri" w:eastAsia="Calibri" w:hAnsi="Calibri" w:cs="Calibri"/>
          <w:b/>
          <w:bCs/>
        </w:rPr>
        <w:t xml:space="preserve"> </w:t>
      </w:r>
      <w:r w:rsidR="005372F1" w:rsidRPr="00C72592">
        <w:rPr>
          <w:rFonts w:ascii="Calibri" w:eastAsia="Calibri" w:hAnsi="Calibri" w:cs="Calibri"/>
          <w:b/>
          <w:bCs/>
        </w:rPr>
        <w:br/>
      </w:r>
      <w:r w:rsidR="005372F1" w:rsidRPr="00C72592">
        <w:rPr>
          <w:rFonts w:ascii="Calibri" w:eastAsia="Calibri" w:hAnsi="Calibri" w:cs="Calibri"/>
          <w:sz w:val="20"/>
          <w:szCs w:val="20"/>
        </w:rPr>
        <w:t xml:space="preserve">(item #4 (YE Projection </w:t>
      </w:r>
      <w:r w:rsidR="00113981" w:rsidRPr="00C72592">
        <w:rPr>
          <w:rFonts w:ascii="Calibri" w:eastAsia="Calibri" w:hAnsi="Calibri" w:cs="Calibri"/>
          <w:sz w:val="20"/>
          <w:szCs w:val="20"/>
        </w:rPr>
        <w:t>–</w:t>
      </w:r>
      <w:r w:rsidR="005372F1" w:rsidRPr="00C72592">
        <w:rPr>
          <w:rFonts w:ascii="Calibri" w:eastAsia="Calibri" w:hAnsi="Calibri" w:cs="Calibri"/>
          <w:sz w:val="20"/>
          <w:szCs w:val="20"/>
        </w:rPr>
        <w:t xml:space="preserve"> B</w:t>
      </w:r>
      <w:r w:rsidR="00113981" w:rsidRPr="00C72592">
        <w:rPr>
          <w:rFonts w:ascii="Calibri" w:eastAsia="Calibri" w:hAnsi="Calibri" w:cs="Calibri"/>
          <w:sz w:val="20"/>
          <w:szCs w:val="20"/>
        </w:rPr>
        <w:t>rett Carlson</w:t>
      </w:r>
      <w:r w:rsidR="005372F1" w:rsidRPr="00C72592">
        <w:rPr>
          <w:rFonts w:ascii="Calibri" w:eastAsia="Calibri" w:hAnsi="Calibri" w:cs="Calibri"/>
          <w:sz w:val="20"/>
          <w:szCs w:val="20"/>
        </w:rPr>
        <w:t>) and #3 (Annual Report Review Draft</w:t>
      </w:r>
      <w:r w:rsidR="00113981" w:rsidRPr="00C72592">
        <w:rPr>
          <w:rFonts w:ascii="Calibri" w:eastAsia="Calibri" w:hAnsi="Calibri" w:cs="Calibri"/>
          <w:sz w:val="20"/>
          <w:szCs w:val="20"/>
        </w:rPr>
        <w:t xml:space="preserve"> – Shanell Beecher, All</w:t>
      </w:r>
      <w:r w:rsidR="005372F1" w:rsidRPr="00C72592">
        <w:rPr>
          <w:rFonts w:ascii="Calibri" w:eastAsia="Calibri" w:hAnsi="Calibri" w:cs="Calibri"/>
          <w:sz w:val="20"/>
          <w:szCs w:val="20"/>
        </w:rPr>
        <w:t>) were swapped</w:t>
      </w:r>
      <w:r w:rsidR="00134B8A" w:rsidRPr="00C72592">
        <w:rPr>
          <w:rFonts w:ascii="Calibri" w:eastAsia="Calibri" w:hAnsi="Calibri" w:cs="Calibri"/>
          <w:sz w:val="20"/>
          <w:szCs w:val="20"/>
        </w:rPr>
        <w:t>.</w:t>
      </w:r>
    </w:p>
    <w:p w14:paraId="2F3F7292" w14:textId="5DC0646D" w:rsidR="00EE3197" w:rsidRDefault="00EE3197" w:rsidP="00F57C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</w:t>
      </w:r>
      <w:r w:rsidR="005372F1">
        <w:rPr>
          <w:rFonts w:ascii="Calibri" w:eastAsia="Calibri" w:hAnsi="Calibri" w:cs="Calibri"/>
        </w:rPr>
        <w:t xml:space="preserve">rlson </w:t>
      </w:r>
      <w:r w:rsidR="001326B2">
        <w:rPr>
          <w:rFonts w:ascii="Calibri" w:eastAsia="Calibri" w:hAnsi="Calibri" w:cs="Calibri"/>
        </w:rPr>
        <w:t xml:space="preserve">moved on to </w:t>
      </w:r>
      <w:r>
        <w:rPr>
          <w:rFonts w:ascii="Calibri" w:eastAsia="Calibri" w:hAnsi="Calibri" w:cs="Calibri"/>
        </w:rPr>
        <w:t>discuss item #</w:t>
      </w:r>
      <w:r w:rsidR="00494081">
        <w:rPr>
          <w:rFonts w:ascii="Calibri" w:eastAsia="Calibri" w:hAnsi="Calibri" w:cs="Calibri"/>
        </w:rPr>
        <w:t>4 - Year End Projection</w:t>
      </w:r>
      <w:r>
        <w:rPr>
          <w:rFonts w:ascii="Calibri" w:eastAsia="Calibri" w:hAnsi="Calibri" w:cs="Calibri"/>
        </w:rPr>
        <w:t xml:space="preserve"> </w:t>
      </w:r>
      <w:r w:rsidR="001326B2">
        <w:rPr>
          <w:rFonts w:ascii="Calibri" w:eastAsia="Calibri" w:hAnsi="Calibri" w:cs="Calibri"/>
        </w:rPr>
        <w:t>and</w:t>
      </w:r>
      <w:r w:rsidR="005A33CE">
        <w:rPr>
          <w:rFonts w:ascii="Calibri" w:eastAsia="Calibri" w:hAnsi="Calibri" w:cs="Calibri"/>
        </w:rPr>
        <w:t xml:space="preserve"> </w:t>
      </w:r>
      <w:r w:rsidR="00494081">
        <w:rPr>
          <w:rFonts w:ascii="Calibri" w:eastAsia="Calibri" w:hAnsi="Calibri" w:cs="Calibri"/>
        </w:rPr>
        <w:t>said that he and Vardhan Nadkarni looked at the OPEB Trust Fund on November 17</w:t>
      </w:r>
      <w:r w:rsidR="00494081" w:rsidRPr="00494081">
        <w:rPr>
          <w:rFonts w:ascii="Calibri" w:eastAsia="Calibri" w:hAnsi="Calibri" w:cs="Calibri"/>
          <w:vertAlign w:val="superscript"/>
        </w:rPr>
        <w:t>th</w:t>
      </w:r>
      <w:r w:rsidR="00494081">
        <w:rPr>
          <w:rFonts w:ascii="Calibri" w:eastAsia="Calibri" w:hAnsi="Calibri" w:cs="Calibri"/>
        </w:rPr>
        <w:t xml:space="preserve">, </w:t>
      </w:r>
      <w:r w:rsidR="00E33F14">
        <w:rPr>
          <w:rFonts w:ascii="Calibri" w:eastAsia="Calibri" w:hAnsi="Calibri" w:cs="Calibri"/>
        </w:rPr>
        <w:t>2021,</w:t>
      </w:r>
      <w:r w:rsidR="00494081">
        <w:rPr>
          <w:rFonts w:ascii="Calibri" w:eastAsia="Calibri" w:hAnsi="Calibri" w:cs="Calibri"/>
        </w:rPr>
        <w:t xml:space="preserve"> and projected the fund until</w:t>
      </w:r>
      <w:r w:rsidR="00E33F14">
        <w:rPr>
          <w:rFonts w:ascii="Calibri" w:eastAsia="Calibri" w:hAnsi="Calibri" w:cs="Calibri"/>
        </w:rPr>
        <w:t xml:space="preserve"> </w:t>
      </w:r>
      <w:r w:rsidR="00494081">
        <w:rPr>
          <w:rFonts w:ascii="Calibri" w:eastAsia="Calibri" w:hAnsi="Calibri" w:cs="Calibri"/>
        </w:rPr>
        <w:t xml:space="preserve">December 31, </w:t>
      </w:r>
      <w:r w:rsidR="00E33F14">
        <w:rPr>
          <w:rFonts w:ascii="Calibri" w:eastAsia="Calibri" w:hAnsi="Calibri" w:cs="Calibri"/>
        </w:rPr>
        <w:t>2021,</w:t>
      </w:r>
      <w:r w:rsidR="00F95161">
        <w:rPr>
          <w:rFonts w:ascii="Calibri" w:eastAsia="Calibri" w:hAnsi="Calibri" w:cs="Calibri"/>
        </w:rPr>
        <w:t xml:space="preserve"> as shared on the </w:t>
      </w:r>
      <w:r w:rsidR="00F95161">
        <w:rPr>
          <w:rFonts w:ascii="Calibri" w:eastAsia="Calibri" w:hAnsi="Calibri" w:cs="Calibri"/>
          <w:i/>
          <w:iCs/>
        </w:rPr>
        <w:t xml:space="preserve">Jan Dec 2021 </w:t>
      </w:r>
      <w:proofErr w:type="spellStart"/>
      <w:r w:rsidR="00F95161">
        <w:rPr>
          <w:rFonts w:ascii="Calibri" w:eastAsia="Calibri" w:hAnsi="Calibri" w:cs="Calibri"/>
          <w:i/>
          <w:iCs/>
        </w:rPr>
        <w:t>Proj</w:t>
      </w:r>
      <w:proofErr w:type="spellEnd"/>
      <w:r w:rsidR="00F95161">
        <w:rPr>
          <w:rFonts w:ascii="Calibri" w:eastAsia="Calibri" w:hAnsi="Calibri" w:cs="Calibri"/>
          <w:i/>
          <w:iCs/>
        </w:rPr>
        <w:t xml:space="preserve"> OPEB Trust </w:t>
      </w:r>
      <w:proofErr w:type="spellStart"/>
      <w:r w:rsidR="00F95161">
        <w:rPr>
          <w:rFonts w:ascii="Calibri" w:eastAsia="Calibri" w:hAnsi="Calibri" w:cs="Calibri"/>
          <w:i/>
          <w:iCs/>
        </w:rPr>
        <w:t>Fd</w:t>
      </w:r>
      <w:proofErr w:type="spellEnd"/>
      <w:r w:rsidR="00F95161">
        <w:rPr>
          <w:rFonts w:ascii="Calibri" w:eastAsia="Calibri" w:hAnsi="Calibri" w:cs="Calibri"/>
          <w:i/>
          <w:iCs/>
        </w:rPr>
        <w:t xml:space="preserve"> </w:t>
      </w:r>
      <w:r w:rsidR="005A33CE">
        <w:rPr>
          <w:rFonts w:ascii="Calibri" w:eastAsia="Calibri" w:hAnsi="Calibri" w:cs="Calibri"/>
        </w:rPr>
        <w:t>spreadsheet.</w:t>
      </w:r>
      <w:r w:rsidR="009C57B6">
        <w:rPr>
          <w:rFonts w:ascii="Calibri" w:eastAsia="Calibri" w:hAnsi="Calibri" w:cs="Calibri"/>
        </w:rPr>
        <w:t xml:space="preserve"> (</w:t>
      </w:r>
      <w:r w:rsidR="003D4EC1">
        <w:rPr>
          <w:rFonts w:ascii="Calibri" w:eastAsia="Calibri" w:hAnsi="Calibri" w:cs="Calibri"/>
        </w:rPr>
        <w:t xml:space="preserve">screenshot </w:t>
      </w:r>
      <w:r w:rsidR="009C57B6">
        <w:rPr>
          <w:rFonts w:ascii="Calibri" w:eastAsia="Calibri" w:hAnsi="Calibri" w:cs="Calibri"/>
        </w:rPr>
        <w:t>attached</w:t>
      </w:r>
      <w:r w:rsidR="003D4EC1">
        <w:rPr>
          <w:rFonts w:ascii="Calibri" w:eastAsia="Calibri" w:hAnsi="Calibri" w:cs="Calibri"/>
        </w:rPr>
        <w:t>, review file</w:t>
      </w:r>
      <w:r w:rsidR="009C57B6">
        <w:rPr>
          <w:rFonts w:ascii="Calibri" w:eastAsia="Calibri" w:hAnsi="Calibri" w:cs="Calibri"/>
        </w:rPr>
        <w:t>)</w:t>
      </w:r>
    </w:p>
    <w:p w14:paraId="649B7EEA" w14:textId="6E36E37F" w:rsidR="00F95161" w:rsidRDefault="00F95161" w:rsidP="00E677F0">
      <w:pPr>
        <w:ind w:left="720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AC2609E" wp14:editId="6FE8BD7F">
            <wp:extent cx="4166483" cy="2460273"/>
            <wp:effectExtent l="0" t="0" r="5715" b="0"/>
            <wp:docPr id="1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able, Excel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6483" cy="246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D5FAA" w14:textId="76199425" w:rsidR="005A33CE" w:rsidRDefault="00E33F14" w:rsidP="00F57C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of November 17, there was $4.9 million in revenue and $5.871 million will be projected at the end of December in recorded revenue.</w:t>
      </w:r>
      <w:r w:rsidR="009C57B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This does not include any adjustment for the Morton investment results for 2021. </w:t>
      </w:r>
    </w:p>
    <w:p w14:paraId="741DACD8" w14:textId="066EC5B0" w:rsidR="009C57B6" w:rsidRDefault="00E33F14" w:rsidP="00F57C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recorded</w:t>
      </w:r>
      <w:r w:rsidR="00ED3405">
        <w:rPr>
          <w:rFonts w:ascii="Calibri" w:eastAsia="Calibri" w:hAnsi="Calibri" w:cs="Calibri"/>
        </w:rPr>
        <w:t xml:space="preserve"> expenses</w:t>
      </w:r>
      <w:r>
        <w:rPr>
          <w:rFonts w:ascii="Calibri" w:eastAsia="Calibri" w:hAnsi="Calibri" w:cs="Calibri"/>
        </w:rPr>
        <w:t xml:space="preserve"> were $3.9 million</w:t>
      </w:r>
      <w:r w:rsidR="00ED3405">
        <w:rPr>
          <w:rFonts w:ascii="Calibri" w:eastAsia="Calibri" w:hAnsi="Calibri" w:cs="Calibri"/>
        </w:rPr>
        <w:t xml:space="preserve">, and </w:t>
      </w:r>
      <w:r w:rsidR="001D2CEB">
        <w:rPr>
          <w:rFonts w:ascii="Calibri" w:eastAsia="Calibri" w:hAnsi="Calibri" w:cs="Calibri"/>
        </w:rPr>
        <w:t xml:space="preserve">the payables that still needed to be paid like reinsurance, </w:t>
      </w:r>
      <w:r w:rsidR="00ED3405">
        <w:rPr>
          <w:rFonts w:ascii="Calibri" w:eastAsia="Calibri" w:hAnsi="Calibri" w:cs="Calibri"/>
        </w:rPr>
        <w:t>Medicare supplement</w:t>
      </w:r>
      <w:r w:rsidR="001D2CEB">
        <w:rPr>
          <w:rFonts w:ascii="Calibri" w:eastAsia="Calibri" w:hAnsi="Calibri" w:cs="Calibri"/>
        </w:rPr>
        <w:t>s</w:t>
      </w:r>
      <w:r w:rsidR="00ED3405">
        <w:rPr>
          <w:rFonts w:ascii="Calibri" w:eastAsia="Calibri" w:hAnsi="Calibri" w:cs="Calibri"/>
        </w:rPr>
        <w:t>, and dental</w:t>
      </w:r>
      <w:r w:rsidR="001D2CEB">
        <w:rPr>
          <w:rFonts w:ascii="Calibri" w:eastAsia="Calibri" w:hAnsi="Calibri" w:cs="Calibri"/>
        </w:rPr>
        <w:t xml:space="preserve"> were projected to be about $760,000 in expenses.</w:t>
      </w:r>
      <w:r w:rsidR="00412CD1">
        <w:rPr>
          <w:rFonts w:ascii="Calibri" w:eastAsia="Calibri" w:hAnsi="Calibri" w:cs="Calibri"/>
        </w:rPr>
        <w:t xml:space="preserve"> </w:t>
      </w:r>
      <w:r w:rsidR="00433CFE">
        <w:rPr>
          <w:rFonts w:ascii="Calibri" w:eastAsia="Calibri" w:hAnsi="Calibri" w:cs="Calibri"/>
        </w:rPr>
        <w:t>There will be about $75,000 in RX rebates</w:t>
      </w:r>
      <w:r w:rsidR="006918EE">
        <w:rPr>
          <w:rFonts w:ascii="Calibri" w:eastAsia="Calibri" w:hAnsi="Calibri" w:cs="Calibri"/>
        </w:rPr>
        <w:t xml:space="preserve">. </w:t>
      </w:r>
      <w:r w:rsidR="00433CFE">
        <w:rPr>
          <w:rFonts w:ascii="Calibri" w:eastAsia="Calibri" w:hAnsi="Calibri" w:cs="Calibri"/>
        </w:rPr>
        <w:t xml:space="preserve"> </w:t>
      </w:r>
      <w:r w:rsidR="006918EE">
        <w:rPr>
          <w:rFonts w:ascii="Calibri" w:eastAsia="Calibri" w:hAnsi="Calibri" w:cs="Calibri"/>
        </w:rPr>
        <w:t>T</w:t>
      </w:r>
      <w:r w:rsidR="00433CFE">
        <w:rPr>
          <w:rFonts w:ascii="Calibri" w:eastAsia="Calibri" w:hAnsi="Calibri" w:cs="Calibri"/>
        </w:rPr>
        <w:t>he projected expenses is $4.605 million which is under the $1.265 million in revenue</w:t>
      </w:r>
      <w:r w:rsidR="00BB2211">
        <w:rPr>
          <w:rFonts w:ascii="Calibri" w:eastAsia="Calibri" w:hAnsi="Calibri" w:cs="Calibri"/>
        </w:rPr>
        <w:t xml:space="preserve"> that can be moved towards reserves in addition to investment gains.</w:t>
      </w:r>
    </w:p>
    <w:p w14:paraId="726F51E3" w14:textId="3F7D7FD8" w:rsidR="00BB2211" w:rsidRDefault="00BB2211" w:rsidP="00F57C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Cushing asked </w:t>
      </w:r>
      <w:r w:rsidR="00223AED">
        <w:rPr>
          <w:rFonts w:ascii="Calibri" w:eastAsia="Calibri" w:hAnsi="Calibri" w:cs="Calibri"/>
        </w:rPr>
        <w:t xml:space="preserve">Mr. Carlson if there was any kind of increase in 2021 because </w:t>
      </w:r>
      <w:r w:rsidR="007E2AE6">
        <w:rPr>
          <w:rFonts w:ascii="Calibri" w:eastAsia="Calibri" w:hAnsi="Calibri" w:cs="Calibri"/>
        </w:rPr>
        <w:t xml:space="preserve">of moving </w:t>
      </w:r>
      <w:r w:rsidR="00223AED">
        <w:rPr>
          <w:rFonts w:ascii="Calibri" w:eastAsia="Calibri" w:hAnsi="Calibri" w:cs="Calibri"/>
        </w:rPr>
        <w:t>insurance issues to 2021 from 2020</w:t>
      </w:r>
      <w:r w:rsidR="007E2AE6">
        <w:rPr>
          <w:rFonts w:ascii="Calibri" w:eastAsia="Calibri" w:hAnsi="Calibri" w:cs="Calibri"/>
        </w:rPr>
        <w:t xml:space="preserve"> because of COVID delaying elective type of claims.</w:t>
      </w:r>
    </w:p>
    <w:p w14:paraId="4C9E4F3E" w14:textId="23B53EA7" w:rsidR="007E2AE6" w:rsidRDefault="007E2AE6" w:rsidP="00F57C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Carlson noted that in 2020, there were $4.1 million in expenses and in 2021 there will be an increase </w:t>
      </w:r>
      <w:r w:rsidR="00AB0DCC"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</w:rPr>
        <w:t xml:space="preserve"> $4.5 million due to a rebound due to the COVID scare and the OPEB charge was increased.</w:t>
      </w:r>
    </w:p>
    <w:p w14:paraId="5EDEA4F3" w14:textId="3608A68E" w:rsidR="007E2AE6" w:rsidRDefault="007E2AE6" w:rsidP="00F57C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2020, there were $849,000 in </w:t>
      </w:r>
      <w:r w:rsidR="00B25219">
        <w:rPr>
          <w:rFonts w:ascii="Calibri" w:eastAsia="Calibri" w:hAnsi="Calibri" w:cs="Calibri"/>
        </w:rPr>
        <w:t xml:space="preserve">unrecognized </w:t>
      </w:r>
      <w:r>
        <w:rPr>
          <w:rFonts w:ascii="Calibri" w:eastAsia="Calibri" w:hAnsi="Calibri" w:cs="Calibri"/>
        </w:rPr>
        <w:t>investment gains</w:t>
      </w:r>
      <w:r w:rsidR="00B25219">
        <w:rPr>
          <w:rFonts w:ascii="Calibri" w:eastAsia="Calibri" w:hAnsi="Calibri" w:cs="Calibri"/>
        </w:rPr>
        <w:t xml:space="preserve"> (market value), but without that, the fund was positive $1.3 million and revenues in 2021 are close to what it was ($1.265 million) and are sitting in the books at Morton.</w:t>
      </w:r>
    </w:p>
    <w:p w14:paraId="317971FE" w14:textId="342FAC7D" w:rsidR="00723862" w:rsidRDefault="00723862" w:rsidP="0072386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the chat, Mr. Delquadro asked what the percentage amount was of the OPEB charge increase in June and Mr. Carlson replied that it was 10% and then Mr. Delquadro typed that the “increase diminishes the EOY (End-of-Year) surplus” and that it was “smart that the charge was increased.”</w:t>
      </w:r>
      <w:r w:rsidR="008B553D">
        <w:rPr>
          <w:rFonts w:ascii="Calibri" w:eastAsia="Calibri" w:hAnsi="Calibri" w:cs="Calibri"/>
        </w:rPr>
        <w:t xml:space="preserve"> Ms. Okino appended that the</w:t>
      </w:r>
      <w:r w:rsidR="00624ED0">
        <w:rPr>
          <w:rFonts w:ascii="Calibri" w:eastAsia="Calibri" w:hAnsi="Calibri" w:cs="Calibri"/>
        </w:rPr>
        <w:t xml:space="preserve"> contribution added did not account for the increase in the expenses in June.</w:t>
      </w:r>
    </w:p>
    <w:p w14:paraId="23F907CF" w14:textId="7215BB6C" w:rsidR="00624ED0" w:rsidRDefault="00624ED0" w:rsidP="0072386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Mr. Carlson added that the 10% amounted to $437,000 but the increase in the expenses will eat up the OPEB charge </w:t>
      </w:r>
      <w:r w:rsidR="008C43AB">
        <w:rPr>
          <w:rFonts w:ascii="Calibri" w:eastAsia="Calibri" w:hAnsi="Calibri" w:cs="Calibri"/>
        </w:rPr>
        <w:t xml:space="preserve">increase, so nothing extra was added, and the year before there was an 18% decrease and the fund is not where it was pre-COVID. </w:t>
      </w:r>
    </w:p>
    <w:p w14:paraId="1184FF54" w14:textId="6CA08764" w:rsidR="007375B2" w:rsidRDefault="008C43AB" w:rsidP="008C43AB">
      <w:pPr>
        <w:rPr>
          <w:sz w:val="24"/>
          <w:szCs w:val="24"/>
          <w:lang w:eastAsia="ja-JP"/>
        </w:rPr>
      </w:pPr>
      <w:r>
        <w:rPr>
          <w:rFonts w:ascii="Calibri" w:eastAsia="Calibri" w:hAnsi="Calibri" w:cs="Calibri"/>
        </w:rPr>
        <w:t>Mr. Cushing then said that the OPEB charge will be revisited in the next meeting to see where it ended up.</w:t>
      </w:r>
      <w:r w:rsidR="007375B2">
        <w:rPr>
          <w:sz w:val="24"/>
          <w:szCs w:val="24"/>
          <w:lang w:eastAsia="ja-JP"/>
        </w:rPr>
        <w:br/>
      </w:r>
    </w:p>
    <w:p w14:paraId="1544ADFC" w14:textId="24A251F2" w:rsidR="004C22C7" w:rsidRPr="00B94329" w:rsidRDefault="00B94329" w:rsidP="004C22C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  <w:lang w:eastAsia="ja-JP"/>
        </w:rPr>
        <w:t>Annual Report Review/Draft Edi</w:t>
      </w:r>
      <w:r w:rsidR="006872ED">
        <w:rPr>
          <w:b/>
          <w:bCs/>
          <w:sz w:val="24"/>
          <w:szCs w:val="24"/>
          <w:lang w:eastAsia="ja-JP"/>
        </w:rPr>
        <w:t>ts</w:t>
      </w:r>
    </w:p>
    <w:p w14:paraId="1EB9E893" w14:textId="4939848F" w:rsidR="008C43AB" w:rsidRDefault="008C43AB" w:rsidP="008C43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Ms. Beecher was able to join the meeting after a meeting </w:t>
      </w:r>
      <w:r w:rsidR="00AA6AD4">
        <w:rPr>
          <w:rFonts w:ascii="Calibri" w:eastAsia="Calibri" w:hAnsi="Calibri" w:cs="Calibri"/>
        </w:rPr>
        <w:t xml:space="preserve">she was in </w:t>
      </w:r>
      <w:r>
        <w:rPr>
          <w:rFonts w:ascii="Calibri" w:eastAsia="Calibri" w:hAnsi="Calibri" w:cs="Calibri"/>
        </w:rPr>
        <w:t xml:space="preserve">went over. She asked if there was anything that the group had for changes and Ms. Vellido </w:t>
      </w:r>
      <w:r w:rsidR="00AA6AD4">
        <w:rPr>
          <w:rFonts w:ascii="Calibri" w:eastAsia="Calibri" w:hAnsi="Calibri" w:cs="Calibri"/>
        </w:rPr>
        <w:t xml:space="preserve">included the changes that were submitted and compiled </w:t>
      </w:r>
      <w:r w:rsidR="00AA7421">
        <w:rPr>
          <w:rFonts w:ascii="Calibri" w:eastAsia="Calibri" w:hAnsi="Calibri" w:cs="Calibri"/>
        </w:rPr>
        <w:t>with</w:t>
      </w:r>
      <w:r w:rsidR="00AA6AD4">
        <w:rPr>
          <w:rFonts w:ascii="Calibri" w:eastAsia="Calibri" w:hAnsi="Calibri" w:cs="Calibri"/>
        </w:rPr>
        <w:t xml:space="preserve"> changes that were suggested.</w:t>
      </w:r>
    </w:p>
    <w:p w14:paraId="48EF2EEB" w14:textId="4E286D48" w:rsidR="00B94329" w:rsidRPr="00AA6AD4" w:rsidRDefault="00AA6AD4" w:rsidP="00AA6AD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 w:rsidR="00B94329">
        <w:rPr>
          <w:rFonts w:ascii="Calibri" w:eastAsia="Calibri" w:hAnsi="Calibri" w:cs="Calibri"/>
        </w:rPr>
        <w:t xml:space="preserve"> group spent </w:t>
      </w:r>
      <w:r>
        <w:rPr>
          <w:rFonts w:ascii="Calibri" w:eastAsia="Calibri" w:hAnsi="Calibri" w:cs="Calibri"/>
        </w:rPr>
        <w:t>13</w:t>
      </w:r>
      <w:r w:rsidR="00B94329">
        <w:rPr>
          <w:rFonts w:ascii="Calibri" w:eastAsia="Calibri" w:hAnsi="Calibri" w:cs="Calibri"/>
        </w:rPr>
        <w:t xml:space="preserve"> minutes reviewing and editing the final draft</w:t>
      </w:r>
      <w:r>
        <w:rPr>
          <w:rFonts w:ascii="Calibri" w:eastAsia="Calibri" w:hAnsi="Calibri" w:cs="Calibri"/>
        </w:rPr>
        <w:t xml:space="preserve"> and Mr. Cushing asked if the draft needed to be approved</w:t>
      </w:r>
      <w:r w:rsidR="00AA7421">
        <w:rPr>
          <w:rFonts w:ascii="Calibri" w:eastAsia="Calibri" w:hAnsi="Calibri" w:cs="Calibri"/>
        </w:rPr>
        <w:t xml:space="preserve"> right then</w:t>
      </w:r>
      <w:r>
        <w:rPr>
          <w:rFonts w:ascii="Calibri" w:eastAsia="Calibri" w:hAnsi="Calibri" w:cs="Calibri"/>
        </w:rPr>
        <w:t xml:space="preserve"> and Ms. Beecher said that it could be approved via e-mail after the draft was sent out to the group. (attached)</w:t>
      </w:r>
    </w:p>
    <w:p w14:paraId="264AB653" w14:textId="1089988D" w:rsidR="007C2B7D" w:rsidRPr="004324DA" w:rsidRDefault="007C2B7D" w:rsidP="004324D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24DA">
        <w:rPr>
          <w:rFonts w:ascii="Calibri" w:eastAsia="Calibri" w:hAnsi="Calibri" w:cs="Calibri"/>
        </w:rPr>
        <w:t>Mr. C</w:t>
      </w:r>
      <w:r w:rsidR="004324DA" w:rsidRPr="004324DA">
        <w:rPr>
          <w:rFonts w:ascii="Calibri" w:eastAsia="Calibri" w:hAnsi="Calibri" w:cs="Calibri"/>
        </w:rPr>
        <w:t xml:space="preserve">ushing </w:t>
      </w:r>
      <w:r w:rsidRPr="004324DA">
        <w:rPr>
          <w:rFonts w:ascii="Calibri" w:eastAsia="Calibri" w:hAnsi="Calibri" w:cs="Calibri"/>
        </w:rPr>
        <w:t>asked if anyone had any new items of business or motion to adjourn.</w:t>
      </w:r>
    </w:p>
    <w:p w14:paraId="38D62DB2" w14:textId="55035CE7" w:rsidR="007C2B7D" w:rsidRDefault="007C2B7D" w:rsidP="00AA742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group did not have any</w:t>
      </w:r>
      <w:r w:rsidR="00084D75">
        <w:rPr>
          <w:rFonts w:ascii="Calibri" w:eastAsia="Calibri" w:hAnsi="Calibri" w:cs="Calibri"/>
        </w:rPr>
        <w:t xml:space="preserve"> and the meeting was adjourned at </w:t>
      </w:r>
      <w:r w:rsidR="000732BB">
        <w:rPr>
          <w:rFonts w:ascii="Calibri" w:eastAsia="Calibri" w:hAnsi="Calibri" w:cs="Calibri"/>
        </w:rPr>
        <w:t>1:</w:t>
      </w:r>
      <w:r w:rsidR="00AA7421">
        <w:rPr>
          <w:rFonts w:ascii="Calibri" w:eastAsia="Calibri" w:hAnsi="Calibri" w:cs="Calibri"/>
        </w:rPr>
        <w:t>58</w:t>
      </w:r>
      <w:r w:rsidR="00084D75">
        <w:rPr>
          <w:rFonts w:ascii="Calibri" w:eastAsia="Calibri" w:hAnsi="Calibri" w:cs="Calibri"/>
        </w:rPr>
        <w:t xml:space="preserve"> </w:t>
      </w:r>
      <w:r w:rsidR="00AA7421">
        <w:rPr>
          <w:rFonts w:ascii="Calibri" w:eastAsia="Calibri" w:hAnsi="Calibri" w:cs="Calibri"/>
        </w:rPr>
        <w:t>P</w:t>
      </w:r>
      <w:r w:rsidR="00084D75">
        <w:rPr>
          <w:rFonts w:ascii="Calibri" w:eastAsia="Calibri" w:hAnsi="Calibri" w:cs="Calibri"/>
        </w:rPr>
        <w:t>M.</w:t>
      </w:r>
    </w:p>
    <w:p w14:paraId="130843BF" w14:textId="77777777" w:rsidR="005F3950" w:rsidRDefault="005F3950" w:rsidP="0024453B">
      <w:pPr>
        <w:pBdr>
          <w:bottom w:val="single" w:sz="6" w:space="1" w:color="auto"/>
        </w:pBdr>
        <w:rPr>
          <w:rFonts w:ascii="Calibri" w:eastAsia="Calibri" w:hAnsi="Calibri" w:cs="Calibri"/>
        </w:rPr>
      </w:pPr>
    </w:p>
    <w:p w14:paraId="6C1BCC20" w14:textId="15F388A1" w:rsidR="4E80C205" w:rsidRPr="00375472" w:rsidRDefault="009F09DA" w:rsidP="009F09DA">
      <w:pPr>
        <w:rPr>
          <w:rFonts w:ascii="Calibri" w:eastAsia="Calibri" w:hAnsi="Calibri" w:cs="Calibri"/>
        </w:rPr>
      </w:pPr>
      <w:r w:rsidRPr="009F09DA">
        <w:rPr>
          <w:rFonts w:ascii="Calibri" w:eastAsia="Calibri" w:hAnsi="Calibri" w:cs="Calibri"/>
        </w:rPr>
        <w:t>The next OPEB meeting was scheduled for</w:t>
      </w:r>
      <w:r w:rsidRPr="00995E18">
        <w:rPr>
          <w:rFonts w:ascii="Calibri" w:eastAsia="Calibri" w:hAnsi="Calibri" w:cs="Calibri"/>
          <w:color w:val="FF0000"/>
        </w:rPr>
        <w:t xml:space="preserve"> </w:t>
      </w:r>
      <w:r w:rsidR="00995E18">
        <w:rPr>
          <w:rFonts w:ascii="Calibri" w:eastAsia="Calibri" w:hAnsi="Calibri" w:cs="Calibri"/>
        </w:rPr>
        <w:t>We</w:t>
      </w:r>
      <w:r w:rsidR="006A45FA">
        <w:rPr>
          <w:rFonts w:ascii="Calibri" w:eastAsia="Calibri" w:hAnsi="Calibri" w:cs="Calibri"/>
        </w:rPr>
        <w:t>d</w:t>
      </w:r>
      <w:r w:rsidR="00995E18">
        <w:rPr>
          <w:rFonts w:ascii="Calibri" w:eastAsia="Calibri" w:hAnsi="Calibri" w:cs="Calibri"/>
        </w:rPr>
        <w:t xml:space="preserve">nesday, </w:t>
      </w:r>
      <w:r w:rsidR="00453C10">
        <w:rPr>
          <w:rFonts w:ascii="Calibri" w:eastAsia="Calibri" w:hAnsi="Calibri" w:cs="Calibri"/>
        </w:rPr>
        <w:t>February 16</w:t>
      </w:r>
      <w:r w:rsidR="006A45FA" w:rsidRPr="00453C10">
        <w:rPr>
          <w:rFonts w:ascii="Calibri" w:eastAsia="Calibri" w:hAnsi="Calibri" w:cs="Calibri"/>
          <w:vertAlign w:val="superscript"/>
        </w:rPr>
        <w:t>th</w:t>
      </w:r>
      <w:r w:rsidR="006A45FA">
        <w:rPr>
          <w:rFonts w:ascii="Calibri" w:eastAsia="Calibri" w:hAnsi="Calibri" w:cs="Calibri"/>
        </w:rPr>
        <w:t xml:space="preserve"> at</w:t>
      </w:r>
      <w:r w:rsidR="00995E18">
        <w:rPr>
          <w:rFonts w:ascii="Calibri" w:eastAsia="Calibri" w:hAnsi="Calibri" w:cs="Calibri"/>
        </w:rPr>
        <w:t xml:space="preserve"> 1</w:t>
      </w:r>
      <w:r w:rsidR="00453C10">
        <w:rPr>
          <w:rFonts w:ascii="Calibri" w:eastAsia="Calibri" w:hAnsi="Calibri" w:cs="Calibri"/>
        </w:rPr>
        <w:t>1:30</w:t>
      </w:r>
      <w:r w:rsidR="00995E18">
        <w:rPr>
          <w:rFonts w:ascii="Calibri" w:eastAsia="Calibri" w:hAnsi="Calibri" w:cs="Calibri"/>
        </w:rPr>
        <w:t xml:space="preserve"> </w:t>
      </w:r>
      <w:r w:rsidR="006A45FA">
        <w:rPr>
          <w:rFonts w:ascii="Calibri" w:eastAsia="Calibri" w:hAnsi="Calibri" w:cs="Calibri"/>
        </w:rPr>
        <w:t>A</w:t>
      </w:r>
      <w:r w:rsidR="00995E18">
        <w:rPr>
          <w:rFonts w:ascii="Calibri" w:eastAsia="Calibri" w:hAnsi="Calibri" w:cs="Calibri"/>
        </w:rPr>
        <w:t xml:space="preserve">M </w:t>
      </w:r>
      <w:r w:rsidR="007A53F9">
        <w:rPr>
          <w:rFonts w:ascii="Calibri" w:eastAsia="Calibri" w:hAnsi="Calibri" w:cs="Calibri"/>
        </w:rPr>
        <w:t>via WebEx</w:t>
      </w:r>
      <w:r w:rsidRPr="009F09DA">
        <w:rPr>
          <w:rFonts w:ascii="Calibri" w:eastAsia="Calibri" w:hAnsi="Calibri" w:cs="Calibri"/>
        </w:rPr>
        <w:t>.</w:t>
      </w:r>
    </w:p>
    <w:sectPr w:rsidR="4E80C205" w:rsidRPr="0037547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7E8C" w14:textId="77777777" w:rsidR="00032E9B" w:rsidRDefault="00032E9B" w:rsidP="00032E9B">
      <w:pPr>
        <w:spacing w:after="0" w:line="240" w:lineRule="auto"/>
      </w:pPr>
      <w:r>
        <w:separator/>
      </w:r>
    </w:p>
  </w:endnote>
  <w:endnote w:type="continuationSeparator" w:id="0">
    <w:p w14:paraId="6C0C62CF" w14:textId="77777777" w:rsidR="00032E9B" w:rsidRDefault="00032E9B" w:rsidP="0003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643B" w14:textId="18751492" w:rsidR="00344FEF" w:rsidRPr="00973496" w:rsidRDefault="00032E9B">
    <w:pPr>
      <w:pStyle w:val="Footer"/>
      <w:rPr>
        <w:sz w:val="18"/>
        <w:szCs w:val="18"/>
      </w:rPr>
    </w:pPr>
    <w:r w:rsidRPr="00973496">
      <w:rPr>
        <w:sz w:val="18"/>
        <w:szCs w:val="18"/>
      </w:rPr>
      <w:t xml:space="preserve">OPEB TRUST BOARD MEETING </w:t>
    </w:r>
    <w:r w:rsidR="00453C10">
      <w:rPr>
        <w:sz w:val="18"/>
        <w:szCs w:val="18"/>
      </w:rPr>
      <w:t>– November 17</w:t>
    </w:r>
    <w:r w:rsidR="00344FEF">
      <w:rPr>
        <w:sz w:val="18"/>
        <w:szCs w:val="18"/>
      </w:rPr>
      <w:t>, 2021</w:t>
    </w:r>
    <w:r w:rsidR="00344FEF">
      <w:rPr>
        <w:sz w:val="18"/>
        <w:szCs w:val="18"/>
      </w:rPr>
      <w:tab/>
    </w:r>
  </w:p>
  <w:p w14:paraId="0BD7AF64" w14:textId="404B3C5B" w:rsidR="00032E9B" w:rsidRPr="00EA3585" w:rsidRDefault="001D21DD">
    <w:pPr>
      <w:pStyle w:val="Footer"/>
    </w:pPr>
    <w:r w:rsidRPr="00EA3585">
      <w:rPr>
        <w:b/>
        <w:bCs/>
      </w:rPr>
      <w:tab/>
    </w:r>
    <w:r w:rsidR="00032E9B" w:rsidRPr="00EA3585">
      <w:rPr>
        <w:b/>
        <w:bCs/>
      </w:rPr>
      <w:fldChar w:fldCharType="begin"/>
    </w:r>
    <w:r w:rsidR="00032E9B" w:rsidRPr="00EA3585">
      <w:rPr>
        <w:b/>
        <w:bCs/>
      </w:rPr>
      <w:instrText xml:space="preserve"> PAGE  \* Arabic  \* MERGEFORMAT </w:instrText>
    </w:r>
    <w:r w:rsidR="00032E9B" w:rsidRPr="00EA3585">
      <w:rPr>
        <w:b/>
        <w:bCs/>
      </w:rPr>
      <w:fldChar w:fldCharType="separate"/>
    </w:r>
    <w:r w:rsidR="00032E9B" w:rsidRPr="00EA3585">
      <w:rPr>
        <w:b/>
        <w:bCs/>
        <w:noProof/>
      </w:rPr>
      <w:t>4</w:t>
    </w:r>
    <w:r w:rsidR="00032E9B" w:rsidRPr="00EA3585">
      <w:rPr>
        <w:b/>
        <w:bCs/>
      </w:rPr>
      <w:fldChar w:fldCharType="end"/>
    </w:r>
    <w:r w:rsidR="00032E9B" w:rsidRPr="00EA3585"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1CF2C" w14:textId="77777777" w:rsidR="00032E9B" w:rsidRDefault="00032E9B" w:rsidP="00032E9B">
      <w:pPr>
        <w:spacing w:after="0" w:line="240" w:lineRule="auto"/>
      </w:pPr>
      <w:r>
        <w:separator/>
      </w:r>
    </w:p>
  </w:footnote>
  <w:footnote w:type="continuationSeparator" w:id="0">
    <w:p w14:paraId="5AE9B012" w14:textId="77777777" w:rsidR="00032E9B" w:rsidRDefault="00032E9B" w:rsidP="0003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2A7A" w14:textId="39A3FECD" w:rsidR="00032E9B" w:rsidRDefault="00C7780B" w:rsidP="00C7780B">
    <w:pPr>
      <w:pStyle w:val="Header"/>
      <w:tabs>
        <w:tab w:val="clear" w:pos="4680"/>
        <w:tab w:val="clear" w:pos="9360"/>
        <w:tab w:val="left" w:pos="1875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608"/>
    <w:multiLevelType w:val="hybridMultilevel"/>
    <w:tmpl w:val="7474EC8C"/>
    <w:lvl w:ilvl="0" w:tplc="43E660F2">
      <w:start w:val="1"/>
      <w:numFmt w:val="decimal"/>
      <w:lvlText w:val="%1."/>
      <w:lvlJc w:val="left"/>
      <w:pPr>
        <w:ind w:left="720" w:hanging="360"/>
      </w:pPr>
    </w:lvl>
    <w:lvl w:ilvl="1" w:tplc="B316F684">
      <w:start w:val="1"/>
      <w:numFmt w:val="lowerLetter"/>
      <w:lvlText w:val="%2."/>
      <w:lvlJc w:val="left"/>
      <w:pPr>
        <w:ind w:left="1440" w:hanging="360"/>
      </w:pPr>
    </w:lvl>
    <w:lvl w:ilvl="2" w:tplc="DEC0F8B6">
      <w:start w:val="1"/>
      <w:numFmt w:val="lowerRoman"/>
      <w:lvlText w:val="%3."/>
      <w:lvlJc w:val="right"/>
      <w:pPr>
        <w:ind w:left="2160" w:hanging="180"/>
      </w:pPr>
    </w:lvl>
    <w:lvl w:ilvl="3" w:tplc="22C6524E">
      <w:start w:val="1"/>
      <w:numFmt w:val="decimal"/>
      <w:lvlText w:val="%4."/>
      <w:lvlJc w:val="left"/>
      <w:pPr>
        <w:ind w:left="2880" w:hanging="360"/>
      </w:pPr>
    </w:lvl>
    <w:lvl w:ilvl="4" w:tplc="F398CD98">
      <w:start w:val="1"/>
      <w:numFmt w:val="lowerLetter"/>
      <w:lvlText w:val="%5."/>
      <w:lvlJc w:val="left"/>
      <w:pPr>
        <w:ind w:left="3600" w:hanging="360"/>
      </w:pPr>
    </w:lvl>
    <w:lvl w:ilvl="5" w:tplc="C2921256">
      <w:start w:val="1"/>
      <w:numFmt w:val="lowerRoman"/>
      <w:lvlText w:val="%6."/>
      <w:lvlJc w:val="right"/>
      <w:pPr>
        <w:ind w:left="4320" w:hanging="180"/>
      </w:pPr>
    </w:lvl>
    <w:lvl w:ilvl="6" w:tplc="DC483306">
      <w:start w:val="1"/>
      <w:numFmt w:val="decimal"/>
      <w:lvlText w:val="%7."/>
      <w:lvlJc w:val="left"/>
      <w:pPr>
        <w:ind w:left="5040" w:hanging="360"/>
      </w:pPr>
    </w:lvl>
    <w:lvl w:ilvl="7" w:tplc="C71CF5C4">
      <w:start w:val="1"/>
      <w:numFmt w:val="lowerLetter"/>
      <w:lvlText w:val="%8."/>
      <w:lvlJc w:val="left"/>
      <w:pPr>
        <w:ind w:left="5760" w:hanging="360"/>
      </w:pPr>
    </w:lvl>
    <w:lvl w:ilvl="8" w:tplc="18EA1A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D6454"/>
    <w:multiLevelType w:val="hybridMultilevel"/>
    <w:tmpl w:val="4CAE36AE"/>
    <w:lvl w:ilvl="0" w:tplc="162E279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 w:tplc="B316F684">
      <w:start w:val="1"/>
      <w:numFmt w:val="lowerLetter"/>
      <w:lvlText w:val="%2."/>
      <w:lvlJc w:val="left"/>
      <w:pPr>
        <w:ind w:left="1440" w:hanging="360"/>
      </w:pPr>
    </w:lvl>
    <w:lvl w:ilvl="2" w:tplc="DEC0F8B6">
      <w:start w:val="1"/>
      <w:numFmt w:val="lowerRoman"/>
      <w:lvlText w:val="%3."/>
      <w:lvlJc w:val="right"/>
      <w:pPr>
        <w:ind w:left="2160" w:hanging="180"/>
      </w:pPr>
    </w:lvl>
    <w:lvl w:ilvl="3" w:tplc="22C6524E">
      <w:start w:val="1"/>
      <w:numFmt w:val="decimal"/>
      <w:lvlText w:val="%4."/>
      <w:lvlJc w:val="left"/>
      <w:pPr>
        <w:ind w:left="2880" w:hanging="360"/>
      </w:pPr>
    </w:lvl>
    <w:lvl w:ilvl="4" w:tplc="F398CD98">
      <w:start w:val="1"/>
      <w:numFmt w:val="lowerLetter"/>
      <w:lvlText w:val="%5."/>
      <w:lvlJc w:val="left"/>
      <w:pPr>
        <w:ind w:left="3600" w:hanging="360"/>
      </w:pPr>
    </w:lvl>
    <w:lvl w:ilvl="5" w:tplc="C2921256">
      <w:start w:val="1"/>
      <w:numFmt w:val="lowerRoman"/>
      <w:lvlText w:val="%6."/>
      <w:lvlJc w:val="right"/>
      <w:pPr>
        <w:ind w:left="4320" w:hanging="180"/>
      </w:pPr>
    </w:lvl>
    <w:lvl w:ilvl="6" w:tplc="DC483306">
      <w:start w:val="1"/>
      <w:numFmt w:val="decimal"/>
      <w:lvlText w:val="%7."/>
      <w:lvlJc w:val="left"/>
      <w:pPr>
        <w:ind w:left="5040" w:hanging="360"/>
      </w:pPr>
    </w:lvl>
    <w:lvl w:ilvl="7" w:tplc="C71CF5C4">
      <w:start w:val="1"/>
      <w:numFmt w:val="lowerLetter"/>
      <w:lvlText w:val="%8."/>
      <w:lvlJc w:val="left"/>
      <w:pPr>
        <w:ind w:left="5760" w:hanging="360"/>
      </w:pPr>
    </w:lvl>
    <w:lvl w:ilvl="8" w:tplc="18EA1A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9249A"/>
    <w:multiLevelType w:val="hybridMultilevel"/>
    <w:tmpl w:val="B9742C78"/>
    <w:lvl w:ilvl="0" w:tplc="71D8FB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4D"/>
    <w:rsid w:val="00000CD2"/>
    <w:rsid w:val="00005B34"/>
    <w:rsid w:val="000103DC"/>
    <w:rsid w:val="00010703"/>
    <w:rsid w:val="0001097D"/>
    <w:rsid w:val="00011263"/>
    <w:rsid w:val="00012329"/>
    <w:rsid w:val="00024D4F"/>
    <w:rsid w:val="0002744E"/>
    <w:rsid w:val="00027F27"/>
    <w:rsid w:val="00032E9B"/>
    <w:rsid w:val="000344F2"/>
    <w:rsid w:val="00043112"/>
    <w:rsid w:val="00044676"/>
    <w:rsid w:val="00044B52"/>
    <w:rsid w:val="00047996"/>
    <w:rsid w:val="00051D7F"/>
    <w:rsid w:val="00052D2E"/>
    <w:rsid w:val="000536E0"/>
    <w:rsid w:val="000551AC"/>
    <w:rsid w:val="000606E0"/>
    <w:rsid w:val="00062023"/>
    <w:rsid w:val="00066140"/>
    <w:rsid w:val="000670AC"/>
    <w:rsid w:val="000705EF"/>
    <w:rsid w:val="000732BB"/>
    <w:rsid w:val="000732D9"/>
    <w:rsid w:val="00074B4D"/>
    <w:rsid w:val="0007616E"/>
    <w:rsid w:val="00077651"/>
    <w:rsid w:val="00077BA7"/>
    <w:rsid w:val="000839D8"/>
    <w:rsid w:val="00084D75"/>
    <w:rsid w:val="00084FFB"/>
    <w:rsid w:val="00090135"/>
    <w:rsid w:val="000927A0"/>
    <w:rsid w:val="000941FF"/>
    <w:rsid w:val="00094446"/>
    <w:rsid w:val="000970FB"/>
    <w:rsid w:val="00097436"/>
    <w:rsid w:val="000A4029"/>
    <w:rsid w:val="000A4134"/>
    <w:rsid w:val="000A637C"/>
    <w:rsid w:val="000A74CE"/>
    <w:rsid w:val="000A7507"/>
    <w:rsid w:val="000B3E7F"/>
    <w:rsid w:val="000C16C8"/>
    <w:rsid w:val="000C5B60"/>
    <w:rsid w:val="000C68B2"/>
    <w:rsid w:val="000C7740"/>
    <w:rsid w:val="000D0F08"/>
    <w:rsid w:val="000D3007"/>
    <w:rsid w:val="000D6F19"/>
    <w:rsid w:val="000E0D48"/>
    <w:rsid w:val="000E1FCB"/>
    <w:rsid w:val="000F3A09"/>
    <w:rsid w:val="000F49B4"/>
    <w:rsid w:val="000F752C"/>
    <w:rsid w:val="001042E4"/>
    <w:rsid w:val="0011387D"/>
    <w:rsid w:val="00113981"/>
    <w:rsid w:val="00114BC1"/>
    <w:rsid w:val="00117E33"/>
    <w:rsid w:val="0012049F"/>
    <w:rsid w:val="00121A48"/>
    <w:rsid w:val="00121EA1"/>
    <w:rsid w:val="00130000"/>
    <w:rsid w:val="001326B2"/>
    <w:rsid w:val="0013281F"/>
    <w:rsid w:val="00133650"/>
    <w:rsid w:val="00134B8A"/>
    <w:rsid w:val="00136889"/>
    <w:rsid w:val="00137FBA"/>
    <w:rsid w:val="001417AA"/>
    <w:rsid w:val="00147B53"/>
    <w:rsid w:val="00151FAC"/>
    <w:rsid w:val="001520BE"/>
    <w:rsid w:val="00153C8B"/>
    <w:rsid w:val="001547AC"/>
    <w:rsid w:val="00156D78"/>
    <w:rsid w:val="00164DEA"/>
    <w:rsid w:val="001662A8"/>
    <w:rsid w:val="001678FA"/>
    <w:rsid w:val="00171E44"/>
    <w:rsid w:val="00173716"/>
    <w:rsid w:val="001755CD"/>
    <w:rsid w:val="001820AF"/>
    <w:rsid w:val="001820CB"/>
    <w:rsid w:val="00184A19"/>
    <w:rsid w:val="00186B93"/>
    <w:rsid w:val="0018728A"/>
    <w:rsid w:val="00187C82"/>
    <w:rsid w:val="00190191"/>
    <w:rsid w:val="00196C4E"/>
    <w:rsid w:val="001A18A9"/>
    <w:rsid w:val="001A252B"/>
    <w:rsid w:val="001A521D"/>
    <w:rsid w:val="001A6609"/>
    <w:rsid w:val="001C66AA"/>
    <w:rsid w:val="001D05E7"/>
    <w:rsid w:val="001D21DD"/>
    <w:rsid w:val="001D2285"/>
    <w:rsid w:val="001D2CEB"/>
    <w:rsid w:val="001D5D2B"/>
    <w:rsid w:val="001D6D53"/>
    <w:rsid w:val="001E45BA"/>
    <w:rsid w:val="001E5BFB"/>
    <w:rsid w:val="001F2336"/>
    <w:rsid w:val="001F30F9"/>
    <w:rsid w:val="001F3C7F"/>
    <w:rsid w:val="001F4E0B"/>
    <w:rsid w:val="001F5798"/>
    <w:rsid w:val="00200D49"/>
    <w:rsid w:val="00202161"/>
    <w:rsid w:val="00204EAD"/>
    <w:rsid w:val="00206A51"/>
    <w:rsid w:val="0021088E"/>
    <w:rsid w:val="00210E80"/>
    <w:rsid w:val="002126C6"/>
    <w:rsid w:val="00216858"/>
    <w:rsid w:val="00220266"/>
    <w:rsid w:val="00220CF2"/>
    <w:rsid w:val="00222240"/>
    <w:rsid w:val="00223AED"/>
    <w:rsid w:val="00225EB1"/>
    <w:rsid w:val="00231283"/>
    <w:rsid w:val="00233F21"/>
    <w:rsid w:val="00233F49"/>
    <w:rsid w:val="00235D26"/>
    <w:rsid w:val="00237D50"/>
    <w:rsid w:val="0024453B"/>
    <w:rsid w:val="00245FCF"/>
    <w:rsid w:val="00246181"/>
    <w:rsid w:val="002501C4"/>
    <w:rsid w:val="0025301B"/>
    <w:rsid w:val="002550BD"/>
    <w:rsid w:val="002608D4"/>
    <w:rsid w:val="00265E05"/>
    <w:rsid w:val="00266ABE"/>
    <w:rsid w:val="00271842"/>
    <w:rsid w:val="00274F62"/>
    <w:rsid w:val="00280928"/>
    <w:rsid w:val="002817B5"/>
    <w:rsid w:val="00284537"/>
    <w:rsid w:val="00286D02"/>
    <w:rsid w:val="00287D50"/>
    <w:rsid w:val="00287D9B"/>
    <w:rsid w:val="00290101"/>
    <w:rsid w:val="0029071C"/>
    <w:rsid w:val="00290D83"/>
    <w:rsid w:val="00292EE3"/>
    <w:rsid w:val="002931B2"/>
    <w:rsid w:val="002A24C1"/>
    <w:rsid w:val="002A33D4"/>
    <w:rsid w:val="002A50C6"/>
    <w:rsid w:val="002A606F"/>
    <w:rsid w:val="002A6FC3"/>
    <w:rsid w:val="002B080A"/>
    <w:rsid w:val="002B7F29"/>
    <w:rsid w:val="002C3D74"/>
    <w:rsid w:val="002C52D0"/>
    <w:rsid w:val="002C5502"/>
    <w:rsid w:val="002C59E6"/>
    <w:rsid w:val="002C6E64"/>
    <w:rsid w:val="002D20A6"/>
    <w:rsid w:val="002D6E24"/>
    <w:rsid w:val="002D73EB"/>
    <w:rsid w:val="002E0282"/>
    <w:rsid w:val="002E26C0"/>
    <w:rsid w:val="002F0694"/>
    <w:rsid w:val="002F424B"/>
    <w:rsid w:val="002F4B26"/>
    <w:rsid w:val="002F654D"/>
    <w:rsid w:val="00306DF7"/>
    <w:rsid w:val="003100F8"/>
    <w:rsid w:val="00310D4E"/>
    <w:rsid w:val="00314774"/>
    <w:rsid w:val="00320BAB"/>
    <w:rsid w:val="00330985"/>
    <w:rsid w:val="00331272"/>
    <w:rsid w:val="003319B7"/>
    <w:rsid w:val="0033722D"/>
    <w:rsid w:val="00344FEF"/>
    <w:rsid w:val="00347351"/>
    <w:rsid w:val="00355FE2"/>
    <w:rsid w:val="00361AA2"/>
    <w:rsid w:val="00364089"/>
    <w:rsid w:val="00365E71"/>
    <w:rsid w:val="00366AFC"/>
    <w:rsid w:val="00366E3A"/>
    <w:rsid w:val="00370197"/>
    <w:rsid w:val="00375472"/>
    <w:rsid w:val="00380987"/>
    <w:rsid w:val="003825F2"/>
    <w:rsid w:val="00383345"/>
    <w:rsid w:val="00384478"/>
    <w:rsid w:val="0039401B"/>
    <w:rsid w:val="003A1015"/>
    <w:rsid w:val="003A2800"/>
    <w:rsid w:val="003A58B8"/>
    <w:rsid w:val="003B5A34"/>
    <w:rsid w:val="003C2A88"/>
    <w:rsid w:val="003C47DB"/>
    <w:rsid w:val="003C5C99"/>
    <w:rsid w:val="003C79F1"/>
    <w:rsid w:val="003D0C7F"/>
    <w:rsid w:val="003D4EC1"/>
    <w:rsid w:val="003D5917"/>
    <w:rsid w:val="003D65AB"/>
    <w:rsid w:val="003E6DE1"/>
    <w:rsid w:val="003F2066"/>
    <w:rsid w:val="003F2A07"/>
    <w:rsid w:val="003F2CC2"/>
    <w:rsid w:val="003F3078"/>
    <w:rsid w:val="003F3AAF"/>
    <w:rsid w:val="003F5FBB"/>
    <w:rsid w:val="0040010A"/>
    <w:rsid w:val="00400503"/>
    <w:rsid w:val="00400669"/>
    <w:rsid w:val="00401CA5"/>
    <w:rsid w:val="0040205E"/>
    <w:rsid w:val="00403350"/>
    <w:rsid w:val="00410F31"/>
    <w:rsid w:val="00412888"/>
    <w:rsid w:val="00412CD1"/>
    <w:rsid w:val="00415358"/>
    <w:rsid w:val="004218CB"/>
    <w:rsid w:val="00421BD6"/>
    <w:rsid w:val="00423105"/>
    <w:rsid w:val="00425285"/>
    <w:rsid w:val="00427ACF"/>
    <w:rsid w:val="004324DA"/>
    <w:rsid w:val="004326A1"/>
    <w:rsid w:val="00433CFE"/>
    <w:rsid w:val="00441B77"/>
    <w:rsid w:val="00443443"/>
    <w:rsid w:val="00443839"/>
    <w:rsid w:val="00452A85"/>
    <w:rsid w:val="00453C10"/>
    <w:rsid w:val="004609FE"/>
    <w:rsid w:val="00462532"/>
    <w:rsid w:val="004637BA"/>
    <w:rsid w:val="00464BA8"/>
    <w:rsid w:val="0046726A"/>
    <w:rsid w:val="00467E33"/>
    <w:rsid w:val="004760CF"/>
    <w:rsid w:val="00480143"/>
    <w:rsid w:val="0048683F"/>
    <w:rsid w:val="00487707"/>
    <w:rsid w:val="004903F1"/>
    <w:rsid w:val="00494081"/>
    <w:rsid w:val="00494BD0"/>
    <w:rsid w:val="004963E5"/>
    <w:rsid w:val="00497214"/>
    <w:rsid w:val="004A4C22"/>
    <w:rsid w:val="004A50F2"/>
    <w:rsid w:val="004A5822"/>
    <w:rsid w:val="004B6928"/>
    <w:rsid w:val="004C22C7"/>
    <w:rsid w:val="004D5CEC"/>
    <w:rsid w:val="004D5F39"/>
    <w:rsid w:val="004D60B0"/>
    <w:rsid w:val="004D7286"/>
    <w:rsid w:val="004E17BE"/>
    <w:rsid w:val="004E7859"/>
    <w:rsid w:val="004F662D"/>
    <w:rsid w:val="0050044D"/>
    <w:rsid w:val="00500625"/>
    <w:rsid w:val="00501CCE"/>
    <w:rsid w:val="005031BD"/>
    <w:rsid w:val="005034FD"/>
    <w:rsid w:val="005069E5"/>
    <w:rsid w:val="00510A4E"/>
    <w:rsid w:val="00512C6C"/>
    <w:rsid w:val="005138C0"/>
    <w:rsid w:val="00514B2A"/>
    <w:rsid w:val="00514BC9"/>
    <w:rsid w:val="00517BD9"/>
    <w:rsid w:val="0052218F"/>
    <w:rsid w:val="0053171C"/>
    <w:rsid w:val="005356CF"/>
    <w:rsid w:val="005372F1"/>
    <w:rsid w:val="00546522"/>
    <w:rsid w:val="00547FDE"/>
    <w:rsid w:val="00554B5F"/>
    <w:rsid w:val="00555301"/>
    <w:rsid w:val="00556870"/>
    <w:rsid w:val="005571C3"/>
    <w:rsid w:val="0055788C"/>
    <w:rsid w:val="005638E0"/>
    <w:rsid w:val="00570A7B"/>
    <w:rsid w:val="00573DAE"/>
    <w:rsid w:val="005761E9"/>
    <w:rsid w:val="0057794B"/>
    <w:rsid w:val="00581FBB"/>
    <w:rsid w:val="0058201E"/>
    <w:rsid w:val="00596C61"/>
    <w:rsid w:val="005A1961"/>
    <w:rsid w:val="005A33CE"/>
    <w:rsid w:val="005A39A5"/>
    <w:rsid w:val="005A4838"/>
    <w:rsid w:val="005A66E8"/>
    <w:rsid w:val="005B551A"/>
    <w:rsid w:val="005C2947"/>
    <w:rsid w:val="005C6D9A"/>
    <w:rsid w:val="005C76F3"/>
    <w:rsid w:val="005D28D4"/>
    <w:rsid w:val="005D416C"/>
    <w:rsid w:val="005D47B7"/>
    <w:rsid w:val="005E2405"/>
    <w:rsid w:val="005E2B15"/>
    <w:rsid w:val="005E4D7F"/>
    <w:rsid w:val="005F1495"/>
    <w:rsid w:val="005F32F5"/>
    <w:rsid w:val="005F3950"/>
    <w:rsid w:val="005F3F48"/>
    <w:rsid w:val="00611897"/>
    <w:rsid w:val="006147E8"/>
    <w:rsid w:val="00614A1D"/>
    <w:rsid w:val="00614E46"/>
    <w:rsid w:val="00615078"/>
    <w:rsid w:val="00616361"/>
    <w:rsid w:val="00617BF7"/>
    <w:rsid w:val="006228AE"/>
    <w:rsid w:val="006229A6"/>
    <w:rsid w:val="00623285"/>
    <w:rsid w:val="0062433A"/>
    <w:rsid w:val="006244B5"/>
    <w:rsid w:val="00624ED0"/>
    <w:rsid w:val="006337AA"/>
    <w:rsid w:val="00635AF9"/>
    <w:rsid w:val="006373DD"/>
    <w:rsid w:val="006374F9"/>
    <w:rsid w:val="0064216B"/>
    <w:rsid w:val="00644B1D"/>
    <w:rsid w:val="00645B04"/>
    <w:rsid w:val="0064796C"/>
    <w:rsid w:val="00647F44"/>
    <w:rsid w:val="00650B7F"/>
    <w:rsid w:val="0065110C"/>
    <w:rsid w:val="00655EBB"/>
    <w:rsid w:val="00656798"/>
    <w:rsid w:val="00660FB6"/>
    <w:rsid w:val="00662816"/>
    <w:rsid w:val="00673044"/>
    <w:rsid w:val="00673465"/>
    <w:rsid w:val="00674564"/>
    <w:rsid w:val="00674A30"/>
    <w:rsid w:val="00677A2E"/>
    <w:rsid w:val="00682F00"/>
    <w:rsid w:val="00683EC4"/>
    <w:rsid w:val="00686339"/>
    <w:rsid w:val="00687173"/>
    <w:rsid w:val="006872ED"/>
    <w:rsid w:val="0069012E"/>
    <w:rsid w:val="00690157"/>
    <w:rsid w:val="00690E61"/>
    <w:rsid w:val="0069104C"/>
    <w:rsid w:val="006918EE"/>
    <w:rsid w:val="00691D4E"/>
    <w:rsid w:val="006929F7"/>
    <w:rsid w:val="0069584B"/>
    <w:rsid w:val="006A45FA"/>
    <w:rsid w:val="006A5899"/>
    <w:rsid w:val="006B1722"/>
    <w:rsid w:val="006B3FE0"/>
    <w:rsid w:val="006C0D06"/>
    <w:rsid w:val="006C1C4B"/>
    <w:rsid w:val="006C31CF"/>
    <w:rsid w:val="006C3923"/>
    <w:rsid w:val="006C68AA"/>
    <w:rsid w:val="006C7FFC"/>
    <w:rsid w:val="006D6A75"/>
    <w:rsid w:val="006E0ABD"/>
    <w:rsid w:val="006E3139"/>
    <w:rsid w:val="006E3B8B"/>
    <w:rsid w:val="006E3B8F"/>
    <w:rsid w:val="006E595A"/>
    <w:rsid w:val="006F2F07"/>
    <w:rsid w:val="006F3F23"/>
    <w:rsid w:val="006F4832"/>
    <w:rsid w:val="006F4BCE"/>
    <w:rsid w:val="00710B8F"/>
    <w:rsid w:val="00713B74"/>
    <w:rsid w:val="00716151"/>
    <w:rsid w:val="00722469"/>
    <w:rsid w:val="00723862"/>
    <w:rsid w:val="00730ED9"/>
    <w:rsid w:val="007328C5"/>
    <w:rsid w:val="00733A19"/>
    <w:rsid w:val="00736E94"/>
    <w:rsid w:val="007375B2"/>
    <w:rsid w:val="00737A99"/>
    <w:rsid w:val="0074149C"/>
    <w:rsid w:val="00747F88"/>
    <w:rsid w:val="00767F93"/>
    <w:rsid w:val="00773817"/>
    <w:rsid w:val="007756C0"/>
    <w:rsid w:val="00777007"/>
    <w:rsid w:val="007815A0"/>
    <w:rsid w:val="00781975"/>
    <w:rsid w:val="00782606"/>
    <w:rsid w:val="00791C2B"/>
    <w:rsid w:val="00795F8B"/>
    <w:rsid w:val="00797AA2"/>
    <w:rsid w:val="007A0CED"/>
    <w:rsid w:val="007A15AD"/>
    <w:rsid w:val="007A53F9"/>
    <w:rsid w:val="007A55DC"/>
    <w:rsid w:val="007B4EBE"/>
    <w:rsid w:val="007B5B4E"/>
    <w:rsid w:val="007B6EC1"/>
    <w:rsid w:val="007B7B49"/>
    <w:rsid w:val="007C1E13"/>
    <w:rsid w:val="007C2B7D"/>
    <w:rsid w:val="007C4F36"/>
    <w:rsid w:val="007C5A4A"/>
    <w:rsid w:val="007C5B0B"/>
    <w:rsid w:val="007C735D"/>
    <w:rsid w:val="007D2CC4"/>
    <w:rsid w:val="007D4E8B"/>
    <w:rsid w:val="007D6A20"/>
    <w:rsid w:val="007D7DC5"/>
    <w:rsid w:val="007E2AE6"/>
    <w:rsid w:val="007E327D"/>
    <w:rsid w:val="007E4D8C"/>
    <w:rsid w:val="007E64BC"/>
    <w:rsid w:val="007F03CB"/>
    <w:rsid w:val="007F1C02"/>
    <w:rsid w:val="007F2985"/>
    <w:rsid w:val="008044E3"/>
    <w:rsid w:val="00811A24"/>
    <w:rsid w:val="00812852"/>
    <w:rsid w:val="00821629"/>
    <w:rsid w:val="0082743B"/>
    <w:rsid w:val="00831EB1"/>
    <w:rsid w:val="008341EA"/>
    <w:rsid w:val="00834A23"/>
    <w:rsid w:val="00837D9C"/>
    <w:rsid w:val="00845222"/>
    <w:rsid w:val="008546E6"/>
    <w:rsid w:val="00857B3B"/>
    <w:rsid w:val="008632F2"/>
    <w:rsid w:val="00871E9F"/>
    <w:rsid w:val="00873D31"/>
    <w:rsid w:val="0088659D"/>
    <w:rsid w:val="00886762"/>
    <w:rsid w:val="00891AD9"/>
    <w:rsid w:val="00891C44"/>
    <w:rsid w:val="00893097"/>
    <w:rsid w:val="00896005"/>
    <w:rsid w:val="008A3DEF"/>
    <w:rsid w:val="008B1A8B"/>
    <w:rsid w:val="008B553D"/>
    <w:rsid w:val="008B6311"/>
    <w:rsid w:val="008C1783"/>
    <w:rsid w:val="008C43AB"/>
    <w:rsid w:val="008C59F3"/>
    <w:rsid w:val="008C5E58"/>
    <w:rsid w:val="008D080C"/>
    <w:rsid w:val="008D1098"/>
    <w:rsid w:val="008D15EF"/>
    <w:rsid w:val="008D2273"/>
    <w:rsid w:val="008D4FFC"/>
    <w:rsid w:val="008D6166"/>
    <w:rsid w:val="008D75CF"/>
    <w:rsid w:val="008E5FD5"/>
    <w:rsid w:val="008F005C"/>
    <w:rsid w:val="00901085"/>
    <w:rsid w:val="009028FC"/>
    <w:rsid w:val="009039C7"/>
    <w:rsid w:val="00905744"/>
    <w:rsid w:val="00912197"/>
    <w:rsid w:val="00913615"/>
    <w:rsid w:val="00913B6F"/>
    <w:rsid w:val="00913B7D"/>
    <w:rsid w:val="00916887"/>
    <w:rsid w:val="00916A93"/>
    <w:rsid w:val="0092273A"/>
    <w:rsid w:val="0092338D"/>
    <w:rsid w:val="009316BA"/>
    <w:rsid w:val="0093543D"/>
    <w:rsid w:val="0094120B"/>
    <w:rsid w:val="00942545"/>
    <w:rsid w:val="00943187"/>
    <w:rsid w:val="00943954"/>
    <w:rsid w:val="00946620"/>
    <w:rsid w:val="0094687A"/>
    <w:rsid w:val="0095374E"/>
    <w:rsid w:val="00954137"/>
    <w:rsid w:val="00954454"/>
    <w:rsid w:val="009563BB"/>
    <w:rsid w:val="00957E99"/>
    <w:rsid w:val="00961D02"/>
    <w:rsid w:val="00962529"/>
    <w:rsid w:val="00965DB0"/>
    <w:rsid w:val="00966768"/>
    <w:rsid w:val="00971F4C"/>
    <w:rsid w:val="00973496"/>
    <w:rsid w:val="00974712"/>
    <w:rsid w:val="009760A9"/>
    <w:rsid w:val="009840DD"/>
    <w:rsid w:val="00985513"/>
    <w:rsid w:val="009858C4"/>
    <w:rsid w:val="00992BDB"/>
    <w:rsid w:val="00995E18"/>
    <w:rsid w:val="00996422"/>
    <w:rsid w:val="009A1682"/>
    <w:rsid w:val="009A2D98"/>
    <w:rsid w:val="009A6728"/>
    <w:rsid w:val="009B50CB"/>
    <w:rsid w:val="009B6ABA"/>
    <w:rsid w:val="009C24CE"/>
    <w:rsid w:val="009C2AB8"/>
    <w:rsid w:val="009C46C0"/>
    <w:rsid w:val="009C57B6"/>
    <w:rsid w:val="009D24C5"/>
    <w:rsid w:val="009D65C5"/>
    <w:rsid w:val="009D6B04"/>
    <w:rsid w:val="009D7E17"/>
    <w:rsid w:val="009E0421"/>
    <w:rsid w:val="009F086F"/>
    <w:rsid w:val="009F09DA"/>
    <w:rsid w:val="009F2322"/>
    <w:rsid w:val="009F2941"/>
    <w:rsid w:val="009F34ED"/>
    <w:rsid w:val="009F7398"/>
    <w:rsid w:val="00A0424C"/>
    <w:rsid w:val="00A06D65"/>
    <w:rsid w:val="00A23404"/>
    <w:rsid w:val="00A24A54"/>
    <w:rsid w:val="00A252FA"/>
    <w:rsid w:val="00A36A15"/>
    <w:rsid w:val="00A37E0A"/>
    <w:rsid w:val="00A41C5C"/>
    <w:rsid w:val="00A528E0"/>
    <w:rsid w:val="00A52B99"/>
    <w:rsid w:val="00A533ED"/>
    <w:rsid w:val="00A53524"/>
    <w:rsid w:val="00A557C4"/>
    <w:rsid w:val="00A56EA4"/>
    <w:rsid w:val="00A5765D"/>
    <w:rsid w:val="00A61B16"/>
    <w:rsid w:val="00A65616"/>
    <w:rsid w:val="00A7151C"/>
    <w:rsid w:val="00A71A60"/>
    <w:rsid w:val="00A7478E"/>
    <w:rsid w:val="00A75EA8"/>
    <w:rsid w:val="00A7795B"/>
    <w:rsid w:val="00A83C0D"/>
    <w:rsid w:val="00A8697A"/>
    <w:rsid w:val="00A87A8F"/>
    <w:rsid w:val="00A9002F"/>
    <w:rsid w:val="00A92BAA"/>
    <w:rsid w:val="00A96F61"/>
    <w:rsid w:val="00AA1C4F"/>
    <w:rsid w:val="00AA5D8C"/>
    <w:rsid w:val="00AA65DA"/>
    <w:rsid w:val="00AA6AD4"/>
    <w:rsid w:val="00AA7421"/>
    <w:rsid w:val="00AB0DCC"/>
    <w:rsid w:val="00AB49E7"/>
    <w:rsid w:val="00AB61F9"/>
    <w:rsid w:val="00AB645C"/>
    <w:rsid w:val="00AC18C7"/>
    <w:rsid w:val="00AC5E5B"/>
    <w:rsid w:val="00AC73FF"/>
    <w:rsid w:val="00AD0664"/>
    <w:rsid w:val="00AD1CBA"/>
    <w:rsid w:val="00AD4194"/>
    <w:rsid w:val="00AE2402"/>
    <w:rsid w:val="00AE3216"/>
    <w:rsid w:val="00AF4905"/>
    <w:rsid w:val="00AF4BD4"/>
    <w:rsid w:val="00B01F7C"/>
    <w:rsid w:val="00B022CC"/>
    <w:rsid w:val="00B057F5"/>
    <w:rsid w:val="00B05AF0"/>
    <w:rsid w:val="00B11054"/>
    <w:rsid w:val="00B11538"/>
    <w:rsid w:val="00B12A7D"/>
    <w:rsid w:val="00B1608D"/>
    <w:rsid w:val="00B16289"/>
    <w:rsid w:val="00B20DF8"/>
    <w:rsid w:val="00B21A65"/>
    <w:rsid w:val="00B25219"/>
    <w:rsid w:val="00B25894"/>
    <w:rsid w:val="00B26E12"/>
    <w:rsid w:val="00B31131"/>
    <w:rsid w:val="00B3161E"/>
    <w:rsid w:val="00B33589"/>
    <w:rsid w:val="00B34E89"/>
    <w:rsid w:val="00B379AD"/>
    <w:rsid w:val="00B37E6E"/>
    <w:rsid w:val="00B4118A"/>
    <w:rsid w:val="00B417CF"/>
    <w:rsid w:val="00B42FCC"/>
    <w:rsid w:val="00B43CC9"/>
    <w:rsid w:val="00B44FB3"/>
    <w:rsid w:val="00B45D06"/>
    <w:rsid w:val="00B46A9F"/>
    <w:rsid w:val="00B51DE1"/>
    <w:rsid w:val="00B52590"/>
    <w:rsid w:val="00B53A4F"/>
    <w:rsid w:val="00B54F80"/>
    <w:rsid w:val="00B56FC9"/>
    <w:rsid w:val="00B625CA"/>
    <w:rsid w:val="00B63FD2"/>
    <w:rsid w:val="00B6423F"/>
    <w:rsid w:val="00B667F4"/>
    <w:rsid w:val="00B7691B"/>
    <w:rsid w:val="00B77434"/>
    <w:rsid w:val="00B810F0"/>
    <w:rsid w:val="00B82D72"/>
    <w:rsid w:val="00B87343"/>
    <w:rsid w:val="00B9150F"/>
    <w:rsid w:val="00B92F52"/>
    <w:rsid w:val="00B94329"/>
    <w:rsid w:val="00BA096D"/>
    <w:rsid w:val="00BA0EAA"/>
    <w:rsid w:val="00BA16FB"/>
    <w:rsid w:val="00BA7497"/>
    <w:rsid w:val="00BB2211"/>
    <w:rsid w:val="00BB6B39"/>
    <w:rsid w:val="00BC057D"/>
    <w:rsid w:val="00BC6C6A"/>
    <w:rsid w:val="00BD1659"/>
    <w:rsid w:val="00BD4A12"/>
    <w:rsid w:val="00BD661E"/>
    <w:rsid w:val="00BD795C"/>
    <w:rsid w:val="00BE3C4A"/>
    <w:rsid w:val="00BE3D50"/>
    <w:rsid w:val="00BE77DE"/>
    <w:rsid w:val="00BF0C27"/>
    <w:rsid w:val="00C115B6"/>
    <w:rsid w:val="00C13250"/>
    <w:rsid w:val="00C1621A"/>
    <w:rsid w:val="00C17118"/>
    <w:rsid w:val="00C1769A"/>
    <w:rsid w:val="00C224B0"/>
    <w:rsid w:val="00C274BA"/>
    <w:rsid w:val="00C278AD"/>
    <w:rsid w:val="00C33832"/>
    <w:rsid w:val="00C33B22"/>
    <w:rsid w:val="00C3574C"/>
    <w:rsid w:val="00C41CB7"/>
    <w:rsid w:val="00C424AA"/>
    <w:rsid w:val="00C46F6B"/>
    <w:rsid w:val="00C52D6E"/>
    <w:rsid w:val="00C53187"/>
    <w:rsid w:val="00C531E7"/>
    <w:rsid w:val="00C54D49"/>
    <w:rsid w:val="00C5554A"/>
    <w:rsid w:val="00C627D2"/>
    <w:rsid w:val="00C64812"/>
    <w:rsid w:val="00C665A2"/>
    <w:rsid w:val="00C669A6"/>
    <w:rsid w:val="00C72592"/>
    <w:rsid w:val="00C72B36"/>
    <w:rsid w:val="00C72CC6"/>
    <w:rsid w:val="00C74B3B"/>
    <w:rsid w:val="00C7598D"/>
    <w:rsid w:val="00C75D2B"/>
    <w:rsid w:val="00C76BAC"/>
    <w:rsid w:val="00C76FBA"/>
    <w:rsid w:val="00C7780B"/>
    <w:rsid w:val="00C77C4B"/>
    <w:rsid w:val="00C77F53"/>
    <w:rsid w:val="00C80018"/>
    <w:rsid w:val="00C858BA"/>
    <w:rsid w:val="00C874C8"/>
    <w:rsid w:val="00C87518"/>
    <w:rsid w:val="00C9062C"/>
    <w:rsid w:val="00C93C2F"/>
    <w:rsid w:val="00C962C3"/>
    <w:rsid w:val="00CA5EC2"/>
    <w:rsid w:val="00CA64D4"/>
    <w:rsid w:val="00CA6A08"/>
    <w:rsid w:val="00CB69E8"/>
    <w:rsid w:val="00CC3C80"/>
    <w:rsid w:val="00CC6CA5"/>
    <w:rsid w:val="00CD2E81"/>
    <w:rsid w:val="00CD645A"/>
    <w:rsid w:val="00CD7FE6"/>
    <w:rsid w:val="00CE1617"/>
    <w:rsid w:val="00CE1C66"/>
    <w:rsid w:val="00CE28C1"/>
    <w:rsid w:val="00CE4235"/>
    <w:rsid w:val="00CF1837"/>
    <w:rsid w:val="00CF2722"/>
    <w:rsid w:val="00CF36AB"/>
    <w:rsid w:val="00D0007E"/>
    <w:rsid w:val="00D018C8"/>
    <w:rsid w:val="00D0361A"/>
    <w:rsid w:val="00D12B91"/>
    <w:rsid w:val="00D14E26"/>
    <w:rsid w:val="00D15A2C"/>
    <w:rsid w:val="00D2094B"/>
    <w:rsid w:val="00D32461"/>
    <w:rsid w:val="00D44A6C"/>
    <w:rsid w:val="00D46A42"/>
    <w:rsid w:val="00D46AB6"/>
    <w:rsid w:val="00D52FF7"/>
    <w:rsid w:val="00D5477B"/>
    <w:rsid w:val="00D61C37"/>
    <w:rsid w:val="00D61F2F"/>
    <w:rsid w:val="00D6480A"/>
    <w:rsid w:val="00D6733E"/>
    <w:rsid w:val="00D72E68"/>
    <w:rsid w:val="00D736C8"/>
    <w:rsid w:val="00D74133"/>
    <w:rsid w:val="00D80890"/>
    <w:rsid w:val="00D82B7B"/>
    <w:rsid w:val="00D855F0"/>
    <w:rsid w:val="00D85616"/>
    <w:rsid w:val="00D85CF7"/>
    <w:rsid w:val="00D87262"/>
    <w:rsid w:val="00D91CA5"/>
    <w:rsid w:val="00D94503"/>
    <w:rsid w:val="00D94A27"/>
    <w:rsid w:val="00D94F34"/>
    <w:rsid w:val="00DA0FBC"/>
    <w:rsid w:val="00DA4E99"/>
    <w:rsid w:val="00DA7600"/>
    <w:rsid w:val="00DA7D87"/>
    <w:rsid w:val="00DB4286"/>
    <w:rsid w:val="00DC6850"/>
    <w:rsid w:val="00DD7060"/>
    <w:rsid w:val="00DD70EB"/>
    <w:rsid w:val="00DD7165"/>
    <w:rsid w:val="00DE2018"/>
    <w:rsid w:val="00DE4A88"/>
    <w:rsid w:val="00DE644B"/>
    <w:rsid w:val="00DE64E9"/>
    <w:rsid w:val="00DE77B2"/>
    <w:rsid w:val="00DF377D"/>
    <w:rsid w:val="00DF632B"/>
    <w:rsid w:val="00E1003B"/>
    <w:rsid w:val="00E10BA7"/>
    <w:rsid w:val="00E119C7"/>
    <w:rsid w:val="00E16282"/>
    <w:rsid w:val="00E16A3B"/>
    <w:rsid w:val="00E25DE1"/>
    <w:rsid w:val="00E26C97"/>
    <w:rsid w:val="00E2791C"/>
    <w:rsid w:val="00E27D8E"/>
    <w:rsid w:val="00E33F14"/>
    <w:rsid w:val="00E523C3"/>
    <w:rsid w:val="00E52FD7"/>
    <w:rsid w:val="00E619D6"/>
    <w:rsid w:val="00E628E8"/>
    <w:rsid w:val="00E64494"/>
    <w:rsid w:val="00E667CC"/>
    <w:rsid w:val="00E669B4"/>
    <w:rsid w:val="00E677F0"/>
    <w:rsid w:val="00E76713"/>
    <w:rsid w:val="00E77F84"/>
    <w:rsid w:val="00E805C8"/>
    <w:rsid w:val="00E8623A"/>
    <w:rsid w:val="00E909B8"/>
    <w:rsid w:val="00E944D2"/>
    <w:rsid w:val="00E956D6"/>
    <w:rsid w:val="00EA256E"/>
    <w:rsid w:val="00EA258A"/>
    <w:rsid w:val="00EA3585"/>
    <w:rsid w:val="00EA3772"/>
    <w:rsid w:val="00EA4E4E"/>
    <w:rsid w:val="00EB1BE9"/>
    <w:rsid w:val="00EB4F3E"/>
    <w:rsid w:val="00EB7759"/>
    <w:rsid w:val="00EC26DA"/>
    <w:rsid w:val="00EC46D7"/>
    <w:rsid w:val="00ED0215"/>
    <w:rsid w:val="00ED3405"/>
    <w:rsid w:val="00ED6299"/>
    <w:rsid w:val="00ED7E68"/>
    <w:rsid w:val="00EE00C2"/>
    <w:rsid w:val="00EE0B23"/>
    <w:rsid w:val="00EE3197"/>
    <w:rsid w:val="00EE7EE9"/>
    <w:rsid w:val="00EF080E"/>
    <w:rsid w:val="00F04544"/>
    <w:rsid w:val="00F10FCD"/>
    <w:rsid w:val="00F112B5"/>
    <w:rsid w:val="00F139D6"/>
    <w:rsid w:val="00F140FC"/>
    <w:rsid w:val="00F208AF"/>
    <w:rsid w:val="00F210D5"/>
    <w:rsid w:val="00F21DDA"/>
    <w:rsid w:val="00F25E41"/>
    <w:rsid w:val="00F30024"/>
    <w:rsid w:val="00F3321B"/>
    <w:rsid w:val="00F3376A"/>
    <w:rsid w:val="00F36A0E"/>
    <w:rsid w:val="00F3791F"/>
    <w:rsid w:val="00F40225"/>
    <w:rsid w:val="00F4192C"/>
    <w:rsid w:val="00F439EC"/>
    <w:rsid w:val="00F44D57"/>
    <w:rsid w:val="00F510AA"/>
    <w:rsid w:val="00F54758"/>
    <w:rsid w:val="00F55694"/>
    <w:rsid w:val="00F57C4E"/>
    <w:rsid w:val="00F62A7A"/>
    <w:rsid w:val="00F65B87"/>
    <w:rsid w:val="00F6684C"/>
    <w:rsid w:val="00F67926"/>
    <w:rsid w:val="00F71076"/>
    <w:rsid w:val="00F718F7"/>
    <w:rsid w:val="00F71D3D"/>
    <w:rsid w:val="00F76E75"/>
    <w:rsid w:val="00F80E0B"/>
    <w:rsid w:val="00F81185"/>
    <w:rsid w:val="00F865F9"/>
    <w:rsid w:val="00F87648"/>
    <w:rsid w:val="00F87849"/>
    <w:rsid w:val="00F9150B"/>
    <w:rsid w:val="00F95161"/>
    <w:rsid w:val="00FA3C17"/>
    <w:rsid w:val="00FA476B"/>
    <w:rsid w:val="00FA6197"/>
    <w:rsid w:val="00FB1C49"/>
    <w:rsid w:val="00FB5D7D"/>
    <w:rsid w:val="00FC0556"/>
    <w:rsid w:val="00FC208E"/>
    <w:rsid w:val="00FC52DE"/>
    <w:rsid w:val="00FC6D82"/>
    <w:rsid w:val="00FC799B"/>
    <w:rsid w:val="00FD04C3"/>
    <w:rsid w:val="00FD1931"/>
    <w:rsid w:val="00FD2363"/>
    <w:rsid w:val="00FE027D"/>
    <w:rsid w:val="00FE2276"/>
    <w:rsid w:val="00FE50D4"/>
    <w:rsid w:val="00FE7AAA"/>
    <w:rsid w:val="00FF0C2D"/>
    <w:rsid w:val="00FF15AA"/>
    <w:rsid w:val="00FF4F8C"/>
    <w:rsid w:val="00FF7F41"/>
    <w:rsid w:val="4E80C205"/>
    <w:rsid w:val="621F8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539DCF75"/>
  <w15:chartTrackingRefBased/>
  <w15:docId w15:val="{5FC3BA42-9633-45B9-80F8-650D5CD3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9B"/>
  </w:style>
  <w:style w:type="paragraph" w:styleId="Footer">
    <w:name w:val="footer"/>
    <w:basedOn w:val="Normal"/>
    <w:link w:val="Foot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9B"/>
  </w:style>
  <w:style w:type="character" w:styleId="Hyperlink">
    <w:name w:val="Hyperlink"/>
    <w:basedOn w:val="DefaultParagraphFont"/>
    <w:uiPriority w:val="99"/>
    <w:unhideWhenUsed/>
    <w:rsid w:val="0006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02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9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F09DA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1204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2049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webex.com/webappng/sites/slco/recording/299ee6ab2a0b103a9ffe005056817ebb/playbac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0BF8-CDEF-42EA-AD6B-F331F224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Jackson</dc:creator>
  <cp:keywords/>
  <dc:description/>
  <cp:lastModifiedBy>Mari Vellido</cp:lastModifiedBy>
  <cp:revision>2</cp:revision>
  <cp:lastPrinted>2019-12-18T15:35:00Z</cp:lastPrinted>
  <dcterms:created xsi:type="dcterms:W3CDTF">2022-02-16T19:43:00Z</dcterms:created>
  <dcterms:modified xsi:type="dcterms:W3CDTF">2022-02-16T19:43:00Z</dcterms:modified>
</cp:coreProperties>
</file>