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3838C" w14:textId="77777777"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Garamond" w:eastAsia="Times New Roman" w:hAnsi="Garamond" w:cs="Times New Roman"/>
          <w:b/>
          <w:bCs/>
          <w:color w:val="000000"/>
          <w:sz w:val="32"/>
          <w:szCs w:val="32"/>
        </w:rPr>
        <w:t>Town of Bluff</w:t>
      </w:r>
    </w:p>
    <w:p w14:paraId="721A4615" w14:textId="0F591959"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6"/>
          <w:szCs w:val="26"/>
        </w:rPr>
        <w:t>Planning and Zoning Commission</w:t>
      </w:r>
      <w:r w:rsidR="007771C6">
        <w:rPr>
          <w:rFonts w:ascii="Arial" w:eastAsia="Times New Roman" w:hAnsi="Arial" w:cs="Arial"/>
          <w:color w:val="000000"/>
          <w:sz w:val="26"/>
          <w:szCs w:val="26"/>
        </w:rPr>
        <w:t xml:space="preserve"> </w:t>
      </w:r>
      <w:r w:rsidR="00C2678A">
        <w:rPr>
          <w:rFonts w:ascii="Arial" w:eastAsia="Times New Roman" w:hAnsi="Arial" w:cs="Arial"/>
          <w:color w:val="000000"/>
          <w:sz w:val="26"/>
          <w:szCs w:val="26"/>
        </w:rPr>
        <w:t>Regular Meeting</w:t>
      </w:r>
    </w:p>
    <w:p w14:paraId="74FF849E" w14:textId="65B6327E"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b/>
          <w:bCs/>
          <w:color w:val="000000"/>
          <w:sz w:val="24"/>
          <w:szCs w:val="24"/>
        </w:rPr>
        <w:t xml:space="preserve">Wednesday, </w:t>
      </w:r>
      <w:r w:rsidR="001C3B38">
        <w:rPr>
          <w:rFonts w:ascii="Arial" w:eastAsia="Times New Roman" w:hAnsi="Arial" w:cs="Arial"/>
          <w:b/>
          <w:bCs/>
          <w:color w:val="000000"/>
          <w:sz w:val="24"/>
          <w:szCs w:val="24"/>
        </w:rPr>
        <w:t>April 6</w:t>
      </w:r>
      <w:r w:rsidR="00A75689">
        <w:rPr>
          <w:rFonts w:ascii="Arial" w:eastAsia="Times New Roman" w:hAnsi="Arial" w:cs="Arial"/>
          <w:b/>
          <w:bCs/>
          <w:color w:val="000000"/>
          <w:sz w:val="24"/>
          <w:szCs w:val="24"/>
        </w:rPr>
        <w:t>,</w:t>
      </w:r>
      <w:r w:rsidRPr="00B01939">
        <w:rPr>
          <w:rFonts w:ascii="Arial" w:eastAsia="Times New Roman" w:hAnsi="Arial" w:cs="Arial"/>
          <w:b/>
          <w:bCs/>
          <w:color w:val="000000"/>
          <w:sz w:val="24"/>
          <w:szCs w:val="24"/>
        </w:rPr>
        <w:t xml:space="preserve"> </w:t>
      </w:r>
      <w:r w:rsidR="00244F16" w:rsidRPr="00B01939">
        <w:rPr>
          <w:rFonts w:ascii="Arial" w:eastAsia="Times New Roman" w:hAnsi="Arial" w:cs="Arial"/>
          <w:b/>
          <w:bCs/>
          <w:color w:val="000000"/>
          <w:sz w:val="24"/>
          <w:szCs w:val="24"/>
        </w:rPr>
        <w:t>202</w:t>
      </w:r>
      <w:r w:rsidR="00244F16">
        <w:rPr>
          <w:rFonts w:ascii="Arial" w:eastAsia="Times New Roman" w:hAnsi="Arial" w:cs="Arial"/>
          <w:b/>
          <w:bCs/>
          <w:color w:val="000000"/>
          <w:sz w:val="24"/>
          <w:szCs w:val="24"/>
        </w:rPr>
        <w:t xml:space="preserve">2 - </w:t>
      </w:r>
      <w:r w:rsidRPr="00B01939">
        <w:rPr>
          <w:rFonts w:ascii="Arial" w:eastAsia="Times New Roman" w:hAnsi="Arial" w:cs="Arial"/>
          <w:b/>
          <w:bCs/>
          <w:color w:val="000000"/>
          <w:sz w:val="24"/>
          <w:szCs w:val="24"/>
        </w:rPr>
        <w:t>6:00 pm</w:t>
      </w:r>
    </w:p>
    <w:p w14:paraId="098F9E4F" w14:textId="3F9ADD4F" w:rsidR="00B01939" w:rsidRPr="00B01939" w:rsidRDefault="00B01939" w:rsidP="004A1BDE">
      <w:pPr>
        <w:spacing w:after="0" w:line="240" w:lineRule="auto"/>
        <w:jc w:val="center"/>
        <w:rPr>
          <w:rFonts w:ascii="Times New Roman" w:eastAsia="Times New Roman" w:hAnsi="Times New Roman" w:cs="Times New Roman"/>
          <w:sz w:val="24"/>
          <w:szCs w:val="24"/>
        </w:rPr>
      </w:pPr>
      <w:r w:rsidRPr="00B01939">
        <w:rPr>
          <w:rFonts w:ascii="Arial" w:eastAsia="Times New Roman" w:hAnsi="Arial" w:cs="Arial"/>
          <w:color w:val="000000"/>
          <w:sz w:val="24"/>
          <w:szCs w:val="24"/>
        </w:rPr>
        <w:t xml:space="preserve">VIRTUAL </w:t>
      </w:r>
      <w:r w:rsidR="00244F16" w:rsidRPr="00B01939">
        <w:rPr>
          <w:rFonts w:ascii="Arial" w:eastAsia="Times New Roman" w:hAnsi="Arial" w:cs="Arial"/>
          <w:color w:val="000000"/>
          <w:sz w:val="24"/>
          <w:szCs w:val="24"/>
        </w:rPr>
        <w:t>- Bluff</w:t>
      </w:r>
      <w:r w:rsidRPr="00B01939">
        <w:rPr>
          <w:rFonts w:ascii="Arial" w:eastAsia="Times New Roman" w:hAnsi="Arial" w:cs="Arial"/>
          <w:color w:val="000000"/>
          <w:sz w:val="24"/>
          <w:szCs w:val="24"/>
        </w:rPr>
        <w:t xml:space="preserve"> Community Center</w:t>
      </w:r>
    </w:p>
    <w:p w14:paraId="4972D521" w14:textId="76D23D9C" w:rsidR="00B01939" w:rsidRDefault="00B01939" w:rsidP="004A1BDE">
      <w:pPr>
        <w:spacing w:after="0" w:line="240" w:lineRule="auto"/>
        <w:jc w:val="center"/>
        <w:rPr>
          <w:rFonts w:ascii="Arial" w:eastAsia="Times New Roman" w:hAnsi="Arial" w:cs="Arial"/>
          <w:color w:val="000000"/>
          <w:sz w:val="24"/>
          <w:szCs w:val="24"/>
        </w:rPr>
      </w:pPr>
      <w:r w:rsidRPr="00B01939">
        <w:rPr>
          <w:rFonts w:ascii="Arial" w:eastAsia="Times New Roman" w:hAnsi="Arial" w:cs="Arial"/>
          <w:color w:val="000000"/>
          <w:sz w:val="24"/>
          <w:szCs w:val="24"/>
        </w:rPr>
        <w:t>190 North 3</w:t>
      </w:r>
      <w:r w:rsidRPr="00B01939">
        <w:rPr>
          <w:rFonts w:ascii="Arial" w:eastAsia="Times New Roman" w:hAnsi="Arial" w:cs="Arial"/>
          <w:color w:val="000000"/>
          <w:sz w:val="14"/>
          <w:szCs w:val="14"/>
          <w:vertAlign w:val="superscript"/>
        </w:rPr>
        <w:t>rd</w:t>
      </w:r>
      <w:r w:rsidRPr="00B01939">
        <w:rPr>
          <w:rFonts w:ascii="Arial" w:eastAsia="Times New Roman" w:hAnsi="Arial" w:cs="Arial"/>
          <w:color w:val="000000"/>
          <w:sz w:val="24"/>
          <w:szCs w:val="24"/>
        </w:rPr>
        <w:t xml:space="preserve"> East, Bluff, Utah 84512</w:t>
      </w:r>
    </w:p>
    <w:p w14:paraId="305FD0A6" w14:textId="17316CF5" w:rsidR="001C3B38" w:rsidRDefault="00B01939" w:rsidP="0010526C">
      <w:pPr>
        <w:spacing w:after="0" w:line="240" w:lineRule="auto"/>
        <w:jc w:val="center"/>
        <w:rPr>
          <w:rFonts w:ascii="Arial" w:hAnsi="Arial" w:cs="Arial"/>
          <w:b/>
          <w:bCs/>
          <w:color w:val="222222"/>
          <w:sz w:val="20"/>
          <w:szCs w:val="20"/>
        </w:rPr>
      </w:pPr>
      <w:r w:rsidRPr="00B01939">
        <w:rPr>
          <w:rFonts w:ascii="Arial" w:eastAsia="Times New Roman" w:hAnsi="Arial" w:cs="Arial"/>
          <w:color w:val="FF0000"/>
          <w:sz w:val="24"/>
          <w:szCs w:val="24"/>
        </w:rPr>
        <w:t>DRAFT</w:t>
      </w:r>
    </w:p>
    <w:p w14:paraId="44134692" w14:textId="32872462" w:rsidR="001C3B38" w:rsidRDefault="001C3B38" w:rsidP="001C3B38">
      <w:pPr>
        <w:pStyle w:val="NormalWeb"/>
        <w:shd w:val="clear" w:color="auto" w:fill="FFFFFF"/>
        <w:spacing w:before="0" w:beforeAutospacing="0" w:after="0" w:afterAutospacing="0"/>
        <w:rPr>
          <w:rFonts w:ascii="Arial" w:hAnsi="Arial" w:cs="Arial"/>
          <w:b/>
          <w:bCs/>
          <w:color w:val="222222"/>
          <w:sz w:val="20"/>
          <w:szCs w:val="20"/>
        </w:rPr>
      </w:pPr>
    </w:p>
    <w:p w14:paraId="058B992C" w14:textId="77777777" w:rsidR="001C3B38" w:rsidRPr="001C3B38" w:rsidRDefault="001C3B38" w:rsidP="001C3B38">
      <w:pPr>
        <w:pStyle w:val="NormalWeb"/>
        <w:shd w:val="clear" w:color="auto" w:fill="FFFFFF"/>
        <w:spacing w:before="0" w:beforeAutospacing="0" w:after="0" w:afterAutospacing="0"/>
        <w:rPr>
          <w:rFonts w:ascii="Arial" w:hAnsi="Arial" w:cs="Arial"/>
          <w:b/>
          <w:bCs/>
          <w:color w:val="222222"/>
          <w:sz w:val="20"/>
          <w:szCs w:val="20"/>
        </w:rPr>
      </w:pPr>
    </w:p>
    <w:p w14:paraId="66D44D70" w14:textId="3B7713C3" w:rsidR="001C3B38" w:rsidRDefault="001C3B38" w:rsidP="001C3B38">
      <w:pPr>
        <w:pStyle w:val="NormalWeb"/>
        <w:shd w:val="clear" w:color="auto" w:fill="FFFFFF"/>
        <w:spacing w:before="0" w:beforeAutospacing="0" w:after="0" w:afterAutospacing="0"/>
        <w:rPr>
          <w:rFonts w:ascii="Arial" w:hAnsi="Arial" w:cs="Arial"/>
          <w:color w:val="222222"/>
          <w:sz w:val="20"/>
          <w:szCs w:val="20"/>
        </w:rPr>
      </w:pPr>
      <w:r w:rsidRPr="001C3B38">
        <w:rPr>
          <w:rFonts w:ascii="Arial" w:hAnsi="Arial" w:cs="Arial"/>
          <w:b/>
          <w:bCs/>
          <w:color w:val="222222"/>
          <w:sz w:val="20"/>
          <w:szCs w:val="20"/>
        </w:rPr>
        <w:t>6:0</w:t>
      </w:r>
      <w:r w:rsidR="00404E0E">
        <w:rPr>
          <w:rFonts w:ascii="Arial" w:hAnsi="Arial" w:cs="Arial"/>
          <w:b/>
          <w:bCs/>
          <w:color w:val="222222"/>
          <w:sz w:val="20"/>
          <w:szCs w:val="20"/>
        </w:rPr>
        <w:t>1</w:t>
      </w:r>
      <w:r w:rsidRPr="001C3B38">
        <w:rPr>
          <w:rFonts w:ascii="Arial" w:hAnsi="Arial" w:cs="Arial"/>
          <w:b/>
          <w:bCs/>
          <w:color w:val="222222"/>
          <w:sz w:val="20"/>
          <w:szCs w:val="20"/>
        </w:rPr>
        <w:t xml:space="preserve"> Roll Call</w:t>
      </w:r>
      <w:r>
        <w:rPr>
          <w:rFonts w:ascii="Arial" w:hAnsi="Arial" w:cs="Arial"/>
          <w:b/>
          <w:bCs/>
          <w:color w:val="222222"/>
          <w:sz w:val="20"/>
          <w:szCs w:val="20"/>
        </w:rPr>
        <w:t xml:space="preserve">: </w:t>
      </w:r>
      <w:r>
        <w:rPr>
          <w:rFonts w:ascii="Arial" w:hAnsi="Arial" w:cs="Arial"/>
          <w:color w:val="222222"/>
          <w:sz w:val="20"/>
          <w:szCs w:val="20"/>
        </w:rPr>
        <w:t>Sarah Burak (Chair), Amanda Podmore, Marcia Hadenfeldt, Malyssa Egge, Ed Dobson</w:t>
      </w:r>
    </w:p>
    <w:p w14:paraId="34C759AA" w14:textId="05144117" w:rsidR="001C3B38" w:rsidRDefault="001C3B38" w:rsidP="001C3B38">
      <w:pPr>
        <w:pStyle w:val="NormalWeb"/>
        <w:shd w:val="clear" w:color="auto" w:fill="FFFFFF"/>
        <w:spacing w:before="0" w:beforeAutospacing="0" w:after="0" w:afterAutospacing="0"/>
        <w:rPr>
          <w:rFonts w:ascii="Arial" w:hAnsi="Arial" w:cs="Arial"/>
          <w:color w:val="222222"/>
          <w:sz w:val="20"/>
          <w:szCs w:val="20"/>
        </w:rPr>
      </w:pPr>
      <w:r w:rsidRPr="001C3B38">
        <w:rPr>
          <w:rFonts w:ascii="Arial" w:hAnsi="Arial" w:cs="Arial"/>
          <w:b/>
          <w:bCs/>
          <w:color w:val="222222"/>
          <w:sz w:val="20"/>
          <w:szCs w:val="20"/>
        </w:rPr>
        <w:t>Town Council Representative:</w:t>
      </w:r>
      <w:r>
        <w:rPr>
          <w:rFonts w:ascii="Arial" w:hAnsi="Arial" w:cs="Arial"/>
          <w:color w:val="222222"/>
          <w:sz w:val="20"/>
          <w:szCs w:val="20"/>
        </w:rPr>
        <w:t xml:space="preserve"> Luanne Hook</w:t>
      </w:r>
    </w:p>
    <w:p w14:paraId="05C8D807" w14:textId="77777777" w:rsidR="001C3B38" w:rsidRPr="001C3B38" w:rsidRDefault="001C3B38" w:rsidP="001C3B38">
      <w:pPr>
        <w:pStyle w:val="NormalWeb"/>
        <w:shd w:val="clear" w:color="auto" w:fill="FFFFFF"/>
        <w:spacing w:before="0" w:beforeAutospacing="0" w:after="0" w:afterAutospacing="0"/>
        <w:rPr>
          <w:rFonts w:ascii="Arial" w:hAnsi="Arial" w:cs="Arial"/>
          <w:color w:val="222222"/>
          <w:sz w:val="20"/>
          <w:szCs w:val="20"/>
        </w:rPr>
      </w:pPr>
    </w:p>
    <w:p w14:paraId="79ABB96B" w14:textId="20C0907B" w:rsidR="001C3B38" w:rsidRDefault="001C3B38" w:rsidP="001C3B38">
      <w:pPr>
        <w:pStyle w:val="NormalWeb"/>
        <w:shd w:val="clear" w:color="auto" w:fill="FFFFFF"/>
        <w:spacing w:before="0" w:beforeAutospacing="0" w:after="0" w:afterAutospacing="0"/>
        <w:rPr>
          <w:rFonts w:ascii="Arial" w:hAnsi="Arial" w:cs="Arial"/>
          <w:color w:val="222222"/>
          <w:sz w:val="20"/>
          <w:szCs w:val="20"/>
        </w:rPr>
      </w:pPr>
      <w:r w:rsidRPr="001C3B38">
        <w:rPr>
          <w:rFonts w:ascii="Arial" w:hAnsi="Arial" w:cs="Arial"/>
          <w:b/>
          <w:bCs/>
          <w:color w:val="222222"/>
          <w:sz w:val="20"/>
          <w:szCs w:val="20"/>
        </w:rPr>
        <w:t>Approval of minutes from 3/16/2022 regular meeting and 3/24/2022 special meeting</w:t>
      </w:r>
      <w:r>
        <w:rPr>
          <w:rFonts w:ascii="Arial" w:hAnsi="Arial" w:cs="Arial"/>
          <w:b/>
          <w:bCs/>
          <w:color w:val="222222"/>
          <w:sz w:val="20"/>
          <w:szCs w:val="20"/>
        </w:rPr>
        <w:t>:</w:t>
      </w:r>
      <w:r w:rsidR="00404E0E">
        <w:rPr>
          <w:rFonts w:ascii="Arial" w:hAnsi="Arial" w:cs="Arial"/>
          <w:color w:val="222222"/>
          <w:sz w:val="20"/>
          <w:szCs w:val="20"/>
        </w:rPr>
        <w:t xml:space="preserve"> </w:t>
      </w:r>
      <w:r w:rsidR="00DE120B">
        <w:rPr>
          <w:rFonts w:ascii="Arial" w:hAnsi="Arial" w:cs="Arial"/>
          <w:color w:val="222222"/>
          <w:sz w:val="20"/>
          <w:szCs w:val="20"/>
        </w:rPr>
        <w:t xml:space="preserve">No changes or comments regarding the Regular Meeting minutes from March 16, 2022. Dobson made the motion to approve the minutes as submitted. Hadenfeldt seconded the motion. Burak – Aye, Dobson – Aye, </w:t>
      </w:r>
      <w:r w:rsidR="00F015AE">
        <w:rPr>
          <w:rFonts w:ascii="Arial" w:hAnsi="Arial" w:cs="Arial"/>
          <w:color w:val="222222"/>
          <w:sz w:val="20"/>
          <w:szCs w:val="20"/>
        </w:rPr>
        <w:t xml:space="preserve">Podmore - Aye, Hadenfeldt - Aye, Egge - </w:t>
      </w:r>
      <w:r w:rsidR="00DE120B">
        <w:rPr>
          <w:rFonts w:ascii="Arial" w:hAnsi="Arial" w:cs="Arial"/>
          <w:color w:val="222222"/>
          <w:sz w:val="20"/>
          <w:szCs w:val="20"/>
        </w:rPr>
        <w:t>Abstained.</w:t>
      </w:r>
      <w:r w:rsidR="00DE58A9">
        <w:rPr>
          <w:rFonts w:ascii="Arial" w:hAnsi="Arial" w:cs="Arial"/>
          <w:color w:val="222222"/>
          <w:sz w:val="20"/>
          <w:szCs w:val="20"/>
        </w:rPr>
        <w:t xml:space="preserve"> </w:t>
      </w:r>
      <w:r w:rsidR="00D7414A">
        <w:rPr>
          <w:rFonts w:ascii="Arial" w:hAnsi="Arial" w:cs="Arial"/>
          <w:color w:val="222222"/>
          <w:sz w:val="20"/>
          <w:szCs w:val="20"/>
        </w:rPr>
        <w:t>Four</w:t>
      </w:r>
      <w:r w:rsidR="00DE58A9">
        <w:rPr>
          <w:rFonts w:ascii="Arial" w:hAnsi="Arial" w:cs="Arial"/>
          <w:color w:val="222222"/>
          <w:sz w:val="20"/>
          <w:szCs w:val="20"/>
        </w:rPr>
        <w:t xml:space="preserve"> in favor</w:t>
      </w:r>
      <w:r w:rsidR="00404E0E">
        <w:rPr>
          <w:rFonts w:ascii="Arial" w:hAnsi="Arial" w:cs="Arial"/>
          <w:color w:val="222222"/>
          <w:sz w:val="20"/>
          <w:szCs w:val="20"/>
        </w:rPr>
        <w:t xml:space="preserve">, </w:t>
      </w:r>
      <w:r w:rsidR="00844C14">
        <w:rPr>
          <w:rFonts w:ascii="Arial" w:hAnsi="Arial" w:cs="Arial"/>
          <w:color w:val="222222"/>
          <w:sz w:val="20"/>
          <w:szCs w:val="20"/>
        </w:rPr>
        <w:t>one</w:t>
      </w:r>
      <w:r w:rsidR="00404E0E">
        <w:rPr>
          <w:rFonts w:ascii="Arial" w:hAnsi="Arial" w:cs="Arial"/>
          <w:color w:val="222222"/>
          <w:sz w:val="20"/>
          <w:szCs w:val="20"/>
        </w:rPr>
        <w:t xml:space="preserve"> </w:t>
      </w:r>
      <w:proofErr w:type="gramStart"/>
      <w:r w:rsidR="00404E0E">
        <w:rPr>
          <w:rFonts w:ascii="Arial" w:hAnsi="Arial" w:cs="Arial"/>
          <w:color w:val="222222"/>
          <w:sz w:val="20"/>
          <w:szCs w:val="20"/>
        </w:rPr>
        <w:t>abstain</w:t>
      </w:r>
      <w:proofErr w:type="gramEnd"/>
      <w:r w:rsidR="00404E0E">
        <w:rPr>
          <w:rFonts w:ascii="Arial" w:hAnsi="Arial" w:cs="Arial"/>
          <w:color w:val="222222"/>
          <w:sz w:val="20"/>
          <w:szCs w:val="20"/>
        </w:rPr>
        <w:t xml:space="preserve">. </w:t>
      </w:r>
      <w:r w:rsidR="00DE58A9">
        <w:rPr>
          <w:rFonts w:ascii="Arial" w:hAnsi="Arial" w:cs="Arial"/>
          <w:color w:val="222222"/>
          <w:sz w:val="20"/>
          <w:szCs w:val="20"/>
        </w:rPr>
        <w:t>The motion passed. Minutes approved.</w:t>
      </w:r>
      <w:r w:rsidR="00862811">
        <w:rPr>
          <w:rFonts w:ascii="Arial" w:hAnsi="Arial" w:cs="Arial"/>
          <w:color w:val="222222"/>
          <w:sz w:val="20"/>
          <w:szCs w:val="20"/>
        </w:rPr>
        <w:t xml:space="preserve"> </w:t>
      </w:r>
    </w:p>
    <w:p w14:paraId="7671F197" w14:textId="0C4E3541" w:rsidR="00862811" w:rsidRDefault="00862811" w:rsidP="001C3B38">
      <w:pPr>
        <w:pStyle w:val="NormalWeb"/>
        <w:shd w:val="clear" w:color="auto" w:fill="FFFFFF"/>
        <w:spacing w:before="0" w:beforeAutospacing="0" w:after="0" w:afterAutospacing="0"/>
        <w:rPr>
          <w:rFonts w:ascii="Arial" w:hAnsi="Arial" w:cs="Arial"/>
          <w:color w:val="222222"/>
          <w:sz w:val="20"/>
          <w:szCs w:val="20"/>
        </w:rPr>
      </w:pPr>
    </w:p>
    <w:p w14:paraId="590CBB40" w14:textId="70A31AE0" w:rsidR="001C3B38" w:rsidRPr="00777780" w:rsidRDefault="00862811" w:rsidP="001C3B3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w:t>
      </w:r>
      <w:r w:rsidR="00DE58A9">
        <w:rPr>
          <w:rFonts w:ascii="Arial" w:hAnsi="Arial" w:cs="Arial"/>
          <w:color w:val="222222"/>
          <w:sz w:val="20"/>
          <w:szCs w:val="20"/>
        </w:rPr>
        <w:t>identified a typo</w:t>
      </w:r>
      <w:r w:rsidR="00777780">
        <w:rPr>
          <w:rFonts w:ascii="Arial" w:hAnsi="Arial" w:cs="Arial"/>
          <w:color w:val="222222"/>
          <w:sz w:val="20"/>
          <w:szCs w:val="20"/>
        </w:rPr>
        <w:t xml:space="preserve"> in the Special Meeting Minutes and the typo was corrected to remove the duplicate words. Hadenfeldt made the motion to approve the Special Meeting Minutes from the March 24</w:t>
      </w:r>
      <w:r w:rsidR="00777780" w:rsidRPr="00777780">
        <w:rPr>
          <w:rFonts w:ascii="Arial" w:hAnsi="Arial" w:cs="Arial"/>
          <w:color w:val="222222"/>
          <w:sz w:val="20"/>
          <w:szCs w:val="20"/>
          <w:vertAlign w:val="superscript"/>
        </w:rPr>
        <w:t>th</w:t>
      </w:r>
      <w:r w:rsidR="00777780">
        <w:rPr>
          <w:rFonts w:ascii="Arial" w:hAnsi="Arial" w:cs="Arial"/>
          <w:color w:val="222222"/>
          <w:sz w:val="20"/>
          <w:szCs w:val="20"/>
        </w:rPr>
        <w:t xml:space="preserve"> meeting as corrected. Egge seconded the motion.</w:t>
      </w:r>
      <w:r w:rsidR="00777780" w:rsidRPr="00777780">
        <w:rPr>
          <w:rFonts w:ascii="Arial" w:hAnsi="Arial" w:cs="Arial"/>
          <w:color w:val="222222"/>
          <w:sz w:val="20"/>
          <w:szCs w:val="20"/>
        </w:rPr>
        <w:t xml:space="preserve"> </w:t>
      </w:r>
      <w:r w:rsidR="00777780">
        <w:rPr>
          <w:rFonts w:ascii="Arial" w:hAnsi="Arial" w:cs="Arial"/>
          <w:color w:val="222222"/>
          <w:sz w:val="20"/>
          <w:szCs w:val="20"/>
        </w:rPr>
        <w:t xml:space="preserve">Burak – Aye, Dobson – Aye, Podmore - Aye, Hadenfeldt - Aye, Egge – Aye. All in favor, none opposed. The motion passed unanimously. Minutes approved. </w:t>
      </w:r>
    </w:p>
    <w:p w14:paraId="1C44CCF4" w14:textId="77777777" w:rsidR="001C3B38" w:rsidRPr="001C3B38" w:rsidRDefault="001C3B38" w:rsidP="001C3B38">
      <w:pPr>
        <w:pStyle w:val="NormalWeb"/>
        <w:shd w:val="clear" w:color="auto" w:fill="FFFFFF"/>
        <w:spacing w:before="0" w:beforeAutospacing="0" w:after="0" w:afterAutospacing="0"/>
        <w:rPr>
          <w:rFonts w:ascii="Arial" w:hAnsi="Arial" w:cs="Arial"/>
          <w:b/>
          <w:bCs/>
          <w:color w:val="222222"/>
          <w:sz w:val="20"/>
          <w:szCs w:val="20"/>
        </w:rPr>
      </w:pPr>
    </w:p>
    <w:p w14:paraId="3991D202" w14:textId="107B4F5A" w:rsidR="00862811" w:rsidRPr="00862811" w:rsidRDefault="001C3B38" w:rsidP="00286EC6">
      <w:pPr>
        <w:pStyle w:val="NormalWeb"/>
        <w:shd w:val="clear" w:color="auto" w:fill="FFFFFF"/>
        <w:spacing w:before="0" w:beforeAutospacing="0" w:after="0" w:afterAutospacing="0"/>
        <w:rPr>
          <w:rFonts w:ascii="Arial" w:hAnsi="Arial" w:cs="Arial"/>
          <w:color w:val="222222"/>
          <w:sz w:val="20"/>
          <w:szCs w:val="20"/>
        </w:rPr>
      </w:pPr>
      <w:r w:rsidRPr="001C3B38">
        <w:rPr>
          <w:rFonts w:ascii="Arial" w:hAnsi="Arial" w:cs="Arial"/>
          <w:b/>
          <w:bCs/>
          <w:color w:val="222222"/>
          <w:sz w:val="20"/>
          <w:szCs w:val="20"/>
        </w:rPr>
        <w:t>Public Citizens to Be Heard</w:t>
      </w:r>
      <w:r>
        <w:rPr>
          <w:rFonts w:ascii="Arial" w:hAnsi="Arial" w:cs="Arial"/>
          <w:b/>
          <w:bCs/>
          <w:color w:val="222222"/>
          <w:sz w:val="20"/>
          <w:szCs w:val="20"/>
        </w:rPr>
        <w:t>:</w:t>
      </w:r>
      <w:r w:rsidR="00862811">
        <w:rPr>
          <w:rFonts w:ascii="Arial" w:hAnsi="Arial" w:cs="Arial"/>
          <w:b/>
          <w:bCs/>
          <w:color w:val="222222"/>
          <w:sz w:val="20"/>
          <w:szCs w:val="20"/>
        </w:rPr>
        <w:t xml:space="preserve"> </w:t>
      </w:r>
      <w:r w:rsidR="00862811">
        <w:rPr>
          <w:rFonts w:ascii="Arial" w:hAnsi="Arial" w:cs="Arial"/>
          <w:color w:val="222222"/>
          <w:sz w:val="20"/>
          <w:szCs w:val="20"/>
        </w:rPr>
        <w:t xml:space="preserve">Hadenfeldt </w:t>
      </w:r>
      <w:r w:rsidR="00777780">
        <w:rPr>
          <w:rFonts w:ascii="Arial" w:hAnsi="Arial" w:cs="Arial"/>
          <w:color w:val="222222"/>
          <w:sz w:val="20"/>
          <w:szCs w:val="20"/>
        </w:rPr>
        <w:t xml:space="preserve">forwarded an email </w:t>
      </w:r>
      <w:r w:rsidR="00973A47">
        <w:rPr>
          <w:rFonts w:ascii="Arial" w:hAnsi="Arial" w:cs="Arial"/>
          <w:color w:val="222222"/>
          <w:sz w:val="20"/>
          <w:szCs w:val="20"/>
        </w:rPr>
        <w:t>to the commissioners r</w:t>
      </w:r>
      <w:r w:rsidR="00777780">
        <w:rPr>
          <w:rFonts w:ascii="Arial" w:hAnsi="Arial" w:cs="Arial"/>
          <w:color w:val="222222"/>
          <w:sz w:val="20"/>
          <w:szCs w:val="20"/>
        </w:rPr>
        <w:t>egarding a citizen</w:t>
      </w:r>
      <w:r w:rsidR="003072E3">
        <w:rPr>
          <w:rFonts w:ascii="Arial" w:hAnsi="Arial" w:cs="Arial"/>
          <w:color w:val="222222"/>
          <w:sz w:val="20"/>
          <w:szCs w:val="20"/>
        </w:rPr>
        <w:t xml:space="preserve"> interested in purchasing the Desert Rose property. In the email, there were no specific questions, and therefore Burak asked Hadenfeldt to contact the citizen and sugges</w:t>
      </w:r>
      <w:r w:rsidR="00286EC6">
        <w:rPr>
          <w:rFonts w:ascii="Arial" w:hAnsi="Arial" w:cs="Arial"/>
          <w:color w:val="222222"/>
          <w:sz w:val="20"/>
          <w:szCs w:val="20"/>
        </w:rPr>
        <w:t xml:space="preserve">t they request to be added to a regular meeting agenda. </w:t>
      </w:r>
      <w:r w:rsidR="00B978C3">
        <w:rPr>
          <w:rFonts w:ascii="Arial" w:hAnsi="Arial" w:cs="Arial"/>
          <w:color w:val="222222"/>
          <w:sz w:val="20"/>
          <w:szCs w:val="20"/>
        </w:rPr>
        <w:t xml:space="preserve">Hadenfeldt can also answer basic questions, if asked. </w:t>
      </w:r>
    </w:p>
    <w:p w14:paraId="31080F94" w14:textId="77777777" w:rsidR="001C3B38" w:rsidRPr="001C3B38" w:rsidRDefault="001C3B38" w:rsidP="001C3B38">
      <w:pPr>
        <w:pStyle w:val="NormalWeb"/>
        <w:shd w:val="clear" w:color="auto" w:fill="FFFFFF"/>
        <w:spacing w:before="0" w:beforeAutospacing="0" w:after="0" w:afterAutospacing="0"/>
        <w:rPr>
          <w:rFonts w:ascii="Arial" w:hAnsi="Arial" w:cs="Arial"/>
          <w:b/>
          <w:bCs/>
          <w:color w:val="222222"/>
          <w:sz w:val="20"/>
          <w:szCs w:val="20"/>
        </w:rPr>
      </w:pPr>
    </w:p>
    <w:p w14:paraId="1BDC5F52" w14:textId="77777777" w:rsidR="001C3B38" w:rsidRPr="001C3B38" w:rsidRDefault="001C3B38" w:rsidP="00D45368">
      <w:pPr>
        <w:pStyle w:val="NormalWeb"/>
        <w:shd w:val="clear" w:color="auto" w:fill="FFFFFF"/>
        <w:spacing w:before="0" w:beforeAutospacing="0" w:after="0" w:afterAutospacing="0"/>
        <w:rPr>
          <w:rFonts w:ascii="Arial" w:hAnsi="Arial" w:cs="Arial"/>
          <w:b/>
          <w:bCs/>
          <w:color w:val="222222"/>
          <w:sz w:val="20"/>
          <w:szCs w:val="20"/>
        </w:rPr>
      </w:pPr>
      <w:r w:rsidRPr="001C3B38">
        <w:rPr>
          <w:rFonts w:ascii="Arial" w:hAnsi="Arial" w:cs="Arial"/>
          <w:b/>
          <w:bCs/>
          <w:color w:val="222222"/>
          <w:sz w:val="20"/>
          <w:szCs w:val="20"/>
        </w:rPr>
        <w:t>Old Business</w:t>
      </w:r>
    </w:p>
    <w:p w14:paraId="33CF5D75" w14:textId="780F6BBA" w:rsidR="00D17475" w:rsidRPr="00D17475" w:rsidRDefault="001C3B38" w:rsidP="00D45368">
      <w:pPr>
        <w:pStyle w:val="NormalWeb"/>
        <w:numPr>
          <w:ilvl w:val="0"/>
          <w:numId w:val="9"/>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Update from Town Council</w:t>
      </w:r>
      <w:r>
        <w:rPr>
          <w:rFonts w:ascii="Arial" w:hAnsi="Arial" w:cs="Arial"/>
          <w:b/>
          <w:bCs/>
          <w:color w:val="222222"/>
          <w:sz w:val="20"/>
          <w:szCs w:val="20"/>
        </w:rPr>
        <w:t>:</w:t>
      </w:r>
      <w:r w:rsidR="00CA0828">
        <w:rPr>
          <w:rFonts w:ascii="Arial" w:hAnsi="Arial" w:cs="Arial"/>
          <w:b/>
          <w:bCs/>
          <w:color w:val="222222"/>
          <w:sz w:val="20"/>
          <w:szCs w:val="20"/>
        </w:rPr>
        <w:t xml:space="preserve"> </w:t>
      </w:r>
      <w:r w:rsidR="00B978C3">
        <w:rPr>
          <w:rFonts w:ascii="Arial" w:hAnsi="Arial" w:cs="Arial"/>
          <w:color w:val="222222"/>
          <w:sz w:val="20"/>
          <w:szCs w:val="20"/>
        </w:rPr>
        <w:t xml:space="preserve">Hook shared updates from the most recent Town Council meeting including </w:t>
      </w:r>
      <w:r w:rsidR="001B5E6D">
        <w:rPr>
          <w:rFonts w:ascii="Arial" w:hAnsi="Arial" w:cs="Arial"/>
          <w:color w:val="222222"/>
          <w:sz w:val="20"/>
          <w:szCs w:val="20"/>
        </w:rPr>
        <w:t>noting next week’s meeting has been cancelled, there will be a work session on April 21</w:t>
      </w:r>
      <w:r w:rsidR="001B5E6D" w:rsidRPr="001B5E6D">
        <w:rPr>
          <w:rFonts w:ascii="Arial" w:hAnsi="Arial" w:cs="Arial"/>
          <w:color w:val="222222"/>
          <w:sz w:val="20"/>
          <w:szCs w:val="20"/>
          <w:vertAlign w:val="superscript"/>
        </w:rPr>
        <w:t>st</w:t>
      </w:r>
      <w:r w:rsidR="001B5E6D">
        <w:rPr>
          <w:rFonts w:ascii="Arial" w:hAnsi="Arial" w:cs="Arial"/>
          <w:color w:val="222222"/>
          <w:sz w:val="20"/>
          <w:szCs w:val="20"/>
        </w:rPr>
        <w:t xml:space="preserve"> at 10am to review the Zoning and Dark Sky Ordinances, </w:t>
      </w:r>
      <w:r w:rsidR="00D17475">
        <w:rPr>
          <w:rFonts w:ascii="Arial" w:hAnsi="Arial" w:cs="Arial"/>
          <w:color w:val="222222"/>
          <w:sz w:val="20"/>
          <w:szCs w:val="20"/>
        </w:rPr>
        <w:t>and a CDBG hearing on May 17</w:t>
      </w:r>
      <w:r w:rsidR="00D17475" w:rsidRPr="00D17475">
        <w:rPr>
          <w:rFonts w:ascii="Arial" w:hAnsi="Arial" w:cs="Arial"/>
          <w:color w:val="222222"/>
          <w:sz w:val="20"/>
          <w:szCs w:val="20"/>
          <w:vertAlign w:val="superscript"/>
        </w:rPr>
        <w:t>th</w:t>
      </w:r>
      <w:r w:rsidR="00D17475">
        <w:rPr>
          <w:rFonts w:ascii="Arial" w:hAnsi="Arial" w:cs="Arial"/>
          <w:color w:val="222222"/>
          <w:sz w:val="20"/>
          <w:szCs w:val="20"/>
        </w:rPr>
        <w:t xml:space="preserve">. A $100,000 grant has been awarded for a fire suppression system for the CCC (old school), and Sayers is </w:t>
      </w:r>
      <w:r w:rsidR="00804424">
        <w:rPr>
          <w:rFonts w:ascii="Arial" w:hAnsi="Arial" w:cs="Arial"/>
          <w:color w:val="222222"/>
          <w:sz w:val="20"/>
          <w:szCs w:val="20"/>
        </w:rPr>
        <w:t>working with CIB to possibly secure an additional matching grant to complete the work. Kr</w:t>
      </w:r>
      <w:r w:rsidR="009C3D4E">
        <w:rPr>
          <w:rFonts w:ascii="Arial" w:hAnsi="Arial" w:cs="Arial"/>
          <w:color w:val="222222"/>
          <w:sz w:val="20"/>
          <w:szCs w:val="20"/>
        </w:rPr>
        <w:t>ie</w:t>
      </w:r>
      <w:r w:rsidR="00804424">
        <w:rPr>
          <w:rFonts w:ascii="Arial" w:hAnsi="Arial" w:cs="Arial"/>
          <w:color w:val="222222"/>
          <w:sz w:val="20"/>
          <w:szCs w:val="20"/>
        </w:rPr>
        <w:t xml:space="preserve">g Benally has been hired </w:t>
      </w:r>
      <w:r w:rsidR="00794D73">
        <w:rPr>
          <w:rFonts w:ascii="Arial" w:hAnsi="Arial" w:cs="Arial"/>
          <w:color w:val="222222"/>
          <w:sz w:val="20"/>
          <w:szCs w:val="20"/>
        </w:rPr>
        <w:t xml:space="preserve">as the technical staff to set up the YouTube channel and meeting streaming. </w:t>
      </w:r>
      <w:r w:rsidR="00291F66">
        <w:rPr>
          <w:rFonts w:ascii="Arial" w:hAnsi="Arial" w:cs="Arial"/>
          <w:color w:val="222222"/>
          <w:sz w:val="20"/>
          <w:szCs w:val="20"/>
        </w:rPr>
        <w:t>There is a newly formed mayor’s group including the mayors of Bluff, Blanding, Monticello, and Castle Valley</w:t>
      </w:r>
      <w:r w:rsidR="005E1C42">
        <w:rPr>
          <w:rFonts w:ascii="Arial" w:hAnsi="Arial" w:cs="Arial"/>
          <w:color w:val="222222"/>
          <w:sz w:val="20"/>
          <w:szCs w:val="20"/>
        </w:rPr>
        <w:t xml:space="preserve">. The agenda item regarding turning over a deed for an alley was tabled until further information could be gathered. </w:t>
      </w:r>
    </w:p>
    <w:p w14:paraId="67D611A8" w14:textId="77777777" w:rsidR="001C3B38" w:rsidRPr="001C3B38" w:rsidRDefault="001C3B38" w:rsidP="00D45368">
      <w:pPr>
        <w:pStyle w:val="NormalWeb"/>
        <w:shd w:val="clear" w:color="auto" w:fill="FFFFFF"/>
        <w:spacing w:before="0" w:beforeAutospacing="0" w:after="0" w:afterAutospacing="0"/>
        <w:rPr>
          <w:rFonts w:ascii="Arial" w:hAnsi="Arial" w:cs="Arial"/>
          <w:b/>
          <w:bCs/>
          <w:color w:val="222222"/>
          <w:sz w:val="20"/>
          <w:szCs w:val="20"/>
        </w:rPr>
      </w:pPr>
    </w:p>
    <w:p w14:paraId="2057AF09" w14:textId="77777777" w:rsidR="001C3B38" w:rsidRPr="001C3B38" w:rsidRDefault="001C3B38" w:rsidP="00D45368">
      <w:pPr>
        <w:pStyle w:val="NormalWeb"/>
        <w:shd w:val="clear" w:color="auto" w:fill="FFFFFF"/>
        <w:spacing w:before="0" w:beforeAutospacing="0" w:after="0" w:afterAutospacing="0"/>
        <w:rPr>
          <w:rFonts w:ascii="Arial" w:hAnsi="Arial" w:cs="Arial"/>
          <w:b/>
          <w:bCs/>
          <w:color w:val="222222"/>
          <w:sz w:val="20"/>
          <w:szCs w:val="20"/>
        </w:rPr>
      </w:pPr>
      <w:r w:rsidRPr="001C3B38">
        <w:rPr>
          <w:rFonts w:ascii="Arial" w:hAnsi="Arial" w:cs="Arial"/>
          <w:b/>
          <w:bCs/>
          <w:color w:val="222222"/>
          <w:sz w:val="20"/>
          <w:szCs w:val="20"/>
        </w:rPr>
        <w:t>New Business</w:t>
      </w:r>
    </w:p>
    <w:p w14:paraId="6B7E273D" w14:textId="77777777" w:rsidR="00D21B17" w:rsidRPr="00D21B17"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Land Use Clearance</w:t>
      </w:r>
      <w:r>
        <w:rPr>
          <w:rFonts w:ascii="Arial" w:hAnsi="Arial" w:cs="Arial"/>
          <w:b/>
          <w:bCs/>
          <w:color w:val="222222"/>
          <w:sz w:val="20"/>
          <w:szCs w:val="20"/>
        </w:rPr>
        <w:t xml:space="preserve">s: </w:t>
      </w:r>
      <w:r>
        <w:rPr>
          <w:rFonts w:ascii="Arial" w:hAnsi="Arial" w:cs="Arial"/>
          <w:color w:val="222222"/>
          <w:sz w:val="20"/>
          <w:szCs w:val="20"/>
        </w:rPr>
        <w:t>None at this time</w:t>
      </w:r>
      <w:r w:rsidR="00F015AE">
        <w:rPr>
          <w:rFonts w:ascii="Arial" w:hAnsi="Arial" w:cs="Arial"/>
          <w:color w:val="222222"/>
          <w:sz w:val="20"/>
          <w:szCs w:val="20"/>
        </w:rPr>
        <w:t xml:space="preserve">. </w:t>
      </w:r>
    </w:p>
    <w:p w14:paraId="595BE250" w14:textId="77777777" w:rsidR="00D21B17" w:rsidRDefault="00D21B17" w:rsidP="00D45368">
      <w:pPr>
        <w:pStyle w:val="NormalWeb"/>
        <w:shd w:val="clear" w:color="auto" w:fill="FFFFFF"/>
        <w:spacing w:before="0" w:beforeAutospacing="0" w:after="0" w:afterAutospacing="0"/>
        <w:rPr>
          <w:rFonts w:ascii="Arial" w:hAnsi="Arial" w:cs="Arial"/>
          <w:b/>
          <w:bCs/>
          <w:color w:val="222222"/>
          <w:sz w:val="20"/>
          <w:szCs w:val="20"/>
        </w:rPr>
      </w:pPr>
    </w:p>
    <w:p w14:paraId="5EE2ACEE" w14:textId="07C70894" w:rsidR="001C3B38" w:rsidRDefault="009651A1"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noted she had not yet received any feedback from Chris </w:t>
      </w:r>
      <w:proofErr w:type="spellStart"/>
      <w:r>
        <w:rPr>
          <w:rFonts w:ascii="Arial" w:hAnsi="Arial" w:cs="Arial"/>
          <w:color w:val="222222"/>
          <w:sz w:val="20"/>
          <w:szCs w:val="20"/>
        </w:rPr>
        <w:t>M</w:t>
      </w:r>
      <w:r w:rsidR="006A60F4">
        <w:rPr>
          <w:rFonts w:ascii="Arial" w:hAnsi="Arial" w:cs="Arial"/>
          <w:color w:val="222222"/>
          <w:sz w:val="20"/>
          <w:szCs w:val="20"/>
        </w:rPr>
        <w:t>c</w:t>
      </w:r>
      <w:r w:rsidR="000032E2">
        <w:rPr>
          <w:rFonts w:ascii="Arial" w:hAnsi="Arial" w:cs="Arial"/>
          <w:color w:val="222222"/>
          <w:sz w:val="20"/>
          <w:szCs w:val="20"/>
        </w:rPr>
        <w:t>Anany</w:t>
      </w:r>
      <w:proofErr w:type="spellEnd"/>
      <w:r>
        <w:rPr>
          <w:rFonts w:ascii="Arial" w:hAnsi="Arial" w:cs="Arial"/>
          <w:color w:val="222222"/>
          <w:sz w:val="20"/>
          <w:szCs w:val="20"/>
        </w:rPr>
        <w:t xml:space="preserve"> regarding the questions on the Zoning Or</w:t>
      </w:r>
      <w:r w:rsidR="00405C00">
        <w:rPr>
          <w:rFonts w:ascii="Arial" w:hAnsi="Arial" w:cs="Arial"/>
          <w:color w:val="222222"/>
          <w:sz w:val="20"/>
          <w:szCs w:val="20"/>
        </w:rPr>
        <w:t>dinance. When the Town reviews the suggested edits during the work session on April 21</w:t>
      </w:r>
      <w:r w:rsidR="00405C00" w:rsidRPr="00405C00">
        <w:rPr>
          <w:rFonts w:ascii="Arial" w:hAnsi="Arial" w:cs="Arial"/>
          <w:color w:val="222222"/>
          <w:sz w:val="20"/>
          <w:szCs w:val="20"/>
          <w:vertAlign w:val="superscript"/>
        </w:rPr>
        <w:t>st</w:t>
      </w:r>
      <w:r w:rsidR="00405C00">
        <w:rPr>
          <w:rFonts w:ascii="Arial" w:hAnsi="Arial" w:cs="Arial"/>
          <w:color w:val="222222"/>
          <w:sz w:val="20"/>
          <w:szCs w:val="20"/>
        </w:rPr>
        <w:t>, further action may</w:t>
      </w:r>
      <w:r w:rsidR="00D21B17">
        <w:rPr>
          <w:rFonts w:ascii="Arial" w:hAnsi="Arial" w:cs="Arial"/>
          <w:color w:val="222222"/>
          <w:sz w:val="20"/>
          <w:szCs w:val="20"/>
        </w:rPr>
        <w:t xml:space="preserve"> be taken to alert Simpson of the outstanding items from the Friends of Cedar Mesa Land Use Clearance application. </w:t>
      </w:r>
    </w:p>
    <w:p w14:paraId="4119F287" w14:textId="77777777" w:rsidR="00D21B17" w:rsidRPr="001C3B38" w:rsidRDefault="00D21B17" w:rsidP="00D45368">
      <w:pPr>
        <w:pStyle w:val="NormalWeb"/>
        <w:shd w:val="clear" w:color="auto" w:fill="FFFFFF"/>
        <w:spacing w:before="0" w:beforeAutospacing="0" w:after="0" w:afterAutospacing="0"/>
        <w:rPr>
          <w:rFonts w:ascii="Arial" w:hAnsi="Arial" w:cs="Arial"/>
          <w:b/>
          <w:bCs/>
          <w:color w:val="222222"/>
          <w:sz w:val="20"/>
          <w:szCs w:val="20"/>
        </w:rPr>
      </w:pPr>
    </w:p>
    <w:p w14:paraId="44CA38FD" w14:textId="6FF99749" w:rsidR="00586A41" w:rsidRPr="00586A41"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Sign Permit-Kerri Harris</w:t>
      </w:r>
      <w:r w:rsidR="00DE120B">
        <w:rPr>
          <w:rFonts w:ascii="Arial" w:hAnsi="Arial" w:cs="Arial"/>
          <w:b/>
          <w:bCs/>
          <w:color w:val="222222"/>
          <w:sz w:val="20"/>
          <w:szCs w:val="20"/>
        </w:rPr>
        <w:t xml:space="preserve">: </w:t>
      </w:r>
      <w:r w:rsidR="00D21B17">
        <w:rPr>
          <w:rFonts w:ascii="Arial" w:hAnsi="Arial" w:cs="Arial"/>
          <w:color w:val="222222"/>
          <w:sz w:val="20"/>
          <w:szCs w:val="20"/>
        </w:rPr>
        <w:t xml:space="preserve">Harris submitted a sign application to replace the interior face of </w:t>
      </w:r>
      <w:r w:rsidR="00932C16">
        <w:rPr>
          <w:rFonts w:ascii="Arial" w:hAnsi="Arial" w:cs="Arial"/>
          <w:color w:val="222222"/>
          <w:sz w:val="20"/>
          <w:szCs w:val="20"/>
        </w:rPr>
        <w:t>a sign at Cadillac Ranch. Dobson made the motion to approve the application. Hadenfeldt seconded the motion. The commissioners</w:t>
      </w:r>
      <w:r w:rsidR="00A722ED">
        <w:rPr>
          <w:rFonts w:ascii="Arial" w:hAnsi="Arial" w:cs="Arial"/>
          <w:color w:val="222222"/>
          <w:sz w:val="20"/>
          <w:szCs w:val="20"/>
        </w:rPr>
        <w:t xml:space="preserve"> asked Harris about the height of the sign, and Harris noted she did not have the exact height, but it was barely above the wall at Cadillac Ranch. The interior portion of the sign is </w:t>
      </w:r>
      <w:r w:rsidR="00BE6DB2">
        <w:rPr>
          <w:rFonts w:ascii="Arial" w:hAnsi="Arial" w:cs="Arial"/>
          <w:color w:val="222222"/>
          <w:sz w:val="20"/>
          <w:szCs w:val="20"/>
        </w:rPr>
        <w:t xml:space="preserve">4’x8’ and </w:t>
      </w:r>
      <w:r w:rsidR="0068108B">
        <w:rPr>
          <w:rFonts w:ascii="Arial" w:hAnsi="Arial" w:cs="Arial"/>
          <w:color w:val="222222"/>
          <w:sz w:val="20"/>
          <w:szCs w:val="20"/>
        </w:rPr>
        <w:t>the new sign will be</w:t>
      </w:r>
      <w:r w:rsidR="00BE6DB2">
        <w:rPr>
          <w:rFonts w:ascii="Arial" w:hAnsi="Arial" w:cs="Arial"/>
          <w:color w:val="222222"/>
          <w:sz w:val="20"/>
          <w:szCs w:val="20"/>
        </w:rPr>
        <w:t xml:space="preserve"> reflective, which will not require lighting.</w:t>
      </w:r>
      <w:r w:rsidR="0068108B">
        <w:rPr>
          <w:rFonts w:ascii="Arial" w:hAnsi="Arial" w:cs="Arial"/>
          <w:color w:val="222222"/>
          <w:sz w:val="20"/>
          <w:szCs w:val="20"/>
        </w:rPr>
        <w:t xml:space="preserve"> There is no proposed change to the structure of the sign, only a need to replace the interior panel. The commissioners verified there are no height requirements in the sign </w:t>
      </w:r>
      <w:r w:rsidR="00586A41">
        <w:rPr>
          <w:rFonts w:ascii="Arial" w:hAnsi="Arial" w:cs="Arial"/>
          <w:color w:val="222222"/>
          <w:sz w:val="20"/>
          <w:szCs w:val="20"/>
        </w:rPr>
        <w:t xml:space="preserve">ordinance that would pertain to the application submitted. </w:t>
      </w:r>
    </w:p>
    <w:p w14:paraId="087834B6" w14:textId="77777777" w:rsidR="00586A41" w:rsidRDefault="00586A41" w:rsidP="00D45368">
      <w:pPr>
        <w:pStyle w:val="NormalWeb"/>
        <w:shd w:val="clear" w:color="auto" w:fill="FFFFFF"/>
        <w:spacing w:before="0" w:beforeAutospacing="0" w:after="0" w:afterAutospacing="0"/>
        <w:rPr>
          <w:rFonts w:ascii="Arial" w:hAnsi="Arial" w:cs="Arial"/>
          <w:b/>
          <w:bCs/>
          <w:color w:val="222222"/>
          <w:sz w:val="20"/>
          <w:szCs w:val="20"/>
        </w:rPr>
      </w:pPr>
    </w:p>
    <w:p w14:paraId="1C64AF8F" w14:textId="3F44B9C3" w:rsidR="00BE6DB2" w:rsidRPr="00586A41" w:rsidRDefault="00586A41" w:rsidP="00D45368">
      <w:pPr>
        <w:pStyle w:val="NormalWeb"/>
        <w:shd w:val="clear" w:color="auto" w:fill="FFFFFF"/>
        <w:spacing w:before="0" w:beforeAutospacing="0" w:after="0" w:afterAutospacing="0"/>
        <w:rPr>
          <w:rFonts w:ascii="Arial" w:hAnsi="Arial" w:cs="Arial"/>
          <w:b/>
          <w:bCs/>
          <w:color w:val="222222"/>
          <w:sz w:val="20"/>
          <w:szCs w:val="20"/>
        </w:rPr>
      </w:pPr>
      <w:r w:rsidRPr="00586A41">
        <w:rPr>
          <w:rFonts w:ascii="Arial" w:hAnsi="Arial" w:cs="Arial"/>
          <w:color w:val="222222"/>
          <w:sz w:val="20"/>
          <w:szCs w:val="20"/>
        </w:rPr>
        <w:lastRenderedPageBreak/>
        <w:t xml:space="preserve">Dobson called the question. </w:t>
      </w:r>
      <w:r>
        <w:rPr>
          <w:rFonts w:ascii="Arial" w:hAnsi="Arial" w:cs="Arial"/>
          <w:color w:val="222222"/>
          <w:sz w:val="20"/>
          <w:szCs w:val="20"/>
        </w:rPr>
        <w:t xml:space="preserve">Burak – Aye, Podmore – Aye, Hadenfeldt – Aye, Egge – Aye, Dobson – Aye. All in favor, none opposed. The motion passed unanimously. </w:t>
      </w:r>
      <w:r w:rsidR="00607750">
        <w:rPr>
          <w:rFonts w:ascii="Arial" w:hAnsi="Arial" w:cs="Arial"/>
          <w:color w:val="222222"/>
          <w:sz w:val="20"/>
          <w:szCs w:val="20"/>
        </w:rPr>
        <w:t>P</w:t>
      </w:r>
      <w:r w:rsidR="00012B52">
        <w:rPr>
          <w:rFonts w:ascii="Arial" w:hAnsi="Arial" w:cs="Arial"/>
          <w:color w:val="222222"/>
          <w:sz w:val="20"/>
          <w:szCs w:val="20"/>
        </w:rPr>
        <w:t>ermit was granted</w:t>
      </w:r>
      <w:r>
        <w:rPr>
          <w:rFonts w:ascii="Arial" w:hAnsi="Arial" w:cs="Arial"/>
          <w:color w:val="222222"/>
          <w:sz w:val="20"/>
          <w:szCs w:val="20"/>
        </w:rPr>
        <w:t>.</w:t>
      </w:r>
      <w:r w:rsidR="00012B52">
        <w:rPr>
          <w:rFonts w:ascii="Arial" w:hAnsi="Arial" w:cs="Arial"/>
          <w:color w:val="222222"/>
          <w:sz w:val="20"/>
          <w:szCs w:val="20"/>
        </w:rPr>
        <w:t xml:space="preserve"> Burak will send the signed sign permit to Harris via email. </w:t>
      </w:r>
      <w:r>
        <w:rPr>
          <w:rFonts w:ascii="Arial" w:hAnsi="Arial" w:cs="Arial"/>
          <w:color w:val="222222"/>
          <w:sz w:val="20"/>
          <w:szCs w:val="20"/>
        </w:rPr>
        <w:t xml:space="preserve"> </w:t>
      </w:r>
    </w:p>
    <w:p w14:paraId="2C8F987C" w14:textId="77777777" w:rsidR="002E06B3" w:rsidRPr="0024699F" w:rsidRDefault="002E06B3" w:rsidP="00D45368">
      <w:pPr>
        <w:pStyle w:val="NormalWeb"/>
        <w:shd w:val="clear" w:color="auto" w:fill="FFFFFF"/>
        <w:spacing w:before="0" w:beforeAutospacing="0" w:after="0" w:afterAutospacing="0"/>
        <w:rPr>
          <w:rFonts w:ascii="Arial" w:hAnsi="Arial" w:cs="Arial"/>
          <w:color w:val="222222"/>
          <w:sz w:val="20"/>
          <w:szCs w:val="20"/>
        </w:rPr>
      </w:pPr>
    </w:p>
    <w:p w14:paraId="609DC998" w14:textId="20A86B9E" w:rsidR="001C3B38" w:rsidRPr="0052292F"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2022 Goals for P&amp;Z</w:t>
      </w:r>
      <w:r w:rsidR="009C087C">
        <w:rPr>
          <w:rFonts w:ascii="Arial" w:hAnsi="Arial" w:cs="Arial"/>
          <w:b/>
          <w:bCs/>
          <w:color w:val="222222"/>
          <w:sz w:val="20"/>
          <w:szCs w:val="20"/>
        </w:rPr>
        <w:t xml:space="preserve">: </w:t>
      </w:r>
      <w:r w:rsidR="00FE7200">
        <w:rPr>
          <w:rFonts w:ascii="Arial" w:hAnsi="Arial" w:cs="Arial"/>
          <w:color w:val="222222"/>
          <w:sz w:val="20"/>
          <w:szCs w:val="20"/>
        </w:rPr>
        <w:t xml:space="preserve">Burak </w:t>
      </w:r>
      <w:r w:rsidR="009143E4">
        <w:rPr>
          <w:rFonts w:ascii="Arial" w:hAnsi="Arial" w:cs="Arial"/>
          <w:color w:val="222222"/>
          <w:sz w:val="20"/>
          <w:szCs w:val="20"/>
        </w:rPr>
        <w:t xml:space="preserve">provided the goals from 2021 to launch the discussion regarding what items the commissioners would like to focus on for the remainder of 2022. Egge </w:t>
      </w:r>
      <w:r w:rsidR="005548C7">
        <w:rPr>
          <w:rFonts w:ascii="Arial" w:hAnsi="Arial" w:cs="Arial"/>
          <w:color w:val="222222"/>
          <w:sz w:val="20"/>
          <w:szCs w:val="20"/>
        </w:rPr>
        <w:t>copied, edited, and saved the new document under “P&amp;Z Goals 2022”</w:t>
      </w:r>
      <w:r w:rsidR="0052292F">
        <w:rPr>
          <w:rFonts w:ascii="Arial" w:hAnsi="Arial" w:cs="Arial"/>
          <w:color w:val="222222"/>
          <w:sz w:val="20"/>
          <w:szCs w:val="20"/>
        </w:rPr>
        <w:t xml:space="preserve">. </w:t>
      </w:r>
    </w:p>
    <w:p w14:paraId="783553A7" w14:textId="30D723E8" w:rsidR="0052292F" w:rsidRDefault="0052292F" w:rsidP="00D45368">
      <w:pPr>
        <w:pStyle w:val="NormalWeb"/>
        <w:shd w:val="clear" w:color="auto" w:fill="FFFFFF"/>
        <w:spacing w:before="0" w:beforeAutospacing="0" w:after="0" w:afterAutospacing="0"/>
        <w:rPr>
          <w:rFonts w:ascii="Arial" w:hAnsi="Arial" w:cs="Arial"/>
          <w:b/>
          <w:bCs/>
          <w:color w:val="222222"/>
          <w:sz w:val="20"/>
          <w:szCs w:val="20"/>
        </w:rPr>
      </w:pPr>
    </w:p>
    <w:p w14:paraId="068064B0" w14:textId="5BAF9C8C" w:rsidR="0052292F" w:rsidRDefault="0052292F"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Each commissioner shared items they would like to see in this year’s goals</w:t>
      </w:r>
      <w:r w:rsidR="00D910AD">
        <w:rPr>
          <w:rFonts w:ascii="Arial" w:hAnsi="Arial" w:cs="Arial"/>
          <w:color w:val="222222"/>
          <w:sz w:val="20"/>
          <w:szCs w:val="20"/>
        </w:rPr>
        <w:t>.</w:t>
      </w:r>
    </w:p>
    <w:p w14:paraId="700E035C" w14:textId="64A3C37A" w:rsidR="0052292F" w:rsidRDefault="0052292F" w:rsidP="0052292F">
      <w:pPr>
        <w:pStyle w:val="NormalWeb"/>
        <w:shd w:val="clear" w:color="auto" w:fill="FFFFFF"/>
        <w:spacing w:before="0" w:beforeAutospacing="0" w:after="0" w:afterAutospacing="0"/>
        <w:ind w:left="945"/>
        <w:rPr>
          <w:rFonts w:ascii="Arial" w:hAnsi="Arial" w:cs="Arial"/>
          <w:color w:val="222222"/>
          <w:sz w:val="20"/>
          <w:szCs w:val="20"/>
        </w:rPr>
      </w:pPr>
    </w:p>
    <w:p w14:paraId="798EFE40" w14:textId="48BCFD21" w:rsidR="0052292F" w:rsidRDefault="0052292F"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w:t>
      </w:r>
    </w:p>
    <w:p w14:paraId="1547C012" w14:textId="1A10AB72" w:rsidR="0052292F" w:rsidRDefault="003B6828" w:rsidP="00D45368">
      <w:pPr>
        <w:pStyle w:val="NormalWeb"/>
        <w:numPr>
          <w:ilvl w:val="0"/>
          <w:numId w:val="12"/>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Finish the Idling Ordinance to present to Town Council</w:t>
      </w:r>
    </w:p>
    <w:p w14:paraId="44B8D635" w14:textId="46D53F96" w:rsidR="003B6828" w:rsidRDefault="00574046" w:rsidP="00D45368">
      <w:pPr>
        <w:pStyle w:val="NormalWeb"/>
        <w:numPr>
          <w:ilvl w:val="0"/>
          <w:numId w:val="12"/>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Research</w:t>
      </w:r>
      <w:r w:rsidR="0051072C">
        <w:rPr>
          <w:rFonts w:ascii="Arial" w:hAnsi="Arial" w:cs="Arial"/>
          <w:color w:val="222222"/>
          <w:sz w:val="20"/>
          <w:szCs w:val="20"/>
        </w:rPr>
        <w:t xml:space="preserve">, but </w:t>
      </w:r>
      <w:r>
        <w:rPr>
          <w:rFonts w:ascii="Arial" w:hAnsi="Arial" w:cs="Arial"/>
          <w:color w:val="222222"/>
          <w:sz w:val="20"/>
          <w:szCs w:val="20"/>
        </w:rPr>
        <w:t>not necessarily write an ordinance to address RVs and potential solutions</w:t>
      </w:r>
    </w:p>
    <w:p w14:paraId="1D5D9DFD" w14:textId="7DF543B1" w:rsidR="00BF5B93" w:rsidRDefault="00D910AD" w:rsidP="00D45368">
      <w:pPr>
        <w:pStyle w:val="NormalWeb"/>
        <w:numPr>
          <w:ilvl w:val="0"/>
          <w:numId w:val="12"/>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Take inventory of current and needed Forms, </w:t>
      </w:r>
      <w:r w:rsidR="00523E86">
        <w:rPr>
          <w:rFonts w:ascii="Arial" w:hAnsi="Arial" w:cs="Arial"/>
          <w:color w:val="222222"/>
          <w:sz w:val="20"/>
          <w:szCs w:val="20"/>
        </w:rPr>
        <w:t xml:space="preserve">and creation of Forms </w:t>
      </w:r>
    </w:p>
    <w:p w14:paraId="424B099F" w14:textId="7DDB2F73" w:rsidR="00523E86" w:rsidRDefault="00BF5B93" w:rsidP="0051072C">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Podmore also noted </w:t>
      </w:r>
      <w:r w:rsidR="00173CD3">
        <w:rPr>
          <w:rFonts w:ascii="Arial" w:hAnsi="Arial" w:cs="Arial"/>
          <w:color w:val="222222"/>
          <w:sz w:val="20"/>
          <w:szCs w:val="20"/>
        </w:rPr>
        <w:t xml:space="preserve">she would be in support of working on the Noise </w:t>
      </w:r>
      <w:r w:rsidR="000032E2">
        <w:rPr>
          <w:rFonts w:ascii="Arial" w:hAnsi="Arial" w:cs="Arial"/>
          <w:color w:val="222222"/>
          <w:sz w:val="20"/>
          <w:szCs w:val="20"/>
        </w:rPr>
        <w:t>Ordinance but</w:t>
      </w:r>
      <w:r w:rsidR="005E0DF6">
        <w:rPr>
          <w:rFonts w:ascii="Arial" w:hAnsi="Arial" w:cs="Arial"/>
          <w:color w:val="222222"/>
          <w:sz w:val="20"/>
          <w:szCs w:val="20"/>
        </w:rPr>
        <w:t xml:space="preserve"> </w:t>
      </w:r>
      <w:r w:rsidR="00173CD3">
        <w:rPr>
          <w:rFonts w:ascii="Arial" w:hAnsi="Arial" w:cs="Arial"/>
          <w:color w:val="222222"/>
          <w:sz w:val="20"/>
          <w:szCs w:val="20"/>
        </w:rPr>
        <w:t>acknowledges the Town has not expressed a stance on such an ordina</w:t>
      </w:r>
      <w:r w:rsidR="005E0DF6">
        <w:rPr>
          <w:rFonts w:ascii="Arial" w:hAnsi="Arial" w:cs="Arial"/>
          <w:color w:val="222222"/>
          <w:sz w:val="20"/>
          <w:szCs w:val="20"/>
        </w:rPr>
        <w:t xml:space="preserve">nce. </w:t>
      </w:r>
    </w:p>
    <w:p w14:paraId="38C6BA29" w14:textId="77777777" w:rsidR="005E0DF6" w:rsidRPr="00BF5B93" w:rsidRDefault="005E0DF6" w:rsidP="00D45368">
      <w:pPr>
        <w:pStyle w:val="NormalWeb"/>
        <w:shd w:val="clear" w:color="auto" w:fill="FFFFFF"/>
        <w:spacing w:before="0" w:beforeAutospacing="0" w:after="0" w:afterAutospacing="0"/>
        <w:ind w:left="720" w:firstLine="225"/>
        <w:rPr>
          <w:rFonts w:ascii="Arial" w:hAnsi="Arial" w:cs="Arial"/>
          <w:color w:val="222222"/>
          <w:sz w:val="20"/>
          <w:szCs w:val="20"/>
        </w:rPr>
      </w:pPr>
    </w:p>
    <w:p w14:paraId="7ACB525B" w14:textId="07BE90DC" w:rsidR="007465E3" w:rsidRDefault="007465E3"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w:t>
      </w:r>
    </w:p>
    <w:p w14:paraId="34C7EC7D" w14:textId="73724A6F" w:rsidR="007465E3" w:rsidRDefault="007465E3" w:rsidP="00D45368">
      <w:pPr>
        <w:pStyle w:val="NormalWeb"/>
        <w:numPr>
          <w:ilvl w:val="0"/>
          <w:numId w:val="13"/>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Update of existing ordinances, like the Subdivision Ordinance, to </w:t>
      </w:r>
      <w:r w:rsidR="007359E5">
        <w:rPr>
          <w:rFonts w:ascii="Arial" w:hAnsi="Arial" w:cs="Arial"/>
          <w:color w:val="222222"/>
          <w:sz w:val="20"/>
          <w:szCs w:val="20"/>
        </w:rPr>
        <w:t>clean up any issues that have been brought to the commission’s attention</w:t>
      </w:r>
    </w:p>
    <w:p w14:paraId="029E86C7" w14:textId="0C937674" w:rsidR="005E0DF6" w:rsidRDefault="005E0DF6" w:rsidP="00D45368">
      <w:pPr>
        <w:pStyle w:val="NormalWeb"/>
        <w:numPr>
          <w:ilvl w:val="0"/>
          <w:numId w:val="13"/>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Receive additional training on the legal aspects of P&amp;Z </w:t>
      </w:r>
      <w:r w:rsidR="002E5B32">
        <w:rPr>
          <w:rFonts w:ascii="Arial" w:hAnsi="Arial" w:cs="Arial"/>
          <w:color w:val="222222"/>
          <w:sz w:val="20"/>
          <w:szCs w:val="20"/>
        </w:rPr>
        <w:t>to help interpret the work being done</w:t>
      </w:r>
    </w:p>
    <w:p w14:paraId="10340AD9" w14:textId="0807AC38" w:rsidR="002E5B32" w:rsidRDefault="003E2FA8" w:rsidP="00D45368">
      <w:pPr>
        <w:pStyle w:val="NormalWeb"/>
        <w:numPr>
          <w:ilvl w:val="0"/>
          <w:numId w:val="13"/>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Request to have meetings</w:t>
      </w:r>
      <w:r w:rsidR="00C869A2">
        <w:rPr>
          <w:rFonts w:ascii="Arial" w:hAnsi="Arial" w:cs="Arial"/>
          <w:color w:val="222222"/>
          <w:sz w:val="20"/>
          <w:szCs w:val="20"/>
        </w:rPr>
        <w:t xml:space="preserve"> or joint meetings</w:t>
      </w:r>
      <w:r>
        <w:rPr>
          <w:rFonts w:ascii="Arial" w:hAnsi="Arial" w:cs="Arial"/>
          <w:color w:val="222222"/>
          <w:sz w:val="20"/>
          <w:szCs w:val="20"/>
        </w:rPr>
        <w:t xml:space="preserve"> with the water board, Town </w:t>
      </w:r>
      <w:r w:rsidR="00DD37D1">
        <w:rPr>
          <w:rFonts w:ascii="Arial" w:hAnsi="Arial" w:cs="Arial"/>
          <w:color w:val="222222"/>
          <w:sz w:val="20"/>
          <w:szCs w:val="20"/>
        </w:rPr>
        <w:t>Council,</w:t>
      </w:r>
      <w:r>
        <w:rPr>
          <w:rFonts w:ascii="Arial" w:hAnsi="Arial" w:cs="Arial"/>
          <w:color w:val="222222"/>
          <w:sz w:val="20"/>
          <w:szCs w:val="20"/>
        </w:rPr>
        <w:t xml:space="preserve"> and </w:t>
      </w:r>
      <w:r w:rsidR="00E96488">
        <w:rPr>
          <w:rFonts w:ascii="Arial" w:hAnsi="Arial" w:cs="Arial"/>
          <w:color w:val="222222"/>
          <w:sz w:val="20"/>
          <w:szCs w:val="20"/>
        </w:rPr>
        <w:t>the town lawyer</w:t>
      </w:r>
      <w:r w:rsidR="00C869A2">
        <w:rPr>
          <w:rFonts w:ascii="Arial" w:hAnsi="Arial" w:cs="Arial"/>
          <w:color w:val="222222"/>
          <w:sz w:val="20"/>
          <w:szCs w:val="20"/>
        </w:rPr>
        <w:t xml:space="preserve"> </w:t>
      </w:r>
    </w:p>
    <w:p w14:paraId="23B30D8A" w14:textId="7E03FD92" w:rsidR="002E5B32" w:rsidRPr="0052292F" w:rsidRDefault="002E5B32" w:rsidP="005624D1">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Additionally, Hadenfeldt supported </w:t>
      </w:r>
      <w:proofErr w:type="spellStart"/>
      <w:r>
        <w:rPr>
          <w:rFonts w:ascii="Arial" w:hAnsi="Arial" w:cs="Arial"/>
          <w:color w:val="222222"/>
          <w:sz w:val="20"/>
          <w:szCs w:val="20"/>
        </w:rPr>
        <w:t>Podmore’s</w:t>
      </w:r>
      <w:proofErr w:type="spellEnd"/>
      <w:r>
        <w:rPr>
          <w:rFonts w:ascii="Arial" w:hAnsi="Arial" w:cs="Arial"/>
          <w:color w:val="222222"/>
          <w:sz w:val="20"/>
          <w:szCs w:val="20"/>
        </w:rPr>
        <w:t xml:space="preserve"> suggestions </w:t>
      </w:r>
      <w:r w:rsidR="00C972D9">
        <w:rPr>
          <w:rFonts w:ascii="Arial" w:hAnsi="Arial" w:cs="Arial"/>
          <w:color w:val="222222"/>
          <w:sz w:val="20"/>
          <w:szCs w:val="20"/>
        </w:rPr>
        <w:t>and</w:t>
      </w:r>
      <w:r>
        <w:rPr>
          <w:rFonts w:ascii="Arial" w:hAnsi="Arial" w:cs="Arial"/>
          <w:color w:val="222222"/>
          <w:sz w:val="20"/>
          <w:szCs w:val="20"/>
        </w:rPr>
        <w:t xml:space="preserve"> noted she would </w:t>
      </w:r>
      <w:r w:rsidR="008645D5">
        <w:rPr>
          <w:rFonts w:ascii="Arial" w:hAnsi="Arial" w:cs="Arial"/>
          <w:color w:val="222222"/>
          <w:sz w:val="20"/>
          <w:szCs w:val="20"/>
        </w:rPr>
        <w:t xml:space="preserve">also </w:t>
      </w:r>
      <w:r>
        <w:rPr>
          <w:rFonts w:ascii="Arial" w:hAnsi="Arial" w:cs="Arial"/>
          <w:color w:val="222222"/>
          <w:sz w:val="20"/>
          <w:szCs w:val="20"/>
        </w:rPr>
        <w:t xml:space="preserve">prefer the Town </w:t>
      </w:r>
      <w:r w:rsidR="000901B1">
        <w:rPr>
          <w:rFonts w:ascii="Arial" w:hAnsi="Arial" w:cs="Arial"/>
          <w:color w:val="222222"/>
          <w:sz w:val="20"/>
          <w:szCs w:val="20"/>
        </w:rPr>
        <w:t>have</w:t>
      </w:r>
      <w:r>
        <w:rPr>
          <w:rFonts w:ascii="Arial" w:hAnsi="Arial" w:cs="Arial"/>
          <w:color w:val="222222"/>
          <w:sz w:val="20"/>
          <w:szCs w:val="20"/>
        </w:rPr>
        <w:t xml:space="preserve"> enforcement codes and rules before additional ordinances are recommended. </w:t>
      </w:r>
    </w:p>
    <w:p w14:paraId="2E799EA5" w14:textId="0AC7DB83" w:rsidR="002E5B32" w:rsidRDefault="002E5B32" w:rsidP="00D45368">
      <w:pPr>
        <w:pStyle w:val="NormalWeb"/>
        <w:shd w:val="clear" w:color="auto" w:fill="FFFFFF"/>
        <w:spacing w:before="0" w:beforeAutospacing="0" w:after="0" w:afterAutospacing="0"/>
        <w:ind w:left="720"/>
        <w:rPr>
          <w:rFonts w:ascii="Arial" w:hAnsi="Arial" w:cs="Arial"/>
          <w:color w:val="222222"/>
          <w:sz w:val="20"/>
          <w:szCs w:val="20"/>
        </w:rPr>
      </w:pPr>
    </w:p>
    <w:p w14:paraId="303CF394" w14:textId="7A23BB1A" w:rsidR="002E5B32" w:rsidRDefault="002E5B32"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Egge</w:t>
      </w:r>
    </w:p>
    <w:p w14:paraId="2939C42D" w14:textId="77777777" w:rsidR="00D45368" w:rsidRDefault="008645D5" w:rsidP="00D45368">
      <w:pPr>
        <w:pStyle w:val="NormalWeb"/>
        <w:numPr>
          <w:ilvl w:val="0"/>
          <w:numId w:val="14"/>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Would like to focus on long-term plannin</w:t>
      </w:r>
      <w:r w:rsidR="00B67EFD">
        <w:rPr>
          <w:rFonts w:ascii="Arial" w:hAnsi="Arial" w:cs="Arial"/>
          <w:color w:val="222222"/>
          <w:sz w:val="20"/>
          <w:szCs w:val="20"/>
        </w:rPr>
        <w:t>g</w:t>
      </w:r>
      <w:r w:rsidR="00251ECE">
        <w:rPr>
          <w:rFonts w:ascii="Arial" w:hAnsi="Arial" w:cs="Arial"/>
          <w:color w:val="222222"/>
          <w:sz w:val="20"/>
          <w:szCs w:val="20"/>
        </w:rPr>
        <w:t xml:space="preserve"> </w:t>
      </w:r>
    </w:p>
    <w:p w14:paraId="013104E6" w14:textId="3D2756CD" w:rsidR="00B67EFD" w:rsidRPr="00D45368" w:rsidRDefault="00B67EFD" w:rsidP="00D45368">
      <w:pPr>
        <w:pStyle w:val="NormalWeb"/>
        <w:numPr>
          <w:ilvl w:val="0"/>
          <w:numId w:val="14"/>
        </w:numPr>
        <w:shd w:val="clear" w:color="auto" w:fill="FFFFFF"/>
        <w:spacing w:before="0" w:beforeAutospacing="0" w:after="0" w:afterAutospacing="0"/>
        <w:rPr>
          <w:rFonts w:ascii="Arial" w:hAnsi="Arial" w:cs="Arial"/>
          <w:color w:val="222222"/>
          <w:sz w:val="20"/>
          <w:szCs w:val="20"/>
        </w:rPr>
      </w:pPr>
      <w:r w:rsidRPr="00D45368">
        <w:rPr>
          <w:rFonts w:ascii="Arial" w:hAnsi="Arial" w:cs="Arial"/>
          <w:color w:val="222222"/>
          <w:sz w:val="20"/>
          <w:szCs w:val="20"/>
        </w:rPr>
        <w:t>Water</w:t>
      </w:r>
    </w:p>
    <w:p w14:paraId="3307907C" w14:textId="224AC7D7" w:rsidR="00B67EFD" w:rsidRDefault="00B67EFD" w:rsidP="00D45368">
      <w:pPr>
        <w:pStyle w:val="NormalWeb"/>
        <w:numPr>
          <w:ilvl w:val="0"/>
          <w:numId w:val="14"/>
        </w:numPr>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Sustainability </w:t>
      </w:r>
    </w:p>
    <w:p w14:paraId="29E14AF7" w14:textId="4C9083C8" w:rsidR="00B67EFD" w:rsidRDefault="007C6D9C" w:rsidP="00D45368">
      <w:pPr>
        <w:pStyle w:val="NormalWeb"/>
        <w:numPr>
          <w:ilvl w:val="0"/>
          <w:numId w:val="14"/>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Looking beyond the current Land Acknowledgment and w</w:t>
      </w:r>
      <w:r w:rsidR="00B67EFD">
        <w:rPr>
          <w:rFonts w:ascii="Arial" w:hAnsi="Arial" w:cs="Arial"/>
          <w:color w:val="222222"/>
          <w:sz w:val="20"/>
          <w:szCs w:val="20"/>
        </w:rPr>
        <w:t xml:space="preserve">ork on a more detailed land acknowledgment </w:t>
      </w:r>
      <w:r w:rsidR="001328F6">
        <w:rPr>
          <w:rFonts w:ascii="Arial" w:hAnsi="Arial" w:cs="Arial"/>
          <w:color w:val="222222"/>
          <w:sz w:val="20"/>
          <w:szCs w:val="20"/>
        </w:rPr>
        <w:t>to support the town as a welcoming place which respects the land.</w:t>
      </w:r>
    </w:p>
    <w:p w14:paraId="5D31694B" w14:textId="71079C71" w:rsidR="001328F6" w:rsidRDefault="001328F6" w:rsidP="00D45368">
      <w:pPr>
        <w:pStyle w:val="NormalWeb"/>
        <w:numPr>
          <w:ilvl w:val="0"/>
          <w:numId w:val="14"/>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Affordable housin</w:t>
      </w:r>
      <w:r w:rsidR="005C19F4">
        <w:rPr>
          <w:rFonts w:ascii="Arial" w:hAnsi="Arial" w:cs="Arial"/>
          <w:color w:val="222222"/>
          <w:sz w:val="20"/>
          <w:szCs w:val="20"/>
        </w:rPr>
        <w:t>g</w:t>
      </w:r>
      <w:r w:rsidR="007C6D9C">
        <w:rPr>
          <w:rFonts w:ascii="Arial" w:hAnsi="Arial" w:cs="Arial"/>
          <w:color w:val="222222"/>
          <w:sz w:val="20"/>
          <w:szCs w:val="20"/>
        </w:rPr>
        <w:t xml:space="preserve"> and</w:t>
      </w:r>
      <w:r w:rsidR="005C19F4">
        <w:rPr>
          <w:rFonts w:ascii="Arial" w:hAnsi="Arial" w:cs="Arial"/>
          <w:color w:val="222222"/>
          <w:sz w:val="20"/>
          <w:szCs w:val="20"/>
        </w:rPr>
        <w:t xml:space="preserve"> understanding how part-time resid</w:t>
      </w:r>
      <w:r w:rsidR="000C37FF">
        <w:rPr>
          <w:rFonts w:ascii="Arial" w:hAnsi="Arial" w:cs="Arial"/>
          <w:color w:val="222222"/>
          <w:sz w:val="20"/>
          <w:szCs w:val="20"/>
        </w:rPr>
        <w:t>ents impact the community</w:t>
      </w:r>
      <w:r w:rsidR="007C6D9C">
        <w:rPr>
          <w:rFonts w:ascii="Arial" w:hAnsi="Arial" w:cs="Arial"/>
          <w:color w:val="222222"/>
          <w:sz w:val="20"/>
          <w:szCs w:val="20"/>
        </w:rPr>
        <w:t xml:space="preserve"> and how Bluff uses or plans to use the land and space appropriately.</w:t>
      </w:r>
    </w:p>
    <w:p w14:paraId="797087DF" w14:textId="77777777" w:rsidR="00BE031D" w:rsidRDefault="00BE031D" w:rsidP="00D45368">
      <w:pPr>
        <w:pStyle w:val="NormalWeb"/>
        <w:shd w:val="clear" w:color="auto" w:fill="FFFFFF"/>
        <w:spacing w:before="0" w:beforeAutospacing="0" w:after="0" w:afterAutospacing="0"/>
        <w:ind w:left="720"/>
        <w:rPr>
          <w:rFonts w:ascii="Arial" w:hAnsi="Arial" w:cs="Arial"/>
          <w:color w:val="222222"/>
          <w:sz w:val="20"/>
          <w:szCs w:val="20"/>
        </w:rPr>
      </w:pPr>
    </w:p>
    <w:p w14:paraId="604B63C1" w14:textId="25FB070C" w:rsidR="00BE031D" w:rsidRDefault="00BE031D"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Dobson echoed </w:t>
      </w:r>
      <w:proofErr w:type="spellStart"/>
      <w:r>
        <w:rPr>
          <w:rFonts w:ascii="Arial" w:hAnsi="Arial" w:cs="Arial"/>
          <w:color w:val="222222"/>
          <w:sz w:val="20"/>
          <w:szCs w:val="20"/>
        </w:rPr>
        <w:t>Egge’s</w:t>
      </w:r>
      <w:proofErr w:type="spellEnd"/>
      <w:r>
        <w:rPr>
          <w:rFonts w:ascii="Arial" w:hAnsi="Arial" w:cs="Arial"/>
          <w:color w:val="222222"/>
          <w:sz w:val="20"/>
          <w:szCs w:val="20"/>
        </w:rPr>
        <w:t xml:space="preserve"> sentiments regarding long term </w:t>
      </w:r>
      <w:r w:rsidR="00E96488">
        <w:rPr>
          <w:rFonts w:ascii="Arial" w:hAnsi="Arial" w:cs="Arial"/>
          <w:color w:val="222222"/>
          <w:sz w:val="20"/>
          <w:szCs w:val="20"/>
        </w:rPr>
        <w:t>planning.</w:t>
      </w:r>
    </w:p>
    <w:p w14:paraId="6F8E2C8B" w14:textId="3C4FBD25" w:rsidR="00BE031D" w:rsidRDefault="00BE031D" w:rsidP="00D45368">
      <w:pPr>
        <w:pStyle w:val="NormalWeb"/>
        <w:shd w:val="clear" w:color="auto" w:fill="FFFFFF"/>
        <w:spacing w:before="0" w:beforeAutospacing="0" w:after="0" w:afterAutospacing="0"/>
        <w:ind w:left="720"/>
        <w:rPr>
          <w:rFonts w:ascii="Arial" w:hAnsi="Arial" w:cs="Arial"/>
          <w:color w:val="222222"/>
          <w:sz w:val="20"/>
          <w:szCs w:val="20"/>
        </w:rPr>
      </w:pPr>
    </w:p>
    <w:p w14:paraId="5A17F69A" w14:textId="23D009D1" w:rsidR="00BE031D" w:rsidRDefault="00BE031D"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noted that while many of the ideas presented need to come through Town Council, it would be beneficial to have the joint meetings </w:t>
      </w:r>
      <w:r w:rsidR="00E96488">
        <w:rPr>
          <w:rFonts w:ascii="Arial" w:hAnsi="Arial" w:cs="Arial"/>
          <w:color w:val="222222"/>
          <w:sz w:val="20"/>
          <w:szCs w:val="20"/>
        </w:rPr>
        <w:t xml:space="preserve">with other bodies so everyone can understand the current and </w:t>
      </w:r>
      <w:r w:rsidR="007C6D9C">
        <w:rPr>
          <w:rFonts w:ascii="Arial" w:hAnsi="Arial" w:cs="Arial"/>
          <w:color w:val="222222"/>
          <w:sz w:val="20"/>
          <w:szCs w:val="20"/>
        </w:rPr>
        <w:t>long-term</w:t>
      </w:r>
      <w:r w:rsidR="00E96488">
        <w:rPr>
          <w:rFonts w:ascii="Arial" w:hAnsi="Arial" w:cs="Arial"/>
          <w:color w:val="222222"/>
          <w:sz w:val="20"/>
          <w:szCs w:val="20"/>
        </w:rPr>
        <w:t xml:space="preserve"> implication of </w:t>
      </w:r>
      <w:r w:rsidR="005779FA">
        <w:rPr>
          <w:rFonts w:ascii="Arial" w:hAnsi="Arial" w:cs="Arial"/>
          <w:color w:val="222222"/>
          <w:sz w:val="20"/>
          <w:szCs w:val="20"/>
        </w:rPr>
        <w:t>growth and development. For example, the Service Area used to meet with the Water Board to get information and current data on wells and the aquifer.</w:t>
      </w:r>
    </w:p>
    <w:p w14:paraId="2608F1A6" w14:textId="71272CBC" w:rsidR="00E96488" w:rsidRDefault="00E96488" w:rsidP="00D45368">
      <w:pPr>
        <w:pStyle w:val="NormalWeb"/>
        <w:shd w:val="clear" w:color="auto" w:fill="FFFFFF"/>
        <w:spacing w:before="0" w:beforeAutospacing="0" w:after="0" w:afterAutospacing="0"/>
        <w:ind w:left="720"/>
        <w:rPr>
          <w:rFonts w:ascii="Arial" w:hAnsi="Arial" w:cs="Arial"/>
          <w:color w:val="222222"/>
          <w:sz w:val="20"/>
          <w:szCs w:val="20"/>
        </w:rPr>
      </w:pPr>
    </w:p>
    <w:p w14:paraId="06EC1FA9" w14:textId="68C3BFF9" w:rsidR="0042526D" w:rsidRDefault="0042526D"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w:t>
      </w:r>
      <w:r w:rsidR="00E16159">
        <w:rPr>
          <w:rFonts w:ascii="Arial" w:hAnsi="Arial" w:cs="Arial"/>
          <w:color w:val="222222"/>
          <w:sz w:val="20"/>
          <w:szCs w:val="20"/>
        </w:rPr>
        <w:t xml:space="preserve">shared her thoughts </w:t>
      </w:r>
      <w:r w:rsidR="00844C14">
        <w:rPr>
          <w:rFonts w:ascii="Arial" w:hAnsi="Arial" w:cs="Arial"/>
          <w:color w:val="222222"/>
          <w:sz w:val="20"/>
          <w:szCs w:val="20"/>
        </w:rPr>
        <w:t>and</w:t>
      </w:r>
      <w:r w:rsidR="00E16159">
        <w:rPr>
          <w:rFonts w:ascii="Arial" w:hAnsi="Arial" w:cs="Arial"/>
          <w:color w:val="222222"/>
          <w:sz w:val="20"/>
          <w:szCs w:val="20"/>
        </w:rPr>
        <w:t xml:space="preserve"> reviewed the remaining items on the 2021 goals list.</w:t>
      </w:r>
    </w:p>
    <w:p w14:paraId="3EF70A4B" w14:textId="7E4318B6" w:rsidR="0042526D" w:rsidRDefault="0042526D" w:rsidP="00D45368">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In support of a joint meeting with the town to align on some of the broader scoping items</w:t>
      </w:r>
      <w:r w:rsidR="00E16159">
        <w:rPr>
          <w:rFonts w:ascii="Arial" w:hAnsi="Arial" w:cs="Arial"/>
          <w:color w:val="222222"/>
          <w:sz w:val="20"/>
          <w:szCs w:val="20"/>
        </w:rPr>
        <w:t>.</w:t>
      </w:r>
    </w:p>
    <w:p w14:paraId="187029DC" w14:textId="77C5980B" w:rsidR="0042526D" w:rsidRDefault="00DC3F4A" w:rsidP="00D45368">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Recognized that while there has been citizen engagement regarding a noise ordinance at </w:t>
      </w:r>
      <w:r w:rsidR="00D04249">
        <w:rPr>
          <w:rFonts w:ascii="Arial" w:hAnsi="Arial" w:cs="Arial"/>
          <w:color w:val="222222"/>
          <w:sz w:val="20"/>
          <w:szCs w:val="20"/>
        </w:rPr>
        <w:t xml:space="preserve">public hearings, via email, </w:t>
      </w:r>
      <w:r w:rsidR="00690F4A">
        <w:rPr>
          <w:rFonts w:ascii="Arial" w:hAnsi="Arial" w:cs="Arial"/>
          <w:color w:val="222222"/>
          <w:sz w:val="20"/>
          <w:szCs w:val="20"/>
        </w:rPr>
        <w:t>etc.</w:t>
      </w:r>
      <w:r w:rsidR="00D04249">
        <w:rPr>
          <w:rFonts w:ascii="Arial" w:hAnsi="Arial" w:cs="Arial"/>
          <w:color w:val="222222"/>
          <w:sz w:val="20"/>
          <w:szCs w:val="20"/>
        </w:rPr>
        <w:t xml:space="preserve">, there is currently no enforcement that could take place. Burak would prefer to </w:t>
      </w:r>
      <w:r w:rsidR="00C52444">
        <w:rPr>
          <w:rFonts w:ascii="Arial" w:hAnsi="Arial" w:cs="Arial"/>
          <w:color w:val="222222"/>
          <w:sz w:val="20"/>
          <w:szCs w:val="20"/>
        </w:rPr>
        <w:t xml:space="preserve">work on items which will be approved and supported by Town Council (the commissioners agreed). </w:t>
      </w:r>
    </w:p>
    <w:p w14:paraId="4BED826F" w14:textId="3F28AE0A" w:rsidR="00C52444" w:rsidRDefault="00C52444" w:rsidP="00D45368">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Noted that Night Skies</w:t>
      </w:r>
      <w:r w:rsidR="00E16159">
        <w:rPr>
          <w:rFonts w:ascii="Arial" w:hAnsi="Arial" w:cs="Arial"/>
          <w:color w:val="222222"/>
          <w:sz w:val="20"/>
          <w:szCs w:val="20"/>
        </w:rPr>
        <w:t xml:space="preserve">/Dark Sky Ordinance is beyond P&amp;Z, and a new committee has been formed to identify needs. </w:t>
      </w:r>
    </w:p>
    <w:p w14:paraId="16A995C5" w14:textId="3D8E8D2D" w:rsidR="00E16159" w:rsidRDefault="00E16159" w:rsidP="00D45368">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Definitions from 2021 – some additional definitions have been suggested to Town Council to add to the Zoning Ordinance. </w:t>
      </w:r>
    </w:p>
    <w:p w14:paraId="20CAD1CA" w14:textId="67BA66E8" w:rsidR="00E16159" w:rsidRDefault="00E16159" w:rsidP="00D45368">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Forms </w:t>
      </w:r>
    </w:p>
    <w:p w14:paraId="750ABD93" w14:textId="47DFAF52" w:rsidR="00B35310" w:rsidRDefault="00B35310" w:rsidP="00B35310">
      <w:pPr>
        <w:pStyle w:val="NormalWeb"/>
        <w:shd w:val="clear" w:color="auto" w:fill="FFFFFF"/>
        <w:spacing w:before="0" w:beforeAutospacing="0" w:after="0" w:afterAutospacing="0"/>
        <w:ind w:left="945"/>
        <w:rPr>
          <w:rFonts w:ascii="Arial" w:hAnsi="Arial" w:cs="Arial"/>
          <w:color w:val="222222"/>
          <w:sz w:val="20"/>
          <w:szCs w:val="20"/>
        </w:rPr>
      </w:pPr>
    </w:p>
    <w:p w14:paraId="6B55BBDF" w14:textId="4F2A6718" w:rsidR="00B35310" w:rsidRDefault="00B35310"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lastRenderedPageBreak/>
        <w:t xml:space="preserve">Hadenfeldt had attended the Legislative Update and learned that </w:t>
      </w:r>
      <w:r w:rsidR="00E00EEF">
        <w:rPr>
          <w:rFonts w:ascii="Arial" w:hAnsi="Arial" w:cs="Arial"/>
          <w:color w:val="222222"/>
          <w:sz w:val="20"/>
          <w:szCs w:val="20"/>
        </w:rPr>
        <w:t xml:space="preserve">towns are not compelled </w:t>
      </w:r>
      <w:r w:rsidR="000032E2">
        <w:rPr>
          <w:rFonts w:ascii="Arial" w:hAnsi="Arial" w:cs="Arial"/>
          <w:color w:val="222222"/>
          <w:sz w:val="20"/>
          <w:szCs w:val="20"/>
        </w:rPr>
        <w:t>to</w:t>
      </w:r>
      <w:r w:rsidR="00E00EEF">
        <w:rPr>
          <w:rFonts w:ascii="Arial" w:hAnsi="Arial" w:cs="Arial"/>
          <w:color w:val="222222"/>
          <w:sz w:val="20"/>
          <w:szCs w:val="20"/>
        </w:rPr>
        <w:t xml:space="preserve"> follow their </w:t>
      </w:r>
      <w:r w:rsidR="0059783E">
        <w:rPr>
          <w:rFonts w:ascii="Arial" w:hAnsi="Arial" w:cs="Arial"/>
          <w:color w:val="222222"/>
          <w:sz w:val="20"/>
          <w:szCs w:val="20"/>
        </w:rPr>
        <w:t>G</w:t>
      </w:r>
      <w:r w:rsidR="00E00EEF">
        <w:rPr>
          <w:rFonts w:ascii="Arial" w:hAnsi="Arial" w:cs="Arial"/>
          <w:color w:val="222222"/>
          <w:sz w:val="20"/>
          <w:szCs w:val="20"/>
        </w:rPr>
        <w:t xml:space="preserve">eneral </w:t>
      </w:r>
      <w:r w:rsidR="0059783E">
        <w:rPr>
          <w:rFonts w:ascii="Arial" w:hAnsi="Arial" w:cs="Arial"/>
          <w:color w:val="222222"/>
          <w:sz w:val="20"/>
          <w:szCs w:val="20"/>
        </w:rPr>
        <w:t>P</w:t>
      </w:r>
      <w:r w:rsidR="00E00EEF">
        <w:rPr>
          <w:rFonts w:ascii="Arial" w:hAnsi="Arial" w:cs="Arial"/>
          <w:color w:val="222222"/>
          <w:sz w:val="20"/>
          <w:szCs w:val="20"/>
        </w:rPr>
        <w:t xml:space="preserve">lans that they write. Towns must have a General Plan in </w:t>
      </w:r>
      <w:r w:rsidR="000032E2">
        <w:rPr>
          <w:rFonts w:ascii="Arial" w:hAnsi="Arial" w:cs="Arial"/>
          <w:color w:val="222222"/>
          <w:sz w:val="20"/>
          <w:szCs w:val="20"/>
        </w:rPr>
        <w:t>place but</w:t>
      </w:r>
      <w:r w:rsidR="00E00EEF">
        <w:rPr>
          <w:rFonts w:ascii="Arial" w:hAnsi="Arial" w:cs="Arial"/>
          <w:color w:val="222222"/>
          <w:sz w:val="20"/>
          <w:szCs w:val="20"/>
        </w:rPr>
        <w:t xml:space="preserve"> are not legally required to follow them at this time. Utah is one of the very few states that do not make towns follow their plans, </w:t>
      </w:r>
      <w:r w:rsidR="0059783E">
        <w:rPr>
          <w:rFonts w:ascii="Arial" w:hAnsi="Arial" w:cs="Arial"/>
          <w:color w:val="222222"/>
          <w:sz w:val="20"/>
          <w:szCs w:val="20"/>
        </w:rPr>
        <w:t xml:space="preserve">although it’s beneficial for them to do so. </w:t>
      </w:r>
    </w:p>
    <w:p w14:paraId="41C7C16D" w14:textId="1394FE83" w:rsidR="0059783E" w:rsidRDefault="0059783E" w:rsidP="00D45368">
      <w:pPr>
        <w:pStyle w:val="NormalWeb"/>
        <w:shd w:val="clear" w:color="auto" w:fill="FFFFFF"/>
        <w:spacing w:before="0" w:beforeAutospacing="0" w:after="0" w:afterAutospacing="0"/>
        <w:rPr>
          <w:rFonts w:ascii="Arial" w:hAnsi="Arial" w:cs="Arial"/>
          <w:color w:val="222222"/>
          <w:sz w:val="20"/>
          <w:szCs w:val="20"/>
        </w:rPr>
      </w:pPr>
    </w:p>
    <w:p w14:paraId="55F4B417" w14:textId="7E42772A" w:rsidR="0059783E" w:rsidRDefault="0059783E"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asked each commissioner to identify their highest priority potential goals for 2022. </w:t>
      </w:r>
    </w:p>
    <w:p w14:paraId="5017CA52" w14:textId="3484B214" w:rsidR="0059783E" w:rsidRDefault="0059783E"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Egge: Forms</w:t>
      </w:r>
    </w:p>
    <w:p w14:paraId="61B07A09" w14:textId="3F46F2FF" w:rsidR="0059783E" w:rsidRDefault="0059783E"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Burak: Forms</w:t>
      </w:r>
      <w:r w:rsidR="009866EE">
        <w:rPr>
          <w:rFonts w:ascii="Arial" w:hAnsi="Arial" w:cs="Arial"/>
          <w:color w:val="222222"/>
          <w:sz w:val="20"/>
          <w:szCs w:val="20"/>
        </w:rPr>
        <w:t xml:space="preserve"> </w:t>
      </w:r>
    </w:p>
    <w:p w14:paraId="1FE4FA2E" w14:textId="56E275C0" w:rsidR="009866EE" w:rsidRDefault="009866EE"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Podmore: Forms and Idling Ordinance</w:t>
      </w:r>
    </w:p>
    <w:p w14:paraId="48CC2B61" w14:textId="5FA98436" w:rsidR="009866EE" w:rsidRDefault="009866EE"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Forms and </w:t>
      </w:r>
      <w:r w:rsidR="005624D1">
        <w:rPr>
          <w:rFonts w:ascii="Arial" w:hAnsi="Arial" w:cs="Arial"/>
          <w:color w:val="222222"/>
          <w:sz w:val="20"/>
          <w:szCs w:val="20"/>
        </w:rPr>
        <w:t>c</w:t>
      </w:r>
      <w:r>
        <w:rPr>
          <w:rFonts w:ascii="Arial" w:hAnsi="Arial" w:cs="Arial"/>
          <w:color w:val="222222"/>
          <w:sz w:val="20"/>
          <w:szCs w:val="20"/>
        </w:rPr>
        <w:t xml:space="preserve">oordinated </w:t>
      </w:r>
      <w:r w:rsidR="005624D1">
        <w:rPr>
          <w:rFonts w:ascii="Arial" w:hAnsi="Arial" w:cs="Arial"/>
          <w:color w:val="222222"/>
          <w:sz w:val="20"/>
          <w:szCs w:val="20"/>
        </w:rPr>
        <w:t>e</w:t>
      </w:r>
      <w:r>
        <w:rPr>
          <w:rFonts w:ascii="Arial" w:hAnsi="Arial" w:cs="Arial"/>
          <w:color w:val="222222"/>
          <w:sz w:val="20"/>
          <w:szCs w:val="20"/>
        </w:rPr>
        <w:t>vents</w:t>
      </w:r>
      <w:r w:rsidR="00767D62">
        <w:rPr>
          <w:rFonts w:ascii="Arial" w:hAnsi="Arial" w:cs="Arial"/>
          <w:color w:val="222222"/>
          <w:sz w:val="20"/>
          <w:szCs w:val="20"/>
        </w:rPr>
        <w:t>/</w:t>
      </w:r>
      <w:r w:rsidR="005624D1">
        <w:rPr>
          <w:rFonts w:ascii="Arial" w:hAnsi="Arial" w:cs="Arial"/>
          <w:color w:val="222222"/>
          <w:sz w:val="20"/>
          <w:szCs w:val="20"/>
        </w:rPr>
        <w:t>w</w:t>
      </w:r>
      <w:r w:rsidR="00767D62">
        <w:rPr>
          <w:rFonts w:ascii="Arial" w:hAnsi="Arial" w:cs="Arial"/>
          <w:color w:val="222222"/>
          <w:sz w:val="20"/>
          <w:szCs w:val="20"/>
        </w:rPr>
        <w:t xml:space="preserve">orking </w:t>
      </w:r>
      <w:r w:rsidR="005624D1">
        <w:rPr>
          <w:rFonts w:ascii="Arial" w:hAnsi="Arial" w:cs="Arial"/>
          <w:color w:val="222222"/>
          <w:sz w:val="20"/>
          <w:szCs w:val="20"/>
        </w:rPr>
        <w:t>m</w:t>
      </w:r>
      <w:r w:rsidR="00767D62">
        <w:rPr>
          <w:rFonts w:ascii="Arial" w:hAnsi="Arial" w:cs="Arial"/>
          <w:color w:val="222222"/>
          <w:sz w:val="20"/>
          <w:szCs w:val="20"/>
        </w:rPr>
        <w:t>eetings with Town Council, Water Board, etc.</w:t>
      </w:r>
    </w:p>
    <w:p w14:paraId="33B22A00" w14:textId="55020A3B" w:rsidR="00767D62" w:rsidRDefault="00767D62" w:rsidP="00D45368">
      <w:pPr>
        <w:pStyle w:val="NormalWeb"/>
        <w:shd w:val="clear" w:color="auto" w:fill="FFFFFF"/>
        <w:spacing w:before="0" w:beforeAutospacing="0" w:after="0" w:afterAutospacing="0"/>
        <w:rPr>
          <w:rFonts w:ascii="Arial" w:hAnsi="Arial" w:cs="Arial"/>
          <w:color w:val="222222"/>
          <w:sz w:val="20"/>
          <w:szCs w:val="20"/>
        </w:rPr>
      </w:pPr>
    </w:p>
    <w:p w14:paraId="75425B59" w14:textId="49A20C5C" w:rsidR="007359E5" w:rsidRDefault="00767D62"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Burak asked Hook whether </w:t>
      </w:r>
      <w:r w:rsidR="00E912F6">
        <w:rPr>
          <w:rFonts w:ascii="Arial" w:hAnsi="Arial" w:cs="Arial"/>
          <w:color w:val="222222"/>
          <w:sz w:val="20"/>
          <w:szCs w:val="20"/>
        </w:rPr>
        <w:t>the Town</w:t>
      </w:r>
      <w:r>
        <w:rPr>
          <w:rFonts w:ascii="Arial" w:hAnsi="Arial" w:cs="Arial"/>
          <w:color w:val="222222"/>
          <w:sz w:val="20"/>
          <w:szCs w:val="20"/>
        </w:rPr>
        <w:t xml:space="preserve"> has a fee schedule yet. Hook </w:t>
      </w:r>
      <w:r w:rsidR="007E5AEA">
        <w:rPr>
          <w:rFonts w:ascii="Arial" w:hAnsi="Arial" w:cs="Arial"/>
          <w:color w:val="222222"/>
          <w:sz w:val="20"/>
          <w:szCs w:val="20"/>
        </w:rPr>
        <w:t xml:space="preserve">stated there is no fee schedule except the Business License fee and Short-Term Rental license fee. </w:t>
      </w:r>
      <w:r w:rsidR="00C47CC3">
        <w:rPr>
          <w:rFonts w:ascii="Arial" w:hAnsi="Arial" w:cs="Arial"/>
          <w:color w:val="222222"/>
          <w:sz w:val="20"/>
          <w:szCs w:val="20"/>
        </w:rPr>
        <w:t>Newly created forms should have a blank space for the fee amount.</w:t>
      </w:r>
    </w:p>
    <w:p w14:paraId="4F62D63D" w14:textId="1DC1C85D" w:rsidR="0020518B" w:rsidRDefault="0020518B" w:rsidP="00D45368">
      <w:pPr>
        <w:pStyle w:val="NormalWeb"/>
        <w:shd w:val="clear" w:color="auto" w:fill="FFFFFF"/>
        <w:spacing w:before="0" w:beforeAutospacing="0" w:after="0" w:afterAutospacing="0"/>
        <w:rPr>
          <w:rFonts w:ascii="Arial" w:hAnsi="Arial" w:cs="Arial"/>
          <w:color w:val="222222"/>
          <w:sz w:val="20"/>
          <w:szCs w:val="20"/>
        </w:rPr>
      </w:pPr>
    </w:p>
    <w:p w14:paraId="6B715584" w14:textId="77777777" w:rsidR="00F62C0B" w:rsidRDefault="0020518B"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commissioners agreed to work on Forms, finish the Idling Ordinance, </w:t>
      </w:r>
      <w:r w:rsidR="00F37602">
        <w:rPr>
          <w:rFonts w:ascii="Arial" w:hAnsi="Arial" w:cs="Arial"/>
          <w:color w:val="222222"/>
          <w:sz w:val="20"/>
          <w:szCs w:val="20"/>
        </w:rPr>
        <w:t xml:space="preserve">and coordinate working meetings, which will also encompass long-term planning and sustainability discussions. </w:t>
      </w:r>
      <w:r w:rsidR="00B07EC3">
        <w:rPr>
          <w:rFonts w:ascii="Arial" w:hAnsi="Arial" w:cs="Arial"/>
          <w:color w:val="222222"/>
          <w:sz w:val="20"/>
          <w:szCs w:val="20"/>
        </w:rPr>
        <w:t xml:space="preserve">Burak will email Town Council regarding a joint session. The commissioners might also suggest Town Council sit in on the Water Board joint </w:t>
      </w:r>
      <w:r w:rsidR="00F62C0B">
        <w:rPr>
          <w:rFonts w:ascii="Arial" w:hAnsi="Arial" w:cs="Arial"/>
          <w:color w:val="222222"/>
          <w:sz w:val="20"/>
          <w:szCs w:val="20"/>
        </w:rPr>
        <w:t>meeting,</w:t>
      </w:r>
      <w:r w:rsidR="00B07EC3">
        <w:rPr>
          <w:rFonts w:ascii="Arial" w:hAnsi="Arial" w:cs="Arial"/>
          <w:color w:val="222222"/>
          <w:sz w:val="20"/>
          <w:szCs w:val="20"/>
        </w:rPr>
        <w:t xml:space="preserve"> so everyone is aligned.</w:t>
      </w:r>
    </w:p>
    <w:p w14:paraId="44238F67" w14:textId="77777777" w:rsidR="00F62C0B" w:rsidRDefault="00F62C0B" w:rsidP="00D45368">
      <w:pPr>
        <w:pStyle w:val="NormalWeb"/>
        <w:shd w:val="clear" w:color="auto" w:fill="FFFFFF"/>
        <w:spacing w:before="0" w:beforeAutospacing="0" w:after="0" w:afterAutospacing="0"/>
        <w:rPr>
          <w:rFonts w:ascii="Arial" w:hAnsi="Arial" w:cs="Arial"/>
          <w:color w:val="222222"/>
          <w:sz w:val="20"/>
          <w:szCs w:val="20"/>
        </w:rPr>
      </w:pPr>
    </w:p>
    <w:p w14:paraId="6AF6922B" w14:textId="77777777" w:rsidR="00F62C0B" w:rsidRDefault="00F62C0B"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P&amp;Z commissioners will try to schedule joint and working meetings during the same time slot as the current P&amp;Z meetings at 6pm on the first and third Wednesdays of the month.</w:t>
      </w:r>
    </w:p>
    <w:p w14:paraId="469EC866" w14:textId="77777777" w:rsidR="00F62C0B" w:rsidRDefault="00F62C0B" w:rsidP="00D45368">
      <w:pPr>
        <w:pStyle w:val="NormalWeb"/>
        <w:shd w:val="clear" w:color="auto" w:fill="FFFFFF"/>
        <w:spacing w:before="0" w:beforeAutospacing="0" w:after="0" w:afterAutospacing="0"/>
        <w:rPr>
          <w:rFonts w:ascii="Arial" w:hAnsi="Arial" w:cs="Arial"/>
          <w:color w:val="222222"/>
          <w:sz w:val="20"/>
          <w:szCs w:val="20"/>
        </w:rPr>
      </w:pPr>
    </w:p>
    <w:p w14:paraId="2E306856" w14:textId="7F6E7BDF" w:rsidR="0020518B" w:rsidRDefault="00F62C0B"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Hadenfeldt made the motion to accept the 2022 Goals as listed and the </w:t>
      </w:r>
      <w:r w:rsidR="00930552">
        <w:rPr>
          <w:rFonts w:ascii="Arial" w:hAnsi="Arial" w:cs="Arial"/>
          <w:color w:val="222222"/>
          <w:sz w:val="20"/>
          <w:szCs w:val="20"/>
        </w:rPr>
        <w:t xml:space="preserve">addended </w:t>
      </w:r>
      <w:r w:rsidR="00B771E1">
        <w:rPr>
          <w:rFonts w:ascii="Arial" w:hAnsi="Arial" w:cs="Arial"/>
          <w:color w:val="222222"/>
          <w:sz w:val="20"/>
          <w:szCs w:val="20"/>
        </w:rPr>
        <w:t>list of thoughts to keep the commission motivated throughout the year. Podmore seconded the motion. Burak – Aye, Podmore – Aye, Hadenfeldt – Aye, Egge – Aye, Dobson – Aye. All in favor, none opposed. The motion passed unanimously.</w:t>
      </w:r>
    </w:p>
    <w:p w14:paraId="3AAB23B8" w14:textId="5286209C" w:rsidR="005D65E3" w:rsidRDefault="005D65E3" w:rsidP="00D45368">
      <w:pPr>
        <w:pStyle w:val="NormalWeb"/>
        <w:shd w:val="clear" w:color="auto" w:fill="FFFFFF"/>
        <w:spacing w:before="0" w:beforeAutospacing="0" w:after="0" w:afterAutospacing="0"/>
        <w:rPr>
          <w:rFonts w:ascii="Arial" w:hAnsi="Arial" w:cs="Arial"/>
          <w:color w:val="222222"/>
          <w:sz w:val="20"/>
          <w:szCs w:val="20"/>
        </w:rPr>
      </w:pPr>
    </w:p>
    <w:p w14:paraId="204BB605" w14:textId="6FE13A3E" w:rsidR="001C3B38" w:rsidRPr="00883134"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Discussion of virtual vs. in-person meetings</w:t>
      </w:r>
      <w:r w:rsidR="009C087C">
        <w:rPr>
          <w:rFonts w:ascii="Arial" w:hAnsi="Arial" w:cs="Arial"/>
          <w:b/>
          <w:bCs/>
          <w:color w:val="222222"/>
          <w:sz w:val="20"/>
          <w:szCs w:val="20"/>
        </w:rPr>
        <w:t xml:space="preserve">: </w:t>
      </w:r>
      <w:r w:rsidR="001F0116">
        <w:rPr>
          <w:rFonts w:ascii="Arial" w:hAnsi="Arial" w:cs="Arial"/>
          <w:color w:val="222222"/>
          <w:sz w:val="20"/>
          <w:szCs w:val="20"/>
        </w:rPr>
        <w:t>While commissioners appreciated the flexibility of hosting meetings virtually, Hadenfeldt reco</w:t>
      </w:r>
      <w:r w:rsidR="002C229A">
        <w:rPr>
          <w:rFonts w:ascii="Arial" w:hAnsi="Arial" w:cs="Arial"/>
          <w:color w:val="222222"/>
          <w:sz w:val="20"/>
          <w:szCs w:val="20"/>
        </w:rPr>
        <w:t>gnized the need as public servants to be available to the community. Hook verified Town Council is continuing to host virtual meetings, while Kr</w:t>
      </w:r>
      <w:r w:rsidR="009C3D4E">
        <w:rPr>
          <w:rFonts w:ascii="Arial" w:hAnsi="Arial" w:cs="Arial"/>
          <w:color w:val="222222"/>
          <w:sz w:val="20"/>
          <w:szCs w:val="20"/>
        </w:rPr>
        <w:t>ie</w:t>
      </w:r>
      <w:r w:rsidR="002C229A">
        <w:rPr>
          <w:rFonts w:ascii="Arial" w:hAnsi="Arial" w:cs="Arial"/>
          <w:color w:val="222222"/>
          <w:sz w:val="20"/>
          <w:szCs w:val="20"/>
        </w:rPr>
        <w:t xml:space="preserve">g Benally will be </w:t>
      </w:r>
      <w:r w:rsidR="00690F4A">
        <w:rPr>
          <w:rFonts w:ascii="Arial" w:hAnsi="Arial" w:cs="Arial"/>
          <w:color w:val="222222"/>
          <w:sz w:val="20"/>
          <w:szCs w:val="20"/>
        </w:rPr>
        <w:t xml:space="preserve">supporting the live streams. </w:t>
      </w:r>
    </w:p>
    <w:p w14:paraId="2E8460D9" w14:textId="278441AC" w:rsidR="00883134" w:rsidRDefault="00883134" w:rsidP="00D45368">
      <w:pPr>
        <w:pStyle w:val="NormalWeb"/>
        <w:shd w:val="clear" w:color="auto" w:fill="FFFFFF"/>
        <w:spacing w:before="0" w:beforeAutospacing="0" w:after="0" w:afterAutospacing="0"/>
        <w:rPr>
          <w:rFonts w:ascii="Arial" w:hAnsi="Arial" w:cs="Arial"/>
          <w:b/>
          <w:bCs/>
          <w:color w:val="222222"/>
          <w:sz w:val="20"/>
          <w:szCs w:val="20"/>
        </w:rPr>
      </w:pPr>
    </w:p>
    <w:p w14:paraId="17D818FC" w14:textId="456ED4E0" w:rsidR="00883134" w:rsidRPr="00883134" w:rsidRDefault="00883134"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commission agreed to align with Town Council and will continue to host virtual meetings. In the future, the commission will support a hybrid model with both in-person, and virtual attendance. </w:t>
      </w:r>
    </w:p>
    <w:p w14:paraId="2E1B4D21" w14:textId="77777777" w:rsidR="00034125" w:rsidRPr="001C3B38" w:rsidRDefault="00034125" w:rsidP="00D45368">
      <w:pPr>
        <w:pStyle w:val="NormalWeb"/>
        <w:shd w:val="clear" w:color="auto" w:fill="FFFFFF"/>
        <w:spacing w:before="0" w:beforeAutospacing="0" w:after="0" w:afterAutospacing="0"/>
        <w:rPr>
          <w:rFonts w:ascii="Arial" w:hAnsi="Arial" w:cs="Arial"/>
          <w:b/>
          <w:bCs/>
          <w:color w:val="222222"/>
          <w:sz w:val="20"/>
          <w:szCs w:val="20"/>
        </w:rPr>
      </w:pPr>
    </w:p>
    <w:p w14:paraId="1392A394" w14:textId="1A8B92F7" w:rsidR="001C3B38"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Items for next agenda</w:t>
      </w:r>
      <w:r w:rsidR="00C11767">
        <w:rPr>
          <w:rFonts w:ascii="Arial" w:hAnsi="Arial" w:cs="Arial"/>
          <w:b/>
          <w:bCs/>
          <w:color w:val="222222"/>
          <w:sz w:val="20"/>
          <w:szCs w:val="20"/>
        </w:rPr>
        <w:t xml:space="preserve">: </w:t>
      </w:r>
    </w:p>
    <w:p w14:paraId="7791BB82" w14:textId="7E2AE5F7" w:rsidR="004B6D69" w:rsidRDefault="004B6D69"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Review email from Scenic Utah regarding billboards</w:t>
      </w:r>
    </w:p>
    <w:p w14:paraId="4EC5220D" w14:textId="781342F4" w:rsidR="004B6D69" w:rsidRDefault="004B6D69"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Invite </w:t>
      </w:r>
      <w:r w:rsidR="003B20EA">
        <w:rPr>
          <w:rFonts w:ascii="Arial" w:hAnsi="Arial" w:cs="Arial"/>
          <w:color w:val="222222"/>
          <w:sz w:val="20"/>
          <w:szCs w:val="20"/>
        </w:rPr>
        <w:t>citizen who is interested in purchasing the Desert Rose</w:t>
      </w:r>
    </w:p>
    <w:p w14:paraId="15FC7591" w14:textId="3C21962E" w:rsidR="003B20EA" w:rsidRDefault="003B20EA" w:rsidP="00D45368">
      <w:pPr>
        <w:pStyle w:val="NormalWeb"/>
        <w:shd w:val="clear" w:color="auto" w:fill="FFFFFF"/>
        <w:spacing w:before="0" w:beforeAutospacing="0" w:after="0" w:afterAutospacing="0"/>
        <w:rPr>
          <w:rFonts w:ascii="Arial" w:hAnsi="Arial" w:cs="Arial"/>
          <w:color w:val="222222"/>
          <w:sz w:val="20"/>
          <w:szCs w:val="20"/>
        </w:rPr>
      </w:pPr>
    </w:p>
    <w:p w14:paraId="6F8B2804" w14:textId="41CFF2B8" w:rsidR="003B20EA" w:rsidRPr="004B6D69" w:rsidRDefault="003B20EA" w:rsidP="00D45368">
      <w:pPr>
        <w:pStyle w:val="NormalWeb"/>
        <w:shd w:val="clear" w:color="auto" w:fill="FFFFFF"/>
        <w:spacing w:before="0" w:beforeAutospacing="0" w:after="0" w:afterAutospacing="0"/>
        <w:rPr>
          <w:rFonts w:ascii="Arial" w:hAnsi="Arial" w:cs="Arial"/>
          <w:color w:val="222222"/>
          <w:sz w:val="20"/>
          <w:szCs w:val="20"/>
        </w:rPr>
      </w:pPr>
      <w:r>
        <w:rPr>
          <w:rFonts w:ascii="Arial" w:hAnsi="Arial" w:cs="Arial"/>
          <w:color w:val="222222"/>
          <w:sz w:val="20"/>
          <w:szCs w:val="20"/>
        </w:rPr>
        <w:t xml:space="preserve">(The information </w:t>
      </w:r>
      <w:r w:rsidR="00FE34D5">
        <w:rPr>
          <w:rFonts w:ascii="Arial" w:hAnsi="Arial" w:cs="Arial"/>
          <w:color w:val="222222"/>
          <w:sz w:val="20"/>
          <w:szCs w:val="20"/>
        </w:rPr>
        <w:t>provided by a citizen regarding Desert Rose’s signs has been emailed to Town Council, as they are the enforcing body</w:t>
      </w:r>
      <w:r w:rsidR="00CA4C69">
        <w:rPr>
          <w:rFonts w:ascii="Arial" w:hAnsi="Arial" w:cs="Arial"/>
          <w:color w:val="222222"/>
          <w:sz w:val="20"/>
          <w:szCs w:val="20"/>
        </w:rPr>
        <w:t xml:space="preserve">. This </w:t>
      </w:r>
      <w:r w:rsidR="00FE34D5">
        <w:rPr>
          <w:rFonts w:ascii="Arial" w:hAnsi="Arial" w:cs="Arial"/>
          <w:color w:val="222222"/>
          <w:sz w:val="20"/>
          <w:szCs w:val="20"/>
        </w:rPr>
        <w:t>will not be placed on a P&amp;Z agenda.)</w:t>
      </w:r>
    </w:p>
    <w:p w14:paraId="4697DBEF" w14:textId="77777777" w:rsidR="008812B6" w:rsidRPr="001C3B38" w:rsidRDefault="008812B6" w:rsidP="00D45368">
      <w:pPr>
        <w:pStyle w:val="NormalWeb"/>
        <w:shd w:val="clear" w:color="auto" w:fill="FFFFFF"/>
        <w:spacing w:before="0" w:beforeAutospacing="0" w:after="0" w:afterAutospacing="0"/>
        <w:rPr>
          <w:rFonts w:ascii="Arial" w:hAnsi="Arial" w:cs="Arial"/>
          <w:b/>
          <w:bCs/>
          <w:color w:val="222222"/>
          <w:sz w:val="20"/>
          <w:szCs w:val="20"/>
        </w:rPr>
      </w:pPr>
    </w:p>
    <w:p w14:paraId="7B9A1C5C" w14:textId="3F98E02D" w:rsidR="001C3B38" w:rsidRPr="00D17B55" w:rsidRDefault="001C3B38" w:rsidP="00D45368">
      <w:pPr>
        <w:pStyle w:val="NormalWeb"/>
        <w:numPr>
          <w:ilvl w:val="0"/>
          <w:numId w:val="10"/>
        </w:numPr>
        <w:shd w:val="clear" w:color="auto" w:fill="FFFFFF"/>
        <w:spacing w:before="0" w:beforeAutospacing="0" w:after="0" w:afterAutospacing="0"/>
        <w:ind w:left="0"/>
        <w:rPr>
          <w:rFonts w:ascii="Arial" w:hAnsi="Arial" w:cs="Arial"/>
          <w:b/>
          <w:bCs/>
          <w:color w:val="222222"/>
          <w:sz w:val="20"/>
          <w:szCs w:val="20"/>
        </w:rPr>
      </w:pPr>
      <w:r w:rsidRPr="001C3B38">
        <w:rPr>
          <w:rFonts w:ascii="Arial" w:hAnsi="Arial" w:cs="Arial"/>
          <w:b/>
          <w:bCs/>
          <w:color w:val="222222"/>
          <w:sz w:val="20"/>
          <w:szCs w:val="20"/>
        </w:rPr>
        <w:t>Other</w:t>
      </w:r>
      <w:r w:rsidR="00FE34D5">
        <w:rPr>
          <w:rFonts w:ascii="Arial" w:hAnsi="Arial" w:cs="Arial"/>
          <w:b/>
          <w:bCs/>
          <w:color w:val="222222"/>
          <w:sz w:val="20"/>
          <w:szCs w:val="20"/>
        </w:rPr>
        <w:t xml:space="preserve">: </w:t>
      </w:r>
      <w:r w:rsidR="00FE34D5">
        <w:rPr>
          <w:rFonts w:ascii="Arial" w:hAnsi="Arial" w:cs="Arial"/>
          <w:color w:val="222222"/>
          <w:sz w:val="20"/>
          <w:szCs w:val="20"/>
        </w:rPr>
        <w:t>Hadenfeldt attended the Utah League of Cities and Town’s Legislative Update meeting</w:t>
      </w:r>
      <w:r w:rsidR="00D17B55">
        <w:rPr>
          <w:rFonts w:ascii="Arial" w:hAnsi="Arial" w:cs="Arial"/>
          <w:color w:val="222222"/>
          <w:sz w:val="20"/>
          <w:szCs w:val="20"/>
        </w:rPr>
        <w:t>. She provided the following items of interest:</w:t>
      </w:r>
    </w:p>
    <w:p w14:paraId="66DCF5DD" w14:textId="1D910C6C" w:rsidR="00D17B55" w:rsidRPr="00CA4C69" w:rsidRDefault="00D17B55"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While there are stipulations for affordable housing</w:t>
      </w:r>
      <w:r w:rsidR="0001532D">
        <w:rPr>
          <w:rFonts w:ascii="Arial" w:hAnsi="Arial" w:cs="Arial"/>
          <w:color w:val="222222"/>
          <w:sz w:val="20"/>
          <w:szCs w:val="20"/>
        </w:rPr>
        <w:t xml:space="preserve">, the requirements are for cities, not towns. </w:t>
      </w:r>
      <w:r w:rsidR="00AD4579">
        <w:rPr>
          <w:rFonts w:ascii="Arial" w:hAnsi="Arial" w:cs="Arial"/>
          <w:color w:val="222222"/>
          <w:sz w:val="20"/>
          <w:szCs w:val="20"/>
        </w:rPr>
        <w:t xml:space="preserve">Town Council should pay attention to what’s going on, but P&amp;Z doesn’t need to take any action right now. </w:t>
      </w:r>
    </w:p>
    <w:p w14:paraId="60964201" w14:textId="2CBA613B" w:rsidR="00AD4579" w:rsidRPr="00CA4C69" w:rsidRDefault="00AD4579"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Utah towns are not required </w:t>
      </w:r>
      <w:r w:rsidR="005E45FA">
        <w:rPr>
          <w:rFonts w:ascii="Arial" w:hAnsi="Arial" w:cs="Arial"/>
          <w:color w:val="222222"/>
          <w:sz w:val="20"/>
          <w:szCs w:val="20"/>
        </w:rPr>
        <w:t xml:space="preserve">to adhere to their General </w:t>
      </w:r>
      <w:r w:rsidR="00844C14">
        <w:rPr>
          <w:rFonts w:ascii="Arial" w:hAnsi="Arial" w:cs="Arial"/>
          <w:color w:val="222222"/>
          <w:sz w:val="20"/>
          <w:szCs w:val="20"/>
        </w:rPr>
        <w:t>Plan but</w:t>
      </w:r>
      <w:r w:rsidR="005E45FA">
        <w:rPr>
          <w:rFonts w:ascii="Arial" w:hAnsi="Arial" w:cs="Arial"/>
          <w:color w:val="222222"/>
          <w:sz w:val="20"/>
          <w:szCs w:val="20"/>
        </w:rPr>
        <w:t xml:space="preserve"> must have a General Plan in place. </w:t>
      </w:r>
    </w:p>
    <w:p w14:paraId="79B50F11" w14:textId="408F0BE7" w:rsidR="00944B22" w:rsidRPr="00CA4C69" w:rsidRDefault="00944B22"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Public Hearing notices must have a summary section moving forward</w:t>
      </w:r>
      <w:r w:rsidR="0033233E">
        <w:rPr>
          <w:rFonts w:ascii="Arial" w:hAnsi="Arial" w:cs="Arial"/>
          <w:color w:val="222222"/>
          <w:sz w:val="20"/>
          <w:szCs w:val="20"/>
        </w:rPr>
        <w:t>.</w:t>
      </w:r>
    </w:p>
    <w:p w14:paraId="6E70FF47" w14:textId="4AC86D64" w:rsidR="007A174B" w:rsidRPr="00CA4C69" w:rsidRDefault="004677CC"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There are new uniform standards for subdivisions, but </w:t>
      </w:r>
      <w:r w:rsidR="007A174B">
        <w:rPr>
          <w:rFonts w:ascii="Arial" w:hAnsi="Arial" w:cs="Arial"/>
          <w:color w:val="222222"/>
          <w:sz w:val="20"/>
          <w:szCs w:val="20"/>
        </w:rPr>
        <w:t>more focused on cities</w:t>
      </w:r>
      <w:r w:rsidR="0033233E">
        <w:rPr>
          <w:rFonts w:ascii="Arial" w:hAnsi="Arial" w:cs="Arial"/>
          <w:color w:val="222222"/>
          <w:sz w:val="20"/>
          <w:szCs w:val="20"/>
        </w:rPr>
        <w:t>.</w:t>
      </w:r>
    </w:p>
    <w:p w14:paraId="67291DC2" w14:textId="7015B34C" w:rsidR="007A174B" w:rsidRPr="00CA4C69" w:rsidRDefault="007A174B"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Information on condominium ordinances</w:t>
      </w:r>
    </w:p>
    <w:p w14:paraId="23755FE0" w14:textId="12A1122B" w:rsidR="007A174B" w:rsidRPr="00CA4C69" w:rsidRDefault="001D75E6"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Municipalities are not allowed to stop </w:t>
      </w:r>
      <w:proofErr w:type="spellStart"/>
      <w:r>
        <w:rPr>
          <w:rFonts w:ascii="Arial" w:hAnsi="Arial" w:cs="Arial"/>
          <w:color w:val="222222"/>
          <w:sz w:val="20"/>
          <w:szCs w:val="20"/>
        </w:rPr>
        <w:t>WaterWise</w:t>
      </w:r>
      <w:proofErr w:type="spellEnd"/>
      <w:r>
        <w:rPr>
          <w:rFonts w:ascii="Arial" w:hAnsi="Arial" w:cs="Arial"/>
          <w:color w:val="222222"/>
          <w:sz w:val="20"/>
          <w:szCs w:val="20"/>
        </w:rPr>
        <w:t xml:space="preserve"> growth</w:t>
      </w:r>
      <w:r w:rsidR="0033233E">
        <w:rPr>
          <w:rFonts w:ascii="Arial" w:hAnsi="Arial" w:cs="Arial"/>
          <w:color w:val="222222"/>
          <w:sz w:val="20"/>
          <w:szCs w:val="20"/>
        </w:rPr>
        <w:t xml:space="preserve">. </w:t>
      </w:r>
    </w:p>
    <w:p w14:paraId="4842AA60" w14:textId="3E66054E" w:rsidR="0033233E" w:rsidRPr="00CA4C69" w:rsidRDefault="0033233E"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lastRenderedPageBreak/>
        <w:t xml:space="preserve">Towns/cities may </w:t>
      </w:r>
      <w:r w:rsidR="00500560">
        <w:rPr>
          <w:rFonts w:ascii="Arial" w:hAnsi="Arial" w:cs="Arial"/>
          <w:color w:val="222222"/>
          <w:sz w:val="20"/>
          <w:szCs w:val="20"/>
        </w:rPr>
        <w:t xml:space="preserve">regulate where and how food trucks </w:t>
      </w:r>
      <w:r w:rsidR="00844C14">
        <w:rPr>
          <w:rFonts w:ascii="Arial" w:hAnsi="Arial" w:cs="Arial"/>
          <w:color w:val="222222"/>
          <w:sz w:val="20"/>
          <w:szCs w:val="20"/>
        </w:rPr>
        <w:t>operate but</w:t>
      </w:r>
      <w:r w:rsidR="00500560">
        <w:rPr>
          <w:rFonts w:ascii="Arial" w:hAnsi="Arial" w:cs="Arial"/>
          <w:color w:val="222222"/>
          <w:sz w:val="20"/>
          <w:szCs w:val="20"/>
        </w:rPr>
        <w:t xml:space="preserve"> cannot require the food truck operator to prove how they will meet the requirements set out by the town. For example, a town could regulate that </w:t>
      </w:r>
      <w:r w:rsidR="00A5663A">
        <w:rPr>
          <w:rFonts w:ascii="Arial" w:hAnsi="Arial" w:cs="Arial"/>
          <w:color w:val="222222"/>
          <w:sz w:val="20"/>
          <w:szCs w:val="20"/>
        </w:rPr>
        <w:t xml:space="preserve">food trucks must have </w:t>
      </w:r>
      <w:proofErr w:type="gramStart"/>
      <w:r w:rsidR="00A5663A">
        <w:rPr>
          <w:rFonts w:ascii="Arial" w:hAnsi="Arial" w:cs="Arial"/>
          <w:color w:val="222222"/>
          <w:sz w:val="20"/>
          <w:szCs w:val="20"/>
        </w:rPr>
        <w:t>running</w:t>
      </w:r>
      <w:proofErr w:type="gramEnd"/>
      <w:r w:rsidR="00A5663A">
        <w:rPr>
          <w:rFonts w:ascii="Arial" w:hAnsi="Arial" w:cs="Arial"/>
          <w:color w:val="222222"/>
          <w:sz w:val="20"/>
          <w:szCs w:val="20"/>
        </w:rPr>
        <w:t xml:space="preserve"> water, but the operator does not need to prove how they will meet that stipulation. (House Bill </w:t>
      </w:r>
      <w:r w:rsidR="00222815">
        <w:rPr>
          <w:rFonts w:ascii="Arial" w:hAnsi="Arial" w:cs="Arial"/>
          <w:color w:val="222222"/>
          <w:sz w:val="20"/>
          <w:szCs w:val="20"/>
        </w:rPr>
        <w:t>146)</w:t>
      </w:r>
    </w:p>
    <w:p w14:paraId="5140B2C2" w14:textId="77777777" w:rsidR="00F901D2" w:rsidRPr="00CA4C69" w:rsidRDefault="00222815" w:rsidP="00CA4C69">
      <w:pPr>
        <w:pStyle w:val="NormalWeb"/>
        <w:numPr>
          <w:ilvl w:val="0"/>
          <w:numId w:val="15"/>
        </w:numPr>
        <w:shd w:val="clear" w:color="auto" w:fill="FFFFFF"/>
        <w:spacing w:before="0" w:beforeAutospacing="0" w:after="0" w:afterAutospacing="0"/>
        <w:ind w:left="720"/>
        <w:rPr>
          <w:rFonts w:ascii="Arial" w:hAnsi="Arial" w:cs="Arial"/>
          <w:color w:val="222222"/>
          <w:sz w:val="20"/>
          <w:szCs w:val="20"/>
        </w:rPr>
      </w:pPr>
      <w:r>
        <w:rPr>
          <w:rFonts w:ascii="Arial" w:hAnsi="Arial" w:cs="Arial"/>
          <w:color w:val="222222"/>
          <w:sz w:val="20"/>
          <w:szCs w:val="20"/>
        </w:rPr>
        <w:t xml:space="preserve">There is a case in the Supreme Court regarding billboards, which could </w:t>
      </w:r>
      <w:r w:rsidR="00F901D2">
        <w:rPr>
          <w:rFonts w:ascii="Arial" w:hAnsi="Arial" w:cs="Arial"/>
          <w:color w:val="222222"/>
          <w:sz w:val="20"/>
          <w:szCs w:val="20"/>
        </w:rPr>
        <w:t xml:space="preserve">impact billboards at the state and local levels. Bluff’s current Sign Ordinance prohibits billboards, so this will be something to watch. </w:t>
      </w:r>
    </w:p>
    <w:p w14:paraId="144CBBED" w14:textId="77777777" w:rsidR="00F901D2" w:rsidRDefault="00F901D2" w:rsidP="00D45368">
      <w:pPr>
        <w:pStyle w:val="NormalWeb"/>
        <w:shd w:val="clear" w:color="auto" w:fill="FFFFFF"/>
        <w:spacing w:before="0" w:beforeAutospacing="0" w:after="0" w:afterAutospacing="0"/>
        <w:ind w:firstLine="360"/>
        <w:rPr>
          <w:rFonts w:ascii="Arial" w:hAnsi="Arial" w:cs="Arial"/>
          <w:b/>
          <w:bCs/>
          <w:color w:val="222222"/>
          <w:sz w:val="20"/>
          <w:szCs w:val="20"/>
        </w:rPr>
      </w:pPr>
    </w:p>
    <w:p w14:paraId="2EC8519F" w14:textId="7A9C35EB" w:rsidR="00364A75" w:rsidRDefault="00364A75" w:rsidP="00D45368">
      <w:pPr>
        <w:pStyle w:val="NormalWeb"/>
        <w:shd w:val="clear" w:color="auto" w:fill="FFFFFF"/>
        <w:spacing w:before="0" w:beforeAutospacing="0" w:after="0" w:afterAutospacing="0"/>
        <w:rPr>
          <w:rFonts w:ascii="Arial" w:hAnsi="Arial" w:cs="Arial"/>
          <w:color w:val="222222"/>
          <w:sz w:val="20"/>
          <w:szCs w:val="20"/>
        </w:rPr>
      </w:pPr>
      <w:r w:rsidRPr="00F901D2">
        <w:rPr>
          <w:rFonts w:ascii="Arial" w:hAnsi="Arial" w:cs="Arial"/>
          <w:color w:val="222222"/>
          <w:sz w:val="20"/>
          <w:szCs w:val="20"/>
        </w:rPr>
        <w:t>Dobson made the motion to adjourn.</w:t>
      </w:r>
      <w:r w:rsidR="002C4CE8" w:rsidRPr="00F901D2">
        <w:rPr>
          <w:rFonts w:ascii="Arial" w:hAnsi="Arial" w:cs="Arial"/>
          <w:color w:val="222222"/>
          <w:sz w:val="20"/>
          <w:szCs w:val="20"/>
        </w:rPr>
        <w:t xml:space="preserve"> Podmore seconded the motion. </w:t>
      </w:r>
      <w:r w:rsidRPr="00F901D2">
        <w:rPr>
          <w:rFonts w:ascii="Arial" w:hAnsi="Arial" w:cs="Arial"/>
          <w:color w:val="222222"/>
          <w:sz w:val="20"/>
          <w:szCs w:val="20"/>
        </w:rPr>
        <w:t xml:space="preserve"> </w:t>
      </w:r>
      <w:r w:rsidR="00F901D2">
        <w:rPr>
          <w:rFonts w:ascii="Arial" w:hAnsi="Arial" w:cs="Arial"/>
          <w:color w:val="222222"/>
          <w:sz w:val="20"/>
          <w:szCs w:val="20"/>
        </w:rPr>
        <w:t xml:space="preserve">Burak – Aye, Podmore – Aye, Hadenfeldt – Aye, Egge – Aye, Dobson – Aye. All in favor, none opposed. The motion passed unanimously. </w:t>
      </w:r>
      <w:r w:rsidRPr="00F901D2">
        <w:rPr>
          <w:rFonts w:ascii="Arial" w:hAnsi="Arial" w:cs="Arial"/>
          <w:color w:val="222222"/>
          <w:sz w:val="20"/>
          <w:szCs w:val="20"/>
        </w:rPr>
        <w:t>Meeting adjourned at 7:05pm</w:t>
      </w:r>
      <w:r w:rsidR="00C26033">
        <w:rPr>
          <w:rFonts w:ascii="Arial" w:hAnsi="Arial" w:cs="Arial"/>
          <w:color w:val="222222"/>
          <w:sz w:val="20"/>
          <w:szCs w:val="20"/>
        </w:rPr>
        <w:t>.</w:t>
      </w:r>
    </w:p>
    <w:p w14:paraId="55CD6D7C" w14:textId="39BEE1F4" w:rsidR="00C26033" w:rsidRDefault="00C26033" w:rsidP="00D45368">
      <w:pPr>
        <w:pStyle w:val="NormalWeb"/>
        <w:shd w:val="clear" w:color="auto" w:fill="FFFFFF"/>
        <w:spacing w:before="0" w:beforeAutospacing="0" w:after="0" w:afterAutospacing="0"/>
        <w:rPr>
          <w:rFonts w:ascii="Arial" w:hAnsi="Arial" w:cs="Arial"/>
          <w:color w:val="222222"/>
          <w:sz w:val="20"/>
          <w:szCs w:val="20"/>
        </w:rPr>
      </w:pPr>
    </w:p>
    <w:p w14:paraId="6AEF2E25" w14:textId="77777777" w:rsidR="00C26033" w:rsidRDefault="00C26033" w:rsidP="00D45368">
      <w:pPr>
        <w:pStyle w:val="NormalWeb"/>
        <w:shd w:val="clear" w:color="auto" w:fill="FFFFFF"/>
        <w:spacing w:before="0" w:beforeAutospacing="0" w:after="0" w:afterAutospacing="0"/>
        <w:rPr>
          <w:rFonts w:ascii="Arial" w:hAnsi="Arial" w:cs="Arial"/>
          <w:color w:val="222222"/>
          <w:sz w:val="20"/>
          <w:szCs w:val="20"/>
        </w:rPr>
      </w:pPr>
    </w:p>
    <w:p w14:paraId="7A276757" w14:textId="5E2DC19A" w:rsidR="00C26033" w:rsidRPr="00C26033" w:rsidRDefault="00C26033" w:rsidP="00C26033">
      <w:pPr>
        <w:pStyle w:val="NormalWeb"/>
        <w:shd w:val="clear" w:color="auto" w:fill="FFFFFF"/>
        <w:spacing w:after="0"/>
        <w:jc w:val="center"/>
        <w:rPr>
          <w:rFonts w:ascii="Arial" w:hAnsi="Arial" w:cs="Arial"/>
          <w:color w:val="222222"/>
          <w:sz w:val="16"/>
          <w:szCs w:val="16"/>
        </w:rPr>
      </w:pPr>
    </w:p>
    <w:sectPr w:rsidR="00C26033" w:rsidRPr="00C26033" w:rsidSect="00467E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409AF" w14:textId="77777777" w:rsidR="005B226C" w:rsidRDefault="005B226C" w:rsidP="00444730">
      <w:pPr>
        <w:spacing w:after="0" w:line="240" w:lineRule="auto"/>
      </w:pPr>
      <w:r>
        <w:separator/>
      </w:r>
    </w:p>
  </w:endnote>
  <w:endnote w:type="continuationSeparator" w:id="0">
    <w:p w14:paraId="68EA14C9" w14:textId="77777777" w:rsidR="005B226C" w:rsidRDefault="005B226C" w:rsidP="00444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F3047" w14:textId="77777777" w:rsidR="005B226C" w:rsidRDefault="005B226C" w:rsidP="00444730">
      <w:pPr>
        <w:spacing w:after="0" w:line="240" w:lineRule="auto"/>
      </w:pPr>
      <w:r>
        <w:separator/>
      </w:r>
    </w:p>
  </w:footnote>
  <w:footnote w:type="continuationSeparator" w:id="0">
    <w:p w14:paraId="1231F568" w14:textId="77777777" w:rsidR="005B226C" w:rsidRDefault="005B226C" w:rsidP="004447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76E"/>
    <w:multiLevelType w:val="hybridMultilevel"/>
    <w:tmpl w:val="684226AA"/>
    <w:lvl w:ilvl="0" w:tplc="BF9EB2FE">
      <w:start w:val="14"/>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 w15:restartNumberingAfterBreak="0">
    <w:nsid w:val="094706D8"/>
    <w:multiLevelType w:val="multilevel"/>
    <w:tmpl w:val="778460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226F46"/>
    <w:multiLevelType w:val="hybridMultilevel"/>
    <w:tmpl w:val="29AC0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B541248"/>
    <w:multiLevelType w:val="multilevel"/>
    <w:tmpl w:val="050AA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874F87"/>
    <w:multiLevelType w:val="multilevel"/>
    <w:tmpl w:val="5818F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9D3075"/>
    <w:multiLevelType w:val="multilevel"/>
    <w:tmpl w:val="5CDE1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524E2E"/>
    <w:multiLevelType w:val="hybridMultilevel"/>
    <w:tmpl w:val="E26AB02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7" w15:restartNumberingAfterBreak="0">
    <w:nsid w:val="2F772441"/>
    <w:multiLevelType w:val="hybridMultilevel"/>
    <w:tmpl w:val="332EB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D706B"/>
    <w:multiLevelType w:val="hybridMultilevel"/>
    <w:tmpl w:val="3A88D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C43733"/>
    <w:multiLevelType w:val="multilevel"/>
    <w:tmpl w:val="D5A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F21C0C"/>
    <w:multiLevelType w:val="hybridMultilevel"/>
    <w:tmpl w:val="56A6ACC6"/>
    <w:lvl w:ilvl="0" w:tplc="04090001">
      <w:start w:val="1"/>
      <w:numFmt w:val="bullet"/>
      <w:lvlText w:val=""/>
      <w:lvlJc w:val="left"/>
      <w:pPr>
        <w:ind w:left="1665" w:hanging="360"/>
      </w:pPr>
      <w:rPr>
        <w:rFonts w:ascii="Symbol" w:hAnsi="Symbol" w:hint="default"/>
      </w:rPr>
    </w:lvl>
    <w:lvl w:ilvl="1" w:tplc="04090003">
      <w:start w:val="1"/>
      <w:numFmt w:val="bullet"/>
      <w:lvlText w:val="o"/>
      <w:lvlJc w:val="left"/>
      <w:pPr>
        <w:ind w:left="2385" w:hanging="360"/>
      </w:pPr>
      <w:rPr>
        <w:rFonts w:ascii="Courier New" w:hAnsi="Courier New" w:cs="Courier New" w:hint="default"/>
      </w:rPr>
    </w:lvl>
    <w:lvl w:ilvl="2" w:tplc="04090005">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1" w15:restartNumberingAfterBreak="0">
    <w:nsid w:val="43763D6C"/>
    <w:multiLevelType w:val="multilevel"/>
    <w:tmpl w:val="528AC8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3B6E68"/>
    <w:multiLevelType w:val="multilevel"/>
    <w:tmpl w:val="C4685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7E7917"/>
    <w:multiLevelType w:val="multilevel"/>
    <w:tmpl w:val="6B26E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4C741D0"/>
    <w:multiLevelType w:val="hybridMultilevel"/>
    <w:tmpl w:val="0E786CF8"/>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5" w15:restartNumberingAfterBreak="0">
    <w:nsid w:val="7C9F270F"/>
    <w:multiLevelType w:val="hybridMultilevel"/>
    <w:tmpl w:val="5E9840C2"/>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960376806">
    <w:abstractNumId w:val="4"/>
  </w:num>
  <w:num w:numId="2" w16cid:durableId="1263534143">
    <w:abstractNumId w:val="13"/>
  </w:num>
  <w:num w:numId="3" w16cid:durableId="659231506">
    <w:abstractNumId w:val="9"/>
  </w:num>
  <w:num w:numId="4" w16cid:durableId="465633392">
    <w:abstractNumId w:val="1"/>
  </w:num>
  <w:num w:numId="5" w16cid:durableId="1424032482">
    <w:abstractNumId w:val="0"/>
  </w:num>
  <w:num w:numId="6" w16cid:durableId="1581866819">
    <w:abstractNumId w:val="5"/>
  </w:num>
  <w:num w:numId="7" w16cid:durableId="1831093192">
    <w:abstractNumId w:val="3"/>
  </w:num>
  <w:num w:numId="8" w16cid:durableId="1546870385">
    <w:abstractNumId w:val="7"/>
  </w:num>
  <w:num w:numId="9" w16cid:durableId="1239364835">
    <w:abstractNumId w:val="12"/>
  </w:num>
  <w:num w:numId="10" w16cid:durableId="2127238862">
    <w:abstractNumId w:val="11"/>
  </w:num>
  <w:num w:numId="11" w16cid:durableId="442000302">
    <w:abstractNumId w:val="8"/>
  </w:num>
  <w:num w:numId="12" w16cid:durableId="61829113">
    <w:abstractNumId w:val="15"/>
  </w:num>
  <w:num w:numId="13" w16cid:durableId="190454737">
    <w:abstractNumId w:val="14"/>
  </w:num>
  <w:num w:numId="14" w16cid:durableId="1182165326">
    <w:abstractNumId w:val="10"/>
  </w:num>
  <w:num w:numId="15" w16cid:durableId="1017804470">
    <w:abstractNumId w:val="6"/>
  </w:num>
  <w:num w:numId="16" w16cid:durableId="49696071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2919"/>
    <w:rsid w:val="000032E2"/>
    <w:rsid w:val="00005F3A"/>
    <w:rsid w:val="00006670"/>
    <w:rsid w:val="00012176"/>
    <w:rsid w:val="000121EB"/>
    <w:rsid w:val="00012B52"/>
    <w:rsid w:val="000135ED"/>
    <w:rsid w:val="0001415C"/>
    <w:rsid w:val="00014CAD"/>
    <w:rsid w:val="0001532D"/>
    <w:rsid w:val="000159CE"/>
    <w:rsid w:val="000167BC"/>
    <w:rsid w:val="0001735C"/>
    <w:rsid w:val="00020A03"/>
    <w:rsid w:val="00021368"/>
    <w:rsid w:val="00022B65"/>
    <w:rsid w:val="0002543F"/>
    <w:rsid w:val="00026E84"/>
    <w:rsid w:val="00027563"/>
    <w:rsid w:val="00030014"/>
    <w:rsid w:val="00030D80"/>
    <w:rsid w:val="000320C7"/>
    <w:rsid w:val="00034125"/>
    <w:rsid w:val="00037413"/>
    <w:rsid w:val="000374F3"/>
    <w:rsid w:val="0004062D"/>
    <w:rsid w:val="0004156B"/>
    <w:rsid w:val="000422D0"/>
    <w:rsid w:val="00042440"/>
    <w:rsid w:val="00043713"/>
    <w:rsid w:val="00043984"/>
    <w:rsid w:val="00046015"/>
    <w:rsid w:val="00047656"/>
    <w:rsid w:val="00052E6C"/>
    <w:rsid w:val="000542D1"/>
    <w:rsid w:val="00056007"/>
    <w:rsid w:val="00056272"/>
    <w:rsid w:val="00056BC2"/>
    <w:rsid w:val="0005738E"/>
    <w:rsid w:val="00060A22"/>
    <w:rsid w:val="00062463"/>
    <w:rsid w:val="00062EF7"/>
    <w:rsid w:val="000660E5"/>
    <w:rsid w:val="00066123"/>
    <w:rsid w:val="00074471"/>
    <w:rsid w:val="000771D5"/>
    <w:rsid w:val="0008214D"/>
    <w:rsid w:val="00082B51"/>
    <w:rsid w:val="0008422F"/>
    <w:rsid w:val="00084AD6"/>
    <w:rsid w:val="00086DEF"/>
    <w:rsid w:val="000901B1"/>
    <w:rsid w:val="00092DD2"/>
    <w:rsid w:val="00094DC6"/>
    <w:rsid w:val="00096BB9"/>
    <w:rsid w:val="000A1F5E"/>
    <w:rsid w:val="000A2497"/>
    <w:rsid w:val="000A2BA5"/>
    <w:rsid w:val="000A54AB"/>
    <w:rsid w:val="000A6943"/>
    <w:rsid w:val="000B2365"/>
    <w:rsid w:val="000B2AC0"/>
    <w:rsid w:val="000B5219"/>
    <w:rsid w:val="000C0F43"/>
    <w:rsid w:val="000C32D1"/>
    <w:rsid w:val="000C37FF"/>
    <w:rsid w:val="000C50E9"/>
    <w:rsid w:val="000C55B0"/>
    <w:rsid w:val="000C790B"/>
    <w:rsid w:val="000D60BD"/>
    <w:rsid w:val="000E5027"/>
    <w:rsid w:val="000F0AA1"/>
    <w:rsid w:val="000F3172"/>
    <w:rsid w:val="000F3622"/>
    <w:rsid w:val="0010526C"/>
    <w:rsid w:val="00107CDD"/>
    <w:rsid w:val="00110F7C"/>
    <w:rsid w:val="0011227D"/>
    <w:rsid w:val="0011240A"/>
    <w:rsid w:val="00113D52"/>
    <w:rsid w:val="0011691A"/>
    <w:rsid w:val="001174C1"/>
    <w:rsid w:val="001179E0"/>
    <w:rsid w:val="00117D59"/>
    <w:rsid w:val="0012070A"/>
    <w:rsid w:val="00122380"/>
    <w:rsid w:val="00122C34"/>
    <w:rsid w:val="00124BDA"/>
    <w:rsid w:val="00124E03"/>
    <w:rsid w:val="00125585"/>
    <w:rsid w:val="00125BCB"/>
    <w:rsid w:val="00127CD6"/>
    <w:rsid w:val="001306F9"/>
    <w:rsid w:val="00132603"/>
    <w:rsid w:val="001328F6"/>
    <w:rsid w:val="0013781F"/>
    <w:rsid w:val="0014405C"/>
    <w:rsid w:val="00146F11"/>
    <w:rsid w:val="001519DE"/>
    <w:rsid w:val="00152CB7"/>
    <w:rsid w:val="00154041"/>
    <w:rsid w:val="00156383"/>
    <w:rsid w:val="00156AD0"/>
    <w:rsid w:val="001607EA"/>
    <w:rsid w:val="0016136A"/>
    <w:rsid w:val="00163A7D"/>
    <w:rsid w:val="00163B3D"/>
    <w:rsid w:val="0016476C"/>
    <w:rsid w:val="001650B9"/>
    <w:rsid w:val="00166335"/>
    <w:rsid w:val="00170A4A"/>
    <w:rsid w:val="00173CD3"/>
    <w:rsid w:val="00175315"/>
    <w:rsid w:val="001754D3"/>
    <w:rsid w:val="0017574E"/>
    <w:rsid w:val="00183D2C"/>
    <w:rsid w:val="001848A4"/>
    <w:rsid w:val="00193975"/>
    <w:rsid w:val="00195553"/>
    <w:rsid w:val="001965F0"/>
    <w:rsid w:val="001A019D"/>
    <w:rsid w:val="001A0FBD"/>
    <w:rsid w:val="001B1F57"/>
    <w:rsid w:val="001B42E8"/>
    <w:rsid w:val="001B5E6D"/>
    <w:rsid w:val="001C0833"/>
    <w:rsid w:val="001C1ACA"/>
    <w:rsid w:val="001C20FA"/>
    <w:rsid w:val="001C3B38"/>
    <w:rsid w:val="001C5433"/>
    <w:rsid w:val="001D1AFC"/>
    <w:rsid w:val="001D45A0"/>
    <w:rsid w:val="001D75A4"/>
    <w:rsid w:val="001D75E6"/>
    <w:rsid w:val="001E0331"/>
    <w:rsid w:val="001E0687"/>
    <w:rsid w:val="001E0BCB"/>
    <w:rsid w:val="001E32D1"/>
    <w:rsid w:val="001E7BAA"/>
    <w:rsid w:val="001F0116"/>
    <w:rsid w:val="001F1EB8"/>
    <w:rsid w:val="001F6123"/>
    <w:rsid w:val="0020518B"/>
    <w:rsid w:val="00206359"/>
    <w:rsid w:val="002067C6"/>
    <w:rsid w:val="002150DF"/>
    <w:rsid w:val="00216DA1"/>
    <w:rsid w:val="00221380"/>
    <w:rsid w:val="00222689"/>
    <w:rsid w:val="00222815"/>
    <w:rsid w:val="002246D7"/>
    <w:rsid w:val="00225448"/>
    <w:rsid w:val="002254FE"/>
    <w:rsid w:val="00225D13"/>
    <w:rsid w:val="00232011"/>
    <w:rsid w:val="002337A6"/>
    <w:rsid w:val="00236712"/>
    <w:rsid w:val="002369EC"/>
    <w:rsid w:val="00237569"/>
    <w:rsid w:val="0024019A"/>
    <w:rsid w:val="00241BD9"/>
    <w:rsid w:val="00243A25"/>
    <w:rsid w:val="00244EDB"/>
    <w:rsid w:val="00244F16"/>
    <w:rsid w:val="00245922"/>
    <w:rsid w:val="00246372"/>
    <w:rsid w:val="0024699F"/>
    <w:rsid w:val="00251ECE"/>
    <w:rsid w:val="00252646"/>
    <w:rsid w:val="00252725"/>
    <w:rsid w:val="0026162C"/>
    <w:rsid w:val="00262B69"/>
    <w:rsid w:val="0026543D"/>
    <w:rsid w:val="0026544F"/>
    <w:rsid w:val="002666CA"/>
    <w:rsid w:val="00276BF2"/>
    <w:rsid w:val="0028107E"/>
    <w:rsid w:val="002820B5"/>
    <w:rsid w:val="00286553"/>
    <w:rsid w:val="00286EC6"/>
    <w:rsid w:val="002904B0"/>
    <w:rsid w:val="00291F66"/>
    <w:rsid w:val="00293058"/>
    <w:rsid w:val="00296685"/>
    <w:rsid w:val="002A0F8E"/>
    <w:rsid w:val="002A1F9C"/>
    <w:rsid w:val="002A32BE"/>
    <w:rsid w:val="002A48CB"/>
    <w:rsid w:val="002A5DC2"/>
    <w:rsid w:val="002A5DE1"/>
    <w:rsid w:val="002A708F"/>
    <w:rsid w:val="002A7158"/>
    <w:rsid w:val="002B0DD2"/>
    <w:rsid w:val="002B3617"/>
    <w:rsid w:val="002B5C64"/>
    <w:rsid w:val="002B66D2"/>
    <w:rsid w:val="002B7341"/>
    <w:rsid w:val="002C1377"/>
    <w:rsid w:val="002C229A"/>
    <w:rsid w:val="002C238F"/>
    <w:rsid w:val="002C3682"/>
    <w:rsid w:val="002C4CE8"/>
    <w:rsid w:val="002C78C5"/>
    <w:rsid w:val="002E06B3"/>
    <w:rsid w:val="002E21BB"/>
    <w:rsid w:val="002E2A5F"/>
    <w:rsid w:val="002E5B32"/>
    <w:rsid w:val="002F043D"/>
    <w:rsid w:val="002F4F95"/>
    <w:rsid w:val="002F4FF3"/>
    <w:rsid w:val="002F62BA"/>
    <w:rsid w:val="00301782"/>
    <w:rsid w:val="00301D70"/>
    <w:rsid w:val="00302D1C"/>
    <w:rsid w:val="003072E3"/>
    <w:rsid w:val="00307D6D"/>
    <w:rsid w:val="00307D8F"/>
    <w:rsid w:val="00312536"/>
    <w:rsid w:val="00316831"/>
    <w:rsid w:val="0032062A"/>
    <w:rsid w:val="003259E1"/>
    <w:rsid w:val="0032675F"/>
    <w:rsid w:val="00326AFA"/>
    <w:rsid w:val="00326D55"/>
    <w:rsid w:val="00331E58"/>
    <w:rsid w:val="00332147"/>
    <w:rsid w:val="0033233E"/>
    <w:rsid w:val="003336D2"/>
    <w:rsid w:val="0033408C"/>
    <w:rsid w:val="00334CDC"/>
    <w:rsid w:val="003379F8"/>
    <w:rsid w:val="00337FF4"/>
    <w:rsid w:val="00340EC7"/>
    <w:rsid w:val="00340F4C"/>
    <w:rsid w:val="003411C7"/>
    <w:rsid w:val="00341A02"/>
    <w:rsid w:val="003454C8"/>
    <w:rsid w:val="00345DD8"/>
    <w:rsid w:val="00347F3E"/>
    <w:rsid w:val="003533D2"/>
    <w:rsid w:val="00354745"/>
    <w:rsid w:val="003557BC"/>
    <w:rsid w:val="00355C6C"/>
    <w:rsid w:val="00355F7E"/>
    <w:rsid w:val="00356929"/>
    <w:rsid w:val="00364A75"/>
    <w:rsid w:val="00364D67"/>
    <w:rsid w:val="00366FEC"/>
    <w:rsid w:val="003707BB"/>
    <w:rsid w:val="00370BE7"/>
    <w:rsid w:val="00370C7C"/>
    <w:rsid w:val="00371883"/>
    <w:rsid w:val="00372971"/>
    <w:rsid w:val="00381240"/>
    <w:rsid w:val="00384820"/>
    <w:rsid w:val="003849FA"/>
    <w:rsid w:val="00384A51"/>
    <w:rsid w:val="003852D6"/>
    <w:rsid w:val="00385E6C"/>
    <w:rsid w:val="00386749"/>
    <w:rsid w:val="00387D3F"/>
    <w:rsid w:val="0039163F"/>
    <w:rsid w:val="00391ECB"/>
    <w:rsid w:val="003933A0"/>
    <w:rsid w:val="00394704"/>
    <w:rsid w:val="00396E49"/>
    <w:rsid w:val="00397D03"/>
    <w:rsid w:val="003A28AD"/>
    <w:rsid w:val="003A56DF"/>
    <w:rsid w:val="003A599C"/>
    <w:rsid w:val="003A73C9"/>
    <w:rsid w:val="003B20EA"/>
    <w:rsid w:val="003B3F1D"/>
    <w:rsid w:val="003B4EF4"/>
    <w:rsid w:val="003B5B36"/>
    <w:rsid w:val="003B6828"/>
    <w:rsid w:val="003B7A93"/>
    <w:rsid w:val="003C1E5A"/>
    <w:rsid w:val="003C2F7A"/>
    <w:rsid w:val="003C39EB"/>
    <w:rsid w:val="003C45BE"/>
    <w:rsid w:val="003C648B"/>
    <w:rsid w:val="003C6FF0"/>
    <w:rsid w:val="003C780A"/>
    <w:rsid w:val="003D404C"/>
    <w:rsid w:val="003D54DB"/>
    <w:rsid w:val="003D56A7"/>
    <w:rsid w:val="003D5B70"/>
    <w:rsid w:val="003E2B99"/>
    <w:rsid w:val="003E2E6D"/>
    <w:rsid w:val="003E2FA8"/>
    <w:rsid w:val="003E37ED"/>
    <w:rsid w:val="003E524C"/>
    <w:rsid w:val="003E719C"/>
    <w:rsid w:val="003F1398"/>
    <w:rsid w:val="003F195B"/>
    <w:rsid w:val="003F3661"/>
    <w:rsid w:val="003F4F88"/>
    <w:rsid w:val="003F71DA"/>
    <w:rsid w:val="0040191A"/>
    <w:rsid w:val="0040359B"/>
    <w:rsid w:val="00404E0E"/>
    <w:rsid w:val="00405A4D"/>
    <w:rsid w:val="00405C00"/>
    <w:rsid w:val="00411AD1"/>
    <w:rsid w:val="00412989"/>
    <w:rsid w:val="0041666C"/>
    <w:rsid w:val="004231C1"/>
    <w:rsid w:val="0042526D"/>
    <w:rsid w:val="004252A6"/>
    <w:rsid w:val="004274F1"/>
    <w:rsid w:val="00427D01"/>
    <w:rsid w:val="00431E0F"/>
    <w:rsid w:val="004344D0"/>
    <w:rsid w:val="00436485"/>
    <w:rsid w:val="00437BAC"/>
    <w:rsid w:val="00441611"/>
    <w:rsid w:val="00441952"/>
    <w:rsid w:val="004435CC"/>
    <w:rsid w:val="00443B98"/>
    <w:rsid w:val="00444730"/>
    <w:rsid w:val="00446030"/>
    <w:rsid w:val="00451766"/>
    <w:rsid w:val="00452408"/>
    <w:rsid w:val="00455F32"/>
    <w:rsid w:val="00456AF9"/>
    <w:rsid w:val="00457538"/>
    <w:rsid w:val="00462466"/>
    <w:rsid w:val="004677CC"/>
    <w:rsid w:val="00467E12"/>
    <w:rsid w:val="00471FB0"/>
    <w:rsid w:val="00472479"/>
    <w:rsid w:val="00475C5B"/>
    <w:rsid w:val="00480AF9"/>
    <w:rsid w:val="00483B33"/>
    <w:rsid w:val="00485CDE"/>
    <w:rsid w:val="00486CB8"/>
    <w:rsid w:val="00486DCD"/>
    <w:rsid w:val="00496478"/>
    <w:rsid w:val="0049679A"/>
    <w:rsid w:val="004972A0"/>
    <w:rsid w:val="00497772"/>
    <w:rsid w:val="004A1BDE"/>
    <w:rsid w:val="004A1C21"/>
    <w:rsid w:val="004A41EE"/>
    <w:rsid w:val="004A4B75"/>
    <w:rsid w:val="004A6D00"/>
    <w:rsid w:val="004A6D3C"/>
    <w:rsid w:val="004B2D28"/>
    <w:rsid w:val="004B4A53"/>
    <w:rsid w:val="004B5046"/>
    <w:rsid w:val="004B52AF"/>
    <w:rsid w:val="004B6D69"/>
    <w:rsid w:val="004B70C8"/>
    <w:rsid w:val="004B7886"/>
    <w:rsid w:val="004B7897"/>
    <w:rsid w:val="004B7BA5"/>
    <w:rsid w:val="004C0994"/>
    <w:rsid w:val="004C19F4"/>
    <w:rsid w:val="004C1BD2"/>
    <w:rsid w:val="004C2537"/>
    <w:rsid w:val="004D14A6"/>
    <w:rsid w:val="004D1C13"/>
    <w:rsid w:val="004D54AF"/>
    <w:rsid w:val="004D5EE1"/>
    <w:rsid w:val="004E0A89"/>
    <w:rsid w:val="004E1808"/>
    <w:rsid w:val="004E41C0"/>
    <w:rsid w:val="004E478F"/>
    <w:rsid w:val="004E506C"/>
    <w:rsid w:val="004E685F"/>
    <w:rsid w:val="004E7139"/>
    <w:rsid w:val="004E7BAB"/>
    <w:rsid w:val="004F0C49"/>
    <w:rsid w:val="00500560"/>
    <w:rsid w:val="00501F5E"/>
    <w:rsid w:val="00506B85"/>
    <w:rsid w:val="005101BC"/>
    <w:rsid w:val="0051072C"/>
    <w:rsid w:val="0051072E"/>
    <w:rsid w:val="00510D3E"/>
    <w:rsid w:val="005139F4"/>
    <w:rsid w:val="005141D6"/>
    <w:rsid w:val="00514516"/>
    <w:rsid w:val="0051513D"/>
    <w:rsid w:val="00521A34"/>
    <w:rsid w:val="0052292F"/>
    <w:rsid w:val="00522F9F"/>
    <w:rsid w:val="00523E86"/>
    <w:rsid w:val="00524405"/>
    <w:rsid w:val="00525257"/>
    <w:rsid w:val="00530144"/>
    <w:rsid w:val="00531FB3"/>
    <w:rsid w:val="00535293"/>
    <w:rsid w:val="00536499"/>
    <w:rsid w:val="00537243"/>
    <w:rsid w:val="00540F9A"/>
    <w:rsid w:val="005412C2"/>
    <w:rsid w:val="00546E3C"/>
    <w:rsid w:val="005509EE"/>
    <w:rsid w:val="005529DC"/>
    <w:rsid w:val="00552FC3"/>
    <w:rsid w:val="00553CF3"/>
    <w:rsid w:val="005548C7"/>
    <w:rsid w:val="00554A90"/>
    <w:rsid w:val="00554B07"/>
    <w:rsid w:val="0055746F"/>
    <w:rsid w:val="005624D1"/>
    <w:rsid w:val="00562576"/>
    <w:rsid w:val="00562B14"/>
    <w:rsid w:val="00564843"/>
    <w:rsid w:val="00565220"/>
    <w:rsid w:val="00567D5C"/>
    <w:rsid w:val="00570E0F"/>
    <w:rsid w:val="005711A1"/>
    <w:rsid w:val="005711ED"/>
    <w:rsid w:val="00571859"/>
    <w:rsid w:val="00572A77"/>
    <w:rsid w:val="00573965"/>
    <w:rsid w:val="00574046"/>
    <w:rsid w:val="005747B8"/>
    <w:rsid w:val="00575792"/>
    <w:rsid w:val="005773B1"/>
    <w:rsid w:val="005779FA"/>
    <w:rsid w:val="0058422D"/>
    <w:rsid w:val="0058493C"/>
    <w:rsid w:val="00586A41"/>
    <w:rsid w:val="00587F75"/>
    <w:rsid w:val="00590539"/>
    <w:rsid w:val="00591EC5"/>
    <w:rsid w:val="005924D5"/>
    <w:rsid w:val="005926D5"/>
    <w:rsid w:val="00592A93"/>
    <w:rsid w:val="0059339D"/>
    <w:rsid w:val="00593724"/>
    <w:rsid w:val="0059783E"/>
    <w:rsid w:val="005A0228"/>
    <w:rsid w:val="005A0E9A"/>
    <w:rsid w:val="005A2E5C"/>
    <w:rsid w:val="005A49CA"/>
    <w:rsid w:val="005A7100"/>
    <w:rsid w:val="005A7C60"/>
    <w:rsid w:val="005B1B1E"/>
    <w:rsid w:val="005B226C"/>
    <w:rsid w:val="005B2B67"/>
    <w:rsid w:val="005B3498"/>
    <w:rsid w:val="005B540F"/>
    <w:rsid w:val="005B63EE"/>
    <w:rsid w:val="005C19F4"/>
    <w:rsid w:val="005C5AEB"/>
    <w:rsid w:val="005C730A"/>
    <w:rsid w:val="005C7C0B"/>
    <w:rsid w:val="005D05BE"/>
    <w:rsid w:val="005D0964"/>
    <w:rsid w:val="005D32A0"/>
    <w:rsid w:val="005D38E0"/>
    <w:rsid w:val="005D3DB8"/>
    <w:rsid w:val="005D48F7"/>
    <w:rsid w:val="005D4C7D"/>
    <w:rsid w:val="005D65E3"/>
    <w:rsid w:val="005E0DF6"/>
    <w:rsid w:val="005E17DC"/>
    <w:rsid w:val="005E1B78"/>
    <w:rsid w:val="005E1C42"/>
    <w:rsid w:val="005E21BB"/>
    <w:rsid w:val="005E3F47"/>
    <w:rsid w:val="005E45FA"/>
    <w:rsid w:val="005E5298"/>
    <w:rsid w:val="005E67A2"/>
    <w:rsid w:val="005F40BF"/>
    <w:rsid w:val="005F5004"/>
    <w:rsid w:val="005F5255"/>
    <w:rsid w:val="005F6CC2"/>
    <w:rsid w:val="005F7C2D"/>
    <w:rsid w:val="00601FCF"/>
    <w:rsid w:val="00602CB4"/>
    <w:rsid w:val="0060595F"/>
    <w:rsid w:val="00606B23"/>
    <w:rsid w:val="00607750"/>
    <w:rsid w:val="006113D6"/>
    <w:rsid w:val="0061394D"/>
    <w:rsid w:val="00615DB0"/>
    <w:rsid w:val="00617BBD"/>
    <w:rsid w:val="00621152"/>
    <w:rsid w:val="00622A1C"/>
    <w:rsid w:val="006245F6"/>
    <w:rsid w:val="00625C58"/>
    <w:rsid w:val="00632170"/>
    <w:rsid w:val="006334D8"/>
    <w:rsid w:val="0063596B"/>
    <w:rsid w:val="00640784"/>
    <w:rsid w:val="006412A4"/>
    <w:rsid w:val="00643760"/>
    <w:rsid w:val="00643DBE"/>
    <w:rsid w:val="006459A8"/>
    <w:rsid w:val="006508FC"/>
    <w:rsid w:val="00651EB9"/>
    <w:rsid w:val="006545AF"/>
    <w:rsid w:val="00657D2B"/>
    <w:rsid w:val="00657DAE"/>
    <w:rsid w:val="00660735"/>
    <w:rsid w:val="00662FE0"/>
    <w:rsid w:val="00665795"/>
    <w:rsid w:val="006658A6"/>
    <w:rsid w:val="00666E83"/>
    <w:rsid w:val="00670622"/>
    <w:rsid w:val="00671A0C"/>
    <w:rsid w:val="00672E39"/>
    <w:rsid w:val="00673811"/>
    <w:rsid w:val="00674CF2"/>
    <w:rsid w:val="00675682"/>
    <w:rsid w:val="00675E2D"/>
    <w:rsid w:val="0068108B"/>
    <w:rsid w:val="00690F4A"/>
    <w:rsid w:val="00691E07"/>
    <w:rsid w:val="00691F85"/>
    <w:rsid w:val="00693A67"/>
    <w:rsid w:val="00697578"/>
    <w:rsid w:val="006A60F4"/>
    <w:rsid w:val="006A6D43"/>
    <w:rsid w:val="006A70FB"/>
    <w:rsid w:val="006B7E14"/>
    <w:rsid w:val="006B7F41"/>
    <w:rsid w:val="006C12FB"/>
    <w:rsid w:val="006C1A8C"/>
    <w:rsid w:val="006C3F9B"/>
    <w:rsid w:val="006C6CD1"/>
    <w:rsid w:val="006D2155"/>
    <w:rsid w:val="006D3771"/>
    <w:rsid w:val="006D3AF4"/>
    <w:rsid w:val="006E09DC"/>
    <w:rsid w:val="006E17D4"/>
    <w:rsid w:val="006E7F50"/>
    <w:rsid w:val="006F73AA"/>
    <w:rsid w:val="00700650"/>
    <w:rsid w:val="0070096E"/>
    <w:rsid w:val="00702B9D"/>
    <w:rsid w:val="007126F8"/>
    <w:rsid w:val="0071303E"/>
    <w:rsid w:val="0071707B"/>
    <w:rsid w:val="00720E55"/>
    <w:rsid w:val="00723961"/>
    <w:rsid w:val="00727B7A"/>
    <w:rsid w:val="00732975"/>
    <w:rsid w:val="0073327D"/>
    <w:rsid w:val="00733B8C"/>
    <w:rsid w:val="007359E5"/>
    <w:rsid w:val="007362C8"/>
    <w:rsid w:val="00741274"/>
    <w:rsid w:val="007420EF"/>
    <w:rsid w:val="007424E2"/>
    <w:rsid w:val="0074410B"/>
    <w:rsid w:val="007465E3"/>
    <w:rsid w:val="00750D67"/>
    <w:rsid w:val="00751F43"/>
    <w:rsid w:val="00756178"/>
    <w:rsid w:val="00757158"/>
    <w:rsid w:val="00761187"/>
    <w:rsid w:val="007641EF"/>
    <w:rsid w:val="00764CA7"/>
    <w:rsid w:val="00767D62"/>
    <w:rsid w:val="00772AB6"/>
    <w:rsid w:val="007735B2"/>
    <w:rsid w:val="00773B36"/>
    <w:rsid w:val="00774B73"/>
    <w:rsid w:val="0077524F"/>
    <w:rsid w:val="0077575E"/>
    <w:rsid w:val="00776A36"/>
    <w:rsid w:val="007771C6"/>
    <w:rsid w:val="00777697"/>
    <w:rsid w:val="00777780"/>
    <w:rsid w:val="00780831"/>
    <w:rsid w:val="00780D2E"/>
    <w:rsid w:val="007849D7"/>
    <w:rsid w:val="0079041E"/>
    <w:rsid w:val="00791B90"/>
    <w:rsid w:val="00793C82"/>
    <w:rsid w:val="00794D73"/>
    <w:rsid w:val="007954F8"/>
    <w:rsid w:val="007974C6"/>
    <w:rsid w:val="007A174B"/>
    <w:rsid w:val="007A2BFC"/>
    <w:rsid w:val="007A2D81"/>
    <w:rsid w:val="007A4D36"/>
    <w:rsid w:val="007A6C43"/>
    <w:rsid w:val="007B4715"/>
    <w:rsid w:val="007B4CC1"/>
    <w:rsid w:val="007B6EFD"/>
    <w:rsid w:val="007C1B91"/>
    <w:rsid w:val="007C2484"/>
    <w:rsid w:val="007C4902"/>
    <w:rsid w:val="007C54EA"/>
    <w:rsid w:val="007C625A"/>
    <w:rsid w:val="007C6284"/>
    <w:rsid w:val="007C63EC"/>
    <w:rsid w:val="007C6D9C"/>
    <w:rsid w:val="007D3415"/>
    <w:rsid w:val="007E2B98"/>
    <w:rsid w:val="007E3A54"/>
    <w:rsid w:val="007E4182"/>
    <w:rsid w:val="007E5AEA"/>
    <w:rsid w:val="007E6776"/>
    <w:rsid w:val="007E6D29"/>
    <w:rsid w:val="007E7FD7"/>
    <w:rsid w:val="007F02B2"/>
    <w:rsid w:val="007F42D0"/>
    <w:rsid w:val="007F4B25"/>
    <w:rsid w:val="007F7DFC"/>
    <w:rsid w:val="00801FAE"/>
    <w:rsid w:val="00803656"/>
    <w:rsid w:val="00803897"/>
    <w:rsid w:val="00803EBD"/>
    <w:rsid w:val="00804424"/>
    <w:rsid w:val="00806FE1"/>
    <w:rsid w:val="00811152"/>
    <w:rsid w:val="00812094"/>
    <w:rsid w:val="00816410"/>
    <w:rsid w:val="00820C86"/>
    <w:rsid w:val="0083148A"/>
    <w:rsid w:val="00831B47"/>
    <w:rsid w:val="008329F8"/>
    <w:rsid w:val="00832E13"/>
    <w:rsid w:val="00832F8F"/>
    <w:rsid w:val="00837405"/>
    <w:rsid w:val="008411E8"/>
    <w:rsid w:val="00844C14"/>
    <w:rsid w:val="00844D2C"/>
    <w:rsid w:val="00845770"/>
    <w:rsid w:val="008520F5"/>
    <w:rsid w:val="00853A52"/>
    <w:rsid w:val="00854536"/>
    <w:rsid w:val="00855C96"/>
    <w:rsid w:val="0085797C"/>
    <w:rsid w:val="00860D18"/>
    <w:rsid w:val="00862811"/>
    <w:rsid w:val="008645D5"/>
    <w:rsid w:val="00866680"/>
    <w:rsid w:val="0087142A"/>
    <w:rsid w:val="00875DAC"/>
    <w:rsid w:val="0087635E"/>
    <w:rsid w:val="00880EA5"/>
    <w:rsid w:val="008812B6"/>
    <w:rsid w:val="008814B3"/>
    <w:rsid w:val="00881A29"/>
    <w:rsid w:val="00882AED"/>
    <w:rsid w:val="00883134"/>
    <w:rsid w:val="00883B2E"/>
    <w:rsid w:val="00883CEE"/>
    <w:rsid w:val="00884ADF"/>
    <w:rsid w:val="00884BE9"/>
    <w:rsid w:val="0088579C"/>
    <w:rsid w:val="00886A4E"/>
    <w:rsid w:val="008910F7"/>
    <w:rsid w:val="00893897"/>
    <w:rsid w:val="00895D82"/>
    <w:rsid w:val="008977F5"/>
    <w:rsid w:val="008A08B3"/>
    <w:rsid w:val="008A176B"/>
    <w:rsid w:val="008A2890"/>
    <w:rsid w:val="008A37D6"/>
    <w:rsid w:val="008A4C66"/>
    <w:rsid w:val="008A4FC2"/>
    <w:rsid w:val="008A7062"/>
    <w:rsid w:val="008A79CC"/>
    <w:rsid w:val="008B1787"/>
    <w:rsid w:val="008B2AE7"/>
    <w:rsid w:val="008B6508"/>
    <w:rsid w:val="008B6A25"/>
    <w:rsid w:val="008B6FA2"/>
    <w:rsid w:val="008C079A"/>
    <w:rsid w:val="008C0B7A"/>
    <w:rsid w:val="008C0DFB"/>
    <w:rsid w:val="008C1A07"/>
    <w:rsid w:val="008C215C"/>
    <w:rsid w:val="008C2E65"/>
    <w:rsid w:val="008C2F1C"/>
    <w:rsid w:val="008C4E5E"/>
    <w:rsid w:val="008C6537"/>
    <w:rsid w:val="008C6577"/>
    <w:rsid w:val="008C6DDC"/>
    <w:rsid w:val="008C7532"/>
    <w:rsid w:val="008C7845"/>
    <w:rsid w:val="008D02EB"/>
    <w:rsid w:val="008D15CB"/>
    <w:rsid w:val="008D2860"/>
    <w:rsid w:val="008D2EA4"/>
    <w:rsid w:val="008D549B"/>
    <w:rsid w:val="008D5776"/>
    <w:rsid w:val="008D6B8F"/>
    <w:rsid w:val="008E3805"/>
    <w:rsid w:val="008F060E"/>
    <w:rsid w:val="008F0968"/>
    <w:rsid w:val="008F7AC0"/>
    <w:rsid w:val="00900C53"/>
    <w:rsid w:val="009013E8"/>
    <w:rsid w:val="00901D0A"/>
    <w:rsid w:val="009038A3"/>
    <w:rsid w:val="009143E4"/>
    <w:rsid w:val="00917521"/>
    <w:rsid w:val="00920119"/>
    <w:rsid w:val="00920623"/>
    <w:rsid w:val="0092511E"/>
    <w:rsid w:val="00925A02"/>
    <w:rsid w:val="00926281"/>
    <w:rsid w:val="00927EA7"/>
    <w:rsid w:val="00930552"/>
    <w:rsid w:val="00932C16"/>
    <w:rsid w:val="009438E9"/>
    <w:rsid w:val="009448BA"/>
    <w:rsid w:val="00944B22"/>
    <w:rsid w:val="00951813"/>
    <w:rsid w:val="00951A8B"/>
    <w:rsid w:val="00952487"/>
    <w:rsid w:val="00960383"/>
    <w:rsid w:val="0096212F"/>
    <w:rsid w:val="009623B2"/>
    <w:rsid w:val="00963388"/>
    <w:rsid w:val="009638A7"/>
    <w:rsid w:val="009651A1"/>
    <w:rsid w:val="00965AB4"/>
    <w:rsid w:val="009669D2"/>
    <w:rsid w:val="009678D7"/>
    <w:rsid w:val="00973A47"/>
    <w:rsid w:val="00973F7B"/>
    <w:rsid w:val="0097485F"/>
    <w:rsid w:val="00975741"/>
    <w:rsid w:val="00980CDA"/>
    <w:rsid w:val="00984A39"/>
    <w:rsid w:val="009866EE"/>
    <w:rsid w:val="0098723F"/>
    <w:rsid w:val="00991781"/>
    <w:rsid w:val="00992053"/>
    <w:rsid w:val="0099213B"/>
    <w:rsid w:val="00992D54"/>
    <w:rsid w:val="00993A0F"/>
    <w:rsid w:val="00994DCD"/>
    <w:rsid w:val="00996CD7"/>
    <w:rsid w:val="00996D52"/>
    <w:rsid w:val="00996E5F"/>
    <w:rsid w:val="00996FFD"/>
    <w:rsid w:val="009A2D6D"/>
    <w:rsid w:val="009B0007"/>
    <w:rsid w:val="009B1880"/>
    <w:rsid w:val="009B18BE"/>
    <w:rsid w:val="009B197C"/>
    <w:rsid w:val="009B1A7F"/>
    <w:rsid w:val="009C087C"/>
    <w:rsid w:val="009C3D4E"/>
    <w:rsid w:val="009C50B8"/>
    <w:rsid w:val="009C63B6"/>
    <w:rsid w:val="009C7374"/>
    <w:rsid w:val="009D1139"/>
    <w:rsid w:val="009D12DA"/>
    <w:rsid w:val="009D1804"/>
    <w:rsid w:val="009D2D61"/>
    <w:rsid w:val="009D2F81"/>
    <w:rsid w:val="009D5CEC"/>
    <w:rsid w:val="009D6277"/>
    <w:rsid w:val="009D7F89"/>
    <w:rsid w:val="009E1FEC"/>
    <w:rsid w:val="009E6855"/>
    <w:rsid w:val="009F0E87"/>
    <w:rsid w:val="009F11F6"/>
    <w:rsid w:val="009F41AF"/>
    <w:rsid w:val="009F66FD"/>
    <w:rsid w:val="00A01788"/>
    <w:rsid w:val="00A05F1B"/>
    <w:rsid w:val="00A0602E"/>
    <w:rsid w:val="00A06E36"/>
    <w:rsid w:val="00A140CD"/>
    <w:rsid w:val="00A16561"/>
    <w:rsid w:val="00A17C59"/>
    <w:rsid w:val="00A25007"/>
    <w:rsid w:val="00A263AE"/>
    <w:rsid w:val="00A30B8C"/>
    <w:rsid w:val="00A30D68"/>
    <w:rsid w:val="00A34AD5"/>
    <w:rsid w:val="00A35A04"/>
    <w:rsid w:val="00A406A6"/>
    <w:rsid w:val="00A409D8"/>
    <w:rsid w:val="00A42101"/>
    <w:rsid w:val="00A42C22"/>
    <w:rsid w:val="00A43C07"/>
    <w:rsid w:val="00A43E4F"/>
    <w:rsid w:val="00A47AC1"/>
    <w:rsid w:val="00A47EC0"/>
    <w:rsid w:val="00A50420"/>
    <w:rsid w:val="00A52A94"/>
    <w:rsid w:val="00A5663A"/>
    <w:rsid w:val="00A65BC1"/>
    <w:rsid w:val="00A66B25"/>
    <w:rsid w:val="00A66C4C"/>
    <w:rsid w:val="00A67ADD"/>
    <w:rsid w:val="00A70059"/>
    <w:rsid w:val="00A70767"/>
    <w:rsid w:val="00A722ED"/>
    <w:rsid w:val="00A7538A"/>
    <w:rsid w:val="00A75689"/>
    <w:rsid w:val="00A76676"/>
    <w:rsid w:val="00A77822"/>
    <w:rsid w:val="00A81D37"/>
    <w:rsid w:val="00A860CF"/>
    <w:rsid w:val="00A860D8"/>
    <w:rsid w:val="00A86B9B"/>
    <w:rsid w:val="00A9106D"/>
    <w:rsid w:val="00A927EF"/>
    <w:rsid w:val="00A94178"/>
    <w:rsid w:val="00A953CB"/>
    <w:rsid w:val="00AA385A"/>
    <w:rsid w:val="00AA7F59"/>
    <w:rsid w:val="00AB26A6"/>
    <w:rsid w:val="00AB5083"/>
    <w:rsid w:val="00AB701A"/>
    <w:rsid w:val="00AB7127"/>
    <w:rsid w:val="00AB73B0"/>
    <w:rsid w:val="00AC2EE4"/>
    <w:rsid w:val="00AC374C"/>
    <w:rsid w:val="00AC3EED"/>
    <w:rsid w:val="00AD03DB"/>
    <w:rsid w:val="00AD31D0"/>
    <w:rsid w:val="00AD40EB"/>
    <w:rsid w:val="00AD43F3"/>
    <w:rsid w:val="00AD4579"/>
    <w:rsid w:val="00AD607F"/>
    <w:rsid w:val="00AE1E41"/>
    <w:rsid w:val="00AE539C"/>
    <w:rsid w:val="00AE7CB0"/>
    <w:rsid w:val="00AF276A"/>
    <w:rsid w:val="00AF5FDB"/>
    <w:rsid w:val="00AF645F"/>
    <w:rsid w:val="00AF6742"/>
    <w:rsid w:val="00AF6F04"/>
    <w:rsid w:val="00B01939"/>
    <w:rsid w:val="00B01E07"/>
    <w:rsid w:val="00B0715B"/>
    <w:rsid w:val="00B0756A"/>
    <w:rsid w:val="00B07EC3"/>
    <w:rsid w:val="00B13EED"/>
    <w:rsid w:val="00B2123A"/>
    <w:rsid w:val="00B23857"/>
    <w:rsid w:val="00B30DB8"/>
    <w:rsid w:val="00B30F80"/>
    <w:rsid w:val="00B322B0"/>
    <w:rsid w:val="00B34A64"/>
    <w:rsid w:val="00B34B0C"/>
    <w:rsid w:val="00B35310"/>
    <w:rsid w:val="00B35AA6"/>
    <w:rsid w:val="00B37EB6"/>
    <w:rsid w:val="00B40899"/>
    <w:rsid w:val="00B41309"/>
    <w:rsid w:val="00B420B8"/>
    <w:rsid w:val="00B43042"/>
    <w:rsid w:val="00B47A5F"/>
    <w:rsid w:val="00B538D8"/>
    <w:rsid w:val="00B567AB"/>
    <w:rsid w:val="00B60130"/>
    <w:rsid w:val="00B60220"/>
    <w:rsid w:val="00B61C04"/>
    <w:rsid w:val="00B61DD9"/>
    <w:rsid w:val="00B6235F"/>
    <w:rsid w:val="00B62F48"/>
    <w:rsid w:val="00B64A11"/>
    <w:rsid w:val="00B656FE"/>
    <w:rsid w:val="00B67A74"/>
    <w:rsid w:val="00B67EFD"/>
    <w:rsid w:val="00B73B35"/>
    <w:rsid w:val="00B771E1"/>
    <w:rsid w:val="00B826CF"/>
    <w:rsid w:val="00B83798"/>
    <w:rsid w:val="00B83D29"/>
    <w:rsid w:val="00B83EB9"/>
    <w:rsid w:val="00B8557B"/>
    <w:rsid w:val="00B8616B"/>
    <w:rsid w:val="00B871D0"/>
    <w:rsid w:val="00B90C99"/>
    <w:rsid w:val="00B92DF0"/>
    <w:rsid w:val="00B92F35"/>
    <w:rsid w:val="00B9303C"/>
    <w:rsid w:val="00B93AAC"/>
    <w:rsid w:val="00B95B9F"/>
    <w:rsid w:val="00B978C3"/>
    <w:rsid w:val="00B97F27"/>
    <w:rsid w:val="00BA634D"/>
    <w:rsid w:val="00BA6547"/>
    <w:rsid w:val="00BB6096"/>
    <w:rsid w:val="00BB7473"/>
    <w:rsid w:val="00BB7F95"/>
    <w:rsid w:val="00BC107E"/>
    <w:rsid w:val="00BC10E7"/>
    <w:rsid w:val="00BC1ED2"/>
    <w:rsid w:val="00BC252C"/>
    <w:rsid w:val="00BC4633"/>
    <w:rsid w:val="00BC7236"/>
    <w:rsid w:val="00BC7C79"/>
    <w:rsid w:val="00BD021F"/>
    <w:rsid w:val="00BD11DC"/>
    <w:rsid w:val="00BD3067"/>
    <w:rsid w:val="00BE031D"/>
    <w:rsid w:val="00BE03DF"/>
    <w:rsid w:val="00BE1ADA"/>
    <w:rsid w:val="00BE39BD"/>
    <w:rsid w:val="00BE3B09"/>
    <w:rsid w:val="00BE4B7F"/>
    <w:rsid w:val="00BE61A3"/>
    <w:rsid w:val="00BE6DB2"/>
    <w:rsid w:val="00BE7181"/>
    <w:rsid w:val="00BF0248"/>
    <w:rsid w:val="00BF10AC"/>
    <w:rsid w:val="00BF15DF"/>
    <w:rsid w:val="00BF1764"/>
    <w:rsid w:val="00BF2EB9"/>
    <w:rsid w:val="00BF5B93"/>
    <w:rsid w:val="00C02E74"/>
    <w:rsid w:val="00C06420"/>
    <w:rsid w:val="00C06F1D"/>
    <w:rsid w:val="00C111EA"/>
    <w:rsid w:val="00C11767"/>
    <w:rsid w:val="00C1361C"/>
    <w:rsid w:val="00C152A7"/>
    <w:rsid w:val="00C2174A"/>
    <w:rsid w:val="00C26033"/>
    <w:rsid w:val="00C2678A"/>
    <w:rsid w:val="00C317FA"/>
    <w:rsid w:val="00C323A7"/>
    <w:rsid w:val="00C33EA9"/>
    <w:rsid w:val="00C35349"/>
    <w:rsid w:val="00C370CD"/>
    <w:rsid w:val="00C434EF"/>
    <w:rsid w:val="00C4550B"/>
    <w:rsid w:val="00C4566F"/>
    <w:rsid w:val="00C458A6"/>
    <w:rsid w:val="00C46796"/>
    <w:rsid w:val="00C46EA1"/>
    <w:rsid w:val="00C475C6"/>
    <w:rsid w:val="00C47CC3"/>
    <w:rsid w:val="00C50571"/>
    <w:rsid w:val="00C5112F"/>
    <w:rsid w:val="00C52444"/>
    <w:rsid w:val="00C55105"/>
    <w:rsid w:val="00C578FE"/>
    <w:rsid w:val="00C57A1E"/>
    <w:rsid w:val="00C61878"/>
    <w:rsid w:val="00C651FC"/>
    <w:rsid w:val="00C6703D"/>
    <w:rsid w:val="00C70822"/>
    <w:rsid w:val="00C70AAF"/>
    <w:rsid w:val="00C70D23"/>
    <w:rsid w:val="00C8169A"/>
    <w:rsid w:val="00C82027"/>
    <w:rsid w:val="00C8432B"/>
    <w:rsid w:val="00C869A2"/>
    <w:rsid w:val="00C87CB6"/>
    <w:rsid w:val="00C9488D"/>
    <w:rsid w:val="00C956DE"/>
    <w:rsid w:val="00C96562"/>
    <w:rsid w:val="00C96CB6"/>
    <w:rsid w:val="00C972D9"/>
    <w:rsid w:val="00CA0828"/>
    <w:rsid w:val="00CA1608"/>
    <w:rsid w:val="00CA1E13"/>
    <w:rsid w:val="00CA1FA1"/>
    <w:rsid w:val="00CA34FE"/>
    <w:rsid w:val="00CA4C69"/>
    <w:rsid w:val="00CA7FE0"/>
    <w:rsid w:val="00CB0062"/>
    <w:rsid w:val="00CB209A"/>
    <w:rsid w:val="00CB2AC8"/>
    <w:rsid w:val="00CB58A9"/>
    <w:rsid w:val="00CB6C27"/>
    <w:rsid w:val="00CC15DB"/>
    <w:rsid w:val="00CC2FDC"/>
    <w:rsid w:val="00CD0FFC"/>
    <w:rsid w:val="00CD2A06"/>
    <w:rsid w:val="00CE0C28"/>
    <w:rsid w:val="00CE135F"/>
    <w:rsid w:val="00CE1CBB"/>
    <w:rsid w:val="00CE4856"/>
    <w:rsid w:val="00CF099C"/>
    <w:rsid w:val="00CF0E24"/>
    <w:rsid w:val="00CF1EDF"/>
    <w:rsid w:val="00CF249C"/>
    <w:rsid w:val="00CF3880"/>
    <w:rsid w:val="00CF579B"/>
    <w:rsid w:val="00CF77EA"/>
    <w:rsid w:val="00CF7E6C"/>
    <w:rsid w:val="00D00ECE"/>
    <w:rsid w:val="00D010FB"/>
    <w:rsid w:val="00D01CD3"/>
    <w:rsid w:val="00D030C2"/>
    <w:rsid w:val="00D04249"/>
    <w:rsid w:val="00D07B09"/>
    <w:rsid w:val="00D10FC1"/>
    <w:rsid w:val="00D10FED"/>
    <w:rsid w:val="00D116E1"/>
    <w:rsid w:val="00D11F77"/>
    <w:rsid w:val="00D12B58"/>
    <w:rsid w:val="00D13EB7"/>
    <w:rsid w:val="00D1524E"/>
    <w:rsid w:val="00D152A1"/>
    <w:rsid w:val="00D1588D"/>
    <w:rsid w:val="00D17475"/>
    <w:rsid w:val="00D17B55"/>
    <w:rsid w:val="00D2030F"/>
    <w:rsid w:val="00D20347"/>
    <w:rsid w:val="00D21B17"/>
    <w:rsid w:val="00D24B9F"/>
    <w:rsid w:val="00D254EF"/>
    <w:rsid w:val="00D27A83"/>
    <w:rsid w:val="00D3052D"/>
    <w:rsid w:val="00D31545"/>
    <w:rsid w:val="00D32916"/>
    <w:rsid w:val="00D3364E"/>
    <w:rsid w:val="00D40D90"/>
    <w:rsid w:val="00D42B7F"/>
    <w:rsid w:val="00D45368"/>
    <w:rsid w:val="00D45AE8"/>
    <w:rsid w:val="00D46E23"/>
    <w:rsid w:val="00D51EFA"/>
    <w:rsid w:val="00D623E2"/>
    <w:rsid w:val="00D67293"/>
    <w:rsid w:val="00D72C4E"/>
    <w:rsid w:val="00D7414A"/>
    <w:rsid w:val="00D76FD4"/>
    <w:rsid w:val="00D82634"/>
    <w:rsid w:val="00D910AD"/>
    <w:rsid w:val="00D917F3"/>
    <w:rsid w:val="00D9286D"/>
    <w:rsid w:val="00D93A6B"/>
    <w:rsid w:val="00D95F4E"/>
    <w:rsid w:val="00DA0331"/>
    <w:rsid w:val="00DA0973"/>
    <w:rsid w:val="00DA0F89"/>
    <w:rsid w:val="00DA382E"/>
    <w:rsid w:val="00DA72BC"/>
    <w:rsid w:val="00DA7494"/>
    <w:rsid w:val="00DB02EF"/>
    <w:rsid w:val="00DB1083"/>
    <w:rsid w:val="00DB3211"/>
    <w:rsid w:val="00DB35A6"/>
    <w:rsid w:val="00DB4083"/>
    <w:rsid w:val="00DB6596"/>
    <w:rsid w:val="00DC051C"/>
    <w:rsid w:val="00DC1390"/>
    <w:rsid w:val="00DC3F4A"/>
    <w:rsid w:val="00DC569E"/>
    <w:rsid w:val="00DC5F43"/>
    <w:rsid w:val="00DC78A9"/>
    <w:rsid w:val="00DD0942"/>
    <w:rsid w:val="00DD37D1"/>
    <w:rsid w:val="00DD38DB"/>
    <w:rsid w:val="00DD5609"/>
    <w:rsid w:val="00DD65AA"/>
    <w:rsid w:val="00DE120B"/>
    <w:rsid w:val="00DE3FAD"/>
    <w:rsid w:val="00DE52B2"/>
    <w:rsid w:val="00DE58A9"/>
    <w:rsid w:val="00DF0343"/>
    <w:rsid w:val="00DF6D5A"/>
    <w:rsid w:val="00DF712B"/>
    <w:rsid w:val="00E00EEF"/>
    <w:rsid w:val="00E02C53"/>
    <w:rsid w:val="00E043AC"/>
    <w:rsid w:val="00E04432"/>
    <w:rsid w:val="00E04CA8"/>
    <w:rsid w:val="00E07787"/>
    <w:rsid w:val="00E07D33"/>
    <w:rsid w:val="00E102AF"/>
    <w:rsid w:val="00E1192A"/>
    <w:rsid w:val="00E1205B"/>
    <w:rsid w:val="00E123BB"/>
    <w:rsid w:val="00E1375E"/>
    <w:rsid w:val="00E14235"/>
    <w:rsid w:val="00E16159"/>
    <w:rsid w:val="00E16EBB"/>
    <w:rsid w:val="00E17C34"/>
    <w:rsid w:val="00E23E3B"/>
    <w:rsid w:val="00E248C7"/>
    <w:rsid w:val="00E272C6"/>
    <w:rsid w:val="00E352C4"/>
    <w:rsid w:val="00E36462"/>
    <w:rsid w:val="00E373B6"/>
    <w:rsid w:val="00E4210A"/>
    <w:rsid w:val="00E4313C"/>
    <w:rsid w:val="00E44CA6"/>
    <w:rsid w:val="00E468D1"/>
    <w:rsid w:val="00E46F89"/>
    <w:rsid w:val="00E50A4C"/>
    <w:rsid w:val="00E50ADF"/>
    <w:rsid w:val="00E512FD"/>
    <w:rsid w:val="00E55880"/>
    <w:rsid w:val="00E55C05"/>
    <w:rsid w:val="00E56697"/>
    <w:rsid w:val="00E60483"/>
    <w:rsid w:val="00E60DC4"/>
    <w:rsid w:val="00E63840"/>
    <w:rsid w:val="00E63E30"/>
    <w:rsid w:val="00E64095"/>
    <w:rsid w:val="00E65BC1"/>
    <w:rsid w:val="00E66BFB"/>
    <w:rsid w:val="00E75C56"/>
    <w:rsid w:val="00E81DF1"/>
    <w:rsid w:val="00E912F6"/>
    <w:rsid w:val="00E91D7F"/>
    <w:rsid w:val="00E93140"/>
    <w:rsid w:val="00E9465D"/>
    <w:rsid w:val="00E94696"/>
    <w:rsid w:val="00E95C60"/>
    <w:rsid w:val="00E96488"/>
    <w:rsid w:val="00E97205"/>
    <w:rsid w:val="00E977E9"/>
    <w:rsid w:val="00EA012F"/>
    <w:rsid w:val="00EA0414"/>
    <w:rsid w:val="00EA4A14"/>
    <w:rsid w:val="00EA7F55"/>
    <w:rsid w:val="00EB0CDD"/>
    <w:rsid w:val="00EB2045"/>
    <w:rsid w:val="00EB4B4E"/>
    <w:rsid w:val="00EB5835"/>
    <w:rsid w:val="00EB59FB"/>
    <w:rsid w:val="00EB5E81"/>
    <w:rsid w:val="00EB5F85"/>
    <w:rsid w:val="00EB77D6"/>
    <w:rsid w:val="00EC120C"/>
    <w:rsid w:val="00EC1EBA"/>
    <w:rsid w:val="00EC2C61"/>
    <w:rsid w:val="00EC7390"/>
    <w:rsid w:val="00EC7796"/>
    <w:rsid w:val="00ED125A"/>
    <w:rsid w:val="00ED3516"/>
    <w:rsid w:val="00ED360A"/>
    <w:rsid w:val="00ED4AB1"/>
    <w:rsid w:val="00ED5362"/>
    <w:rsid w:val="00ED53B7"/>
    <w:rsid w:val="00ED6F7E"/>
    <w:rsid w:val="00ED7104"/>
    <w:rsid w:val="00EE1861"/>
    <w:rsid w:val="00EE2C8B"/>
    <w:rsid w:val="00EE2DF4"/>
    <w:rsid w:val="00EE35CF"/>
    <w:rsid w:val="00EE4BAB"/>
    <w:rsid w:val="00EE5E1F"/>
    <w:rsid w:val="00EF0929"/>
    <w:rsid w:val="00EF0AE6"/>
    <w:rsid w:val="00EF1E0F"/>
    <w:rsid w:val="00EF25A4"/>
    <w:rsid w:val="00EF4CB4"/>
    <w:rsid w:val="00F015AE"/>
    <w:rsid w:val="00F04392"/>
    <w:rsid w:val="00F04D5A"/>
    <w:rsid w:val="00F10F03"/>
    <w:rsid w:val="00F10F1B"/>
    <w:rsid w:val="00F15A49"/>
    <w:rsid w:val="00F22F75"/>
    <w:rsid w:val="00F24111"/>
    <w:rsid w:val="00F24BDE"/>
    <w:rsid w:val="00F26C37"/>
    <w:rsid w:val="00F26F71"/>
    <w:rsid w:val="00F32A67"/>
    <w:rsid w:val="00F33686"/>
    <w:rsid w:val="00F35303"/>
    <w:rsid w:val="00F3646C"/>
    <w:rsid w:val="00F375AA"/>
    <w:rsid w:val="00F37602"/>
    <w:rsid w:val="00F431AC"/>
    <w:rsid w:val="00F43A8D"/>
    <w:rsid w:val="00F4562B"/>
    <w:rsid w:val="00F472E3"/>
    <w:rsid w:val="00F4772E"/>
    <w:rsid w:val="00F508A6"/>
    <w:rsid w:val="00F51FD6"/>
    <w:rsid w:val="00F523EE"/>
    <w:rsid w:val="00F52C05"/>
    <w:rsid w:val="00F53441"/>
    <w:rsid w:val="00F54D7F"/>
    <w:rsid w:val="00F56ACB"/>
    <w:rsid w:val="00F56CBA"/>
    <w:rsid w:val="00F56FA1"/>
    <w:rsid w:val="00F570B3"/>
    <w:rsid w:val="00F61489"/>
    <w:rsid w:val="00F62C0B"/>
    <w:rsid w:val="00F6406B"/>
    <w:rsid w:val="00F64207"/>
    <w:rsid w:val="00F64798"/>
    <w:rsid w:val="00F6520F"/>
    <w:rsid w:val="00F65FB5"/>
    <w:rsid w:val="00F7012F"/>
    <w:rsid w:val="00F72230"/>
    <w:rsid w:val="00F72289"/>
    <w:rsid w:val="00F75B97"/>
    <w:rsid w:val="00F7675B"/>
    <w:rsid w:val="00F8125E"/>
    <w:rsid w:val="00F814E3"/>
    <w:rsid w:val="00F81D09"/>
    <w:rsid w:val="00F8338C"/>
    <w:rsid w:val="00F84F41"/>
    <w:rsid w:val="00F851A3"/>
    <w:rsid w:val="00F85FC3"/>
    <w:rsid w:val="00F901D2"/>
    <w:rsid w:val="00F930B5"/>
    <w:rsid w:val="00FA0D30"/>
    <w:rsid w:val="00FA2F27"/>
    <w:rsid w:val="00FA4C67"/>
    <w:rsid w:val="00FB17FB"/>
    <w:rsid w:val="00FB3DA2"/>
    <w:rsid w:val="00FB4297"/>
    <w:rsid w:val="00FB5092"/>
    <w:rsid w:val="00FB5621"/>
    <w:rsid w:val="00FC18CA"/>
    <w:rsid w:val="00FC3664"/>
    <w:rsid w:val="00FC523D"/>
    <w:rsid w:val="00FC56DC"/>
    <w:rsid w:val="00FC78BF"/>
    <w:rsid w:val="00FD2A9B"/>
    <w:rsid w:val="00FD3B7C"/>
    <w:rsid w:val="00FD50D7"/>
    <w:rsid w:val="00FD5338"/>
    <w:rsid w:val="00FE087B"/>
    <w:rsid w:val="00FE194E"/>
    <w:rsid w:val="00FE20A1"/>
    <w:rsid w:val="00FE210F"/>
    <w:rsid w:val="00FE34D5"/>
    <w:rsid w:val="00FE404A"/>
    <w:rsid w:val="00FE6393"/>
    <w:rsid w:val="00FE6738"/>
    <w:rsid w:val="00FE7200"/>
    <w:rsid w:val="00FE79EA"/>
    <w:rsid w:val="00FF12EF"/>
    <w:rsid w:val="00FF1380"/>
    <w:rsid w:val="00FF261E"/>
    <w:rsid w:val="00FF5130"/>
    <w:rsid w:val="00FF533F"/>
    <w:rsid w:val="00FF686C"/>
    <w:rsid w:val="00FF6F49"/>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 w:type="paragraph" w:styleId="Header">
    <w:name w:val="header"/>
    <w:basedOn w:val="Normal"/>
    <w:link w:val="HeaderChar"/>
    <w:uiPriority w:val="99"/>
    <w:unhideWhenUsed/>
    <w:rsid w:val="00444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4730"/>
  </w:style>
  <w:style w:type="paragraph" w:styleId="Footer">
    <w:name w:val="footer"/>
    <w:basedOn w:val="Normal"/>
    <w:link w:val="FooterChar"/>
    <w:uiPriority w:val="99"/>
    <w:unhideWhenUsed/>
    <w:rsid w:val="00444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4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1717862">
      <w:bodyDiv w:val="1"/>
      <w:marLeft w:val="0"/>
      <w:marRight w:val="0"/>
      <w:marTop w:val="0"/>
      <w:marBottom w:val="0"/>
      <w:divBdr>
        <w:top w:val="none" w:sz="0" w:space="0" w:color="auto"/>
        <w:left w:val="none" w:sz="0" w:space="0" w:color="auto"/>
        <w:bottom w:val="none" w:sz="0" w:space="0" w:color="auto"/>
        <w:right w:val="none" w:sz="0" w:space="0" w:color="auto"/>
      </w:divBdr>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676691045">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028212630">
      <w:bodyDiv w:val="1"/>
      <w:marLeft w:val="0"/>
      <w:marRight w:val="0"/>
      <w:marTop w:val="0"/>
      <w:marBottom w:val="0"/>
      <w:divBdr>
        <w:top w:val="none" w:sz="0" w:space="0" w:color="auto"/>
        <w:left w:val="none" w:sz="0" w:space="0" w:color="auto"/>
        <w:bottom w:val="none" w:sz="0" w:space="0" w:color="auto"/>
        <w:right w:val="none" w:sz="0" w:space="0" w:color="auto"/>
      </w:divBdr>
    </w:div>
    <w:div w:id="1032608701">
      <w:bodyDiv w:val="1"/>
      <w:marLeft w:val="0"/>
      <w:marRight w:val="0"/>
      <w:marTop w:val="0"/>
      <w:marBottom w:val="0"/>
      <w:divBdr>
        <w:top w:val="none" w:sz="0" w:space="0" w:color="auto"/>
        <w:left w:val="none" w:sz="0" w:space="0" w:color="auto"/>
        <w:bottom w:val="none" w:sz="0" w:space="0" w:color="auto"/>
        <w:right w:val="none" w:sz="0" w:space="0" w:color="auto"/>
      </w:divBdr>
    </w:div>
    <w:div w:id="1190945365">
      <w:bodyDiv w:val="1"/>
      <w:marLeft w:val="0"/>
      <w:marRight w:val="0"/>
      <w:marTop w:val="0"/>
      <w:marBottom w:val="0"/>
      <w:divBdr>
        <w:top w:val="none" w:sz="0" w:space="0" w:color="auto"/>
        <w:left w:val="none" w:sz="0" w:space="0" w:color="auto"/>
        <w:bottom w:val="none" w:sz="0" w:space="0" w:color="auto"/>
        <w:right w:val="none" w:sz="0" w:space="0" w:color="auto"/>
      </w:divBdr>
    </w:div>
    <w:div w:id="1232737143">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342661709">
      <w:bodyDiv w:val="1"/>
      <w:marLeft w:val="0"/>
      <w:marRight w:val="0"/>
      <w:marTop w:val="0"/>
      <w:marBottom w:val="0"/>
      <w:divBdr>
        <w:top w:val="none" w:sz="0" w:space="0" w:color="auto"/>
        <w:left w:val="none" w:sz="0" w:space="0" w:color="auto"/>
        <w:bottom w:val="none" w:sz="0" w:space="0" w:color="auto"/>
        <w:right w:val="none" w:sz="0" w:space="0" w:color="auto"/>
      </w:divBdr>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21343712">
      <w:bodyDiv w:val="1"/>
      <w:marLeft w:val="0"/>
      <w:marRight w:val="0"/>
      <w:marTop w:val="0"/>
      <w:marBottom w:val="0"/>
      <w:divBdr>
        <w:top w:val="none" w:sz="0" w:space="0" w:color="auto"/>
        <w:left w:val="none" w:sz="0" w:space="0" w:color="auto"/>
        <w:bottom w:val="none" w:sz="0" w:space="0" w:color="auto"/>
        <w:right w:val="none" w:sz="0" w:space="0" w:color="auto"/>
      </w:divBdr>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1932549179">
      <w:bodyDiv w:val="1"/>
      <w:marLeft w:val="0"/>
      <w:marRight w:val="0"/>
      <w:marTop w:val="0"/>
      <w:marBottom w:val="0"/>
      <w:divBdr>
        <w:top w:val="none" w:sz="0" w:space="0" w:color="auto"/>
        <w:left w:val="none" w:sz="0" w:space="0" w:color="auto"/>
        <w:bottom w:val="none" w:sz="0" w:space="0" w:color="auto"/>
        <w:right w:val="none" w:sz="0" w:space="0" w:color="auto"/>
      </w:divBdr>
    </w:div>
    <w:div w:id="1932817270">
      <w:bodyDiv w:val="1"/>
      <w:marLeft w:val="0"/>
      <w:marRight w:val="0"/>
      <w:marTop w:val="0"/>
      <w:marBottom w:val="0"/>
      <w:divBdr>
        <w:top w:val="none" w:sz="0" w:space="0" w:color="auto"/>
        <w:left w:val="none" w:sz="0" w:space="0" w:color="auto"/>
        <w:bottom w:val="none" w:sz="0" w:space="0" w:color="auto"/>
        <w:right w:val="none" w:sz="0" w:space="0" w:color="auto"/>
      </w:divBdr>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4B2432-837F-4895-86B4-82B32CD83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4</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186</cp:revision>
  <dcterms:created xsi:type="dcterms:W3CDTF">2022-04-07T00:08:00Z</dcterms:created>
  <dcterms:modified xsi:type="dcterms:W3CDTF">2022-04-07T21:24:00Z</dcterms:modified>
</cp:coreProperties>
</file>