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A943B" w14:textId="29C9F758" w:rsidR="00167964" w:rsidRDefault="00167964">
      <w:pPr>
        <w:rPr>
          <w:sz w:val="24"/>
          <w:szCs w:val="24"/>
        </w:rPr>
      </w:pPr>
      <w:r>
        <w:rPr>
          <w:sz w:val="24"/>
          <w:szCs w:val="24"/>
        </w:rPr>
        <w:t>A special meeting of the Orderville Town Board was held Thursday, June 17, 2021, at 7:30 p.m. in the basement of the Orderville Town Office.  Those present were:  Mayor Robert Caruso, Chelcie Cox, Rory Hatch, Robert Lacey, Marianne Leigh, Jason Sorensen,</w:t>
      </w:r>
      <w:r w:rsidR="0098266F">
        <w:rPr>
          <w:sz w:val="24"/>
          <w:szCs w:val="24"/>
        </w:rPr>
        <w:t xml:space="preserve"> Tyler (UDOT), Brent (UDOT),</w:t>
      </w:r>
      <w:r>
        <w:rPr>
          <w:sz w:val="24"/>
          <w:szCs w:val="24"/>
        </w:rPr>
        <w:t xml:space="preserve"> Earl Levanger, Jon Lee, Verl Sawyer, and Carol Lamb</w:t>
      </w:r>
    </w:p>
    <w:p w14:paraId="118A8FA2" w14:textId="7FDE5676" w:rsidR="00167964" w:rsidRDefault="00167964">
      <w:pPr>
        <w:rPr>
          <w:sz w:val="24"/>
          <w:szCs w:val="24"/>
        </w:rPr>
      </w:pPr>
      <w:r>
        <w:rPr>
          <w:sz w:val="24"/>
          <w:szCs w:val="24"/>
        </w:rPr>
        <w:t>Mayor Caruso called the meeting to order.  No minutes or bills for approval.</w:t>
      </w:r>
    </w:p>
    <w:p w14:paraId="0FA7DC37" w14:textId="22D1FBCA" w:rsidR="00167964" w:rsidRPr="0085266D" w:rsidRDefault="00167964">
      <w:pPr>
        <w:rPr>
          <w:b/>
          <w:bCs/>
          <w:sz w:val="24"/>
          <w:szCs w:val="24"/>
        </w:rPr>
      </w:pPr>
      <w:r w:rsidRPr="0085266D">
        <w:rPr>
          <w:b/>
          <w:bCs/>
          <w:sz w:val="24"/>
          <w:szCs w:val="24"/>
        </w:rPr>
        <w:t>BUSINESS:</w:t>
      </w:r>
    </w:p>
    <w:p w14:paraId="6CB54694" w14:textId="4629AB4F" w:rsidR="00167964" w:rsidRDefault="00167964" w:rsidP="00167964">
      <w:pPr>
        <w:pStyle w:val="ListParagraph"/>
        <w:numPr>
          <w:ilvl w:val="0"/>
          <w:numId w:val="1"/>
        </w:numPr>
        <w:rPr>
          <w:sz w:val="24"/>
          <w:szCs w:val="24"/>
        </w:rPr>
      </w:pPr>
      <w:r w:rsidRPr="0085266D">
        <w:rPr>
          <w:b/>
          <w:bCs/>
          <w:sz w:val="24"/>
          <w:szCs w:val="24"/>
        </w:rPr>
        <w:t>Jason Sorensen – UDOT:  Update on Frost Lane Project</w:t>
      </w:r>
      <w:r w:rsidR="0000319C">
        <w:rPr>
          <w:sz w:val="24"/>
          <w:szCs w:val="24"/>
        </w:rPr>
        <w:t xml:space="preserve"> – Jason Sorensen from UDOT was here to give an update on the turning lane project at Frost Lane.</w:t>
      </w:r>
      <w:r w:rsidR="0098266F">
        <w:rPr>
          <w:sz w:val="24"/>
          <w:szCs w:val="24"/>
        </w:rPr>
        <w:t xml:space="preserve">  </w:t>
      </w:r>
      <w:r w:rsidR="00FA6D1B">
        <w:rPr>
          <w:sz w:val="24"/>
          <w:szCs w:val="24"/>
        </w:rPr>
        <w:t>There was d</w:t>
      </w:r>
      <w:r w:rsidR="0098266F">
        <w:rPr>
          <w:sz w:val="24"/>
          <w:szCs w:val="24"/>
        </w:rPr>
        <w:t>iscuss</w:t>
      </w:r>
      <w:r w:rsidR="00FA6D1B">
        <w:rPr>
          <w:sz w:val="24"/>
          <w:szCs w:val="24"/>
        </w:rPr>
        <w:t xml:space="preserve">ion </w:t>
      </w:r>
      <w:r w:rsidR="0098266F">
        <w:rPr>
          <w:sz w:val="24"/>
          <w:szCs w:val="24"/>
        </w:rPr>
        <w:t xml:space="preserve">about what to do on the west side of the highway.  </w:t>
      </w:r>
      <w:r w:rsidR="00FA6D1B">
        <w:rPr>
          <w:sz w:val="24"/>
          <w:szCs w:val="24"/>
        </w:rPr>
        <w:t xml:space="preserve">There will be </w:t>
      </w:r>
      <w:r w:rsidR="00AD25CD">
        <w:rPr>
          <w:sz w:val="24"/>
          <w:szCs w:val="24"/>
        </w:rPr>
        <w:t>3 l</w:t>
      </w:r>
      <w:r w:rsidR="00FA6D1B">
        <w:rPr>
          <w:sz w:val="24"/>
          <w:szCs w:val="24"/>
        </w:rPr>
        <w:t>a</w:t>
      </w:r>
      <w:r w:rsidR="00AD25CD">
        <w:rPr>
          <w:sz w:val="24"/>
          <w:szCs w:val="24"/>
        </w:rPr>
        <w:t>nes</w:t>
      </w:r>
      <w:r w:rsidR="00FA6D1B">
        <w:rPr>
          <w:sz w:val="24"/>
          <w:szCs w:val="24"/>
        </w:rPr>
        <w:t xml:space="preserve"> and they are</w:t>
      </w:r>
      <w:r w:rsidR="00AD25CD">
        <w:rPr>
          <w:sz w:val="24"/>
          <w:szCs w:val="24"/>
        </w:rPr>
        <w:t xml:space="preserve"> now looking at adding curb and gutter and a 5 ft. sidewalk, exten</w:t>
      </w:r>
      <w:r w:rsidR="00FA6D1B">
        <w:rPr>
          <w:sz w:val="24"/>
          <w:szCs w:val="24"/>
        </w:rPr>
        <w:t>ding</w:t>
      </w:r>
      <w:r w:rsidR="00AD25CD">
        <w:rPr>
          <w:sz w:val="24"/>
          <w:szCs w:val="24"/>
        </w:rPr>
        <w:t xml:space="preserve"> all the way to the access for Family Dollar.  In the area of the hillside they are looking at putting in a cast in place concrete barrier as well as the sidewalk.  Mr. Lacey asked about the drainage in that area.  There will be drainage rock behind the barrier</w:t>
      </w:r>
      <w:r w:rsidR="00FA6D1B">
        <w:rPr>
          <w:sz w:val="24"/>
          <w:szCs w:val="24"/>
        </w:rPr>
        <w:t xml:space="preserve"> and drainage pipe along the road.  The pipe will be 24” and 30”.  Tyler said that they just wanted to follow up with the Town to make sure all issues were addressed.  </w:t>
      </w:r>
      <w:r w:rsidR="008E5EB7">
        <w:rPr>
          <w:sz w:val="24"/>
          <w:szCs w:val="24"/>
        </w:rPr>
        <w:t>Mayor Caruso and the Town Board thanked UDOT for all they have done to get this project off the ground.</w:t>
      </w:r>
    </w:p>
    <w:p w14:paraId="58689E5D" w14:textId="77777777" w:rsidR="0000319C" w:rsidRDefault="0000319C" w:rsidP="0085266D">
      <w:pPr>
        <w:pStyle w:val="ListParagraph"/>
        <w:rPr>
          <w:sz w:val="24"/>
          <w:szCs w:val="24"/>
        </w:rPr>
      </w:pPr>
    </w:p>
    <w:p w14:paraId="74B79579" w14:textId="4224358F" w:rsidR="00167964" w:rsidRDefault="00167964" w:rsidP="00167964">
      <w:pPr>
        <w:pStyle w:val="ListParagraph"/>
        <w:numPr>
          <w:ilvl w:val="0"/>
          <w:numId w:val="1"/>
        </w:numPr>
        <w:rPr>
          <w:sz w:val="24"/>
          <w:szCs w:val="24"/>
        </w:rPr>
      </w:pPr>
      <w:r w:rsidRPr="0085266D">
        <w:rPr>
          <w:b/>
          <w:bCs/>
          <w:sz w:val="24"/>
          <w:szCs w:val="24"/>
        </w:rPr>
        <w:t>PUBLIC HEARING – ORDERVILLE TOWN BUDGET</w:t>
      </w:r>
      <w:r>
        <w:rPr>
          <w:sz w:val="24"/>
          <w:szCs w:val="24"/>
        </w:rPr>
        <w:t>:  The purpose of the hearing will be to receive comment on amendments to increased revenues and expenditures in operating budgets to the Fiscal Year 2021 Budget and to receive comment on the proposed operating Budget for Fiscal Year 2022</w:t>
      </w:r>
      <w:r w:rsidR="0000319C">
        <w:rPr>
          <w:sz w:val="24"/>
          <w:szCs w:val="24"/>
        </w:rPr>
        <w:t xml:space="preserve"> – Carol Lamb presented the amendments for the budget for FY 2021 and also presented the </w:t>
      </w:r>
      <w:r w:rsidR="00A84BF5">
        <w:rPr>
          <w:sz w:val="24"/>
          <w:szCs w:val="24"/>
        </w:rPr>
        <w:t xml:space="preserve">new </w:t>
      </w:r>
      <w:r w:rsidR="0000319C">
        <w:rPr>
          <w:sz w:val="24"/>
          <w:szCs w:val="24"/>
        </w:rPr>
        <w:t>budget for FY 2022.</w:t>
      </w:r>
      <w:r w:rsidR="00420CB6">
        <w:rPr>
          <w:sz w:val="24"/>
          <w:szCs w:val="24"/>
        </w:rPr>
        <w:t xml:space="preserve">  </w:t>
      </w:r>
    </w:p>
    <w:p w14:paraId="7582EA2D" w14:textId="77777777" w:rsidR="0000319C" w:rsidRDefault="0000319C" w:rsidP="0085266D">
      <w:pPr>
        <w:pStyle w:val="ListParagraph"/>
        <w:rPr>
          <w:sz w:val="24"/>
          <w:szCs w:val="24"/>
        </w:rPr>
      </w:pPr>
    </w:p>
    <w:p w14:paraId="0669B052" w14:textId="24153FA1" w:rsidR="00167964" w:rsidRDefault="00167964" w:rsidP="00167964">
      <w:pPr>
        <w:pStyle w:val="ListParagraph"/>
        <w:numPr>
          <w:ilvl w:val="0"/>
          <w:numId w:val="1"/>
        </w:numPr>
        <w:rPr>
          <w:sz w:val="24"/>
          <w:szCs w:val="24"/>
        </w:rPr>
      </w:pPr>
      <w:r w:rsidRPr="0085266D">
        <w:rPr>
          <w:b/>
          <w:bCs/>
          <w:sz w:val="24"/>
          <w:szCs w:val="24"/>
        </w:rPr>
        <w:t>CONSIDER FOR APPROVAL AMENDMENTS TO THE ORDERVILLE TOWN BUDGET FOR FISCAL YEAR 2021</w:t>
      </w:r>
      <w:r w:rsidR="0000319C">
        <w:rPr>
          <w:sz w:val="24"/>
          <w:szCs w:val="24"/>
        </w:rPr>
        <w:t xml:space="preserve"> – Robert Lacey motioned to approve the amendments to the budget for FY 2021.  Rory Hatch seconded the motion.  All were in favor.  Motion carries.</w:t>
      </w:r>
    </w:p>
    <w:p w14:paraId="797115B6" w14:textId="77777777" w:rsidR="0085266D" w:rsidRPr="0085266D" w:rsidRDefault="0085266D" w:rsidP="0085266D">
      <w:pPr>
        <w:pStyle w:val="ListParagraph"/>
        <w:rPr>
          <w:sz w:val="24"/>
          <w:szCs w:val="24"/>
        </w:rPr>
      </w:pPr>
    </w:p>
    <w:p w14:paraId="0B5CEAE1" w14:textId="1F9A7160" w:rsidR="0085266D" w:rsidRDefault="00167964" w:rsidP="0085266D">
      <w:pPr>
        <w:pStyle w:val="ListParagraph"/>
        <w:numPr>
          <w:ilvl w:val="0"/>
          <w:numId w:val="1"/>
        </w:numPr>
        <w:rPr>
          <w:sz w:val="24"/>
          <w:szCs w:val="24"/>
        </w:rPr>
      </w:pPr>
      <w:r w:rsidRPr="0085266D">
        <w:rPr>
          <w:b/>
          <w:bCs/>
          <w:sz w:val="24"/>
          <w:szCs w:val="24"/>
        </w:rPr>
        <w:t>CONSIDER FOR APPROVAL THE ADOPTION OF THE ORDERVILLE TOWN BUDGET FOR FI</w:t>
      </w:r>
      <w:r w:rsidR="0000319C" w:rsidRPr="0085266D">
        <w:rPr>
          <w:b/>
          <w:bCs/>
          <w:sz w:val="24"/>
          <w:szCs w:val="24"/>
        </w:rPr>
        <w:t>S</w:t>
      </w:r>
      <w:r w:rsidRPr="0085266D">
        <w:rPr>
          <w:b/>
          <w:bCs/>
          <w:sz w:val="24"/>
          <w:szCs w:val="24"/>
        </w:rPr>
        <w:t>CAL YEAR 2022</w:t>
      </w:r>
      <w:r w:rsidR="0000319C">
        <w:rPr>
          <w:sz w:val="24"/>
          <w:szCs w:val="24"/>
        </w:rPr>
        <w:t xml:space="preserve"> – Robert Lacey motioned to approve the budget for FY 2022.  Marianne Leigh seconded the motion.  All were in favor.  Motion carries.</w:t>
      </w:r>
    </w:p>
    <w:p w14:paraId="21ADB9C9" w14:textId="77777777" w:rsidR="0085266D" w:rsidRPr="0085266D" w:rsidRDefault="0085266D" w:rsidP="0085266D">
      <w:pPr>
        <w:pStyle w:val="ListParagraph"/>
        <w:rPr>
          <w:sz w:val="24"/>
          <w:szCs w:val="24"/>
        </w:rPr>
      </w:pPr>
    </w:p>
    <w:p w14:paraId="7A911899" w14:textId="6402B71F" w:rsidR="00167964" w:rsidRPr="0085266D" w:rsidRDefault="00167964" w:rsidP="0085266D">
      <w:pPr>
        <w:pStyle w:val="ListParagraph"/>
        <w:numPr>
          <w:ilvl w:val="0"/>
          <w:numId w:val="1"/>
        </w:numPr>
        <w:rPr>
          <w:b/>
          <w:bCs/>
          <w:sz w:val="24"/>
          <w:szCs w:val="24"/>
        </w:rPr>
      </w:pPr>
      <w:r w:rsidRPr="0085266D">
        <w:rPr>
          <w:b/>
          <w:bCs/>
          <w:sz w:val="24"/>
          <w:szCs w:val="24"/>
        </w:rPr>
        <w:t>Review/Consider Draft Moratorium Ordinance language on Short Term Rentals and set for Public Hearing</w:t>
      </w:r>
      <w:r w:rsidR="00213442">
        <w:rPr>
          <w:b/>
          <w:bCs/>
          <w:sz w:val="24"/>
          <w:szCs w:val="24"/>
        </w:rPr>
        <w:t xml:space="preserve"> – </w:t>
      </w:r>
      <w:r w:rsidR="00213442">
        <w:rPr>
          <w:sz w:val="24"/>
          <w:szCs w:val="24"/>
        </w:rPr>
        <w:t>Barry Huntington sent a sample ordinance to review.  Rory Hatch motioned to approve the draft language in the Moratorium Ordinance pending approval of Barry Huntington.  Chelcie Cox seconded the motion.  All were in favor.  Motion carries.</w:t>
      </w:r>
    </w:p>
    <w:p w14:paraId="78B7003A" w14:textId="77777777" w:rsidR="0085266D" w:rsidRDefault="0085266D" w:rsidP="0085266D">
      <w:pPr>
        <w:pStyle w:val="ListParagraph"/>
        <w:rPr>
          <w:sz w:val="24"/>
          <w:szCs w:val="24"/>
        </w:rPr>
      </w:pPr>
    </w:p>
    <w:p w14:paraId="3D517F26" w14:textId="682EDA2F" w:rsidR="00213442" w:rsidRPr="000F2C1B" w:rsidRDefault="00167964" w:rsidP="00213442">
      <w:pPr>
        <w:pStyle w:val="ListParagraph"/>
        <w:numPr>
          <w:ilvl w:val="0"/>
          <w:numId w:val="1"/>
        </w:numPr>
        <w:rPr>
          <w:b/>
          <w:bCs/>
          <w:sz w:val="24"/>
          <w:szCs w:val="24"/>
        </w:rPr>
      </w:pPr>
      <w:r w:rsidRPr="0085266D">
        <w:rPr>
          <w:b/>
          <w:bCs/>
          <w:sz w:val="24"/>
          <w:szCs w:val="24"/>
        </w:rPr>
        <w:t>Discuss hiring additional help for the Town Office</w:t>
      </w:r>
      <w:r w:rsidR="00213442">
        <w:rPr>
          <w:b/>
          <w:bCs/>
          <w:sz w:val="24"/>
          <w:szCs w:val="24"/>
        </w:rPr>
        <w:t xml:space="preserve"> – </w:t>
      </w:r>
      <w:r w:rsidR="00213442">
        <w:rPr>
          <w:sz w:val="24"/>
          <w:szCs w:val="24"/>
        </w:rPr>
        <w:t xml:space="preserve">Discussed hiring another part-time person with the probability of going to a full-time position with benefits in the near </w:t>
      </w:r>
      <w:r w:rsidR="00213442">
        <w:rPr>
          <w:sz w:val="24"/>
          <w:szCs w:val="24"/>
        </w:rPr>
        <w:lastRenderedPageBreak/>
        <w:t xml:space="preserve">future.  </w:t>
      </w:r>
      <w:r w:rsidR="000F2C1B">
        <w:rPr>
          <w:sz w:val="24"/>
          <w:szCs w:val="24"/>
        </w:rPr>
        <w:t>Discussed s</w:t>
      </w:r>
      <w:r w:rsidR="00213442">
        <w:rPr>
          <w:sz w:val="24"/>
          <w:szCs w:val="24"/>
        </w:rPr>
        <w:t>tart</w:t>
      </w:r>
      <w:r w:rsidR="000F2C1B">
        <w:rPr>
          <w:sz w:val="24"/>
          <w:szCs w:val="24"/>
        </w:rPr>
        <w:t>ing</w:t>
      </w:r>
      <w:r w:rsidR="00213442">
        <w:rPr>
          <w:sz w:val="24"/>
          <w:szCs w:val="24"/>
        </w:rPr>
        <w:t xml:space="preserve"> at $15.00 per hour</w:t>
      </w:r>
      <w:r w:rsidR="000F2C1B">
        <w:rPr>
          <w:sz w:val="24"/>
          <w:szCs w:val="24"/>
        </w:rPr>
        <w:t>.  Carol will put a job description together and post.  Rory motioned to approve a new part-time position for the Town office.  Marianne Leigh seconded the motion.  All were in favor.  Motion carries.</w:t>
      </w:r>
    </w:p>
    <w:p w14:paraId="38FD404A" w14:textId="77777777" w:rsidR="000F2C1B" w:rsidRPr="000F2C1B" w:rsidRDefault="000F2C1B" w:rsidP="000F2C1B">
      <w:pPr>
        <w:rPr>
          <w:b/>
          <w:bCs/>
          <w:sz w:val="24"/>
          <w:szCs w:val="24"/>
        </w:rPr>
      </w:pPr>
    </w:p>
    <w:p w14:paraId="27DD4A2F" w14:textId="117E6E21" w:rsidR="00167964" w:rsidRPr="00213442" w:rsidRDefault="00167964" w:rsidP="00213442">
      <w:pPr>
        <w:pStyle w:val="ListParagraph"/>
        <w:numPr>
          <w:ilvl w:val="0"/>
          <w:numId w:val="1"/>
        </w:numPr>
        <w:rPr>
          <w:b/>
          <w:bCs/>
          <w:sz w:val="24"/>
          <w:szCs w:val="24"/>
        </w:rPr>
      </w:pPr>
      <w:r w:rsidRPr="00213442">
        <w:rPr>
          <w:b/>
          <w:bCs/>
          <w:sz w:val="24"/>
          <w:szCs w:val="24"/>
        </w:rPr>
        <w:t>Discuss 4</w:t>
      </w:r>
      <w:r w:rsidRPr="00213442">
        <w:rPr>
          <w:b/>
          <w:bCs/>
          <w:sz w:val="24"/>
          <w:szCs w:val="24"/>
          <w:vertAlign w:val="superscript"/>
        </w:rPr>
        <w:t>th</w:t>
      </w:r>
      <w:r w:rsidRPr="00213442">
        <w:rPr>
          <w:b/>
          <w:bCs/>
          <w:sz w:val="24"/>
          <w:szCs w:val="24"/>
        </w:rPr>
        <w:t xml:space="preserve"> of July festivities</w:t>
      </w:r>
      <w:r w:rsidR="000F2C1B">
        <w:rPr>
          <w:b/>
          <w:bCs/>
          <w:sz w:val="24"/>
          <w:szCs w:val="24"/>
        </w:rPr>
        <w:t xml:space="preserve"> – </w:t>
      </w:r>
      <w:r w:rsidR="000F2C1B">
        <w:rPr>
          <w:sz w:val="24"/>
          <w:szCs w:val="24"/>
        </w:rPr>
        <w:t>The Town will celebrate the 4</w:t>
      </w:r>
      <w:r w:rsidR="000F2C1B" w:rsidRPr="000F2C1B">
        <w:rPr>
          <w:sz w:val="24"/>
          <w:szCs w:val="24"/>
          <w:vertAlign w:val="superscript"/>
        </w:rPr>
        <w:t>th</w:t>
      </w:r>
      <w:r w:rsidR="000F2C1B">
        <w:rPr>
          <w:sz w:val="24"/>
          <w:szCs w:val="24"/>
        </w:rPr>
        <w:t xml:space="preserve"> of July on Monday, July 5</w:t>
      </w:r>
      <w:r w:rsidR="000F2C1B" w:rsidRPr="000F2C1B">
        <w:rPr>
          <w:sz w:val="24"/>
          <w:szCs w:val="24"/>
          <w:vertAlign w:val="superscript"/>
        </w:rPr>
        <w:t>th</w:t>
      </w:r>
      <w:r w:rsidR="000F2C1B">
        <w:rPr>
          <w:sz w:val="24"/>
          <w:szCs w:val="24"/>
        </w:rPr>
        <w:t>.  The theme will be “Remember When”.  The flag raising and program will be at 8:00 a.m. with a free breakfast immediately following.  The Town will also cook and serve hamburgers and hotdogs for lunch that will</w:t>
      </w:r>
      <w:r w:rsidR="00D963E5">
        <w:rPr>
          <w:sz w:val="24"/>
          <w:szCs w:val="24"/>
        </w:rPr>
        <w:t xml:space="preserve"> be for </w:t>
      </w:r>
      <w:r w:rsidR="000F2C1B">
        <w:rPr>
          <w:sz w:val="24"/>
          <w:szCs w:val="24"/>
        </w:rPr>
        <w:t>s</w:t>
      </w:r>
      <w:r w:rsidR="00D963E5">
        <w:rPr>
          <w:sz w:val="24"/>
          <w:szCs w:val="24"/>
        </w:rPr>
        <w:t>ale</w:t>
      </w:r>
      <w:r w:rsidR="000F2C1B">
        <w:rPr>
          <w:sz w:val="24"/>
          <w:szCs w:val="24"/>
        </w:rPr>
        <w:t>.  The parade will be at 10:00 a.m. and games and water slide at noon.  Melissa Griffiths will be doing the games.  Chelcie asked if we could change things up this year and get bounce houses as well.  Marianne thought</w:t>
      </w:r>
      <w:r w:rsidR="00D963E5">
        <w:rPr>
          <w:sz w:val="24"/>
          <w:szCs w:val="24"/>
        </w:rPr>
        <w:t xml:space="preserve"> that would too expensive</w:t>
      </w:r>
      <w:r w:rsidR="008C7A72">
        <w:rPr>
          <w:sz w:val="24"/>
          <w:szCs w:val="24"/>
        </w:rPr>
        <w:t xml:space="preserve"> but told Chelcie to get some prices and we could do it next year.</w:t>
      </w:r>
    </w:p>
    <w:p w14:paraId="3C8455C6" w14:textId="6A27B737" w:rsidR="00167964" w:rsidRDefault="00167964" w:rsidP="00167964">
      <w:pPr>
        <w:rPr>
          <w:sz w:val="24"/>
          <w:szCs w:val="24"/>
        </w:rPr>
      </w:pPr>
      <w:r w:rsidRPr="0085266D">
        <w:rPr>
          <w:b/>
          <w:bCs/>
          <w:sz w:val="24"/>
          <w:szCs w:val="24"/>
        </w:rPr>
        <w:t>DEPARTMENT BUSINESS</w:t>
      </w:r>
      <w:r>
        <w:rPr>
          <w:sz w:val="24"/>
          <w:szCs w:val="24"/>
        </w:rPr>
        <w:t>:</w:t>
      </w:r>
    </w:p>
    <w:p w14:paraId="10ACA867" w14:textId="31391C6F" w:rsidR="00167964" w:rsidRDefault="00167964" w:rsidP="00167964">
      <w:pPr>
        <w:rPr>
          <w:sz w:val="24"/>
          <w:szCs w:val="24"/>
        </w:rPr>
      </w:pPr>
      <w:r w:rsidRPr="0085266D">
        <w:rPr>
          <w:b/>
          <w:bCs/>
          <w:sz w:val="24"/>
          <w:szCs w:val="24"/>
        </w:rPr>
        <w:t>Streets and Roads</w:t>
      </w:r>
      <w:r>
        <w:rPr>
          <w:sz w:val="24"/>
          <w:szCs w:val="24"/>
        </w:rPr>
        <w:t>:</w:t>
      </w:r>
      <w:r w:rsidR="0085266D">
        <w:rPr>
          <w:sz w:val="24"/>
          <w:szCs w:val="24"/>
        </w:rPr>
        <w:t xml:space="preserve">  No business.</w:t>
      </w:r>
    </w:p>
    <w:p w14:paraId="78496759" w14:textId="08C7A680" w:rsidR="00167964" w:rsidRDefault="00167964" w:rsidP="00167964">
      <w:pPr>
        <w:rPr>
          <w:sz w:val="24"/>
          <w:szCs w:val="24"/>
        </w:rPr>
      </w:pPr>
      <w:r w:rsidRPr="0085266D">
        <w:rPr>
          <w:b/>
          <w:bCs/>
          <w:sz w:val="24"/>
          <w:szCs w:val="24"/>
        </w:rPr>
        <w:t>Parks, Recreation, and Cemeteries</w:t>
      </w:r>
      <w:r>
        <w:rPr>
          <w:sz w:val="24"/>
          <w:szCs w:val="24"/>
        </w:rPr>
        <w:t>:</w:t>
      </w:r>
      <w:r w:rsidR="0085266D">
        <w:rPr>
          <w:sz w:val="24"/>
          <w:szCs w:val="24"/>
        </w:rPr>
        <w:t xml:space="preserve">  No business.</w:t>
      </w:r>
    </w:p>
    <w:p w14:paraId="5953EA7C" w14:textId="266B988A" w:rsidR="00167964" w:rsidRDefault="00167964" w:rsidP="00167964">
      <w:pPr>
        <w:rPr>
          <w:sz w:val="24"/>
          <w:szCs w:val="24"/>
        </w:rPr>
      </w:pPr>
      <w:r w:rsidRPr="0085266D">
        <w:rPr>
          <w:b/>
          <w:bCs/>
          <w:sz w:val="24"/>
          <w:szCs w:val="24"/>
        </w:rPr>
        <w:t>Buildings and Fire Department</w:t>
      </w:r>
      <w:r>
        <w:rPr>
          <w:sz w:val="24"/>
          <w:szCs w:val="24"/>
        </w:rPr>
        <w:t>:</w:t>
      </w:r>
      <w:r w:rsidR="0085266D">
        <w:rPr>
          <w:sz w:val="24"/>
          <w:szCs w:val="24"/>
        </w:rPr>
        <w:t xml:space="preserve">  No business.</w:t>
      </w:r>
    </w:p>
    <w:p w14:paraId="773C72B9" w14:textId="77A4C846" w:rsidR="00167964" w:rsidRDefault="00167964" w:rsidP="00167964">
      <w:pPr>
        <w:rPr>
          <w:sz w:val="24"/>
          <w:szCs w:val="24"/>
        </w:rPr>
      </w:pPr>
      <w:r w:rsidRPr="0085266D">
        <w:rPr>
          <w:b/>
          <w:bCs/>
          <w:sz w:val="24"/>
          <w:szCs w:val="24"/>
        </w:rPr>
        <w:t>Water Department</w:t>
      </w:r>
      <w:r>
        <w:rPr>
          <w:sz w:val="24"/>
          <w:szCs w:val="24"/>
        </w:rPr>
        <w:t>:</w:t>
      </w:r>
      <w:r w:rsidR="0085266D">
        <w:rPr>
          <w:sz w:val="24"/>
          <w:szCs w:val="24"/>
        </w:rPr>
        <w:t xml:space="preserve">  No business.</w:t>
      </w:r>
    </w:p>
    <w:p w14:paraId="5F726C1B" w14:textId="1587124B" w:rsidR="00167964" w:rsidRPr="0085266D" w:rsidRDefault="00167964" w:rsidP="00167964">
      <w:pPr>
        <w:rPr>
          <w:sz w:val="24"/>
          <w:szCs w:val="24"/>
        </w:rPr>
      </w:pPr>
      <w:r w:rsidRPr="0085266D">
        <w:rPr>
          <w:b/>
          <w:bCs/>
          <w:sz w:val="24"/>
          <w:szCs w:val="24"/>
        </w:rPr>
        <w:t>Administration:</w:t>
      </w:r>
      <w:r w:rsidR="0085266D">
        <w:rPr>
          <w:b/>
          <w:bCs/>
          <w:sz w:val="24"/>
          <w:szCs w:val="24"/>
        </w:rPr>
        <w:t xml:space="preserve">  </w:t>
      </w:r>
      <w:r w:rsidR="0085266D">
        <w:rPr>
          <w:sz w:val="24"/>
          <w:szCs w:val="24"/>
        </w:rPr>
        <w:t>Need to advertise for the open crossing guard position.</w:t>
      </w:r>
      <w:r w:rsidR="00647A53">
        <w:rPr>
          <w:sz w:val="24"/>
          <w:szCs w:val="24"/>
        </w:rPr>
        <w:t xml:space="preserve">  </w:t>
      </w:r>
    </w:p>
    <w:p w14:paraId="0AB44857" w14:textId="39BFF014" w:rsidR="00167964" w:rsidRDefault="00167964" w:rsidP="00167964">
      <w:pPr>
        <w:rPr>
          <w:sz w:val="24"/>
          <w:szCs w:val="24"/>
        </w:rPr>
      </w:pPr>
      <w:r w:rsidRPr="0085266D">
        <w:rPr>
          <w:b/>
          <w:bCs/>
          <w:sz w:val="24"/>
          <w:szCs w:val="24"/>
        </w:rPr>
        <w:t>Other necessary items</w:t>
      </w:r>
      <w:r>
        <w:rPr>
          <w:sz w:val="24"/>
          <w:szCs w:val="24"/>
        </w:rPr>
        <w:t>:</w:t>
      </w:r>
      <w:r w:rsidR="00647A53">
        <w:rPr>
          <w:sz w:val="24"/>
          <w:szCs w:val="24"/>
        </w:rPr>
        <w:t xml:space="preserve">  No business.</w:t>
      </w:r>
    </w:p>
    <w:p w14:paraId="5CAD3ACB" w14:textId="5FC81A7C" w:rsidR="00167964" w:rsidRDefault="00167964" w:rsidP="00167964">
      <w:pPr>
        <w:rPr>
          <w:sz w:val="24"/>
          <w:szCs w:val="24"/>
        </w:rPr>
      </w:pPr>
      <w:r w:rsidRPr="0085266D">
        <w:rPr>
          <w:b/>
          <w:bCs/>
          <w:sz w:val="24"/>
          <w:szCs w:val="24"/>
        </w:rPr>
        <w:t>Executive Session</w:t>
      </w:r>
      <w:r>
        <w:rPr>
          <w:sz w:val="24"/>
          <w:szCs w:val="24"/>
        </w:rPr>
        <w:t>:</w:t>
      </w:r>
      <w:r w:rsidR="00647A53">
        <w:rPr>
          <w:sz w:val="24"/>
          <w:szCs w:val="24"/>
        </w:rPr>
        <w:t xml:space="preserve">  No business.</w:t>
      </w:r>
    </w:p>
    <w:p w14:paraId="408FB23F" w14:textId="30102D6B" w:rsidR="00167964" w:rsidRDefault="00167964" w:rsidP="00167964">
      <w:pPr>
        <w:rPr>
          <w:sz w:val="24"/>
          <w:szCs w:val="24"/>
        </w:rPr>
      </w:pPr>
      <w:r>
        <w:rPr>
          <w:sz w:val="24"/>
          <w:szCs w:val="24"/>
        </w:rPr>
        <w:t>Rory Hatch motioned that the meeting be adjourned.  Marianne Leigh seconded the motion.  All were in favor.  Motion carries.</w:t>
      </w:r>
    </w:p>
    <w:p w14:paraId="77AB2408" w14:textId="200055E6" w:rsidR="00CC023C" w:rsidRDefault="00CC023C" w:rsidP="00167964">
      <w:pPr>
        <w:rPr>
          <w:sz w:val="24"/>
          <w:szCs w:val="24"/>
        </w:rPr>
      </w:pPr>
    </w:p>
    <w:p w14:paraId="47EC2355" w14:textId="4914585C" w:rsidR="00CC023C" w:rsidRDefault="00CC023C" w:rsidP="00167964">
      <w:pPr>
        <w:rPr>
          <w:sz w:val="24"/>
          <w:szCs w:val="24"/>
        </w:rPr>
      </w:pPr>
    </w:p>
    <w:p w14:paraId="2C8E8B27" w14:textId="737D26D0" w:rsidR="00CC023C" w:rsidRDefault="00CC023C" w:rsidP="00167964">
      <w:pPr>
        <w:rPr>
          <w:sz w:val="24"/>
          <w:szCs w:val="24"/>
        </w:rPr>
      </w:pPr>
    </w:p>
    <w:p w14:paraId="2209E4CE" w14:textId="709B8913" w:rsidR="00CC023C" w:rsidRDefault="00CC023C" w:rsidP="00167964">
      <w:pPr>
        <w:rPr>
          <w:sz w:val="24"/>
          <w:szCs w:val="24"/>
        </w:rPr>
      </w:pPr>
    </w:p>
    <w:p w14:paraId="19E6A0BB" w14:textId="3FB0DF1B" w:rsidR="00CC023C" w:rsidRDefault="00CC023C" w:rsidP="00167964">
      <w:pPr>
        <w:rPr>
          <w:sz w:val="24"/>
          <w:szCs w:val="24"/>
        </w:rPr>
      </w:pPr>
    </w:p>
    <w:p w14:paraId="7F6BD8FC" w14:textId="67703501" w:rsidR="00CC023C" w:rsidRDefault="00CC023C" w:rsidP="00167964">
      <w:pPr>
        <w:rPr>
          <w:sz w:val="24"/>
          <w:szCs w:val="24"/>
        </w:rPr>
      </w:pPr>
    </w:p>
    <w:p w14:paraId="0EBE9DFF" w14:textId="3D1F5B58" w:rsidR="00CC023C" w:rsidRPr="00167964" w:rsidRDefault="00CC023C" w:rsidP="00167964">
      <w:pPr>
        <w:rPr>
          <w:sz w:val="24"/>
          <w:szCs w:val="24"/>
        </w:rPr>
      </w:pPr>
      <w:r>
        <w:rPr>
          <w:sz w:val="24"/>
          <w:szCs w:val="24"/>
        </w:rPr>
        <w:t>On August 4, 2021, Rory Hatch motioned to accept these minutes.  Chelcie Cox seconded the motion.  All were in favor.  Motion carries.</w:t>
      </w:r>
    </w:p>
    <w:sectPr w:rsidR="00CC023C" w:rsidRPr="0016796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509671" w14:textId="77777777" w:rsidR="004F00E1" w:rsidRDefault="004F00E1" w:rsidP="00647A53">
      <w:pPr>
        <w:spacing w:after="0" w:line="240" w:lineRule="auto"/>
      </w:pPr>
      <w:r>
        <w:separator/>
      </w:r>
    </w:p>
  </w:endnote>
  <w:endnote w:type="continuationSeparator" w:id="0">
    <w:p w14:paraId="6CC0EF0A" w14:textId="77777777" w:rsidR="004F00E1" w:rsidRDefault="004F00E1" w:rsidP="00647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99ECD" w14:textId="77777777" w:rsidR="00647A53" w:rsidRDefault="00647A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7B2D5" w14:textId="77777777" w:rsidR="00647A53" w:rsidRDefault="00647A5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E77FA" w14:textId="77777777" w:rsidR="00647A53" w:rsidRDefault="00647A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300368" w14:textId="77777777" w:rsidR="004F00E1" w:rsidRDefault="004F00E1" w:rsidP="00647A53">
      <w:pPr>
        <w:spacing w:after="0" w:line="240" w:lineRule="auto"/>
      </w:pPr>
      <w:r>
        <w:separator/>
      </w:r>
    </w:p>
  </w:footnote>
  <w:footnote w:type="continuationSeparator" w:id="0">
    <w:p w14:paraId="2D57F957" w14:textId="77777777" w:rsidR="004F00E1" w:rsidRDefault="004F00E1" w:rsidP="00647A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CB8C3D" w14:textId="22B10E57" w:rsidR="00647A53" w:rsidRDefault="00647A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192D1D" w14:textId="7D7FEF67" w:rsidR="00647A53" w:rsidRDefault="00647A5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CAC006" w14:textId="46E0372A" w:rsidR="00647A53" w:rsidRDefault="00647A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DF6841"/>
    <w:multiLevelType w:val="hybridMultilevel"/>
    <w:tmpl w:val="8C0AE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964"/>
    <w:rsid w:val="0000319C"/>
    <w:rsid w:val="000F2C1B"/>
    <w:rsid w:val="00167964"/>
    <w:rsid w:val="00213442"/>
    <w:rsid w:val="00420CB6"/>
    <w:rsid w:val="004F00E1"/>
    <w:rsid w:val="00647A53"/>
    <w:rsid w:val="007E0B8E"/>
    <w:rsid w:val="0085266D"/>
    <w:rsid w:val="008C7A72"/>
    <w:rsid w:val="008E5EB7"/>
    <w:rsid w:val="0098266F"/>
    <w:rsid w:val="00A84BF5"/>
    <w:rsid w:val="00AD25CD"/>
    <w:rsid w:val="00CC023C"/>
    <w:rsid w:val="00D963E5"/>
    <w:rsid w:val="00FA6D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A2E0D3"/>
  <w15:chartTrackingRefBased/>
  <w15:docId w15:val="{1CDFC541-8CDC-4B1B-BFDE-C7CA2BEE8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7964"/>
    <w:pPr>
      <w:ind w:left="720"/>
      <w:contextualSpacing/>
    </w:pPr>
  </w:style>
  <w:style w:type="paragraph" w:styleId="Header">
    <w:name w:val="header"/>
    <w:basedOn w:val="Normal"/>
    <w:link w:val="HeaderChar"/>
    <w:uiPriority w:val="99"/>
    <w:unhideWhenUsed/>
    <w:rsid w:val="00647A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7A53"/>
  </w:style>
  <w:style w:type="paragraph" w:styleId="Footer">
    <w:name w:val="footer"/>
    <w:basedOn w:val="Normal"/>
    <w:link w:val="FooterChar"/>
    <w:uiPriority w:val="99"/>
    <w:unhideWhenUsed/>
    <w:rsid w:val="00647A5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7A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194</TotalTime>
  <Pages>2</Pages>
  <Words>613</Words>
  <Characters>3498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Lamb</dc:creator>
  <cp:keywords/>
  <dc:description/>
  <cp:lastModifiedBy>Carol Lamb</cp:lastModifiedBy>
  <cp:revision>3</cp:revision>
  <cp:lastPrinted>2021-08-04T23:35:00Z</cp:lastPrinted>
  <dcterms:created xsi:type="dcterms:W3CDTF">2021-08-03T02:58:00Z</dcterms:created>
  <dcterms:modified xsi:type="dcterms:W3CDTF">2021-11-04T21:29:00Z</dcterms:modified>
</cp:coreProperties>
</file>