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55C6A" w14:textId="07FB3678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D62A6">
        <w:rPr>
          <w:rFonts w:ascii="Times New Roman" w:eastAsia="Times New Roman" w:hAnsi="Times New Roman" w:cs="Times New Roman"/>
          <w:b/>
          <w:bCs/>
          <w:noProof/>
          <w:sz w:val="36"/>
          <w:szCs w:val="24"/>
        </w:rPr>
        <w:drawing>
          <wp:anchor distT="0" distB="0" distL="114300" distR="114300" simplePos="0" relativeHeight="251659264" behindDoc="1" locked="0" layoutInCell="1" allowOverlap="1" wp14:anchorId="44B68411" wp14:editId="4BB8B4C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1110615" cy="1115060"/>
            <wp:effectExtent l="0" t="0" r="0" b="889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718FC" w14:textId="77777777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7B66A84" w14:textId="77777777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21242B" w14:textId="77777777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D62A6">
        <w:rPr>
          <w:rFonts w:ascii="Times New Roman" w:eastAsia="Times New Roman" w:hAnsi="Times New Roman" w:cs="Times New Roman"/>
          <w:b/>
          <w:bCs/>
          <w:sz w:val="20"/>
          <w:szCs w:val="20"/>
        </w:rPr>
        <w:t>MIDVALE CITY</w:t>
      </w:r>
    </w:p>
    <w:p w14:paraId="3E7553C6" w14:textId="77777777" w:rsidR="003D62A6" w:rsidRPr="003D62A6" w:rsidRDefault="003D62A6" w:rsidP="003D62A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D62A6">
        <w:rPr>
          <w:rFonts w:ascii="Times New Roman" w:eastAsia="Times New Roman" w:hAnsi="Times New Roman" w:cs="Times New Roman"/>
          <w:b/>
          <w:bCs/>
          <w:sz w:val="20"/>
          <w:szCs w:val="20"/>
        </w:rPr>
        <w:t>7505 South Holden Street</w:t>
      </w:r>
    </w:p>
    <w:p w14:paraId="361B97B7" w14:textId="77777777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D62A6">
        <w:rPr>
          <w:rFonts w:ascii="Times New Roman" w:eastAsia="Times New Roman" w:hAnsi="Times New Roman" w:cs="Times New Roman"/>
          <w:b/>
          <w:bCs/>
          <w:sz w:val="20"/>
          <w:szCs w:val="20"/>
        </w:rPr>
        <w:t>Midvale, UT  84047</w:t>
      </w:r>
    </w:p>
    <w:p w14:paraId="5B981794" w14:textId="77777777" w:rsidR="003D62A6" w:rsidRPr="003D62A6" w:rsidRDefault="003D62A6" w:rsidP="003D62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hyperlink r:id="rId5" w:history="1">
        <w:r w:rsidRPr="003D62A6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</w:rPr>
          <w:t>www.midvalecity.org</w:t>
        </w:r>
      </w:hyperlink>
    </w:p>
    <w:p w14:paraId="74CD6945" w14:textId="77777777" w:rsidR="003D62A6" w:rsidRPr="003D62A6" w:rsidRDefault="003D62A6" w:rsidP="003D62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</w:pP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ab/>
        <w:t xml:space="preserve">  </w:t>
      </w:r>
    </w:p>
    <w:p w14:paraId="074C7A79" w14:textId="77777777" w:rsidR="003D62A6" w:rsidRPr="003D62A6" w:rsidRDefault="003D62A6" w:rsidP="003D62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0337EB" w14:textId="77777777" w:rsidR="003D62A6" w:rsidRPr="003D62A6" w:rsidRDefault="003D62A6" w:rsidP="003D62A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3D62A6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MIDVALE</w:t>
          </w:r>
        </w:smartTag>
        <w:r w:rsidRPr="003D62A6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 xml:space="preserve"> </w:t>
        </w:r>
        <w:smartTag w:uri="urn:schemas-microsoft-com:office:smarttags" w:element="PlaceType">
          <w:r w:rsidRPr="003D62A6">
            <w:rPr>
              <w:rFonts w:ascii="Times New Roman" w:eastAsia="Times New Roman" w:hAnsi="Times New Roman" w:cs="Times New Roman"/>
              <w:b/>
              <w:bCs/>
              <w:sz w:val="28"/>
              <w:szCs w:val="28"/>
            </w:rPr>
            <w:t>CITY</w:t>
          </w:r>
        </w:smartTag>
      </w:smartTag>
    </w:p>
    <w:p w14:paraId="4285028B" w14:textId="77777777" w:rsidR="003D62A6" w:rsidRPr="003D62A6" w:rsidRDefault="003D62A6" w:rsidP="003D62A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 w:rsidRPr="003D62A6">
        <w:rPr>
          <w:rFonts w:ascii="Times New Roman" w:eastAsia="Times New Roman" w:hAnsi="Times New Roman" w:cs="Times New Roman"/>
          <w:b/>
          <w:bCs/>
          <w:sz w:val="28"/>
          <w:szCs w:val="24"/>
        </w:rPr>
        <w:t>PUBLIC NOTICE</w:t>
      </w:r>
    </w:p>
    <w:p w14:paraId="54672D36" w14:textId="77777777" w:rsidR="003D62A6" w:rsidRDefault="003D62A6" w:rsidP="003D62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2A6">
        <w:rPr>
          <w:rFonts w:ascii="Times New Roman" w:eastAsia="Times New Roman" w:hAnsi="Times New Roman" w:cs="Times New Roman"/>
          <w:sz w:val="24"/>
          <w:szCs w:val="24"/>
        </w:rPr>
        <w:t xml:space="preserve">Notice is hereby given that during a City Council meeting on </w:t>
      </w:r>
      <w:r>
        <w:rPr>
          <w:rFonts w:ascii="Times New Roman" w:eastAsia="Times New Roman" w:hAnsi="Times New Roman" w:cs="Times New Roman"/>
          <w:sz w:val="24"/>
          <w:szCs w:val="24"/>
        </w:rPr>
        <w:t>March 15</w:t>
      </w:r>
      <w:r w:rsidRPr="003D62A6">
        <w:rPr>
          <w:rFonts w:ascii="Times New Roman" w:eastAsia="Times New Roman" w:hAnsi="Times New Roman" w:cs="Times New Roman"/>
          <w:sz w:val="24"/>
          <w:szCs w:val="24"/>
        </w:rPr>
        <w:t xml:space="preserve">, 2022, the Midvale City Council adopted </w:t>
      </w:r>
      <w:r w:rsidRPr="003D62A6">
        <w:rPr>
          <w:rFonts w:ascii="Times New Roman" w:eastAsia="Times New Roman" w:hAnsi="Times New Roman" w:cs="Times New Roman"/>
          <w:b/>
          <w:bCs/>
          <w:sz w:val="24"/>
          <w:szCs w:val="24"/>
        </w:rPr>
        <w:t>Ordinance No. 2022-O-0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3D62A6">
        <w:rPr>
          <w:rFonts w:ascii="Times New Roman" w:eastAsia="Times New Roman" w:hAnsi="Times New Roman" w:cs="Times New Roman"/>
          <w:sz w:val="24"/>
          <w:szCs w:val="24"/>
        </w:rPr>
        <w:t xml:space="preserve"> An Ordinance </w:t>
      </w:r>
      <w:r>
        <w:rPr>
          <w:rFonts w:ascii="Times New Roman" w:eastAsia="Times New Roman" w:hAnsi="Times New Roman" w:cs="Times New Roman"/>
          <w:sz w:val="24"/>
          <w:szCs w:val="24"/>
        </w:rPr>
        <w:t>Rezoning Approximately 2.60 acres located at 1122 E Fort Union Blvd from the Regional Commercial Zone (RC) to the Regional Commercial Residential Overlay Zone (RCRO).</w:t>
      </w:r>
    </w:p>
    <w:p w14:paraId="03BF75FA" w14:textId="1D796011" w:rsidR="003D62A6" w:rsidRPr="003D62A6" w:rsidRDefault="003D62A6" w:rsidP="003D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6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1DA560" w14:textId="77777777" w:rsidR="003D62A6" w:rsidRPr="003D62A6" w:rsidRDefault="003D62A6" w:rsidP="003D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62A6">
        <w:rPr>
          <w:rFonts w:ascii="Times New Roman" w:eastAsia="Times New Roman" w:hAnsi="Times New Roman" w:cs="Times New Roman"/>
          <w:b/>
          <w:sz w:val="24"/>
          <w:szCs w:val="24"/>
        </w:rPr>
        <w:t>Rori L. Andreason, MMC</w:t>
      </w:r>
    </w:p>
    <w:p w14:paraId="035E3E81" w14:textId="77777777" w:rsidR="003D62A6" w:rsidRPr="003D62A6" w:rsidRDefault="003D62A6" w:rsidP="003D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62A6">
        <w:rPr>
          <w:rFonts w:ascii="Times New Roman" w:eastAsia="Times New Roman" w:hAnsi="Times New Roman" w:cs="Times New Roman"/>
          <w:b/>
          <w:sz w:val="24"/>
          <w:szCs w:val="24"/>
        </w:rPr>
        <w:t>City Recorder</w:t>
      </w:r>
    </w:p>
    <w:p w14:paraId="4C3599E0" w14:textId="77777777" w:rsidR="00994620" w:rsidRDefault="00994620"/>
    <w:sectPr w:rsidR="00994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A6"/>
    <w:rsid w:val="003D62A6"/>
    <w:rsid w:val="0070614C"/>
    <w:rsid w:val="0099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EC4054E"/>
  <w15:chartTrackingRefBased/>
  <w15:docId w15:val="{18F8BD8D-12A3-459E-B3FF-93B418C0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dvalecit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Reed</dc:creator>
  <cp:keywords/>
  <dc:description/>
  <cp:lastModifiedBy>Shelly Reed</cp:lastModifiedBy>
  <cp:revision>1</cp:revision>
  <dcterms:created xsi:type="dcterms:W3CDTF">2022-03-21T21:03:00Z</dcterms:created>
  <dcterms:modified xsi:type="dcterms:W3CDTF">2022-03-21T21:05:00Z</dcterms:modified>
</cp:coreProperties>
</file>