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E5E53" w14:textId="3A02106B" w:rsidR="004157CF" w:rsidRDefault="00CE4938">
      <w:r>
        <w:t>The regular meeting of the Orderville Town Board was held Wednesday, May 5, 2021, at 7:</w:t>
      </w:r>
      <w:r w:rsidR="00574CBD">
        <w:t>5</w:t>
      </w:r>
      <w:r>
        <w:t xml:space="preserve">0 p.m. in the basement of the Orderville Town Office.  Those present were:  Mayor Robert Caruso, Rory Hatch, Chelcie Cox, Robert Lacey, Marianne Leigh, Verl Sawyer, Wally Gibson, Earl Levanger, Ursula Bullen, Art &amp; </w:t>
      </w:r>
      <w:proofErr w:type="spellStart"/>
      <w:r>
        <w:t>Rhena</w:t>
      </w:r>
      <w:proofErr w:type="spellEnd"/>
      <w:r>
        <w:t xml:space="preserve"> Tait, Ed Bolander, Jon Lee, and Carol Lamb.</w:t>
      </w:r>
    </w:p>
    <w:p w14:paraId="62B7646D" w14:textId="55DE2811" w:rsidR="00CE4938" w:rsidRDefault="00CE4938">
      <w:r>
        <w:t>Mayor Caruso called the meeting to order.  Minutes of the previous meeting were reviewed.  Robert Lacey motioned to accept the minutes.  Chelcie Cox seconded the motion.  All were in favor.  Motion carries.  Bills were presented for payment.  Robert Lacey motioned to pay the bills.  Chelcie Cox seconded the motion.  All were in favor.  Motion carries.</w:t>
      </w:r>
    </w:p>
    <w:p w14:paraId="46B3F49C" w14:textId="5ECB26A6" w:rsidR="00CE4938" w:rsidRDefault="00CE4938">
      <w:r w:rsidRPr="005E6D55">
        <w:rPr>
          <w:b/>
          <w:bCs/>
        </w:rPr>
        <w:t>BUSINESS</w:t>
      </w:r>
      <w:r>
        <w:t>:</w:t>
      </w:r>
    </w:p>
    <w:p w14:paraId="2D18EC9D" w14:textId="0B9076C7" w:rsidR="005E6D55" w:rsidRPr="005E6D55" w:rsidRDefault="00CE4938" w:rsidP="005E6D55">
      <w:pPr>
        <w:pStyle w:val="ListParagraph"/>
        <w:numPr>
          <w:ilvl w:val="0"/>
          <w:numId w:val="1"/>
        </w:numPr>
      </w:pPr>
      <w:r w:rsidRPr="005E6D55">
        <w:rPr>
          <w:b/>
          <w:bCs/>
        </w:rPr>
        <w:t>Art Tait – Discuss water hookup on Cottonwood Lane</w:t>
      </w:r>
      <w:r w:rsidR="005E6D55">
        <w:rPr>
          <w:b/>
          <w:bCs/>
        </w:rPr>
        <w:t xml:space="preserve"> – </w:t>
      </w:r>
      <w:r w:rsidR="005E6D55" w:rsidRPr="005E6D55">
        <w:t>Art Tait was here to ask the Town to transfer his water meter on Cottonwood Lane</w:t>
      </w:r>
      <w:r w:rsidR="005E6D55">
        <w:t xml:space="preserve"> to another location so he can get water to his property across the Virgin River from Travis Franklin’s property</w:t>
      </w:r>
      <w:r w:rsidR="0061730A">
        <w:t>,</w:t>
      </w:r>
      <w:r w:rsidR="005E6D55">
        <w:t xml:space="preserve"> north of Jim Jennings property.</w:t>
      </w:r>
      <w:r w:rsidR="009F6D82">
        <w:t xml:space="preserve">  </w:t>
      </w:r>
      <w:r w:rsidR="00F41E5E">
        <w:t xml:space="preserve">He thought he would be able to get an easement from </w:t>
      </w:r>
      <w:proofErr w:type="spellStart"/>
      <w:r w:rsidR="00F41E5E">
        <w:t>Bowdy</w:t>
      </w:r>
      <w:proofErr w:type="spellEnd"/>
      <w:r w:rsidR="00F41E5E">
        <w:t xml:space="preserve"> Gardner to go through his property but </w:t>
      </w:r>
      <w:proofErr w:type="spellStart"/>
      <w:r w:rsidR="00F41E5E">
        <w:t>Bowdy</w:t>
      </w:r>
      <w:proofErr w:type="spellEnd"/>
      <w:r w:rsidR="00F41E5E">
        <w:t xml:space="preserve"> wasn’t open to the idea.  He said he did have an easement through Travis Franklin’s property.  </w:t>
      </w:r>
      <w:r w:rsidR="009F6D82">
        <w:t>It</w:t>
      </w:r>
      <w:r w:rsidR="00F41E5E">
        <w:t>’</w:t>
      </w:r>
      <w:r w:rsidR="009F6D82">
        <w:t>s the Town’s policy to place the meter at the main line and it’s the individual</w:t>
      </w:r>
      <w:r w:rsidR="00F41E5E">
        <w:t>’</w:t>
      </w:r>
      <w:r w:rsidR="009F6D82">
        <w:t>s/developer</w:t>
      </w:r>
      <w:r w:rsidR="00F41E5E">
        <w:t>’</w:t>
      </w:r>
      <w:r w:rsidR="009F6D82">
        <w:t>s responsibility to run the water line to the property</w:t>
      </w:r>
      <w:r w:rsidR="0061730A">
        <w:t xml:space="preserve"> or building site.</w:t>
      </w:r>
      <w:r w:rsidR="00F41E5E">
        <w:t xml:space="preserve">  The Board suggested to Art that he ask some of the adjacent property owners if they would be interested in going in on the cost to get the water across the highway since the main line is on the west side of Hwy 89.  </w:t>
      </w:r>
    </w:p>
    <w:p w14:paraId="7D3A8741" w14:textId="3025C952" w:rsidR="00CE4938" w:rsidRPr="005E6D55" w:rsidRDefault="00CE4938" w:rsidP="00CE4938">
      <w:pPr>
        <w:pStyle w:val="ListParagraph"/>
        <w:numPr>
          <w:ilvl w:val="0"/>
          <w:numId w:val="1"/>
        </w:numPr>
        <w:rPr>
          <w:b/>
          <w:bCs/>
        </w:rPr>
      </w:pPr>
      <w:r w:rsidRPr="005E6D55">
        <w:rPr>
          <w:b/>
          <w:bCs/>
        </w:rPr>
        <w:t>Update on the Frost Lane project with UDOT</w:t>
      </w:r>
      <w:r w:rsidR="009F6D82">
        <w:rPr>
          <w:b/>
          <w:bCs/>
        </w:rPr>
        <w:t xml:space="preserve">:  </w:t>
      </w:r>
      <w:r w:rsidR="00574CBD">
        <w:t>Robert</w:t>
      </w:r>
      <w:r w:rsidR="009F6D82">
        <w:t xml:space="preserve"> Lacey</w:t>
      </w:r>
      <w:r w:rsidR="00574CBD">
        <w:t xml:space="preserve"> said he</w:t>
      </w:r>
      <w:r w:rsidR="009F6D82">
        <w:t xml:space="preserve"> received a phone call from UDOT and they are going to engineer</w:t>
      </w:r>
      <w:r w:rsidR="00810FDD">
        <w:t xml:space="preserve"> space for the bike trail</w:t>
      </w:r>
      <w:r w:rsidR="0017778B">
        <w:t xml:space="preserve"> in the Frost Lane project</w:t>
      </w:r>
      <w:r w:rsidR="00810FDD">
        <w:t xml:space="preserve">.  </w:t>
      </w:r>
    </w:p>
    <w:p w14:paraId="325F8878" w14:textId="7EB8469A" w:rsidR="00CE4938" w:rsidRPr="005E6D55" w:rsidRDefault="00CE4938" w:rsidP="00CE4938">
      <w:pPr>
        <w:pStyle w:val="ListParagraph"/>
        <w:numPr>
          <w:ilvl w:val="0"/>
          <w:numId w:val="1"/>
        </w:numPr>
        <w:rPr>
          <w:b/>
          <w:bCs/>
        </w:rPr>
      </w:pPr>
      <w:r w:rsidRPr="005E6D55">
        <w:rPr>
          <w:b/>
          <w:bCs/>
        </w:rPr>
        <w:t>Consider Applications for the Appointment of Judge to the Orderville Town Justice Court</w:t>
      </w:r>
      <w:r w:rsidR="009F6D82">
        <w:rPr>
          <w:b/>
          <w:bCs/>
        </w:rPr>
        <w:t xml:space="preserve">:  </w:t>
      </w:r>
      <w:r w:rsidR="00810FDD">
        <w:t xml:space="preserve">The Kane County </w:t>
      </w:r>
      <w:r w:rsidR="00D95F24">
        <w:t>N</w:t>
      </w:r>
      <w:r w:rsidR="00810FDD">
        <w:t xml:space="preserve">ominating </w:t>
      </w:r>
      <w:r w:rsidR="00D95F24">
        <w:t>C</w:t>
      </w:r>
      <w:r w:rsidR="00810FDD">
        <w:t>ommittee</w:t>
      </w:r>
      <w:r w:rsidR="00D95F24">
        <w:t xml:space="preserve"> didn’t recommend just one applicant so there are two applications to consider</w:t>
      </w:r>
      <w:r w:rsidR="008F704E">
        <w:t xml:space="preserve">, Ronald Read and Alan Johnson. </w:t>
      </w:r>
      <w:r w:rsidR="00810FDD">
        <w:t xml:space="preserve"> Rory Hatch motioned to appoint Judge Ronald Read as the Orderville Justice Court Judge.  Marianne Leigh seconded the motion.  All were in favor.  Motion carries.</w:t>
      </w:r>
    </w:p>
    <w:p w14:paraId="668B9669" w14:textId="34A92EB3" w:rsidR="00CE4938" w:rsidRPr="005E6D55" w:rsidRDefault="00CE4938" w:rsidP="00CE4938">
      <w:pPr>
        <w:pStyle w:val="ListParagraph"/>
        <w:numPr>
          <w:ilvl w:val="0"/>
          <w:numId w:val="1"/>
        </w:numPr>
        <w:rPr>
          <w:b/>
          <w:bCs/>
        </w:rPr>
      </w:pPr>
      <w:r w:rsidRPr="005E6D55">
        <w:rPr>
          <w:b/>
          <w:bCs/>
        </w:rPr>
        <w:t>Recommendations from the Orderville Town Planning and Zoning Commission:  Consider for approval a Conditional Use permit for Joseph Johnson for 1 RV Vacation Rental located at 42</w:t>
      </w:r>
      <w:r w:rsidR="005E6D55">
        <w:rPr>
          <w:b/>
          <w:bCs/>
        </w:rPr>
        <w:t>00</w:t>
      </w:r>
      <w:r w:rsidRPr="005E6D55">
        <w:rPr>
          <w:b/>
          <w:bCs/>
        </w:rPr>
        <w:t xml:space="preserve"> S. State Street, Orderville, UT; Consider for approval a Conditional Use Permit for Bert Reeve/Jim Glover for</w:t>
      </w:r>
      <w:r w:rsidR="00D95F24">
        <w:rPr>
          <w:b/>
          <w:bCs/>
        </w:rPr>
        <w:t xml:space="preserve"> an RV trailer to live in long term at 30 North 100 East, Orderville, UT</w:t>
      </w:r>
      <w:r w:rsidR="00810FDD">
        <w:rPr>
          <w:b/>
          <w:bCs/>
        </w:rPr>
        <w:t xml:space="preserve">:  </w:t>
      </w:r>
      <w:r w:rsidR="00CA1210">
        <w:t xml:space="preserve">Ed Bolander from the planning and zoning commission was here to explain </w:t>
      </w:r>
      <w:r w:rsidR="00D95F24">
        <w:t xml:space="preserve">the commission’s view on the application by Joseph Johnson.  Currently the zoning ordinance does not allow rentals of RV’s but </w:t>
      </w:r>
      <w:r w:rsidR="00AB5DA1">
        <w:t>other people are doing it.  So</w:t>
      </w:r>
      <w:r w:rsidR="00F755EE">
        <w:t>,</w:t>
      </w:r>
      <w:r w:rsidR="00AB5DA1">
        <w:t xml:space="preserve"> if the Town denies </w:t>
      </w:r>
      <w:r w:rsidR="008F704E">
        <w:t>t</w:t>
      </w:r>
      <w:r w:rsidR="00AB5DA1">
        <w:t>his application</w:t>
      </w:r>
      <w:r w:rsidR="00574CBD">
        <w:t>,</w:t>
      </w:r>
      <w:r w:rsidR="00AB5DA1">
        <w:t xml:space="preserve"> then the other </w:t>
      </w:r>
      <w:r w:rsidR="008F704E">
        <w:t>RV</w:t>
      </w:r>
      <w:r w:rsidR="00AB5DA1">
        <w:t xml:space="preserve"> rentals will have to be shut down immediately.  </w:t>
      </w:r>
      <w:r w:rsidR="008F704E">
        <w:t>Ed says the Town either needs to deny and shut it all down</w:t>
      </w:r>
      <w:r w:rsidR="0009381C">
        <w:t xml:space="preserve"> per the current language</w:t>
      </w:r>
      <w:r w:rsidR="008F704E">
        <w:t xml:space="preserve"> or modify the ordinance.  When the ordinance was last updated, vacation rentals were not a thing.   Ed</w:t>
      </w:r>
      <w:r w:rsidR="003A2518">
        <w:t xml:space="preserve"> and the planning commission</w:t>
      </w:r>
      <w:r w:rsidR="008F704E">
        <w:t xml:space="preserve"> would like the ordinance modified to read that this is only allowed in </w:t>
      </w:r>
      <w:r w:rsidR="0009381C">
        <w:t>c</w:t>
      </w:r>
      <w:r w:rsidR="008F704E">
        <w:t>ommercial zones</w:t>
      </w:r>
      <w:r w:rsidR="0009381C">
        <w:t xml:space="preserve"> and not in a commercial zone that abuts a residential property.  Jon Lee is doing some research with the county </w:t>
      </w:r>
      <w:r w:rsidR="003A2518">
        <w:t>on the matter.  Ed also said that there is a concern about the sewer capacity of the current system.</w:t>
      </w:r>
      <w:r w:rsidR="0009381C">
        <w:t xml:space="preserve">  </w:t>
      </w:r>
      <w:r w:rsidR="003A2518">
        <w:t xml:space="preserve">At some point all future lodging may have to be shut down until sewer capacity is increased.  </w:t>
      </w:r>
      <w:r w:rsidR="00930BF7">
        <w:t xml:space="preserve">Robert Lacey said he had heard on the radio today that Washington County just put a moratorium on short term rentals and wondered if that was something the Town could do.  There was discussion about imposing a moratorium on short term rental applications while </w:t>
      </w:r>
      <w:r w:rsidR="00930BF7">
        <w:lastRenderedPageBreak/>
        <w:t xml:space="preserve">the zoning ordinances were updated.  After much discussion and on the planning and zoning’s recommendation, </w:t>
      </w:r>
      <w:r w:rsidR="00810FDD">
        <w:t xml:space="preserve">Robert Lacey motioned to </w:t>
      </w:r>
      <w:r w:rsidR="00B40C98">
        <w:t>approve</w:t>
      </w:r>
      <w:r w:rsidR="00930BF7">
        <w:t xml:space="preserve"> a conditional use permit for</w:t>
      </w:r>
      <w:r w:rsidR="00B40C98">
        <w:t xml:space="preserve"> one RV vacation rental for Joseph Johnson at 4200 S. State Street.  Rory Hatch seconded the motion.  All were in favor.  Motion carries.  </w:t>
      </w:r>
      <w:r w:rsidR="0017778B">
        <w:t xml:space="preserve">Bert Reeve/Jim Glover’s conditional use permit is for living in a 38’ trailer long term.  </w:t>
      </w:r>
      <w:r w:rsidR="00B40C98">
        <w:t xml:space="preserve">Robert Lacey motioned to approve Bert Reeve/Jim Glover’s conditional use permit to live in a RV trailer.  Rory Hatch seconded the motion.  All were in favor.  Motion carries. </w:t>
      </w:r>
    </w:p>
    <w:p w14:paraId="3A07DAAF" w14:textId="7E6C64AD" w:rsidR="00CE4938" w:rsidRPr="005E6D55" w:rsidRDefault="00CE4938" w:rsidP="00CE4938">
      <w:pPr>
        <w:pStyle w:val="ListParagraph"/>
        <w:numPr>
          <w:ilvl w:val="0"/>
          <w:numId w:val="1"/>
        </w:numPr>
        <w:rPr>
          <w:b/>
          <w:bCs/>
        </w:rPr>
      </w:pPr>
      <w:r w:rsidRPr="005E6D55">
        <w:rPr>
          <w:b/>
          <w:bCs/>
        </w:rPr>
        <w:t>Consider for Approval the following business licenses:  Zion’s Gateway LLC, Mighty 5 Adventures LLC, C Bar C Construction, LLC</w:t>
      </w:r>
      <w:r w:rsidR="00810FDD">
        <w:rPr>
          <w:b/>
          <w:bCs/>
        </w:rPr>
        <w:t xml:space="preserve">:  </w:t>
      </w:r>
      <w:r w:rsidR="00810FDD">
        <w:t>Robert Lacey motioned to approve these business licenses.  Chelcie Cox seconded the motion.  All were in favor.  Motion carries.</w:t>
      </w:r>
    </w:p>
    <w:p w14:paraId="1202BC52" w14:textId="4029784D" w:rsidR="00CE4938" w:rsidRPr="005E6D55" w:rsidRDefault="00CE4938" w:rsidP="00CE4938">
      <w:pPr>
        <w:pStyle w:val="ListParagraph"/>
        <w:numPr>
          <w:ilvl w:val="0"/>
          <w:numId w:val="1"/>
        </w:numPr>
        <w:rPr>
          <w:b/>
          <w:bCs/>
        </w:rPr>
      </w:pPr>
      <w:r w:rsidRPr="005E6D55">
        <w:rPr>
          <w:b/>
          <w:bCs/>
        </w:rPr>
        <w:t>Consider for Approval the survey questions for the Orderville Master/General Plan – Robert Lacey</w:t>
      </w:r>
      <w:r w:rsidR="00F755EE">
        <w:rPr>
          <w:b/>
          <w:bCs/>
        </w:rPr>
        <w:t>:</w:t>
      </w:r>
      <w:r w:rsidR="0017778B">
        <w:rPr>
          <w:b/>
          <w:bCs/>
        </w:rPr>
        <w:t xml:space="preserve">  </w:t>
      </w:r>
      <w:r w:rsidR="0017778B">
        <w:t>Robert said that he needed to make some minor formatting changes but the language was the same as we looked at last month.  The Town will be sending it out.  Marianne Leigh made a motion to approve and send out the questionnaire to update the general/master plan.  Rory Hatch seconded the motion.  All were in favor.  Motion carries.</w:t>
      </w:r>
    </w:p>
    <w:p w14:paraId="063279D1" w14:textId="75441E56" w:rsidR="00CE4938" w:rsidRPr="005E6D55" w:rsidRDefault="00CE4938" w:rsidP="00CE4938">
      <w:pPr>
        <w:pStyle w:val="ListParagraph"/>
        <w:numPr>
          <w:ilvl w:val="0"/>
          <w:numId w:val="1"/>
        </w:numPr>
        <w:rPr>
          <w:b/>
          <w:bCs/>
        </w:rPr>
      </w:pPr>
      <w:r w:rsidRPr="005E6D55">
        <w:rPr>
          <w:b/>
          <w:bCs/>
        </w:rPr>
        <w:t>Discuss/Review applications for lifeguards for 2021 Pool Season</w:t>
      </w:r>
      <w:r w:rsidR="00F755EE">
        <w:rPr>
          <w:b/>
          <w:bCs/>
        </w:rPr>
        <w:t>:</w:t>
      </w:r>
      <w:r w:rsidR="003F71C7">
        <w:rPr>
          <w:b/>
          <w:bCs/>
        </w:rPr>
        <w:t xml:space="preserve">  </w:t>
      </w:r>
      <w:r w:rsidR="003F71C7">
        <w:t xml:space="preserve">The Town has received 2 applications for lifeguards, </w:t>
      </w:r>
      <w:r w:rsidR="008E40EA">
        <w:t>E</w:t>
      </w:r>
      <w:r w:rsidR="003F71C7">
        <w:t xml:space="preserve">lora Williams and Max Lee.  Caitlyn Esplin picked up an application today but has not returned it yet.  There are two lifeguards from last year that said they would be willing to fill in as needed but didn’t want to be on the regular schedule.  Rebecca Esplin said she is returning.  Robert Lacey motioned to accept the applications from </w:t>
      </w:r>
      <w:r w:rsidR="008E40EA">
        <w:t>E</w:t>
      </w:r>
      <w:r w:rsidR="003F71C7">
        <w:t>lora Williams, Max Lee, and Caitlyn Esplin pending her turning in the application.  Chelcie Cox seconded the motion.  All were in favor.  Motion carries.  Lifeguard training will be in Kanab on May 13-15.</w:t>
      </w:r>
    </w:p>
    <w:p w14:paraId="2E382552" w14:textId="2086F4A5" w:rsidR="00CE4938" w:rsidRPr="005E6D55" w:rsidRDefault="00CE4938" w:rsidP="00CE4938">
      <w:pPr>
        <w:pStyle w:val="ListParagraph"/>
        <w:numPr>
          <w:ilvl w:val="0"/>
          <w:numId w:val="1"/>
        </w:numPr>
        <w:rPr>
          <w:b/>
          <w:bCs/>
        </w:rPr>
      </w:pPr>
      <w:r w:rsidRPr="005E6D55">
        <w:rPr>
          <w:b/>
          <w:bCs/>
        </w:rPr>
        <w:t>Discuss/Consider for Approval Orderville Town funding the Orderville history side of the Veteran’s Memorial Wall</w:t>
      </w:r>
      <w:r w:rsidR="00F755EE">
        <w:rPr>
          <w:b/>
          <w:bCs/>
        </w:rPr>
        <w:t>:</w:t>
      </w:r>
      <w:r w:rsidR="003F71C7">
        <w:rPr>
          <w:b/>
          <w:bCs/>
        </w:rPr>
        <w:t xml:space="preserve">  </w:t>
      </w:r>
      <w:r w:rsidR="003F71C7">
        <w:t>Mayor Caruso said it was going to be approximately $5,000 to make a slab that will have the history of Orderville on it.  The Veteran’s Wall money can not be used for this separate granite slab</w:t>
      </w:r>
      <w:r w:rsidR="008E40EA">
        <w:t>.  Rory Hatch motioned for Orderville Town to pay for the history slab.  Robert Lacey seconded the motion.  All were in favor.  Motion carries.</w:t>
      </w:r>
    </w:p>
    <w:p w14:paraId="71D64AF9" w14:textId="5CB2FCC1" w:rsidR="00CE4938" w:rsidRPr="005E6D55" w:rsidRDefault="00CE4938" w:rsidP="00CE4938">
      <w:pPr>
        <w:pStyle w:val="ListParagraph"/>
        <w:numPr>
          <w:ilvl w:val="0"/>
          <w:numId w:val="1"/>
        </w:numPr>
        <w:rPr>
          <w:b/>
          <w:bCs/>
        </w:rPr>
      </w:pPr>
      <w:r w:rsidRPr="005E6D55">
        <w:rPr>
          <w:b/>
          <w:bCs/>
        </w:rPr>
        <w:t>Consider for Approval a bid from Sugar Knoll Construction/</w:t>
      </w:r>
      <w:proofErr w:type="spellStart"/>
      <w:r w:rsidRPr="005E6D55">
        <w:rPr>
          <w:b/>
          <w:bCs/>
        </w:rPr>
        <w:t>BaseCo</w:t>
      </w:r>
      <w:proofErr w:type="spellEnd"/>
      <w:r w:rsidRPr="005E6D55">
        <w:rPr>
          <w:b/>
          <w:bCs/>
        </w:rPr>
        <w:t xml:space="preserve"> for work at the Orderville Town Pool</w:t>
      </w:r>
      <w:r w:rsidR="00F755EE">
        <w:rPr>
          <w:b/>
          <w:bCs/>
        </w:rPr>
        <w:t>:</w:t>
      </w:r>
      <w:r w:rsidR="0061730A">
        <w:rPr>
          <w:b/>
          <w:bCs/>
        </w:rPr>
        <w:t xml:space="preserve">  </w:t>
      </w:r>
      <w:proofErr w:type="spellStart"/>
      <w:r w:rsidR="0061730A">
        <w:t>BaseCo’s</w:t>
      </w:r>
      <w:proofErr w:type="spellEnd"/>
      <w:r w:rsidR="0061730A">
        <w:t xml:space="preserve"> bid</w:t>
      </w:r>
      <w:r w:rsidR="00232718">
        <w:t xml:space="preserve"> is</w:t>
      </w:r>
      <w:r w:rsidR="0061730A">
        <w:t xml:space="preserve"> to lift</w:t>
      </w:r>
      <w:r w:rsidR="00232718">
        <w:t xml:space="preserve"> and level</w:t>
      </w:r>
      <w:r w:rsidR="0061730A">
        <w:t xml:space="preserve"> the concrete </w:t>
      </w:r>
      <w:r w:rsidR="00232718">
        <w:t xml:space="preserve">slab around the pool </w:t>
      </w:r>
      <w:r w:rsidR="0061730A">
        <w:t xml:space="preserve">is approximately $1,700.00.  The remaining $8,300.00 is for Sugar Knoll </w:t>
      </w:r>
      <w:r w:rsidR="00232718">
        <w:t xml:space="preserve">Construction </w:t>
      </w:r>
      <w:r w:rsidR="0061730A">
        <w:t>to grind down cement</w:t>
      </w:r>
      <w:r w:rsidR="00232718">
        <w:t xml:space="preserve"> at designated areas</w:t>
      </w:r>
      <w:r w:rsidR="0061730A">
        <w:t xml:space="preserve"> and </w:t>
      </w:r>
      <w:r w:rsidR="00232718">
        <w:t xml:space="preserve">fill in low spots with </w:t>
      </w:r>
      <w:proofErr w:type="spellStart"/>
      <w:r w:rsidR="00232718">
        <w:t>cemcoat</w:t>
      </w:r>
      <w:proofErr w:type="spellEnd"/>
      <w:r w:rsidR="00232718">
        <w:t xml:space="preserve"> epoxy</w:t>
      </w:r>
      <w:r w:rsidR="0061730A">
        <w:t xml:space="preserve">.   </w:t>
      </w:r>
      <w:r w:rsidR="00232718">
        <w:t>Robert Lacey motioned to accept the bids</w:t>
      </w:r>
      <w:r w:rsidR="006A2189">
        <w:t xml:space="preserve"> from Sugar Knoll Construction/</w:t>
      </w:r>
      <w:proofErr w:type="spellStart"/>
      <w:r w:rsidR="006A2189">
        <w:t>BaseCo</w:t>
      </w:r>
      <w:proofErr w:type="spellEnd"/>
      <w:r w:rsidR="006D22F2">
        <w:t xml:space="preserve"> as presented</w:t>
      </w:r>
      <w:r w:rsidR="006A2189">
        <w:t>.  Chelcie Cox seconded the motion.  All were in favor.  Motion carries.</w:t>
      </w:r>
    </w:p>
    <w:p w14:paraId="3E17EBEF" w14:textId="2EBF4F6B" w:rsidR="005E6D55" w:rsidRPr="005E6D55" w:rsidRDefault="005E6D55" w:rsidP="005E6D55">
      <w:pPr>
        <w:rPr>
          <w:b/>
          <w:bCs/>
        </w:rPr>
      </w:pPr>
      <w:r w:rsidRPr="005E6D55">
        <w:rPr>
          <w:b/>
          <w:bCs/>
        </w:rPr>
        <w:t>DEPARTMENT BUSINESS:</w:t>
      </w:r>
    </w:p>
    <w:p w14:paraId="7C567A5C" w14:textId="6500F869" w:rsidR="005E6D55" w:rsidRPr="003E06ED" w:rsidRDefault="005E6D55" w:rsidP="005E6D55">
      <w:r w:rsidRPr="005E6D55">
        <w:rPr>
          <w:b/>
          <w:bCs/>
        </w:rPr>
        <w:t>Streets and Roads:</w:t>
      </w:r>
      <w:r w:rsidR="003E06ED">
        <w:rPr>
          <w:b/>
          <w:bCs/>
        </w:rPr>
        <w:t xml:space="preserve"> </w:t>
      </w:r>
      <w:r w:rsidR="006D22F2">
        <w:rPr>
          <w:b/>
          <w:bCs/>
        </w:rPr>
        <w:t xml:space="preserve"> </w:t>
      </w:r>
      <w:r w:rsidR="006D22F2">
        <w:t>Chelcie Cox said the County doesn’t want to maintain the Cove Road anymore.  Its possible that they will still blade it and send a bill to the Town.</w:t>
      </w:r>
    </w:p>
    <w:p w14:paraId="783F8585" w14:textId="0A54953B" w:rsidR="005E6D55" w:rsidRPr="006D22F2" w:rsidRDefault="005E6D55" w:rsidP="005E6D55">
      <w:r w:rsidRPr="005E6D55">
        <w:rPr>
          <w:b/>
          <w:bCs/>
        </w:rPr>
        <w:t>Parks, Recreation, and Cemeteries</w:t>
      </w:r>
      <w:r>
        <w:rPr>
          <w:b/>
          <w:bCs/>
        </w:rPr>
        <w:t>:</w:t>
      </w:r>
      <w:r w:rsidR="006D22F2">
        <w:rPr>
          <w:b/>
          <w:bCs/>
        </w:rPr>
        <w:t xml:space="preserve">  </w:t>
      </w:r>
      <w:r w:rsidR="006D22F2">
        <w:t>Marianne Leigh has a short Memorial Day program planned for May 31, 2021, at the cemetery.  She also has the 4</w:t>
      </w:r>
      <w:r w:rsidR="006D22F2" w:rsidRPr="006D22F2">
        <w:rPr>
          <w:vertAlign w:val="superscript"/>
        </w:rPr>
        <w:t>th</w:t>
      </w:r>
      <w:r w:rsidR="006D22F2">
        <w:t xml:space="preserve"> of July partially planned.  </w:t>
      </w:r>
      <w:r w:rsidR="00BA75FF">
        <w:t xml:space="preserve">Jill Hoyt is working on the parade.  Carol Lamb asked if the Town was going to keep the wages at the pool the same as last year.  Robert Lacey motioned to raise all the wages at the pool a $1.00/hr.  </w:t>
      </w:r>
      <w:r w:rsidR="00D91491">
        <w:t xml:space="preserve">Marianne Leigh seconded the motion.  All were in favor.  Motion carries.  </w:t>
      </w:r>
    </w:p>
    <w:p w14:paraId="1387365D" w14:textId="3A0F2BC9" w:rsidR="005E6D55" w:rsidRPr="005E6D55" w:rsidRDefault="005E6D55" w:rsidP="005E6D55">
      <w:pPr>
        <w:rPr>
          <w:b/>
          <w:bCs/>
        </w:rPr>
      </w:pPr>
      <w:r w:rsidRPr="005E6D55">
        <w:rPr>
          <w:b/>
          <w:bCs/>
        </w:rPr>
        <w:lastRenderedPageBreak/>
        <w:t>Buildings and Fire Department:</w:t>
      </w:r>
      <w:r w:rsidR="00D91491">
        <w:rPr>
          <w:b/>
          <w:bCs/>
        </w:rPr>
        <w:t xml:space="preserve"> </w:t>
      </w:r>
      <w:r w:rsidR="00D91491">
        <w:t xml:space="preserve"> Earl Levanger said he needed new tires on the military truck.  He said he found some used ones for $600.00 each plus shipping.  The Board asked if he could wait until July and budget for them in the new fiscal year.  After discussion the Board said they would rather see Earl order new tires and include them in </w:t>
      </w:r>
      <w:r w:rsidR="00574CBD">
        <w:t xml:space="preserve">next </w:t>
      </w:r>
      <w:r w:rsidR="00D91491">
        <w:t>year</w:t>
      </w:r>
      <w:r w:rsidR="00574CBD">
        <w:t>’s</w:t>
      </w:r>
      <w:r w:rsidR="00D91491">
        <w:t xml:space="preserve"> budget.  </w:t>
      </w:r>
      <w:r w:rsidR="00AB3085">
        <w:t xml:space="preserve">Earl also said with the extreme dry conditions the Town should consider shutting down any open burning.  The </w:t>
      </w:r>
      <w:r w:rsidR="008D4CCF">
        <w:t>B</w:t>
      </w:r>
      <w:r w:rsidR="00AB3085">
        <w:t>oard agreed.  Earl will get a flyer ready to post</w:t>
      </w:r>
      <w:r w:rsidR="008D4CCF">
        <w:t xml:space="preserve"> and send out in the water bills</w:t>
      </w:r>
      <w:r w:rsidR="00AB3085">
        <w:t>.</w:t>
      </w:r>
    </w:p>
    <w:p w14:paraId="1D47F5C5" w14:textId="71191BE1" w:rsidR="005E6D55" w:rsidRPr="00AB3085" w:rsidRDefault="005E6D55" w:rsidP="005E6D55">
      <w:r w:rsidRPr="005E6D55">
        <w:rPr>
          <w:b/>
          <w:bCs/>
        </w:rPr>
        <w:t>Water Department:</w:t>
      </w:r>
      <w:r w:rsidR="00AB3085">
        <w:rPr>
          <w:b/>
          <w:bCs/>
        </w:rPr>
        <w:t xml:space="preserve">  </w:t>
      </w:r>
      <w:r w:rsidR="00AB3085">
        <w:t>Robert Lacey said he is working on a survey of water use in short term rentals vs. residential homes.</w:t>
      </w:r>
    </w:p>
    <w:p w14:paraId="79FD00D0" w14:textId="43A82462" w:rsidR="005E6D55" w:rsidRPr="00AB3085" w:rsidRDefault="005E6D55" w:rsidP="005E6D55">
      <w:r w:rsidRPr="005E6D55">
        <w:rPr>
          <w:b/>
          <w:bCs/>
        </w:rPr>
        <w:t>Administration:</w:t>
      </w:r>
      <w:r w:rsidR="00AB3085">
        <w:rPr>
          <w:b/>
          <w:bCs/>
        </w:rPr>
        <w:t xml:space="preserve">  </w:t>
      </w:r>
      <w:r w:rsidR="00AB3085">
        <w:t>Need to write a check to Valley High School for the 8</w:t>
      </w:r>
      <w:r w:rsidR="00AB3085" w:rsidRPr="00AB3085">
        <w:rPr>
          <w:vertAlign w:val="superscript"/>
        </w:rPr>
        <w:t>th</w:t>
      </w:r>
      <w:r w:rsidR="00AB3085">
        <w:t xml:space="preserve"> grade fundraiser for $500.00.  Carol will look into writing an ordinance for a moratorium</w:t>
      </w:r>
      <w:r w:rsidR="008D4CCF">
        <w:t xml:space="preserve"> on short term rentals while zoning ordinances are updated.</w:t>
      </w:r>
    </w:p>
    <w:p w14:paraId="43061EC8" w14:textId="5FC81263" w:rsidR="005E6D55" w:rsidRPr="008D4CCF" w:rsidRDefault="005E6D55" w:rsidP="005E6D55">
      <w:r w:rsidRPr="005E6D55">
        <w:rPr>
          <w:b/>
          <w:bCs/>
        </w:rPr>
        <w:t>Other necessary items:</w:t>
      </w:r>
      <w:r w:rsidR="008D4CCF">
        <w:rPr>
          <w:b/>
          <w:bCs/>
        </w:rPr>
        <w:t xml:space="preserve">  </w:t>
      </w:r>
      <w:r w:rsidR="008D4CCF">
        <w:t>Received a complaint from Candi Chamberlain about the semi-trucks parking on the side of the highway and idling all night.  Carol told her it was the state right-of-way so to check with UDOT.  The Board agreed.</w:t>
      </w:r>
    </w:p>
    <w:p w14:paraId="3073DA6B" w14:textId="1859FE56" w:rsidR="005E6D55" w:rsidRPr="005E6D55" w:rsidRDefault="005E6D55" w:rsidP="005E6D55">
      <w:pPr>
        <w:rPr>
          <w:b/>
          <w:bCs/>
        </w:rPr>
      </w:pPr>
      <w:r w:rsidRPr="005E6D55">
        <w:rPr>
          <w:b/>
          <w:bCs/>
        </w:rPr>
        <w:t>Executive Session:</w:t>
      </w:r>
      <w:r w:rsidR="00F41E5E">
        <w:rPr>
          <w:b/>
          <w:bCs/>
        </w:rPr>
        <w:t xml:space="preserve"> </w:t>
      </w:r>
      <w:r w:rsidR="00F41E5E">
        <w:t>No business.</w:t>
      </w:r>
      <w:r w:rsidR="00F41E5E">
        <w:rPr>
          <w:b/>
          <w:bCs/>
        </w:rPr>
        <w:t xml:space="preserve"> </w:t>
      </w:r>
    </w:p>
    <w:p w14:paraId="6EE5056D" w14:textId="2396D223" w:rsidR="005E6D55" w:rsidRDefault="005E6D55" w:rsidP="005E6D55">
      <w:r>
        <w:t>Marianne Leigh motioned that the meeting be adjourned.  Rory Hatch seconded the motion.  All were in favor.  Motion carries.</w:t>
      </w:r>
    </w:p>
    <w:p w14:paraId="6C083DFD" w14:textId="133EF25F" w:rsidR="00A21639" w:rsidRDefault="00A21639" w:rsidP="005E6D55"/>
    <w:p w14:paraId="70E4E9DF" w14:textId="18ECF52B" w:rsidR="00A21639" w:rsidRDefault="00A21639" w:rsidP="005E6D55"/>
    <w:p w14:paraId="55862E7D" w14:textId="17B25046" w:rsidR="00A21639" w:rsidRDefault="00A21639" w:rsidP="005E6D55"/>
    <w:p w14:paraId="2EBE3F42" w14:textId="538D98CC" w:rsidR="00A21639" w:rsidRDefault="00A21639" w:rsidP="005E6D55"/>
    <w:p w14:paraId="7A2BB16F" w14:textId="7942DBAB" w:rsidR="00A21639" w:rsidRDefault="00A21639" w:rsidP="005E6D55"/>
    <w:p w14:paraId="14F22224" w14:textId="28146BAA" w:rsidR="00A21639" w:rsidRDefault="00A21639" w:rsidP="005E6D55"/>
    <w:p w14:paraId="32730F28" w14:textId="0319466E" w:rsidR="00A21639" w:rsidRDefault="00A21639" w:rsidP="005E6D55"/>
    <w:p w14:paraId="3CC63C90" w14:textId="1C0E3895" w:rsidR="00A21639" w:rsidRDefault="00A21639" w:rsidP="005E6D55"/>
    <w:p w14:paraId="689D5E8E" w14:textId="784150CA" w:rsidR="00A21639" w:rsidRDefault="00A21639" w:rsidP="005E6D55"/>
    <w:p w14:paraId="7CC5421A" w14:textId="3685CEDD" w:rsidR="00A21639" w:rsidRDefault="00A21639" w:rsidP="005E6D55"/>
    <w:p w14:paraId="465DD205" w14:textId="184EEC93" w:rsidR="00A21639" w:rsidRDefault="00A21639" w:rsidP="005E6D55"/>
    <w:p w14:paraId="26D68651" w14:textId="0EEB8CC6" w:rsidR="00A21639" w:rsidRDefault="00A21639" w:rsidP="005E6D55"/>
    <w:p w14:paraId="7D843602" w14:textId="5418DFC3" w:rsidR="00A21639" w:rsidRDefault="00A21639" w:rsidP="005E6D55"/>
    <w:p w14:paraId="594D318D" w14:textId="32133D1D" w:rsidR="00A21639" w:rsidRDefault="00A21639" w:rsidP="005E6D55">
      <w:r>
        <w:t>On June 2, 2021, Rory Hatch motioned to accept these minutes.  Chelcie Cox seconded the motion.  All ere in favor.  Motion carries.</w:t>
      </w:r>
    </w:p>
    <w:sectPr w:rsidR="00A2163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3CA8A" w14:textId="77777777" w:rsidR="00EF53C8" w:rsidRDefault="00EF53C8" w:rsidP="0037640F">
      <w:pPr>
        <w:spacing w:after="0" w:line="240" w:lineRule="auto"/>
      </w:pPr>
      <w:r>
        <w:separator/>
      </w:r>
    </w:p>
  </w:endnote>
  <w:endnote w:type="continuationSeparator" w:id="0">
    <w:p w14:paraId="083BA63B" w14:textId="77777777" w:rsidR="00EF53C8" w:rsidRDefault="00EF53C8" w:rsidP="0037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CA76" w14:textId="77777777" w:rsidR="0037640F" w:rsidRDefault="003764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51DE6" w14:textId="77777777" w:rsidR="0037640F" w:rsidRDefault="003764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1FF26" w14:textId="77777777" w:rsidR="0037640F" w:rsidRDefault="00376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D3F51" w14:textId="77777777" w:rsidR="00EF53C8" w:rsidRDefault="00EF53C8" w:rsidP="0037640F">
      <w:pPr>
        <w:spacing w:after="0" w:line="240" w:lineRule="auto"/>
      </w:pPr>
      <w:r>
        <w:separator/>
      </w:r>
    </w:p>
  </w:footnote>
  <w:footnote w:type="continuationSeparator" w:id="0">
    <w:p w14:paraId="26627742" w14:textId="77777777" w:rsidR="00EF53C8" w:rsidRDefault="00EF53C8" w:rsidP="00376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0FD1" w14:textId="3CFB7DDE" w:rsidR="0037640F" w:rsidRDefault="00376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04813" w14:textId="17188AF0" w:rsidR="0037640F" w:rsidRDefault="003764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D8B6" w14:textId="3688E665" w:rsidR="0037640F" w:rsidRDefault="00376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C766F"/>
    <w:multiLevelType w:val="hybridMultilevel"/>
    <w:tmpl w:val="EF1CB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938"/>
    <w:rsid w:val="0009381C"/>
    <w:rsid w:val="0017778B"/>
    <w:rsid w:val="00232718"/>
    <w:rsid w:val="0037640F"/>
    <w:rsid w:val="003A2518"/>
    <w:rsid w:val="003E06ED"/>
    <w:rsid w:val="003F71C7"/>
    <w:rsid w:val="004157CF"/>
    <w:rsid w:val="00574CBD"/>
    <w:rsid w:val="005E6D55"/>
    <w:rsid w:val="0061730A"/>
    <w:rsid w:val="006A2189"/>
    <w:rsid w:val="006D22F2"/>
    <w:rsid w:val="00810FDD"/>
    <w:rsid w:val="008D4CCF"/>
    <w:rsid w:val="008E40EA"/>
    <w:rsid w:val="008F704E"/>
    <w:rsid w:val="00930BF7"/>
    <w:rsid w:val="009F6D82"/>
    <w:rsid w:val="00A21639"/>
    <w:rsid w:val="00A228E8"/>
    <w:rsid w:val="00AB3085"/>
    <w:rsid w:val="00AB5DA1"/>
    <w:rsid w:val="00B40C98"/>
    <w:rsid w:val="00BA75FF"/>
    <w:rsid w:val="00CA1210"/>
    <w:rsid w:val="00CE4938"/>
    <w:rsid w:val="00D91491"/>
    <w:rsid w:val="00D95F24"/>
    <w:rsid w:val="00E7355D"/>
    <w:rsid w:val="00EF53C8"/>
    <w:rsid w:val="00F41E5E"/>
    <w:rsid w:val="00F7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8056E"/>
  <w15:chartTrackingRefBased/>
  <w15:docId w15:val="{1540A290-8225-47F5-9F6F-6667F512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938"/>
    <w:pPr>
      <w:ind w:left="720"/>
      <w:contextualSpacing/>
    </w:pPr>
  </w:style>
  <w:style w:type="paragraph" w:styleId="Header">
    <w:name w:val="header"/>
    <w:basedOn w:val="Normal"/>
    <w:link w:val="HeaderChar"/>
    <w:uiPriority w:val="99"/>
    <w:unhideWhenUsed/>
    <w:rsid w:val="00376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40F"/>
  </w:style>
  <w:style w:type="paragraph" w:styleId="Footer">
    <w:name w:val="footer"/>
    <w:basedOn w:val="Normal"/>
    <w:link w:val="FooterChar"/>
    <w:uiPriority w:val="99"/>
    <w:unhideWhenUsed/>
    <w:rsid w:val="00376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3</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7</cp:revision>
  <dcterms:created xsi:type="dcterms:W3CDTF">2021-06-02T14:09:00Z</dcterms:created>
  <dcterms:modified xsi:type="dcterms:W3CDTF">2021-11-04T18:24:00Z</dcterms:modified>
</cp:coreProperties>
</file>