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276F0" w14:textId="29EEDBDA" w:rsidR="00B47409" w:rsidRPr="00B47409" w:rsidRDefault="00B47409" w:rsidP="00B47409">
      <w:pPr>
        <w:spacing w:before="280" w:after="2"/>
        <w:rPr>
          <w:sz w:val="24"/>
          <w:szCs w:val="24"/>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1961FA5B">
            <wp:simplePos x="0" y="0"/>
            <wp:positionH relativeFrom="margin">
              <wp:align>left</wp:align>
            </wp:positionH>
            <wp:positionV relativeFrom="paragraph">
              <wp:posOffset>190500</wp:posOffset>
            </wp:positionV>
            <wp:extent cx="1409700" cy="1423940"/>
            <wp:effectExtent l="0" t="0" r="0" b="508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423940"/>
                    </a:xfrm>
                    <a:prstGeom prst="rect">
                      <a:avLst/>
                    </a:prstGeom>
                  </pic:spPr>
                </pic:pic>
              </a:graphicData>
            </a:graphic>
            <wp14:sizeRelH relativeFrom="page">
              <wp14:pctWidth>0</wp14:pctWidth>
            </wp14:sizeRelH>
            <wp14:sizeRelV relativeFrom="page">
              <wp14:pctHeight>0</wp14:pctHeight>
            </wp14:sizeRelV>
          </wp:anchor>
        </w:drawing>
      </w:r>
      <w:r w:rsidRPr="00B47409">
        <w:rPr>
          <w:sz w:val="24"/>
          <w:szCs w:val="24"/>
        </w:rPr>
        <w:t xml:space="preserve">      </w:t>
      </w:r>
    </w:p>
    <w:p w14:paraId="3B9201E9" w14:textId="77777777" w:rsidR="00E96990" w:rsidRPr="00A800E8" w:rsidRDefault="00B47409" w:rsidP="00A800E8">
      <w:pPr>
        <w:ind w:left="2520"/>
        <w:rPr>
          <w:b/>
          <w:bCs/>
          <w:sz w:val="28"/>
          <w:szCs w:val="28"/>
        </w:rPr>
      </w:pPr>
      <w:r w:rsidRPr="00A800E8">
        <w:rPr>
          <w:b/>
          <w:bCs/>
          <w:sz w:val="28"/>
          <w:szCs w:val="28"/>
        </w:rPr>
        <w:t>HOOPER CITY</w:t>
      </w:r>
    </w:p>
    <w:p w14:paraId="68111838" w14:textId="64B1B8B2" w:rsidR="00A800E8" w:rsidRDefault="00B47409" w:rsidP="00A800E8">
      <w:pPr>
        <w:ind w:left="2520"/>
        <w:rPr>
          <w:b/>
          <w:bCs/>
          <w:sz w:val="28"/>
          <w:szCs w:val="28"/>
        </w:rPr>
      </w:pPr>
      <w:r w:rsidRPr="00A800E8">
        <w:rPr>
          <w:b/>
          <w:bCs/>
          <w:sz w:val="28"/>
          <w:szCs w:val="28"/>
        </w:rPr>
        <w:t>PUBLIC HEARING NOTICE</w:t>
      </w:r>
    </w:p>
    <w:p w14:paraId="11076660" w14:textId="63EF1EF4" w:rsidR="00A800E8" w:rsidRDefault="00A800E8" w:rsidP="00A800E8">
      <w:pPr>
        <w:ind w:left="2520"/>
        <w:rPr>
          <w:b/>
          <w:bCs/>
          <w:sz w:val="28"/>
          <w:szCs w:val="28"/>
        </w:rPr>
      </w:pPr>
    </w:p>
    <w:p w14:paraId="67836BAD" w14:textId="595D217B" w:rsidR="00A800E8" w:rsidRPr="00A800E8" w:rsidRDefault="00DD08EA" w:rsidP="00A800E8">
      <w:pPr>
        <w:ind w:left="2520"/>
        <w:rPr>
          <w:b/>
          <w:bCs/>
          <w:sz w:val="28"/>
          <w:szCs w:val="28"/>
        </w:rPr>
      </w:pPr>
      <w:r>
        <w:rPr>
          <w:b/>
          <w:bCs/>
          <w:sz w:val="28"/>
          <w:szCs w:val="28"/>
        </w:rPr>
        <w:t>MARCH 10</w:t>
      </w:r>
      <w:r w:rsidR="00A800E8">
        <w:rPr>
          <w:b/>
          <w:bCs/>
          <w:sz w:val="28"/>
          <w:szCs w:val="28"/>
        </w:rPr>
        <w:t xml:space="preserve">, </w:t>
      </w:r>
      <w:proofErr w:type="gramStart"/>
      <w:r w:rsidR="00A800E8">
        <w:rPr>
          <w:b/>
          <w:bCs/>
          <w:sz w:val="28"/>
          <w:szCs w:val="28"/>
        </w:rPr>
        <w:t>2022</w:t>
      </w:r>
      <w:proofErr w:type="gramEnd"/>
      <w:r w:rsidR="00A800E8">
        <w:rPr>
          <w:b/>
          <w:bCs/>
          <w:sz w:val="28"/>
          <w:szCs w:val="28"/>
        </w:rPr>
        <w:t xml:space="preserve"> 7:00PM</w:t>
      </w:r>
    </w:p>
    <w:p w14:paraId="21084614" w14:textId="7FAD0795" w:rsidR="00A800E8" w:rsidRPr="00A800E8" w:rsidRDefault="00A800E8" w:rsidP="00A800E8">
      <w:pPr>
        <w:ind w:left="2520"/>
        <w:rPr>
          <w:sz w:val="22"/>
          <w:szCs w:val="22"/>
        </w:rPr>
      </w:pPr>
      <w:r w:rsidRPr="00A800E8">
        <w:rPr>
          <w:sz w:val="22"/>
          <w:szCs w:val="22"/>
        </w:rPr>
        <w:t>COUNCIL CHAMBERS</w:t>
      </w:r>
    </w:p>
    <w:p w14:paraId="1C99BE48" w14:textId="77777777" w:rsidR="00E96990" w:rsidRPr="00A800E8" w:rsidRDefault="00B47409" w:rsidP="00A800E8">
      <w:pPr>
        <w:ind w:left="2520"/>
        <w:rPr>
          <w:sz w:val="22"/>
          <w:szCs w:val="22"/>
        </w:rPr>
      </w:pPr>
      <w:r w:rsidRPr="00A800E8">
        <w:rPr>
          <w:sz w:val="22"/>
          <w:szCs w:val="22"/>
        </w:rPr>
        <w:t xml:space="preserve">5580 W. 4600 S. </w:t>
      </w:r>
    </w:p>
    <w:p w14:paraId="74554B4E" w14:textId="3B157D62" w:rsidR="00E96990" w:rsidRPr="00A800E8" w:rsidRDefault="00B47409" w:rsidP="00A800E8">
      <w:pPr>
        <w:ind w:left="2520"/>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p w14:paraId="5E054214" w14:textId="77777777" w:rsidR="00B37829" w:rsidRDefault="00B37829" w:rsidP="00E96990">
      <w:pPr>
        <w:jc w:val="center"/>
        <w:rPr>
          <w:sz w:val="24"/>
          <w:szCs w:val="24"/>
        </w:rPr>
      </w:pPr>
    </w:p>
    <w:p w14:paraId="744A7AA7" w14:textId="1865E581" w:rsidR="00A434F2" w:rsidRPr="00E96990" w:rsidRDefault="00A434F2" w:rsidP="00E96990">
      <w:pPr>
        <w:jc w:val="center"/>
        <w:rPr>
          <w:sz w:val="28"/>
          <w:szCs w:val="28"/>
        </w:rPr>
      </w:pPr>
      <w:r w:rsidRPr="00A434F2">
        <w:rPr>
          <w:sz w:val="24"/>
          <w:szCs w:val="24"/>
        </w:rPr>
        <w:t>Notice is hereby given that the Hooper</w:t>
      </w:r>
      <w:r w:rsidRPr="00A434F2">
        <w:rPr>
          <w:vanish/>
          <w:sz w:val="24"/>
          <w:szCs w:val="24"/>
        </w:rPr>
        <w:t>HoHH</w:t>
      </w:r>
      <w:r w:rsidRPr="00A434F2">
        <w:rPr>
          <w:sz w:val="24"/>
          <w:szCs w:val="24"/>
        </w:rPr>
        <w:t xml:space="preserve"> Cit</w:t>
      </w:r>
      <w:r w:rsidR="000B4471">
        <w:rPr>
          <w:sz w:val="24"/>
          <w:szCs w:val="24"/>
        </w:rPr>
        <w:t xml:space="preserve">y </w:t>
      </w:r>
      <w:r w:rsidR="00C35D42">
        <w:rPr>
          <w:sz w:val="24"/>
          <w:szCs w:val="24"/>
        </w:rPr>
        <w:t>Planning Commission</w:t>
      </w:r>
      <w:r w:rsidR="00197395">
        <w:rPr>
          <w:sz w:val="24"/>
          <w:szCs w:val="24"/>
        </w:rPr>
        <w:t xml:space="preserve"> </w:t>
      </w:r>
      <w:r w:rsidRPr="00A434F2">
        <w:rPr>
          <w:sz w:val="24"/>
          <w:szCs w:val="24"/>
        </w:rPr>
        <w:t xml:space="preserve">will hold </w:t>
      </w:r>
      <w:r w:rsidR="00DD08EA">
        <w:rPr>
          <w:sz w:val="24"/>
          <w:szCs w:val="24"/>
        </w:rPr>
        <w:t>two</w:t>
      </w:r>
      <w:r w:rsidR="008E37D1">
        <w:rPr>
          <w:sz w:val="24"/>
          <w:szCs w:val="24"/>
        </w:rPr>
        <w:t xml:space="preserve"> </w:t>
      </w:r>
      <w:r w:rsidR="0072014B">
        <w:rPr>
          <w:sz w:val="24"/>
          <w:szCs w:val="24"/>
        </w:rPr>
        <w:t>public hearing</w:t>
      </w:r>
      <w:r w:rsidR="00C35D42">
        <w:rPr>
          <w:sz w:val="24"/>
          <w:szCs w:val="24"/>
        </w:rPr>
        <w:t>s</w:t>
      </w:r>
      <w:r w:rsidR="0072014B">
        <w:rPr>
          <w:sz w:val="24"/>
          <w:szCs w:val="24"/>
        </w:rPr>
        <w:t xml:space="preserve"> </w:t>
      </w:r>
      <w:r w:rsidRPr="00A434F2">
        <w:rPr>
          <w:sz w:val="24"/>
          <w:szCs w:val="24"/>
        </w:rPr>
        <w:t xml:space="preserve">on Thursday, </w:t>
      </w:r>
      <w:r w:rsidR="00DD08EA">
        <w:rPr>
          <w:sz w:val="24"/>
          <w:szCs w:val="24"/>
        </w:rPr>
        <w:t>March</w:t>
      </w:r>
      <w:r w:rsidR="00C35D42">
        <w:rPr>
          <w:sz w:val="24"/>
          <w:szCs w:val="24"/>
        </w:rPr>
        <w:t xml:space="preserve"> 10</w:t>
      </w:r>
      <w:r w:rsidRPr="00A434F2">
        <w:rPr>
          <w:sz w:val="24"/>
          <w:szCs w:val="24"/>
        </w:rPr>
        <w:t>, 202</w:t>
      </w:r>
      <w:r w:rsidR="009F4548">
        <w:rPr>
          <w:sz w:val="24"/>
          <w:szCs w:val="24"/>
        </w:rPr>
        <w:t>2</w:t>
      </w:r>
      <w:r w:rsidRPr="00A434F2">
        <w:rPr>
          <w:sz w:val="24"/>
          <w:szCs w:val="24"/>
        </w:rPr>
        <w:t xml:space="preserve">, starting at 7:00 p.m. at the Hooper City Municipal Building located at </w:t>
      </w:r>
      <w:r w:rsidRPr="00A434F2">
        <w:rPr>
          <w:rFonts w:eastAsia="Arial"/>
          <w:sz w:val="24"/>
          <w:szCs w:val="24"/>
        </w:rPr>
        <w:t xml:space="preserve">5580 </w:t>
      </w:r>
      <w:r w:rsidRPr="00A434F2">
        <w:rPr>
          <w:sz w:val="24"/>
          <w:szCs w:val="24"/>
        </w:rPr>
        <w:t>West 4600 South Hooper, UT 84315.</w:t>
      </w:r>
    </w:p>
    <w:p w14:paraId="66981AD6" w14:textId="77777777" w:rsidR="00A434F2" w:rsidRDefault="00A434F2" w:rsidP="00986A04">
      <w:pPr>
        <w:spacing w:after="2" w:line="242" w:lineRule="auto"/>
        <w:ind w:right="360"/>
        <w:jc w:val="center"/>
        <w:rPr>
          <w:rFonts w:asciiTheme="majorHAnsi" w:eastAsia="Arial" w:hAnsiTheme="majorHAnsi" w:cs="Arial"/>
          <w:b/>
          <w:bCs/>
          <w:sz w:val="24"/>
          <w:szCs w:val="24"/>
        </w:rPr>
      </w:pPr>
    </w:p>
    <w:p w14:paraId="1596B01D" w14:textId="7D86E1DA" w:rsidR="000B4471" w:rsidRPr="005A76F7" w:rsidRDefault="00C35D42" w:rsidP="005A76F7">
      <w:pPr>
        <w:pStyle w:val="ListParagraph"/>
        <w:numPr>
          <w:ilvl w:val="0"/>
          <w:numId w:val="32"/>
        </w:numPr>
        <w:spacing w:after="2" w:line="276" w:lineRule="auto"/>
        <w:ind w:right="360"/>
        <w:rPr>
          <w:rFonts w:eastAsia="Arial"/>
          <w:sz w:val="24"/>
          <w:szCs w:val="24"/>
        </w:rPr>
      </w:pPr>
      <w:r w:rsidRPr="005A76F7">
        <w:rPr>
          <w:rFonts w:eastAsia="Arial"/>
          <w:sz w:val="24"/>
          <w:szCs w:val="24"/>
        </w:rPr>
        <w:t xml:space="preserve">The purpose of the first public hearing is to </w:t>
      </w:r>
      <w:r w:rsidR="00DD08EA">
        <w:rPr>
          <w:rFonts w:eastAsia="Arial"/>
          <w:sz w:val="24"/>
          <w:szCs w:val="24"/>
        </w:rPr>
        <w:t xml:space="preserve">receive public input on a conditional use permit request for Robert Fair for an oversized structure of 3,240sqft located at 4166 S 5900 W. </w:t>
      </w:r>
    </w:p>
    <w:p w14:paraId="1D9895BE" w14:textId="01B563E8" w:rsidR="00C35D42" w:rsidRDefault="00C35D42" w:rsidP="005A76F7">
      <w:pPr>
        <w:spacing w:after="2" w:line="276" w:lineRule="auto"/>
        <w:ind w:right="360"/>
        <w:rPr>
          <w:rFonts w:eastAsia="Arial"/>
          <w:sz w:val="24"/>
          <w:szCs w:val="24"/>
        </w:rPr>
      </w:pPr>
    </w:p>
    <w:p w14:paraId="74F1D75E" w14:textId="01D2A4A4" w:rsidR="00B86363" w:rsidRPr="005A76F7" w:rsidRDefault="00C35D42" w:rsidP="005A76F7">
      <w:pPr>
        <w:pStyle w:val="ListParagraph"/>
        <w:numPr>
          <w:ilvl w:val="0"/>
          <w:numId w:val="32"/>
        </w:numPr>
        <w:spacing w:after="2" w:line="276" w:lineRule="auto"/>
        <w:ind w:right="360"/>
        <w:rPr>
          <w:rFonts w:eastAsia="Arial"/>
          <w:sz w:val="24"/>
          <w:szCs w:val="24"/>
        </w:rPr>
      </w:pPr>
      <w:r w:rsidRPr="005A76F7">
        <w:rPr>
          <w:rFonts w:eastAsia="Arial"/>
          <w:sz w:val="24"/>
          <w:szCs w:val="24"/>
        </w:rPr>
        <w:t xml:space="preserve">The purpose of the second public hearing is to </w:t>
      </w:r>
      <w:r w:rsidR="00DD08EA">
        <w:rPr>
          <w:rFonts w:eastAsia="Arial"/>
          <w:sz w:val="24"/>
          <w:szCs w:val="24"/>
        </w:rPr>
        <w:t xml:space="preserve">receive public input on a rezone request for property located at 4512 W 5500 S, parcel number 09-075-0248, from the R1 zone to the R2 zone for Kyle Roberts. </w:t>
      </w:r>
    </w:p>
    <w:p w14:paraId="0FC2D44A" w14:textId="77777777" w:rsidR="005A76F7" w:rsidRDefault="005A76F7" w:rsidP="005A76F7">
      <w:pPr>
        <w:spacing w:after="2" w:line="276" w:lineRule="auto"/>
        <w:ind w:right="360"/>
        <w:rPr>
          <w:rFonts w:eastAsia="Arial"/>
          <w:sz w:val="24"/>
          <w:szCs w:val="24"/>
        </w:rPr>
      </w:pPr>
    </w:p>
    <w:p w14:paraId="0E54B29A" w14:textId="3DB771C0" w:rsidR="00986A04" w:rsidRPr="0072014B" w:rsidRDefault="00986A04" w:rsidP="00986A04">
      <w:pPr>
        <w:spacing w:after="2" w:line="276" w:lineRule="auto"/>
        <w:ind w:right="360"/>
        <w:jc w:val="center"/>
        <w:rPr>
          <w:rFonts w:eastAsia="Arial"/>
          <w:sz w:val="24"/>
          <w:szCs w:val="24"/>
        </w:rPr>
      </w:pPr>
      <w:r>
        <w:rPr>
          <w:rFonts w:eastAsia="Arial"/>
          <w:sz w:val="24"/>
          <w:szCs w:val="24"/>
        </w:rPr>
        <w:t>All interested</w:t>
      </w:r>
      <w:r w:rsidR="009F4548">
        <w:rPr>
          <w:rFonts w:eastAsia="Arial"/>
          <w:sz w:val="24"/>
          <w:szCs w:val="24"/>
        </w:rPr>
        <w:t xml:space="preserve"> parties</w:t>
      </w:r>
      <w:r>
        <w:rPr>
          <w:rFonts w:eastAsia="Arial"/>
          <w:sz w:val="24"/>
          <w:szCs w:val="24"/>
        </w:rPr>
        <w:t xml:space="preserve"> are invited to attend.</w:t>
      </w:r>
    </w:p>
    <w:p w14:paraId="261FFE23" w14:textId="57979CE8" w:rsidR="00176DF4" w:rsidRDefault="00176DF4" w:rsidP="00986A04">
      <w:pPr>
        <w:spacing w:after="2" w:line="276" w:lineRule="auto"/>
        <w:ind w:right="360"/>
        <w:jc w:val="center"/>
        <w:rPr>
          <w:rFonts w:eastAsia="Arial"/>
          <w:sz w:val="24"/>
          <w:szCs w:val="24"/>
        </w:rPr>
      </w:pPr>
    </w:p>
    <w:p w14:paraId="772ED19B" w14:textId="18C1CFCC" w:rsidR="00774420" w:rsidRPr="00B37829" w:rsidRDefault="00774420" w:rsidP="00774420">
      <w:pPr>
        <w:spacing w:line="276" w:lineRule="auto"/>
        <w:ind w:right="360"/>
        <w:jc w:val="center"/>
        <w:rPr>
          <w:rFonts w:ascii="Brush Script MT" w:eastAsia="Arial" w:hAnsi="Brush Script MT"/>
          <w:i/>
          <w:iCs/>
          <w:sz w:val="22"/>
          <w:szCs w:val="22"/>
          <w:u w:val="single"/>
        </w:rPr>
      </w:pPr>
      <w:r w:rsidRPr="00B37829">
        <w:rPr>
          <w:rFonts w:ascii="Brush Script MT" w:eastAsia="Arial" w:hAnsi="Brush Script MT"/>
          <w:i/>
          <w:iCs/>
          <w:sz w:val="40"/>
          <w:szCs w:val="40"/>
          <w:u w:val="single"/>
        </w:rPr>
        <w:t xml:space="preserve">Whittney Black </w:t>
      </w:r>
    </w:p>
    <w:p w14:paraId="6144E090" w14:textId="77159D36" w:rsidR="00176DF4" w:rsidRDefault="00176DF4" w:rsidP="00774420">
      <w:pPr>
        <w:spacing w:line="276" w:lineRule="auto"/>
        <w:ind w:right="360"/>
        <w:jc w:val="center"/>
        <w:rPr>
          <w:rFonts w:eastAsia="Arial"/>
          <w:sz w:val="24"/>
          <w:szCs w:val="24"/>
        </w:rPr>
      </w:pPr>
      <w:r>
        <w:rPr>
          <w:rFonts w:eastAsia="Arial"/>
          <w:sz w:val="24"/>
          <w:szCs w:val="24"/>
        </w:rPr>
        <w:t>Whittney Black</w:t>
      </w:r>
      <w:r w:rsidR="00B37829">
        <w:rPr>
          <w:rFonts w:eastAsia="Arial"/>
          <w:sz w:val="24"/>
          <w:szCs w:val="24"/>
        </w:rPr>
        <w:t xml:space="preserve">, </w:t>
      </w:r>
      <w:r w:rsidR="00E55221">
        <w:rPr>
          <w:rFonts w:eastAsia="Arial"/>
          <w:sz w:val="24"/>
          <w:szCs w:val="24"/>
        </w:rPr>
        <w:t xml:space="preserve">City </w:t>
      </w:r>
      <w:r>
        <w:rPr>
          <w:rFonts w:eastAsia="Arial"/>
          <w:sz w:val="24"/>
          <w:szCs w:val="24"/>
        </w:rPr>
        <w:t xml:space="preserve">Recorder </w:t>
      </w:r>
      <w:bookmarkEnd w:id="0"/>
      <w:bookmarkEnd w:id="1"/>
    </w:p>
    <w:p w14:paraId="133D2744" w14:textId="2C181EEA" w:rsidR="00B37829" w:rsidRDefault="00B37829" w:rsidP="00774420">
      <w:pPr>
        <w:pBdr>
          <w:bottom w:val="single" w:sz="12" w:space="1" w:color="auto"/>
        </w:pBdr>
        <w:spacing w:line="276" w:lineRule="auto"/>
        <w:ind w:right="360"/>
        <w:jc w:val="center"/>
        <w:rPr>
          <w:rFonts w:eastAsia="Arial"/>
          <w:sz w:val="24"/>
          <w:szCs w:val="24"/>
        </w:rPr>
      </w:pPr>
    </w:p>
    <w:p w14:paraId="7579ED7F" w14:textId="45E20EBA" w:rsidR="00693261" w:rsidRPr="005554E9" w:rsidRDefault="00693261" w:rsidP="005554E9">
      <w:pPr>
        <w:ind w:right="360"/>
        <w:jc w:val="center"/>
        <w:rPr>
          <w:rFonts w:eastAsia="Arial"/>
        </w:rPr>
      </w:pPr>
      <w:r w:rsidRPr="005554E9">
        <w:rPr>
          <w:rFonts w:eastAsia="Arial"/>
        </w:rPr>
        <w:softHyphen/>
      </w:r>
      <w:r w:rsidR="00DB51E2" w:rsidRPr="005554E9">
        <w:rPr>
          <w:rFonts w:eastAsia="Arial"/>
        </w:rPr>
        <w:t xml:space="preserve">In compliance with the American with Disabilities Act, persons needing </w:t>
      </w:r>
      <w:r w:rsidR="007642AA" w:rsidRPr="005554E9">
        <w:rPr>
          <w:rFonts w:eastAsia="Arial"/>
        </w:rPr>
        <w:t xml:space="preserve">special accommodations, including auxiliary communicative aids and services, for this meeting should notify the city recorder at 801-732-1064 or </w:t>
      </w:r>
      <w:hyperlink r:id="rId12" w:history="1">
        <w:r w:rsidR="007642AA" w:rsidRPr="005554E9">
          <w:rPr>
            <w:rStyle w:val="Hyperlink"/>
            <w:rFonts w:eastAsia="Arial"/>
          </w:rPr>
          <w:t>admin@hoopercity.com</w:t>
        </w:r>
      </w:hyperlink>
      <w:r w:rsidR="007642AA" w:rsidRPr="005554E9">
        <w:rPr>
          <w:rFonts w:eastAsia="Arial"/>
        </w:rPr>
        <w:t xml:space="preserve"> at least 48 hours prior to the meeting.</w:t>
      </w:r>
    </w:p>
    <w:p w14:paraId="21E9C7D0" w14:textId="20A348B0" w:rsidR="007642AA" w:rsidRPr="005554E9" w:rsidRDefault="007642AA" w:rsidP="005554E9">
      <w:pPr>
        <w:ind w:right="360"/>
        <w:jc w:val="center"/>
        <w:rPr>
          <w:rFonts w:eastAsia="Arial"/>
        </w:rPr>
      </w:pPr>
    </w:p>
    <w:p w14:paraId="332849EA" w14:textId="4E9FB2DC" w:rsidR="007642AA" w:rsidRPr="005554E9" w:rsidRDefault="007642AA" w:rsidP="005554E9">
      <w:pPr>
        <w:ind w:right="360"/>
        <w:jc w:val="center"/>
        <w:rPr>
          <w:rFonts w:eastAsia="Arial"/>
          <w:b/>
          <w:bCs/>
        </w:rPr>
      </w:pPr>
      <w:r w:rsidRPr="005554E9">
        <w:rPr>
          <w:rFonts w:eastAsia="Arial"/>
          <w:b/>
          <w:bCs/>
        </w:rPr>
        <w:t>CERTIFICATE OF POSTING</w:t>
      </w:r>
    </w:p>
    <w:p w14:paraId="5F9D75FD" w14:textId="67646738" w:rsidR="007642AA" w:rsidRPr="005554E9" w:rsidRDefault="007642AA" w:rsidP="005554E9">
      <w:pPr>
        <w:ind w:right="360"/>
        <w:jc w:val="center"/>
        <w:rPr>
          <w:rFonts w:eastAsia="Arial"/>
        </w:rPr>
      </w:pPr>
      <w:r w:rsidRPr="005554E9">
        <w:rPr>
          <w:rFonts w:eastAsia="Arial"/>
        </w:rPr>
        <w:t>The undersigned, duly appointed city recorder, does hereby certify that the above notice has been posted at the Hooper City Civic Center, the Hooper City Post Office, and the Hooper City Sinclair Gas Station; the Utah Public Meeting Notice website; and hoopercity.com</w:t>
      </w:r>
      <w:r w:rsidR="005554E9">
        <w:rPr>
          <w:rFonts w:eastAsia="Arial"/>
        </w:rPr>
        <w:t xml:space="preserve"> on or before </w:t>
      </w:r>
      <w:r w:rsidR="007B0FC8">
        <w:rPr>
          <w:rFonts w:eastAsia="Arial"/>
        </w:rPr>
        <w:t>February 24</w:t>
      </w:r>
      <w:r w:rsidR="005554E9">
        <w:rPr>
          <w:rFonts w:eastAsia="Arial"/>
        </w:rPr>
        <w:t xml:space="preserve">, 2022. </w:t>
      </w:r>
    </w:p>
    <w:p w14:paraId="0BDB9D3D" w14:textId="77777777" w:rsidR="00B37829" w:rsidRPr="00176DF4" w:rsidRDefault="00B37829" w:rsidP="00774420">
      <w:pPr>
        <w:spacing w:line="276" w:lineRule="auto"/>
        <w:ind w:right="360"/>
        <w:jc w:val="center"/>
        <w:rPr>
          <w:rFonts w:eastAsia="Arial"/>
          <w:sz w:val="24"/>
          <w:szCs w:val="24"/>
        </w:rPr>
      </w:pPr>
    </w:p>
    <w:sectPr w:rsidR="00B37829" w:rsidRPr="00176DF4" w:rsidSect="00176DF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EDC61E5"/>
    <w:multiLevelType w:val="hybridMultilevel"/>
    <w:tmpl w:val="9F1C7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4"/>
  </w:num>
  <w:num w:numId="4">
    <w:abstractNumId w:val="5"/>
  </w:num>
  <w:num w:numId="5">
    <w:abstractNumId w:val="8"/>
  </w:num>
  <w:num w:numId="6">
    <w:abstractNumId w:val="10"/>
  </w:num>
  <w:num w:numId="7">
    <w:abstractNumId w:val="11"/>
  </w:num>
  <w:num w:numId="8">
    <w:abstractNumId w:val="12"/>
  </w:num>
  <w:num w:numId="9">
    <w:abstractNumId w:val="14"/>
  </w:num>
  <w:num w:numId="10">
    <w:abstractNumId w:val="15"/>
  </w:num>
  <w:num w:numId="11">
    <w:abstractNumId w:val="16"/>
  </w:num>
  <w:num w:numId="12">
    <w:abstractNumId w:val="17"/>
  </w:num>
  <w:num w:numId="13">
    <w:abstractNumId w:val="18"/>
  </w:num>
  <w:num w:numId="14">
    <w:abstractNumId w:val="19"/>
  </w:num>
  <w:num w:numId="15">
    <w:abstractNumId w:val="21"/>
  </w:num>
  <w:num w:numId="16">
    <w:abstractNumId w:val="22"/>
  </w:num>
  <w:num w:numId="17">
    <w:abstractNumId w:val="23"/>
  </w:num>
  <w:num w:numId="18">
    <w:abstractNumId w:val="24"/>
  </w:num>
  <w:num w:numId="19">
    <w:abstractNumId w:val="25"/>
  </w:num>
  <w:num w:numId="20">
    <w:abstractNumId w:val="26"/>
  </w:num>
  <w:num w:numId="21">
    <w:abstractNumId w:val="28"/>
  </w:num>
  <w:num w:numId="22">
    <w:abstractNumId w:val="30"/>
  </w:num>
  <w:num w:numId="23">
    <w:abstractNumId w:val="7"/>
  </w:num>
  <w:num w:numId="24">
    <w:abstractNumId w:val="29"/>
  </w:num>
  <w:num w:numId="25">
    <w:abstractNumId w:val="2"/>
  </w:num>
  <w:num w:numId="26">
    <w:abstractNumId w:val="9"/>
  </w:num>
  <w:num w:numId="27">
    <w:abstractNumId w:val="27"/>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6"/>
  </w:num>
  <w:num w:numId="31">
    <w:abstractNumId w:val="3"/>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3B8C"/>
    <w:rsid w:val="000868E7"/>
    <w:rsid w:val="00086F38"/>
    <w:rsid w:val="000B4471"/>
    <w:rsid w:val="000C4919"/>
    <w:rsid w:val="000D5F25"/>
    <w:rsid w:val="001526FC"/>
    <w:rsid w:val="001534B1"/>
    <w:rsid w:val="00172C01"/>
    <w:rsid w:val="00176DF4"/>
    <w:rsid w:val="00185ABA"/>
    <w:rsid w:val="00197395"/>
    <w:rsid w:val="001B0F6F"/>
    <w:rsid w:val="001D6F59"/>
    <w:rsid w:val="00202094"/>
    <w:rsid w:val="002439CC"/>
    <w:rsid w:val="00253665"/>
    <w:rsid w:val="002B0713"/>
    <w:rsid w:val="003C5E6D"/>
    <w:rsid w:val="003D760A"/>
    <w:rsid w:val="003F1675"/>
    <w:rsid w:val="00417ABE"/>
    <w:rsid w:val="0043009E"/>
    <w:rsid w:val="004307BD"/>
    <w:rsid w:val="00440D77"/>
    <w:rsid w:val="004871DE"/>
    <w:rsid w:val="004C014E"/>
    <w:rsid w:val="005216E4"/>
    <w:rsid w:val="0054475C"/>
    <w:rsid w:val="005554E9"/>
    <w:rsid w:val="005A76F7"/>
    <w:rsid w:val="005B58FF"/>
    <w:rsid w:val="005C01C8"/>
    <w:rsid w:val="005F33C8"/>
    <w:rsid w:val="00644B40"/>
    <w:rsid w:val="00693261"/>
    <w:rsid w:val="006B2242"/>
    <w:rsid w:val="006E6171"/>
    <w:rsid w:val="0072014B"/>
    <w:rsid w:val="007522A9"/>
    <w:rsid w:val="007630E0"/>
    <w:rsid w:val="007642AA"/>
    <w:rsid w:val="00774420"/>
    <w:rsid w:val="007B0FC8"/>
    <w:rsid w:val="0080432B"/>
    <w:rsid w:val="008917B9"/>
    <w:rsid w:val="008B5A10"/>
    <w:rsid w:val="008D39C9"/>
    <w:rsid w:val="008E02BC"/>
    <w:rsid w:val="008E37D1"/>
    <w:rsid w:val="00904B3F"/>
    <w:rsid w:val="00940D03"/>
    <w:rsid w:val="00961FC1"/>
    <w:rsid w:val="009735F7"/>
    <w:rsid w:val="009833AB"/>
    <w:rsid w:val="00986A04"/>
    <w:rsid w:val="009B4FE3"/>
    <w:rsid w:val="009D5D8E"/>
    <w:rsid w:val="009E01B4"/>
    <w:rsid w:val="009E3909"/>
    <w:rsid w:val="009F07F9"/>
    <w:rsid w:val="009F4548"/>
    <w:rsid w:val="00A434F2"/>
    <w:rsid w:val="00A466CF"/>
    <w:rsid w:val="00A800E8"/>
    <w:rsid w:val="00AA5D63"/>
    <w:rsid w:val="00AC04DE"/>
    <w:rsid w:val="00AF2201"/>
    <w:rsid w:val="00B33350"/>
    <w:rsid w:val="00B3646D"/>
    <w:rsid w:val="00B37829"/>
    <w:rsid w:val="00B47409"/>
    <w:rsid w:val="00B53276"/>
    <w:rsid w:val="00B86363"/>
    <w:rsid w:val="00BA7782"/>
    <w:rsid w:val="00BB14C7"/>
    <w:rsid w:val="00C35D42"/>
    <w:rsid w:val="00C364EA"/>
    <w:rsid w:val="00C54F76"/>
    <w:rsid w:val="00CE42E4"/>
    <w:rsid w:val="00D303B7"/>
    <w:rsid w:val="00D83F2D"/>
    <w:rsid w:val="00D84C8B"/>
    <w:rsid w:val="00DB51E2"/>
    <w:rsid w:val="00DC07F4"/>
    <w:rsid w:val="00DC48D1"/>
    <w:rsid w:val="00DD08EA"/>
    <w:rsid w:val="00DD59BC"/>
    <w:rsid w:val="00E21AE8"/>
    <w:rsid w:val="00E55221"/>
    <w:rsid w:val="00E96990"/>
    <w:rsid w:val="00EC75AE"/>
    <w:rsid w:val="00EF6BD6"/>
    <w:rsid w:val="00F561A0"/>
    <w:rsid w:val="00FA2EF7"/>
    <w:rsid w:val="00FB131A"/>
    <w:rsid w:val="00FE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8369B"/>
  <w15:docId w15:val="{AB40E433-F23F-4D56-93A7-D37193D0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hoopercity.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3.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3C43C26-73F3-4F6C-B7C9-8CAB9C42E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creator>Judy</dc:creator>
  <cp:lastModifiedBy>Heather Nielsen</cp:lastModifiedBy>
  <cp:revision>2</cp:revision>
  <cp:lastPrinted>2022-02-24T16:24:00Z</cp:lastPrinted>
  <dcterms:created xsi:type="dcterms:W3CDTF">2022-02-24T16:24:00Z</dcterms:created>
  <dcterms:modified xsi:type="dcterms:W3CDTF">2022-02-24T16:24:00Z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