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jc w:val="center"/>
        <w:rPr/>
      </w:pPr>
      <w:r w:rsidDel="00000000" w:rsidR="00000000" w:rsidRPr="00000000">
        <w:rPr>
          <w:rtl w:val="0"/>
        </w:rPr>
        <w:t xml:space="preserve">MINUTES OF THE REGULAR MEETING OF THE</w:t>
      </w:r>
    </w:p>
    <w:p w:rsidR="00000000" w:rsidDel="00000000" w:rsidP="00000000" w:rsidRDefault="00000000" w:rsidRPr="00000000" w14:paraId="00000002">
      <w:pPr>
        <w:jc w:val="center"/>
        <w:rPr/>
      </w:pPr>
      <w:r w:rsidDel="00000000" w:rsidR="00000000" w:rsidRPr="00000000">
        <w:rPr>
          <w:rtl w:val="0"/>
        </w:rPr>
        <w:t xml:space="preserve">BOARD OF EMERY COUNTY COMMISSIONERS</w:t>
      </w:r>
    </w:p>
    <w:p w:rsidR="00000000" w:rsidDel="00000000" w:rsidP="00000000" w:rsidRDefault="00000000" w:rsidRPr="00000000" w14:paraId="00000003">
      <w:pPr>
        <w:jc w:val="center"/>
        <w:rPr/>
      </w:pPr>
      <w:r w:rsidDel="00000000" w:rsidR="00000000" w:rsidRPr="00000000">
        <w:rPr>
          <w:rtl w:val="0"/>
        </w:rPr>
        <w:t xml:space="preserve">HELD IN THE EMERY COUNTY COURTHOUSE</w:t>
      </w:r>
    </w:p>
    <w:p w:rsidR="00000000" w:rsidDel="00000000" w:rsidP="00000000" w:rsidRDefault="00000000" w:rsidRPr="00000000" w14:paraId="00000004">
      <w:pPr>
        <w:jc w:val="center"/>
        <w:rPr/>
      </w:pPr>
      <w:r w:rsidDel="00000000" w:rsidR="00000000" w:rsidRPr="00000000">
        <w:rPr>
          <w:rtl w:val="0"/>
        </w:rPr>
      </w:r>
    </w:p>
    <w:p w:rsidR="00000000" w:rsidDel="00000000" w:rsidP="00000000" w:rsidRDefault="00000000" w:rsidRPr="00000000" w14:paraId="00000005">
      <w:pPr>
        <w:jc w:val="center"/>
        <w:rPr/>
      </w:pPr>
      <w:r w:rsidDel="00000000" w:rsidR="00000000" w:rsidRPr="00000000">
        <w:rPr>
          <w:rtl w:val="0"/>
        </w:rPr>
        <w:t xml:space="preserve">JANUARY 4, 2022</w:t>
      </w:r>
    </w:p>
    <w:p w:rsidR="00000000" w:rsidDel="00000000" w:rsidP="00000000" w:rsidRDefault="00000000" w:rsidRPr="00000000" w14:paraId="00000006">
      <w:pPr>
        <w:jc w:val="center"/>
        <w:rPr/>
      </w:pPr>
      <w:r w:rsidDel="00000000" w:rsidR="00000000" w:rsidRPr="00000000">
        <w:rPr>
          <w:rtl w:val="0"/>
        </w:rPr>
      </w:r>
    </w:p>
    <w:p w:rsidR="00000000" w:rsidDel="00000000" w:rsidP="00000000" w:rsidRDefault="00000000" w:rsidRPr="00000000" w14:paraId="00000007">
      <w:pPr>
        <w:rPr/>
      </w:pPr>
      <w:r w:rsidDel="00000000" w:rsidR="00000000" w:rsidRPr="00000000">
        <w:rPr>
          <w:rtl w:val="0"/>
        </w:rPr>
      </w:r>
    </w:p>
    <w:p w:rsidR="00000000" w:rsidDel="00000000" w:rsidP="00000000" w:rsidRDefault="00000000" w:rsidRPr="00000000" w14:paraId="00000008">
      <w:pPr>
        <w:rPr/>
      </w:pPr>
      <w:r w:rsidDel="00000000" w:rsidR="00000000" w:rsidRPr="00000000">
        <w:rPr>
          <w:rtl w:val="0"/>
        </w:rPr>
        <w:t xml:space="preserve">DUE TO RESTRICTIONS IN PLACE DURING THE COVID-19 PANDEMIC THIS MEETING WAS OFFERED ELECTRONICALLY.</w:t>
      </w:r>
    </w:p>
    <w:p w:rsidR="00000000" w:rsidDel="00000000" w:rsidP="00000000" w:rsidRDefault="00000000" w:rsidRPr="00000000" w14:paraId="00000009">
      <w:pPr>
        <w:rPr/>
      </w:pPr>
      <w:r w:rsidDel="00000000" w:rsidR="00000000" w:rsidRPr="00000000">
        <w:rPr>
          <w:rtl w:val="0"/>
        </w:rPr>
      </w:r>
    </w:p>
    <w:p w:rsidR="00000000" w:rsidDel="00000000" w:rsidP="00000000" w:rsidRDefault="00000000" w:rsidRPr="00000000" w14:paraId="0000000A">
      <w:pPr>
        <w:rPr/>
      </w:pPr>
      <w:r w:rsidDel="00000000" w:rsidR="00000000" w:rsidRPr="00000000">
        <w:rPr>
          <w:rtl w:val="0"/>
        </w:rPr>
        <w:t xml:space="preserve">Present at the meeting was Commission Chairman Lynn Sitterud, Commissioner Kent Wilson, Commissioner Gil Conover, Attorney Mike Olsen, Deputy Clerk/Auditor Carol Cox, elected officials and citizens.  </w:t>
      </w:r>
    </w:p>
    <w:p w:rsidR="00000000" w:rsidDel="00000000" w:rsidP="00000000" w:rsidRDefault="00000000" w:rsidRPr="00000000" w14:paraId="0000000B">
      <w:pPr>
        <w:rPr/>
      </w:pPr>
      <w:r w:rsidDel="00000000" w:rsidR="00000000" w:rsidRPr="00000000">
        <w:rPr>
          <w:rtl w:val="0"/>
        </w:rPr>
      </w:r>
    </w:p>
    <w:p w:rsidR="00000000" w:rsidDel="00000000" w:rsidP="00000000" w:rsidRDefault="00000000" w:rsidRPr="00000000" w14:paraId="0000000C">
      <w:pPr>
        <w:rPr/>
      </w:pPr>
      <w:r w:rsidDel="00000000" w:rsidR="00000000" w:rsidRPr="00000000">
        <w:rPr>
          <w:rtl w:val="0"/>
        </w:rPr>
        <w:t xml:space="preserve">CONSENT AGENDA</w:t>
      </w:r>
    </w:p>
    <w:p w:rsidR="00000000" w:rsidDel="00000000" w:rsidP="00000000" w:rsidRDefault="00000000" w:rsidRPr="00000000" w14:paraId="0000000D">
      <w:pPr>
        <w:rPr/>
      </w:pPr>
      <w:r w:rsidDel="00000000" w:rsidR="00000000" w:rsidRPr="00000000">
        <w:rPr>
          <w:rtl w:val="0"/>
        </w:rPr>
      </w:r>
    </w:p>
    <w:p w:rsidR="00000000" w:rsidDel="00000000" w:rsidP="00000000" w:rsidRDefault="00000000" w:rsidRPr="00000000" w14:paraId="0000000E">
      <w:pPr>
        <w:rPr/>
      </w:pPr>
      <w:r w:rsidDel="00000000" w:rsidR="00000000" w:rsidRPr="00000000">
        <w:rPr>
          <w:rtl w:val="0"/>
        </w:rPr>
        <w:t xml:space="preserve">(1)</w:t>
      </w:r>
    </w:p>
    <w:p w:rsidR="00000000" w:rsidDel="00000000" w:rsidP="00000000" w:rsidRDefault="00000000" w:rsidRPr="00000000" w14:paraId="0000000F">
      <w:pPr>
        <w:rPr/>
      </w:pPr>
      <w:r w:rsidDel="00000000" w:rsidR="00000000" w:rsidRPr="00000000">
        <w:rPr>
          <w:u w:val="single"/>
          <w:rtl w:val="0"/>
        </w:rPr>
        <w:t xml:space="preserve">APPROVAL OF CHECK EDIT LIST, REQUISITIONS, AND DISPOSITIONS.</w:t>
      </w:r>
      <w:r w:rsidDel="00000000" w:rsidR="00000000" w:rsidRPr="00000000">
        <w:rPr>
          <w:rtl w:val="0"/>
        </w:rPr>
      </w:r>
    </w:p>
    <w:p w:rsidR="00000000" w:rsidDel="00000000" w:rsidP="00000000" w:rsidRDefault="00000000" w:rsidRPr="00000000" w14:paraId="00000010">
      <w:pPr>
        <w:rPr/>
      </w:pPr>
      <w:r w:rsidDel="00000000" w:rsidR="00000000" w:rsidRPr="00000000">
        <w:rPr>
          <w:rtl w:val="0"/>
        </w:rPr>
      </w:r>
    </w:p>
    <w:p w:rsidR="00000000" w:rsidDel="00000000" w:rsidP="00000000" w:rsidRDefault="00000000" w:rsidRPr="00000000" w14:paraId="00000011">
      <w:pPr>
        <w:rPr/>
      </w:pPr>
      <w:r w:rsidDel="00000000" w:rsidR="00000000" w:rsidRPr="00000000">
        <w:rPr>
          <w:rtl w:val="0"/>
        </w:rPr>
        <w:t xml:space="preserve">The Warrant Check Edit List #259389 through and including #259461 was presented for payment.</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t xml:space="preserve">Requisitions were presented for the following:</w:t>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pPr>
      <w:r w:rsidDel="00000000" w:rsidR="00000000" w:rsidRPr="00000000">
        <w:rPr>
          <w:u w:val="single"/>
          <w:rtl w:val="0"/>
        </w:rPr>
        <w:t xml:space="preserve">REQUISITION</w:t>
      </w:r>
      <w:r w:rsidDel="00000000" w:rsidR="00000000" w:rsidRPr="00000000">
        <w:rPr>
          <w:rtl w:val="0"/>
        </w:rPr>
        <w:tab/>
        <w:tab/>
      </w:r>
      <w:r w:rsidDel="00000000" w:rsidR="00000000" w:rsidRPr="00000000">
        <w:rPr>
          <w:u w:val="single"/>
          <w:rtl w:val="0"/>
        </w:rPr>
        <w:t xml:space="preserve">DESCRIPTION</w:t>
      </w:r>
      <w:r w:rsidDel="00000000" w:rsidR="00000000" w:rsidRPr="00000000">
        <w:rPr>
          <w:rtl w:val="0"/>
        </w:rPr>
        <w:tab/>
        <w:tab/>
        <w:tab/>
        <w:tab/>
      </w:r>
      <w:r w:rsidDel="00000000" w:rsidR="00000000" w:rsidRPr="00000000">
        <w:rPr>
          <w:u w:val="single"/>
          <w:rtl w:val="0"/>
        </w:rPr>
        <w:t xml:space="preserve">AMOUNT</w:t>
      </w:r>
      <w:r w:rsidDel="00000000" w:rsidR="00000000" w:rsidRPr="00000000">
        <w:rPr>
          <w:rtl w:val="0"/>
        </w:rPr>
      </w:r>
    </w:p>
    <w:p w:rsidR="00000000" w:rsidDel="00000000" w:rsidP="00000000" w:rsidRDefault="00000000" w:rsidRPr="00000000" w14:paraId="00000016">
      <w:pPr>
        <w:rPr/>
      </w:pPr>
      <w:r w:rsidDel="00000000" w:rsidR="00000000" w:rsidRPr="00000000">
        <w:rPr>
          <w:rtl w:val="0"/>
        </w:rPr>
      </w:r>
    </w:p>
    <w:p w:rsidR="00000000" w:rsidDel="00000000" w:rsidP="00000000" w:rsidRDefault="00000000" w:rsidRPr="00000000" w14:paraId="00000017">
      <w:pPr>
        <w:rPr/>
      </w:pPr>
      <w:r w:rsidDel="00000000" w:rsidR="00000000" w:rsidRPr="00000000">
        <w:rPr>
          <w:rtl w:val="0"/>
        </w:rPr>
        <w:t xml:space="preserve">1-22</w:t>
        <w:tab/>
        <w:tab/>
        <w:tab/>
        <w:t xml:space="preserve">Components to gas fusion analyzer</w:t>
      </w:r>
    </w:p>
    <w:p w:rsidR="00000000" w:rsidDel="00000000" w:rsidP="00000000" w:rsidRDefault="00000000" w:rsidRPr="00000000" w14:paraId="00000018">
      <w:pPr>
        <w:rPr/>
      </w:pPr>
      <w:r w:rsidDel="00000000" w:rsidR="00000000" w:rsidRPr="00000000">
        <w:rPr>
          <w:rtl w:val="0"/>
        </w:rPr>
        <w:tab/>
        <w:tab/>
        <w:tab/>
        <w:t xml:space="preserve">SRERC</w:t>
        <w:tab/>
        <w:tab/>
        <w:tab/>
        <w:tab/>
        <w:tab/>
        <w:t xml:space="preserve">$   15,388.85</w:t>
      </w:r>
    </w:p>
    <w:p w:rsidR="00000000" w:rsidDel="00000000" w:rsidP="00000000" w:rsidRDefault="00000000" w:rsidRPr="00000000" w14:paraId="00000019">
      <w:pPr>
        <w:rPr/>
      </w:pPr>
      <w:r w:rsidDel="00000000" w:rsidR="00000000" w:rsidRPr="00000000">
        <w:rPr>
          <w:rtl w:val="0"/>
        </w:rPr>
      </w:r>
    </w:p>
    <w:p w:rsidR="00000000" w:rsidDel="00000000" w:rsidP="00000000" w:rsidRDefault="00000000" w:rsidRPr="00000000" w14:paraId="0000001A">
      <w:pPr>
        <w:rPr/>
      </w:pPr>
      <w:r w:rsidDel="00000000" w:rsidR="00000000" w:rsidRPr="00000000">
        <w:rPr>
          <w:rtl w:val="0"/>
        </w:rPr>
        <w:t xml:space="preserve">2-22</w:t>
        <w:tab/>
        <w:tab/>
        <w:tab/>
        <w:t xml:space="preserve">Neomo and Components</w:t>
      </w:r>
    </w:p>
    <w:p w:rsidR="00000000" w:rsidDel="00000000" w:rsidP="00000000" w:rsidRDefault="00000000" w:rsidRPr="00000000" w14:paraId="0000001B">
      <w:pPr>
        <w:rPr/>
      </w:pPr>
      <w:r w:rsidDel="00000000" w:rsidR="00000000" w:rsidRPr="00000000">
        <w:rPr>
          <w:rtl w:val="0"/>
        </w:rPr>
        <w:tab/>
        <w:tab/>
        <w:tab/>
        <w:t xml:space="preserve">SRERC</w:t>
        <w:tab/>
        <w:tab/>
        <w:tab/>
        <w:tab/>
        <w:tab/>
        <w:t xml:space="preserve">$ 925,897.67</w:t>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rPr/>
      </w:pPr>
      <w:r w:rsidDel="00000000" w:rsidR="00000000" w:rsidRPr="00000000">
        <w:rPr>
          <w:rtl w:val="0"/>
        </w:rPr>
        <w:t xml:space="preserve">There were no dispositions.</w:t>
      </w:r>
    </w:p>
    <w:p w:rsidR="00000000" w:rsidDel="00000000" w:rsidP="00000000" w:rsidRDefault="00000000" w:rsidRPr="00000000" w14:paraId="0000001E">
      <w:pPr>
        <w:rPr/>
      </w:pPr>
      <w:r w:rsidDel="00000000" w:rsidR="00000000" w:rsidRPr="00000000">
        <w:rPr>
          <w:rtl w:val="0"/>
        </w:rPr>
      </w:r>
    </w:p>
    <w:p w:rsidR="00000000" w:rsidDel="00000000" w:rsidP="00000000" w:rsidRDefault="00000000" w:rsidRPr="00000000" w14:paraId="0000001F">
      <w:pPr>
        <w:rPr/>
      </w:pPr>
      <w:r w:rsidDel="00000000" w:rsidR="00000000" w:rsidRPr="00000000">
        <w:rPr>
          <w:rtl w:val="0"/>
        </w:rPr>
        <w:t xml:space="preserve">(2)</w:t>
      </w:r>
    </w:p>
    <w:p w:rsidR="00000000" w:rsidDel="00000000" w:rsidP="00000000" w:rsidRDefault="00000000" w:rsidRPr="00000000" w14:paraId="00000020">
      <w:pPr>
        <w:rPr/>
      </w:pPr>
      <w:r w:rsidDel="00000000" w:rsidR="00000000" w:rsidRPr="00000000">
        <w:rPr>
          <w:u w:val="single"/>
          <w:rtl w:val="0"/>
        </w:rPr>
        <w:t xml:space="preserve">APPROVAL OF THE DECEMBER 14, 2021 COMMISSION MEETING MINUTES</w:t>
      </w:r>
      <w:r w:rsidDel="00000000" w:rsidR="00000000" w:rsidRPr="00000000">
        <w:rPr>
          <w:rtl w:val="0"/>
        </w:rPr>
      </w:r>
    </w:p>
    <w:p w:rsidR="00000000" w:rsidDel="00000000" w:rsidP="00000000" w:rsidRDefault="00000000" w:rsidRPr="00000000" w14:paraId="00000021">
      <w:pPr>
        <w:rPr/>
      </w:pPr>
      <w:r w:rsidDel="00000000" w:rsidR="00000000" w:rsidRPr="00000000">
        <w:rPr>
          <w:rtl w:val="0"/>
        </w:rPr>
      </w:r>
    </w:p>
    <w:p w:rsidR="00000000" w:rsidDel="00000000" w:rsidP="00000000" w:rsidRDefault="00000000" w:rsidRPr="00000000" w14:paraId="00000022">
      <w:pPr>
        <w:rPr/>
      </w:pPr>
      <w:r w:rsidDel="00000000" w:rsidR="00000000" w:rsidRPr="00000000">
        <w:rPr>
          <w:rtl w:val="0"/>
        </w:rPr>
        <w:t xml:space="preserve">(3)</w:t>
      </w:r>
    </w:p>
    <w:p w:rsidR="00000000" w:rsidDel="00000000" w:rsidP="00000000" w:rsidRDefault="00000000" w:rsidRPr="00000000" w14:paraId="00000023">
      <w:pPr>
        <w:rPr>
          <w:u w:val="single"/>
        </w:rPr>
      </w:pPr>
      <w:r w:rsidDel="00000000" w:rsidR="00000000" w:rsidRPr="00000000">
        <w:rPr>
          <w:u w:val="single"/>
          <w:rtl w:val="0"/>
        </w:rPr>
        <w:t xml:space="preserve">APPROVAL TO RECLASSIFY JANALEE LUKE’S PAY GRADE TO ADMINISTRATIVE ASSISTANT EMERGENCY MANAGEMENT/GRANTS SPECIALIST AT THE SHERIFF’S OFFICE.  MOVE FROM GRADE 14 TO GRADE 18 EFFECTIVE FIRST PAY PERIOD IN 2022.</w:t>
      </w:r>
    </w:p>
    <w:p w:rsidR="00000000" w:rsidDel="00000000" w:rsidP="00000000" w:rsidRDefault="00000000" w:rsidRPr="00000000" w14:paraId="00000024">
      <w:pPr>
        <w:rPr/>
      </w:pPr>
      <w:r w:rsidDel="00000000" w:rsidR="00000000" w:rsidRPr="00000000">
        <w:rPr>
          <w:rtl w:val="0"/>
        </w:rPr>
      </w:r>
    </w:p>
    <w:p w:rsidR="00000000" w:rsidDel="00000000" w:rsidP="00000000" w:rsidRDefault="00000000" w:rsidRPr="00000000" w14:paraId="00000025">
      <w:pPr>
        <w:rPr/>
      </w:pPr>
      <w:r w:rsidDel="00000000" w:rsidR="00000000" w:rsidRPr="00000000">
        <w:rPr>
          <w:rtl w:val="0"/>
        </w:rPr>
      </w:r>
    </w:p>
    <w:p w:rsidR="00000000" w:rsidDel="00000000" w:rsidP="00000000" w:rsidRDefault="00000000" w:rsidRPr="00000000" w14:paraId="00000026">
      <w:pPr>
        <w:rPr/>
      </w:pPr>
      <w:r w:rsidDel="00000000" w:rsidR="00000000" w:rsidRPr="00000000">
        <w:rPr>
          <w:rtl w:val="0"/>
        </w:rPr>
      </w:r>
    </w:p>
    <w:p w:rsidR="00000000" w:rsidDel="00000000" w:rsidP="00000000" w:rsidRDefault="00000000" w:rsidRPr="00000000" w14:paraId="00000027">
      <w:pPr>
        <w:rPr/>
      </w:pPr>
      <w:r w:rsidDel="00000000" w:rsidR="00000000" w:rsidRPr="00000000">
        <w:rPr>
          <w:rtl w:val="0"/>
        </w:rPr>
        <w:t xml:space="preserve">(4)</w:t>
      </w:r>
    </w:p>
    <w:p w:rsidR="00000000" w:rsidDel="00000000" w:rsidP="00000000" w:rsidRDefault="00000000" w:rsidRPr="00000000" w14:paraId="00000028">
      <w:pPr>
        <w:rPr>
          <w:u w:val="single"/>
        </w:rPr>
      </w:pPr>
      <w:r w:rsidDel="00000000" w:rsidR="00000000" w:rsidRPr="00000000">
        <w:rPr>
          <w:u w:val="single"/>
          <w:rtl w:val="0"/>
        </w:rPr>
        <w:t xml:space="preserve">APPROVAL TO RECLASSIFY KAYLEE VANWAGONER’S PAY GRADE AS THE LEAD AQUATIC CENTER OPERATOR MOVE FROM GRADE 10 TO GRADE 12 EFFECTIVE FIRST PAY PERIOD IN 2022.</w:t>
      </w:r>
    </w:p>
    <w:p w:rsidR="00000000" w:rsidDel="00000000" w:rsidP="00000000" w:rsidRDefault="00000000" w:rsidRPr="00000000" w14:paraId="00000029">
      <w:pPr>
        <w:rPr/>
      </w:pPr>
      <w:r w:rsidDel="00000000" w:rsidR="00000000" w:rsidRPr="00000000">
        <w:rPr>
          <w:rtl w:val="0"/>
        </w:rPr>
      </w:r>
    </w:p>
    <w:p w:rsidR="00000000" w:rsidDel="00000000" w:rsidP="00000000" w:rsidRDefault="00000000" w:rsidRPr="00000000" w14:paraId="0000002A">
      <w:pPr>
        <w:rPr/>
      </w:pPr>
      <w:r w:rsidDel="00000000" w:rsidR="00000000" w:rsidRPr="00000000">
        <w:rPr>
          <w:rtl w:val="0"/>
        </w:rPr>
        <w:t xml:space="preserve">(5)</w:t>
      </w:r>
    </w:p>
    <w:p w:rsidR="00000000" w:rsidDel="00000000" w:rsidP="00000000" w:rsidRDefault="00000000" w:rsidRPr="00000000" w14:paraId="0000002B">
      <w:pPr>
        <w:rPr>
          <w:u w:val="single"/>
        </w:rPr>
      </w:pPr>
      <w:r w:rsidDel="00000000" w:rsidR="00000000" w:rsidRPr="00000000">
        <w:rPr>
          <w:u w:val="single"/>
          <w:rtl w:val="0"/>
        </w:rPr>
        <w:t xml:space="preserve">APPROVAL TO RECLASSIFY ARIAUNA DOWNARD’S PAY GRADE AS THE WATER SAFETY INSTRUCTOR II FROM GRADE 8 TO GRADE 11 EFFECTIVE FIRST PAY PERIOD IN 2022.</w:t>
      </w:r>
    </w:p>
    <w:p w:rsidR="00000000" w:rsidDel="00000000" w:rsidP="00000000" w:rsidRDefault="00000000" w:rsidRPr="00000000" w14:paraId="0000002C">
      <w:pPr>
        <w:rPr>
          <w:u w:val="single"/>
        </w:rPr>
      </w:pPr>
      <w:r w:rsidDel="00000000" w:rsidR="00000000" w:rsidRPr="00000000">
        <w:rPr>
          <w:rtl w:val="0"/>
        </w:rPr>
      </w:r>
    </w:p>
    <w:p w:rsidR="00000000" w:rsidDel="00000000" w:rsidP="00000000" w:rsidRDefault="00000000" w:rsidRPr="00000000" w14:paraId="0000002D">
      <w:pPr>
        <w:rPr/>
      </w:pPr>
      <w:r w:rsidDel="00000000" w:rsidR="00000000" w:rsidRPr="00000000">
        <w:rPr>
          <w:rtl w:val="0"/>
        </w:rPr>
        <w:t xml:space="preserve">(6)</w:t>
      </w:r>
    </w:p>
    <w:p w:rsidR="00000000" w:rsidDel="00000000" w:rsidP="00000000" w:rsidRDefault="00000000" w:rsidRPr="00000000" w14:paraId="0000002E">
      <w:pPr>
        <w:rPr>
          <w:u w:val="single"/>
        </w:rPr>
      </w:pPr>
      <w:r w:rsidDel="00000000" w:rsidR="00000000" w:rsidRPr="00000000">
        <w:rPr>
          <w:u w:val="single"/>
          <w:rtl w:val="0"/>
        </w:rPr>
        <w:t xml:space="preserve">APPROVAL TO RECLASSIFY SAMANTHA JOHNSON TO A LEGAL SECRETARY II.  MOVE FROM GRADE 13 TO GRADE 14 EFFECTIVE FIRST PAY PERIOD IN 2022.</w:t>
      </w:r>
    </w:p>
    <w:p w:rsidR="00000000" w:rsidDel="00000000" w:rsidP="00000000" w:rsidRDefault="00000000" w:rsidRPr="00000000" w14:paraId="0000002F">
      <w:pPr>
        <w:rPr>
          <w:u w:val="single"/>
        </w:rPr>
      </w:pPr>
      <w:r w:rsidDel="00000000" w:rsidR="00000000" w:rsidRPr="00000000">
        <w:rPr>
          <w:rtl w:val="0"/>
        </w:rPr>
      </w:r>
    </w:p>
    <w:p w:rsidR="00000000" w:rsidDel="00000000" w:rsidP="00000000" w:rsidRDefault="00000000" w:rsidRPr="00000000" w14:paraId="00000030">
      <w:pPr>
        <w:rPr/>
      </w:pPr>
      <w:r w:rsidDel="00000000" w:rsidR="00000000" w:rsidRPr="00000000">
        <w:rPr>
          <w:rtl w:val="0"/>
        </w:rPr>
        <w:t xml:space="preserve">(7)</w:t>
      </w:r>
    </w:p>
    <w:p w:rsidR="00000000" w:rsidDel="00000000" w:rsidP="00000000" w:rsidRDefault="00000000" w:rsidRPr="00000000" w14:paraId="00000031">
      <w:pPr>
        <w:rPr>
          <w:u w:val="single"/>
        </w:rPr>
      </w:pPr>
      <w:r w:rsidDel="00000000" w:rsidR="00000000" w:rsidRPr="00000000">
        <w:rPr>
          <w:u w:val="single"/>
          <w:rtl w:val="0"/>
        </w:rPr>
        <w:t xml:space="preserve">APPROVAL TO DO AWAY WITH CORRECTION OFFICER I AND II AND PATROL DEPUTY I AND II AND ONLY HAVE DEPUTY I AND II.  </w:t>
      </w:r>
    </w:p>
    <w:p w:rsidR="00000000" w:rsidDel="00000000" w:rsidP="00000000" w:rsidRDefault="00000000" w:rsidRPr="00000000" w14:paraId="00000032">
      <w:pPr>
        <w:rPr/>
      </w:pPr>
      <w:r w:rsidDel="00000000" w:rsidR="00000000" w:rsidRPr="00000000">
        <w:rPr>
          <w:rtl w:val="0"/>
        </w:rPr>
      </w:r>
    </w:p>
    <w:p w:rsidR="00000000" w:rsidDel="00000000" w:rsidP="00000000" w:rsidRDefault="00000000" w:rsidRPr="00000000" w14:paraId="00000033">
      <w:pPr>
        <w:rPr/>
      </w:pPr>
      <w:r w:rsidDel="00000000" w:rsidR="00000000" w:rsidRPr="00000000">
        <w:rPr>
          <w:rtl w:val="0"/>
        </w:rPr>
        <w:t xml:space="preserve">(8)</w:t>
      </w:r>
    </w:p>
    <w:p w:rsidR="00000000" w:rsidDel="00000000" w:rsidP="00000000" w:rsidRDefault="00000000" w:rsidRPr="00000000" w14:paraId="00000034">
      <w:pPr>
        <w:rPr/>
      </w:pPr>
      <w:r w:rsidDel="00000000" w:rsidR="00000000" w:rsidRPr="00000000">
        <w:rPr>
          <w:u w:val="single"/>
          <w:rtl w:val="0"/>
        </w:rPr>
        <w:t xml:space="preserve">NOTIFICATION: SELECTED MEGAN HESS AS A PART TIME ASSISTANT LIBRARIAN IN ELMO.  WORKING 19 HOURS PER WEEK.  GRADE 7.</w:t>
      </w:r>
      <w:r w:rsidDel="00000000" w:rsidR="00000000" w:rsidRPr="00000000">
        <w:rPr>
          <w:rtl w:val="0"/>
        </w:rPr>
      </w:r>
    </w:p>
    <w:p w:rsidR="00000000" w:rsidDel="00000000" w:rsidP="00000000" w:rsidRDefault="00000000" w:rsidRPr="00000000" w14:paraId="00000035">
      <w:pPr>
        <w:rPr/>
      </w:pPr>
      <w:r w:rsidDel="00000000" w:rsidR="00000000" w:rsidRPr="00000000">
        <w:rPr>
          <w:rtl w:val="0"/>
        </w:rPr>
      </w:r>
    </w:p>
    <w:p w:rsidR="00000000" w:rsidDel="00000000" w:rsidP="00000000" w:rsidRDefault="00000000" w:rsidRPr="00000000" w14:paraId="00000036">
      <w:pPr>
        <w:rPr/>
      </w:pPr>
      <w:r w:rsidDel="00000000" w:rsidR="00000000" w:rsidRPr="00000000">
        <w:rPr>
          <w:rtl w:val="0"/>
        </w:rPr>
        <w:t xml:space="preserve">(9)</w:t>
      </w:r>
    </w:p>
    <w:p w:rsidR="00000000" w:rsidDel="00000000" w:rsidP="00000000" w:rsidRDefault="00000000" w:rsidRPr="00000000" w14:paraId="00000037">
      <w:pPr>
        <w:rPr>
          <w:u w:val="single"/>
        </w:rPr>
      </w:pPr>
      <w:r w:rsidDel="00000000" w:rsidR="00000000" w:rsidRPr="00000000">
        <w:rPr>
          <w:u w:val="single"/>
          <w:rtl w:val="0"/>
        </w:rPr>
        <w:t xml:space="preserve">APPROVAL FOR CODY WESTENSKOW TO RECEIVE $550.00 STIPEND AS THE ORANGEVILLE GARAGE LEAD BEGINNING IN JANUARY.</w:t>
      </w:r>
    </w:p>
    <w:p w:rsidR="00000000" w:rsidDel="00000000" w:rsidP="00000000" w:rsidRDefault="00000000" w:rsidRPr="00000000" w14:paraId="00000038">
      <w:pPr>
        <w:rPr/>
      </w:pPr>
      <w:r w:rsidDel="00000000" w:rsidR="00000000" w:rsidRPr="00000000">
        <w:rPr>
          <w:rtl w:val="0"/>
        </w:rPr>
      </w:r>
    </w:p>
    <w:p w:rsidR="00000000" w:rsidDel="00000000" w:rsidP="00000000" w:rsidRDefault="00000000" w:rsidRPr="00000000" w14:paraId="00000039">
      <w:pPr>
        <w:rPr/>
      </w:pPr>
      <w:r w:rsidDel="00000000" w:rsidR="00000000" w:rsidRPr="00000000">
        <w:rPr>
          <w:rtl w:val="0"/>
        </w:rPr>
        <w:t xml:space="preserve">(10)</w:t>
      </w:r>
    </w:p>
    <w:p w:rsidR="00000000" w:rsidDel="00000000" w:rsidP="00000000" w:rsidRDefault="00000000" w:rsidRPr="00000000" w14:paraId="0000003A">
      <w:pPr>
        <w:rPr/>
      </w:pPr>
      <w:r w:rsidDel="00000000" w:rsidR="00000000" w:rsidRPr="00000000">
        <w:rPr>
          <w:u w:val="single"/>
          <w:rtl w:val="0"/>
        </w:rPr>
        <w:t xml:space="preserve">APPROVAL TO PROMOTE JEREMY LAKE TO DEPUTY II.  WAGE GRADE 17 EFFECTIVE FIRST PAY PERIOD IN 2022.</w:t>
      </w:r>
      <w:r w:rsidDel="00000000" w:rsidR="00000000" w:rsidRPr="00000000">
        <w:rPr>
          <w:rtl w:val="0"/>
        </w:rPr>
      </w:r>
    </w:p>
    <w:p w:rsidR="00000000" w:rsidDel="00000000" w:rsidP="00000000" w:rsidRDefault="00000000" w:rsidRPr="00000000" w14:paraId="0000003B">
      <w:pPr>
        <w:rPr/>
      </w:pPr>
      <w:r w:rsidDel="00000000" w:rsidR="00000000" w:rsidRPr="00000000">
        <w:rPr>
          <w:rtl w:val="0"/>
        </w:rPr>
      </w:r>
    </w:p>
    <w:p w:rsidR="00000000" w:rsidDel="00000000" w:rsidP="00000000" w:rsidRDefault="00000000" w:rsidRPr="00000000" w14:paraId="0000003C">
      <w:pPr>
        <w:rPr/>
      </w:pPr>
      <w:r w:rsidDel="00000000" w:rsidR="00000000" w:rsidRPr="00000000">
        <w:rPr>
          <w:rtl w:val="0"/>
        </w:rPr>
        <w:t xml:space="preserve">Motion to approve the Consent Agenda was made by Commissioner Gil Conover, seconded by Commissioner Kent Wilson, and the motion passed.</w:t>
      </w:r>
    </w:p>
    <w:p w:rsidR="00000000" w:rsidDel="00000000" w:rsidP="00000000" w:rsidRDefault="00000000" w:rsidRPr="00000000" w14:paraId="0000003D">
      <w:pPr>
        <w:rPr/>
      </w:pPr>
      <w:r w:rsidDel="00000000" w:rsidR="00000000" w:rsidRPr="00000000">
        <w:rPr>
          <w:rtl w:val="0"/>
        </w:rPr>
      </w:r>
    </w:p>
    <w:p w:rsidR="00000000" w:rsidDel="00000000" w:rsidP="00000000" w:rsidRDefault="00000000" w:rsidRPr="00000000" w14:paraId="0000003E">
      <w:pPr>
        <w:rPr/>
      </w:pPr>
      <w:r w:rsidDel="00000000" w:rsidR="00000000" w:rsidRPr="00000000">
        <w:rPr>
          <w:rtl w:val="0"/>
        </w:rPr>
      </w:r>
    </w:p>
    <w:p w:rsidR="00000000" w:rsidDel="00000000" w:rsidP="00000000" w:rsidRDefault="00000000" w:rsidRPr="00000000" w14:paraId="0000003F">
      <w:pPr>
        <w:rPr/>
      </w:pPr>
      <w:r w:rsidDel="00000000" w:rsidR="00000000" w:rsidRPr="00000000">
        <w:rPr>
          <w:rtl w:val="0"/>
        </w:rPr>
        <w:t xml:space="preserve">DISCUSSION AGENDA</w:t>
      </w:r>
    </w:p>
    <w:p w:rsidR="00000000" w:rsidDel="00000000" w:rsidP="00000000" w:rsidRDefault="00000000" w:rsidRPr="00000000" w14:paraId="00000040">
      <w:pPr>
        <w:rPr/>
      </w:pPr>
      <w:r w:rsidDel="00000000" w:rsidR="00000000" w:rsidRPr="00000000">
        <w:rPr>
          <w:rtl w:val="0"/>
        </w:rPr>
      </w:r>
    </w:p>
    <w:p w:rsidR="00000000" w:rsidDel="00000000" w:rsidP="00000000" w:rsidRDefault="00000000" w:rsidRPr="00000000" w14:paraId="00000041">
      <w:pPr>
        <w:rPr/>
      </w:pPr>
      <w:r w:rsidDel="00000000" w:rsidR="00000000" w:rsidRPr="00000000">
        <w:rPr>
          <w:rtl w:val="0"/>
        </w:rPr>
        <w:t xml:space="preserve">(1)</w:t>
      </w:r>
    </w:p>
    <w:p w:rsidR="00000000" w:rsidDel="00000000" w:rsidP="00000000" w:rsidRDefault="00000000" w:rsidRPr="00000000" w14:paraId="00000042">
      <w:pPr>
        <w:rPr/>
      </w:pPr>
      <w:r w:rsidDel="00000000" w:rsidR="00000000" w:rsidRPr="00000000">
        <w:rPr>
          <w:u w:val="single"/>
          <w:rtl w:val="0"/>
        </w:rPr>
        <w:t xml:space="preserve">ANNUAL YEARS OF SERVICE AWARDS PRESENTATION.</w:t>
      </w:r>
      <w:r w:rsidDel="00000000" w:rsidR="00000000" w:rsidRPr="00000000">
        <w:rPr>
          <w:rtl w:val="0"/>
        </w:rPr>
      </w:r>
    </w:p>
    <w:p w:rsidR="00000000" w:rsidDel="00000000" w:rsidP="00000000" w:rsidRDefault="00000000" w:rsidRPr="00000000" w14:paraId="00000043">
      <w:pPr>
        <w:rPr/>
      </w:pPr>
      <w:r w:rsidDel="00000000" w:rsidR="00000000" w:rsidRPr="00000000">
        <w:rPr>
          <w:rtl w:val="0"/>
        </w:rPr>
      </w:r>
    </w:p>
    <w:p w:rsidR="00000000" w:rsidDel="00000000" w:rsidP="00000000" w:rsidRDefault="00000000" w:rsidRPr="00000000" w14:paraId="00000044">
      <w:pPr>
        <w:rPr/>
      </w:pPr>
      <w:r w:rsidDel="00000000" w:rsidR="00000000" w:rsidRPr="00000000">
        <w:rPr>
          <w:rtl w:val="0"/>
        </w:rPr>
        <w:t xml:space="preserve">Annual years of service pins were awarded as follow:</w:t>
      </w:r>
    </w:p>
    <w:p w:rsidR="00000000" w:rsidDel="00000000" w:rsidP="00000000" w:rsidRDefault="00000000" w:rsidRPr="00000000" w14:paraId="00000045">
      <w:pPr>
        <w:rPr/>
      </w:pPr>
      <w:r w:rsidDel="00000000" w:rsidR="00000000" w:rsidRPr="00000000">
        <w:rPr>
          <w:rtl w:val="0"/>
        </w:rPr>
      </w:r>
    </w:p>
    <w:p w:rsidR="00000000" w:rsidDel="00000000" w:rsidP="00000000" w:rsidRDefault="00000000" w:rsidRPr="00000000" w14:paraId="00000046">
      <w:pPr>
        <w:rPr/>
      </w:pPr>
      <w:r w:rsidDel="00000000" w:rsidR="00000000" w:rsidRPr="00000000">
        <w:rPr>
          <w:rtl w:val="0"/>
        </w:rPr>
        <w:t xml:space="preserve">5 YEARS</w:t>
      </w:r>
    </w:p>
    <w:p w:rsidR="00000000" w:rsidDel="00000000" w:rsidP="00000000" w:rsidRDefault="00000000" w:rsidRPr="00000000" w14:paraId="00000047">
      <w:pPr>
        <w:rPr/>
      </w:pPr>
      <w:r w:rsidDel="00000000" w:rsidR="00000000" w:rsidRPr="00000000">
        <w:rPr>
          <w:rtl w:val="0"/>
        </w:rPr>
        <w:t xml:space="preserve">Laura Hurst, Vanessa Justesen, Karen Richards, Maegan Crosland, Suzanne Anderson, Maxine Fielder, Cindy Bowerman, Addie Christiansen, Clif McElprang, jeremy Lake, Rayola Pfnister.</w:t>
      </w:r>
    </w:p>
    <w:p w:rsidR="00000000" w:rsidDel="00000000" w:rsidP="00000000" w:rsidRDefault="00000000" w:rsidRPr="00000000" w14:paraId="00000048">
      <w:pPr>
        <w:rPr/>
      </w:pPr>
      <w:r w:rsidDel="00000000" w:rsidR="00000000" w:rsidRPr="00000000">
        <w:rPr>
          <w:rtl w:val="0"/>
        </w:rPr>
        <w:t xml:space="preserve">10 YEARS</w:t>
      </w:r>
    </w:p>
    <w:p w:rsidR="00000000" w:rsidDel="00000000" w:rsidP="00000000" w:rsidRDefault="00000000" w:rsidRPr="00000000" w14:paraId="00000049">
      <w:pPr>
        <w:rPr/>
      </w:pPr>
      <w:r w:rsidDel="00000000" w:rsidR="00000000" w:rsidRPr="00000000">
        <w:rPr>
          <w:rtl w:val="0"/>
        </w:rPr>
        <w:t xml:space="preserve">Cheryl Cox, Justin Truman</w:t>
      </w:r>
    </w:p>
    <w:p w:rsidR="00000000" w:rsidDel="00000000" w:rsidP="00000000" w:rsidRDefault="00000000" w:rsidRPr="00000000" w14:paraId="0000004A">
      <w:pPr>
        <w:rPr/>
      </w:pPr>
      <w:r w:rsidDel="00000000" w:rsidR="00000000" w:rsidRPr="00000000">
        <w:rPr>
          <w:rtl w:val="0"/>
        </w:rPr>
      </w:r>
    </w:p>
    <w:p w:rsidR="00000000" w:rsidDel="00000000" w:rsidP="00000000" w:rsidRDefault="00000000" w:rsidRPr="00000000" w14:paraId="0000004B">
      <w:pPr>
        <w:rPr/>
      </w:pPr>
      <w:r w:rsidDel="00000000" w:rsidR="00000000" w:rsidRPr="00000000">
        <w:rPr>
          <w:rtl w:val="0"/>
        </w:rPr>
        <w:t xml:space="preserve">15 YEARS</w:t>
      </w:r>
    </w:p>
    <w:p w:rsidR="00000000" w:rsidDel="00000000" w:rsidP="00000000" w:rsidRDefault="00000000" w:rsidRPr="00000000" w14:paraId="0000004C">
      <w:pPr>
        <w:rPr/>
      </w:pPr>
      <w:r w:rsidDel="00000000" w:rsidR="00000000" w:rsidRPr="00000000">
        <w:rPr>
          <w:rtl w:val="0"/>
        </w:rPr>
        <w:t xml:space="preserve">Gayleen Cox, Thad Morris, Eric Nielsen, AJ O’Neil.</w:t>
      </w:r>
    </w:p>
    <w:p w:rsidR="00000000" w:rsidDel="00000000" w:rsidP="00000000" w:rsidRDefault="00000000" w:rsidRPr="00000000" w14:paraId="0000004D">
      <w:pPr>
        <w:rPr/>
      </w:pPr>
      <w:r w:rsidDel="00000000" w:rsidR="00000000" w:rsidRPr="00000000">
        <w:rPr>
          <w:rtl w:val="0"/>
        </w:rPr>
      </w:r>
    </w:p>
    <w:p w:rsidR="00000000" w:rsidDel="00000000" w:rsidP="00000000" w:rsidRDefault="00000000" w:rsidRPr="00000000" w14:paraId="0000004E">
      <w:pPr>
        <w:rPr/>
      </w:pPr>
      <w:r w:rsidDel="00000000" w:rsidR="00000000" w:rsidRPr="00000000">
        <w:rPr>
          <w:rtl w:val="0"/>
        </w:rPr>
        <w:t xml:space="preserve">20 YEARS</w:t>
      </w:r>
    </w:p>
    <w:p w:rsidR="00000000" w:rsidDel="00000000" w:rsidP="00000000" w:rsidRDefault="00000000" w:rsidRPr="00000000" w14:paraId="0000004F">
      <w:pPr>
        <w:rPr/>
      </w:pPr>
      <w:r w:rsidDel="00000000" w:rsidR="00000000" w:rsidRPr="00000000">
        <w:rPr>
          <w:rtl w:val="0"/>
        </w:rPr>
        <w:t xml:space="preserve">Tosha Barnett, Ken Anderson</w:t>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25 YEARS</w:t>
        <w:tab/>
      </w:r>
    </w:p>
    <w:p w:rsidR="00000000" w:rsidDel="00000000" w:rsidP="00000000" w:rsidRDefault="00000000" w:rsidRPr="00000000" w14:paraId="00000052">
      <w:pPr>
        <w:rPr/>
      </w:pPr>
      <w:r w:rsidDel="00000000" w:rsidR="00000000" w:rsidRPr="00000000">
        <w:rPr>
          <w:rtl w:val="0"/>
        </w:rPr>
        <w:t xml:space="preserve">Melany Weaver, Shaun Bell</w:t>
      </w:r>
    </w:p>
    <w:p w:rsidR="00000000" w:rsidDel="00000000" w:rsidP="00000000" w:rsidRDefault="00000000" w:rsidRPr="00000000" w14:paraId="00000053">
      <w:pPr>
        <w:rPr/>
      </w:pPr>
      <w:r w:rsidDel="00000000" w:rsidR="00000000" w:rsidRPr="00000000">
        <w:rPr>
          <w:rtl w:val="0"/>
        </w:rPr>
      </w:r>
    </w:p>
    <w:p w:rsidR="00000000" w:rsidDel="00000000" w:rsidP="00000000" w:rsidRDefault="00000000" w:rsidRPr="00000000" w14:paraId="00000054">
      <w:pPr>
        <w:rPr/>
      </w:pPr>
      <w:r w:rsidDel="00000000" w:rsidR="00000000" w:rsidRPr="00000000">
        <w:rPr>
          <w:rtl w:val="0"/>
        </w:rPr>
        <w:t xml:space="preserve">30 YEARS</w:t>
      </w:r>
    </w:p>
    <w:p w:rsidR="00000000" w:rsidDel="00000000" w:rsidP="00000000" w:rsidRDefault="00000000" w:rsidRPr="00000000" w14:paraId="00000055">
      <w:pPr>
        <w:rPr/>
      </w:pPr>
      <w:r w:rsidDel="00000000" w:rsidR="00000000" w:rsidRPr="00000000">
        <w:rPr>
          <w:rtl w:val="0"/>
        </w:rPr>
        <w:t xml:space="preserve">Shon Roper</w:t>
      </w:r>
    </w:p>
    <w:p w:rsidR="00000000" w:rsidDel="00000000" w:rsidP="00000000" w:rsidRDefault="00000000" w:rsidRPr="00000000" w14:paraId="00000056">
      <w:pPr>
        <w:rPr/>
      </w:pPr>
      <w:r w:rsidDel="00000000" w:rsidR="00000000" w:rsidRPr="00000000">
        <w:rPr>
          <w:rtl w:val="0"/>
        </w:rPr>
      </w:r>
    </w:p>
    <w:p w:rsidR="00000000" w:rsidDel="00000000" w:rsidP="00000000" w:rsidRDefault="00000000" w:rsidRPr="00000000" w14:paraId="00000057">
      <w:pPr>
        <w:rPr/>
      </w:pPr>
      <w:r w:rsidDel="00000000" w:rsidR="00000000" w:rsidRPr="00000000">
        <w:rPr>
          <w:rtl w:val="0"/>
        </w:rPr>
        <w:t xml:space="preserve">(2)</w:t>
      </w:r>
    </w:p>
    <w:p w:rsidR="00000000" w:rsidDel="00000000" w:rsidP="00000000" w:rsidRDefault="00000000" w:rsidRPr="00000000" w14:paraId="00000058">
      <w:pPr>
        <w:rPr/>
      </w:pPr>
      <w:r w:rsidDel="00000000" w:rsidR="00000000" w:rsidRPr="00000000">
        <w:rPr>
          <w:u w:val="single"/>
          <w:rtl w:val="0"/>
        </w:rPr>
        <w:t xml:space="preserve">ITEMS PULLED FROM THE CONSENT AGENDA.</w:t>
      </w:r>
      <w:r w:rsidDel="00000000" w:rsidR="00000000" w:rsidRPr="00000000">
        <w:rPr>
          <w:rtl w:val="0"/>
        </w:rPr>
      </w:r>
    </w:p>
    <w:p w:rsidR="00000000" w:rsidDel="00000000" w:rsidP="00000000" w:rsidRDefault="00000000" w:rsidRPr="00000000" w14:paraId="00000059">
      <w:pPr>
        <w:rPr/>
      </w:pPr>
      <w:r w:rsidDel="00000000" w:rsidR="00000000" w:rsidRPr="00000000">
        <w:rPr>
          <w:rtl w:val="0"/>
        </w:rPr>
      </w:r>
    </w:p>
    <w:p w:rsidR="00000000" w:rsidDel="00000000" w:rsidP="00000000" w:rsidRDefault="00000000" w:rsidRPr="00000000" w14:paraId="0000005A">
      <w:pPr>
        <w:rPr/>
      </w:pPr>
      <w:r w:rsidDel="00000000" w:rsidR="00000000" w:rsidRPr="00000000">
        <w:rPr>
          <w:rtl w:val="0"/>
        </w:rPr>
        <w:t xml:space="preserve">(3)</w:t>
      </w:r>
    </w:p>
    <w:p w:rsidR="00000000" w:rsidDel="00000000" w:rsidP="00000000" w:rsidRDefault="00000000" w:rsidRPr="00000000" w14:paraId="0000005B">
      <w:pPr>
        <w:rPr/>
      </w:pPr>
      <w:r w:rsidDel="00000000" w:rsidR="00000000" w:rsidRPr="00000000">
        <w:rPr>
          <w:u w:val="single"/>
          <w:rtl w:val="0"/>
        </w:rPr>
        <w:t xml:space="preserve">APPOINTMENT OF 2022 COMMISSION CHAIRMAN</w:t>
      </w:r>
      <w:r w:rsidDel="00000000" w:rsidR="00000000" w:rsidRPr="00000000">
        <w:rPr>
          <w:rtl w:val="0"/>
        </w:rPr>
      </w:r>
    </w:p>
    <w:p w:rsidR="00000000" w:rsidDel="00000000" w:rsidP="00000000" w:rsidRDefault="00000000" w:rsidRPr="00000000" w14:paraId="0000005C">
      <w:pPr>
        <w:rPr/>
      </w:pPr>
      <w:r w:rsidDel="00000000" w:rsidR="00000000" w:rsidRPr="00000000">
        <w:rPr>
          <w:rtl w:val="0"/>
        </w:rPr>
      </w:r>
    </w:p>
    <w:p w:rsidR="00000000" w:rsidDel="00000000" w:rsidP="00000000" w:rsidRDefault="00000000" w:rsidRPr="00000000" w14:paraId="0000005D">
      <w:pPr>
        <w:rPr/>
      </w:pPr>
      <w:r w:rsidDel="00000000" w:rsidR="00000000" w:rsidRPr="00000000">
        <w:rPr>
          <w:rtl w:val="0"/>
        </w:rPr>
        <w:t xml:space="preserve">Commissioner Gil Conover made a motion to appoint Commissioner Lynn Sitterud as 2022 Commission Chairman.  The motion was seconded by Commissioner Kent Wilson.  The motion passed.</w:t>
      </w:r>
    </w:p>
    <w:p w:rsidR="00000000" w:rsidDel="00000000" w:rsidP="00000000" w:rsidRDefault="00000000" w:rsidRPr="00000000" w14:paraId="0000005E">
      <w:pPr>
        <w:rPr/>
      </w:pPr>
      <w:r w:rsidDel="00000000" w:rsidR="00000000" w:rsidRPr="00000000">
        <w:rPr>
          <w:rtl w:val="0"/>
        </w:rPr>
      </w:r>
    </w:p>
    <w:p w:rsidR="00000000" w:rsidDel="00000000" w:rsidP="00000000" w:rsidRDefault="00000000" w:rsidRPr="00000000" w14:paraId="0000005F">
      <w:pPr>
        <w:rPr/>
      </w:pPr>
      <w:r w:rsidDel="00000000" w:rsidR="00000000" w:rsidRPr="00000000">
        <w:rPr>
          <w:rtl w:val="0"/>
        </w:rPr>
        <w:t xml:space="preserve">(4)</w:t>
      </w:r>
    </w:p>
    <w:p w:rsidR="00000000" w:rsidDel="00000000" w:rsidP="00000000" w:rsidRDefault="00000000" w:rsidRPr="00000000" w14:paraId="00000060">
      <w:pPr>
        <w:rPr/>
      </w:pPr>
      <w:r w:rsidDel="00000000" w:rsidR="00000000" w:rsidRPr="00000000">
        <w:rPr>
          <w:u w:val="single"/>
          <w:rtl w:val="0"/>
        </w:rPr>
        <w:t xml:space="preserve">APPOINTMENT OF 2022 COMMISSION VICE CHAIRMAN</w:t>
      </w:r>
      <w:r w:rsidDel="00000000" w:rsidR="00000000" w:rsidRPr="00000000">
        <w:rPr>
          <w:rtl w:val="0"/>
        </w:rPr>
      </w:r>
    </w:p>
    <w:p w:rsidR="00000000" w:rsidDel="00000000" w:rsidP="00000000" w:rsidRDefault="00000000" w:rsidRPr="00000000" w14:paraId="00000061">
      <w:pPr>
        <w:rPr/>
      </w:pPr>
      <w:r w:rsidDel="00000000" w:rsidR="00000000" w:rsidRPr="00000000">
        <w:rPr>
          <w:rtl w:val="0"/>
        </w:rPr>
      </w:r>
    </w:p>
    <w:p w:rsidR="00000000" w:rsidDel="00000000" w:rsidP="00000000" w:rsidRDefault="00000000" w:rsidRPr="00000000" w14:paraId="00000062">
      <w:pPr>
        <w:rPr/>
      </w:pPr>
      <w:r w:rsidDel="00000000" w:rsidR="00000000" w:rsidRPr="00000000">
        <w:rPr>
          <w:rtl w:val="0"/>
        </w:rPr>
        <w:t xml:space="preserve">Commissioner Kent Wilson made a motion to appoint Commissioner Kent Wilson as 2022 Commission Vice Chairman.  The motion was seconded by Commissioner Gil Conover.  The motion passed.</w:t>
      </w:r>
    </w:p>
    <w:p w:rsidR="00000000" w:rsidDel="00000000" w:rsidP="00000000" w:rsidRDefault="00000000" w:rsidRPr="00000000" w14:paraId="00000063">
      <w:pPr>
        <w:rPr/>
      </w:pPr>
      <w:r w:rsidDel="00000000" w:rsidR="00000000" w:rsidRPr="00000000">
        <w:rPr>
          <w:rtl w:val="0"/>
        </w:rPr>
      </w:r>
    </w:p>
    <w:p w:rsidR="00000000" w:rsidDel="00000000" w:rsidP="00000000" w:rsidRDefault="00000000" w:rsidRPr="00000000" w14:paraId="00000064">
      <w:pPr>
        <w:rPr/>
      </w:pPr>
      <w:r w:rsidDel="00000000" w:rsidR="00000000" w:rsidRPr="00000000">
        <w:rPr>
          <w:rtl w:val="0"/>
        </w:rPr>
        <w:t xml:space="preserve">(5)</w:t>
      </w:r>
    </w:p>
    <w:p w:rsidR="00000000" w:rsidDel="00000000" w:rsidP="00000000" w:rsidRDefault="00000000" w:rsidRPr="00000000" w14:paraId="00000065">
      <w:pPr>
        <w:rPr>
          <w:u w:val="single"/>
        </w:rPr>
      </w:pPr>
      <w:r w:rsidDel="00000000" w:rsidR="00000000" w:rsidRPr="00000000">
        <w:rPr>
          <w:u w:val="single"/>
          <w:rtl w:val="0"/>
        </w:rPr>
        <w:t xml:space="preserve">DISCUSS/APPROVE/DENY 2022 COMMISSION RESPONSIBILITIES LIST.</w:t>
      </w:r>
    </w:p>
    <w:p w:rsidR="00000000" w:rsidDel="00000000" w:rsidP="00000000" w:rsidRDefault="00000000" w:rsidRPr="00000000" w14:paraId="00000066">
      <w:pPr>
        <w:rPr/>
      </w:pPr>
      <w:r w:rsidDel="00000000" w:rsidR="00000000" w:rsidRPr="00000000">
        <w:rPr>
          <w:rtl w:val="0"/>
        </w:rPr>
      </w:r>
    </w:p>
    <w:p w:rsidR="00000000" w:rsidDel="00000000" w:rsidP="00000000" w:rsidRDefault="00000000" w:rsidRPr="00000000" w14:paraId="00000067">
      <w:pPr>
        <w:rPr/>
      </w:pPr>
      <w:r w:rsidDel="00000000" w:rsidR="00000000" w:rsidRPr="00000000">
        <w:rPr>
          <w:rtl w:val="0"/>
        </w:rPr>
        <w:t xml:space="preserve">Commissioner Gil Conover made a motion to accept the 2022 Commission Responsibilities List.</w:t>
      </w:r>
    </w:p>
    <w:p w:rsidR="00000000" w:rsidDel="00000000" w:rsidP="00000000" w:rsidRDefault="00000000" w:rsidRPr="00000000" w14:paraId="00000068">
      <w:pPr>
        <w:rPr/>
      </w:pPr>
      <w:r w:rsidDel="00000000" w:rsidR="00000000" w:rsidRPr="00000000">
        <w:rPr>
          <w:rtl w:val="0"/>
        </w:rPr>
        <w:t xml:space="preserve">The motion was seconded by Commissioner Kent Wilson.  The motion passed. ( the list may be found at the end of these minutes) </w:t>
      </w:r>
    </w:p>
    <w:p w:rsidR="00000000" w:rsidDel="00000000" w:rsidP="00000000" w:rsidRDefault="00000000" w:rsidRPr="00000000" w14:paraId="00000069">
      <w:pPr>
        <w:rPr/>
      </w:pPr>
      <w:r w:rsidDel="00000000" w:rsidR="00000000" w:rsidRPr="00000000">
        <w:rPr>
          <w:rtl w:val="0"/>
        </w:rPr>
      </w:r>
    </w:p>
    <w:p w:rsidR="00000000" w:rsidDel="00000000" w:rsidP="00000000" w:rsidRDefault="00000000" w:rsidRPr="00000000" w14:paraId="0000006A">
      <w:pPr>
        <w:rPr/>
      </w:pPr>
      <w:r w:rsidDel="00000000" w:rsidR="00000000" w:rsidRPr="00000000">
        <w:rPr>
          <w:rtl w:val="0"/>
        </w:rPr>
        <w:t xml:space="preserve">(6)</w:t>
      </w:r>
    </w:p>
    <w:p w:rsidR="00000000" w:rsidDel="00000000" w:rsidP="00000000" w:rsidRDefault="00000000" w:rsidRPr="00000000" w14:paraId="0000006B">
      <w:pPr>
        <w:rPr>
          <w:u w:val="single"/>
        </w:rPr>
      </w:pPr>
      <w:r w:rsidDel="00000000" w:rsidR="00000000" w:rsidRPr="00000000">
        <w:rPr>
          <w:u w:val="single"/>
          <w:rtl w:val="0"/>
        </w:rPr>
        <w:t xml:space="preserve">DISCUSS/APPROVE/DENY PRECINCT BOUNDARIES FOR 2022 AND FUTURE YEARS.</w:t>
      </w:r>
    </w:p>
    <w:p w:rsidR="00000000" w:rsidDel="00000000" w:rsidP="00000000" w:rsidRDefault="00000000" w:rsidRPr="00000000" w14:paraId="0000006C">
      <w:pPr>
        <w:rPr/>
      </w:pPr>
      <w:r w:rsidDel="00000000" w:rsidR="00000000" w:rsidRPr="00000000">
        <w:rPr>
          <w:rtl w:val="0"/>
        </w:rPr>
      </w:r>
    </w:p>
    <w:p w:rsidR="00000000" w:rsidDel="00000000" w:rsidP="00000000" w:rsidRDefault="00000000" w:rsidRPr="00000000" w14:paraId="0000006D">
      <w:pPr>
        <w:rPr/>
      </w:pPr>
      <w:r w:rsidDel="00000000" w:rsidR="00000000" w:rsidRPr="00000000">
        <w:rPr>
          <w:rtl w:val="0"/>
        </w:rPr>
        <w:t xml:space="preserve">Clerk/Auditor Brenda Tuttle presented Precinct Boundaries for 2022 and future years.  She proposed one change in the House District for those individuals who live outside Ferron north.  The forty people who live in this area will be switched from Ferron District to Clawson District.  This will coincide with the people living outside city limits in Clawson Town.  She proposed to keep the school district boundaries the same.  Commissioner Kent Wilson made a motion to approve the precinct Boundaries for 2022 and future years as presented.  The motion was seconded by Commissioner Gil Conover.  The motion passed.</w:t>
      </w:r>
    </w:p>
    <w:p w:rsidR="00000000" w:rsidDel="00000000" w:rsidP="00000000" w:rsidRDefault="00000000" w:rsidRPr="00000000" w14:paraId="0000006E">
      <w:pPr>
        <w:rPr/>
      </w:pPr>
      <w:r w:rsidDel="00000000" w:rsidR="00000000" w:rsidRPr="00000000">
        <w:rPr>
          <w:rtl w:val="0"/>
        </w:rPr>
      </w:r>
    </w:p>
    <w:p w:rsidR="00000000" w:rsidDel="00000000" w:rsidP="00000000" w:rsidRDefault="00000000" w:rsidRPr="00000000" w14:paraId="0000006F">
      <w:pPr>
        <w:rPr/>
      </w:pPr>
      <w:r w:rsidDel="00000000" w:rsidR="00000000" w:rsidRPr="00000000">
        <w:rPr>
          <w:rtl w:val="0"/>
        </w:rPr>
        <w:t xml:space="preserve">(7)</w:t>
      </w:r>
    </w:p>
    <w:p w:rsidR="00000000" w:rsidDel="00000000" w:rsidP="00000000" w:rsidRDefault="00000000" w:rsidRPr="00000000" w14:paraId="00000070">
      <w:pPr>
        <w:rPr>
          <w:u w:val="single"/>
        </w:rPr>
      </w:pPr>
      <w:r w:rsidDel="00000000" w:rsidR="00000000" w:rsidRPr="00000000">
        <w:rPr>
          <w:u w:val="single"/>
          <w:rtl w:val="0"/>
        </w:rPr>
        <w:t xml:space="preserve">DISCUSS/APPROVE/DENY SIGNING THE SUBDIVISION JANSSEN SETTLEMENT PARTICIPATION FORM AND THE SUBDIVISION DISTRIBUTOR SETTLEMENT FORM ALLOWING EMERY COUNTY TO JOIN IN THE JANSSEN SETTLEMENT.</w:t>
      </w:r>
    </w:p>
    <w:p w:rsidR="00000000" w:rsidDel="00000000" w:rsidP="00000000" w:rsidRDefault="00000000" w:rsidRPr="00000000" w14:paraId="00000071">
      <w:pPr>
        <w:rPr/>
      </w:pPr>
      <w:r w:rsidDel="00000000" w:rsidR="00000000" w:rsidRPr="00000000">
        <w:rPr>
          <w:rtl w:val="0"/>
        </w:rPr>
      </w:r>
    </w:p>
    <w:p w:rsidR="00000000" w:rsidDel="00000000" w:rsidP="00000000" w:rsidRDefault="00000000" w:rsidRPr="00000000" w14:paraId="00000072">
      <w:pPr>
        <w:rPr/>
      </w:pPr>
      <w:r w:rsidDel="00000000" w:rsidR="00000000" w:rsidRPr="00000000">
        <w:rPr>
          <w:rtl w:val="0"/>
        </w:rPr>
        <w:t xml:space="preserve">Attorney Mike Olsen explained that this deals with the Opioid lawsuit.  Emery County has hired lawyers to counsel and engage in settlement discussions to determine how settlement will be distributed.  The participation form is just for Emery County to participate in mediation of settlement.  Commissioner Kent Wilson made a motion to sign the document as drawn up by legal counsel.  The motion was seconded by Commissioner Gil Conover.  The motion passed.</w:t>
      </w:r>
    </w:p>
    <w:p w:rsidR="00000000" w:rsidDel="00000000" w:rsidP="00000000" w:rsidRDefault="00000000" w:rsidRPr="00000000" w14:paraId="00000073">
      <w:pPr>
        <w:rPr/>
      </w:pPr>
      <w:r w:rsidDel="00000000" w:rsidR="00000000" w:rsidRPr="00000000">
        <w:rPr>
          <w:rtl w:val="0"/>
        </w:rPr>
      </w:r>
    </w:p>
    <w:p w:rsidR="00000000" w:rsidDel="00000000" w:rsidP="00000000" w:rsidRDefault="00000000" w:rsidRPr="00000000" w14:paraId="00000074">
      <w:pPr>
        <w:rPr/>
      </w:pPr>
      <w:r w:rsidDel="00000000" w:rsidR="00000000" w:rsidRPr="00000000">
        <w:rPr>
          <w:rtl w:val="0"/>
        </w:rPr>
        <w:t xml:space="preserve">(8)</w:t>
      </w:r>
    </w:p>
    <w:p w:rsidR="00000000" w:rsidDel="00000000" w:rsidP="00000000" w:rsidRDefault="00000000" w:rsidRPr="00000000" w14:paraId="00000075">
      <w:pPr>
        <w:rPr>
          <w:u w:val="single"/>
        </w:rPr>
      </w:pPr>
      <w:r w:rsidDel="00000000" w:rsidR="00000000" w:rsidRPr="00000000">
        <w:rPr>
          <w:u w:val="single"/>
          <w:rtl w:val="0"/>
        </w:rPr>
        <w:t xml:space="preserve">COMMISSION/ELECTED OFFICIALS REPORTS.</w:t>
      </w:r>
    </w:p>
    <w:p w:rsidR="00000000" w:rsidDel="00000000" w:rsidP="00000000" w:rsidRDefault="00000000" w:rsidRPr="00000000" w14:paraId="00000076">
      <w:pPr>
        <w:rPr/>
      </w:pPr>
      <w:r w:rsidDel="00000000" w:rsidR="00000000" w:rsidRPr="00000000">
        <w:rPr>
          <w:rtl w:val="0"/>
        </w:rPr>
      </w:r>
    </w:p>
    <w:p w:rsidR="00000000" w:rsidDel="00000000" w:rsidP="00000000" w:rsidRDefault="00000000" w:rsidRPr="00000000" w14:paraId="00000077">
      <w:pPr>
        <w:rPr/>
      </w:pPr>
      <w:r w:rsidDel="00000000" w:rsidR="00000000" w:rsidRPr="00000000">
        <w:rPr>
          <w:rtl w:val="0"/>
        </w:rPr>
        <w:t xml:space="preserve">Sheriff Funk commended the citizens of EC who came out to respond to the bus crash on I-70 over the holiday.   There were 16 ambulances from Emery County that responded to the scene of the crash.  Out of the 38 passengers 36 were transported to various hospitals.  Emery County transported 16 of the 36 passengers. Gunnison Valley in Sanpete as well as Sevier and Wayne Counties cooperated to respond to the scene.  People showed up in their own vehicles to help.  Emery Town set up a triage area in a church and were responding to the needs of the passengers while they waited to be transported.  A big shout out to Seth Gardner and James Byars who were on site first thing and controlled the whole scene. </w:t>
      </w:r>
    </w:p>
    <w:p w:rsidR="00000000" w:rsidDel="00000000" w:rsidP="00000000" w:rsidRDefault="00000000" w:rsidRPr="00000000" w14:paraId="00000078">
      <w:pPr>
        <w:rPr/>
      </w:pPr>
      <w:r w:rsidDel="00000000" w:rsidR="00000000" w:rsidRPr="00000000">
        <w:rPr>
          <w:rtl w:val="0"/>
        </w:rPr>
      </w:r>
    </w:p>
    <w:p w:rsidR="00000000" w:rsidDel="00000000" w:rsidP="00000000" w:rsidRDefault="00000000" w:rsidRPr="00000000" w14:paraId="00000079">
      <w:pPr>
        <w:rPr/>
      </w:pPr>
      <w:r w:rsidDel="00000000" w:rsidR="00000000" w:rsidRPr="00000000">
        <w:rPr>
          <w:rtl w:val="0"/>
        </w:rPr>
        <w:t xml:space="preserve">Commissioner Wilson also commended the EMTs’ and is proud of the way they responded.  The passengers had to be transported as far away as 70 to 90 miles to a hospital.  He  commented that Emery County EMT’s have given us so much more than what we give them.  The EMT program is broken in so many of the rural counties. He suggested putting a plaque in each of the garages in the county to recognize those who stepped up to respond to the crash. </w:t>
      </w:r>
    </w:p>
    <w:p w:rsidR="00000000" w:rsidDel="00000000" w:rsidP="00000000" w:rsidRDefault="00000000" w:rsidRPr="00000000" w14:paraId="0000007A">
      <w:pPr>
        <w:rPr/>
      </w:pPr>
      <w:r w:rsidDel="00000000" w:rsidR="00000000" w:rsidRPr="00000000">
        <w:rPr>
          <w:rtl w:val="0"/>
        </w:rPr>
      </w:r>
    </w:p>
    <w:p w:rsidR="00000000" w:rsidDel="00000000" w:rsidP="00000000" w:rsidRDefault="00000000" w:rsidRPr="00000000" w14:paraId="0000007B">
      <w:pPr>
        <w:rPr/>
      </w:pPr>
      <w:r w:rsidDel="00000000" w:rsidR="00000000" w:rsidRPr="00000000">
        <w:rPr>
          <w:rtl w:val="0"/>
        </w:rPr>
        <w:t xml:space="preserve">Commissioner Conover indicated he received a call from Mike Mower regarding the response of Emery County to the crash.  FOX news sent a crew out to Emery Town to do a story on how the town and many volunteers responded to the needs of the passengers.  He gave a shout out to all the employees of Emery County.  </w:t>
      </w:r>
    </w:p>
    <w:p w:rsidR="00000000" w:rsidDel="00000000" w:rsidP="00000000" w:rsidRDefault="00000000" w:rsidRPr="00000000" w14:paraId="0000007C">
      <w:pPr>
        <w:rPr/>
      </w:pPr>
      <w:r w:rsidDel="00000000" w:rsidR="00000000" w:rsidRPr="00000000">
        <w:rPr>
          <w:rtl w:val="0"/>
        </w:rPr>
      </w:r>
    </w:p>
    <w:p w:rsidR="00000000" w:rsidDel="00000000" w:rsidP="00000000" w:rsidRDefault="00000000" w:rsidRPr="00000000" w14:paraId="0000007D">
      <w:pPr>
        <w:rPr/>
      </w:pPr>
      <w:r w:rsidDel="00000000" w:rsidR="00000000" w:rsidRPr="00000000">
        <w:rPr>
          <w:rtl w:val="0"/>
        </w:rPr>
      </w:r>
    </w:p>
    <w:p w:rsidR="00000000" w:rsidDel="00000000" w:rsidP="00000000" w:rsidRDefault="00000000" w:rsidRPr="00000000" w14:paraId="0000007E">
      <w:pPr>
        <w:rPr/>
      </w:pPr>
      <w:r w:rsidDel="00000000" w:rsidR="00000000" w:rsidRPr="00000000">
        <w:rPr>
          <w:rtl w:val="0"/>
        </w:rPr>
      </w:r>
    </w:p>
    <w:p w:rsidR="00000000" w:rsidDel="00000000" w:rsidP="00000000" w:rsidRDefault="00000000" w:rsidRPr="00000000" w14:paraId="0000007F">
      <w:pPr>
        <w:rPr/>
      </w:pPr>
      <w:r w:rsidDel="00000000" w:rsidR="00000000" w:rsidRPr="00000000">
        <w:rPr>
          <w:rtl w:val="0"/>
        </w:rPr>
      </w:r>
    </w:p>
    <w:p w:rsidR="00000000" w:rsidDel="00000000" w:rsidP="00000000" w:rsidRDefault="00000000" w:rsidRPr="00000000" w14:paraId="00000080">
      <w:pPr>
        <w:rPr/>
      </w:pPr>
      <w:r w:rsidDel="00000000" w:rsidR="00000000" w:rsidRPr="00000000">
        <w:rPr>
          <w:rtl w:val="0"/>
        </w:rPr>
      </w:r>
    </w:p>
    <w:p w:rsidR="00000000" w:rsidDel="00000000" w:rsidP="00000000" w:rsidRDefault="00000000" w:rsidRPr="00000000" w14:paraId="00000081">
      <w:pPr>
        <w:rPr/>
      </w:pPr>
      <w:r w:rsidDel="00000000" w:rsidR="00000000" w:rsidRPr="00000000">
        <w:rPr>
          <w:rtl w:val="0"/>
        </w:rPr>
        <w:t xml:space="preserve">(9)</w:t>
      </w:r>
    </w:p>
    <w:p w:rsidR="00000000" w:rsidDel="00000000" w:rsidP="00000000" w:rsidRDefault="00000000" w:rsidRPr="00000000" w14:paraId="00000082">
      <w:pPr>
        <w:rPr/>
      </w:pPr>
      <w:r w:rsidDel="00000000" w:rsidR="00000000" w:rsidRPr="00000000">
        <w:rPr>
          <w:u w:val="single"/>
          <w:rtl w:val="0"/>
        </w:rPr>
        <w:t xml:space="preserve">ADJOURN</w:t>
      </w:r>
      <w:r w:rsidDel="00000000" w:rsidR="00000000" w:rsidRPr="00000000">
        <w:rPr>
          <w:rtl w:val="0"/>
        </w:rPr>
      </w:r>
    </w:p>
    <w:p w:rsidR="00000000" w:rsidDel="00000000" w:rsidP="00000000" w:rsidRDefault="00000000" w:rsidRPr="00000000" w14:paraId="00000083">
      <w:pPr>
        <w:rPr/>
      </w:pPr>
      <w:r w:rsidDel="00000000" w:rsidR="00000000" w:rsidRPr="00000000">
        <w:rPr>
          <w:rtl w:val="0"/>
        </w:rPr>
      </w:r>
    </w:p>
    <w:p w:rsidR="00000000" w:rsidDel="00000000" w:rsidP="00000000" w:rsidRDefault="00000000" w:rsidRPr="00000000" w14:paraId="00000084">
      <w:pPr>
        <w:rPr/>
      </w:pPr>
      <w:r w:rsidDel="00000000" w:rsidR="00000000" w:rsidRPr="00000000">
        <w:rPr>
          <w:rtl w:val="0"/>
        </w:rPr>
        <w:t xml:space="preserve">Motion to adjourn the meeting was made by Commissioner Gil Conover, seconded by Commissioner Kent Wilson, and the motion passed.</w:t>
      </w:r>
    </w:p>
    <w:p w:rsidR="00000000" w:rsidDel="00000000" w:rsidP="00000000" w:rsidRDefault="00000000" w:rsidRPr="00000000" w14:paraId="00000085">
      <w:pPr>
        <w:rPr/>
      </w:pPr>
      <w:r w:rsidDel="00000000" w:rsidR="00000000" w:rsidRPr="00000000">
        <w:rPr>
          <w:rtl w:val="0"/>
        </w:rPr>
      </w:r>
    </w:p>
    <w:p w:rsidR="00000000" w:rsidDel="00000000" w:rsidP="00000000" w:rsidRDefault="00000000" w:rsidRPr="00000000" w14:paraId="00000086">
      <w:pPr>
        <w:rPr/>
      </w:pPr>
      <w:r w:rsidDel="00000000" w:rsidR="00000000" w:rsidRPr="00000000">
        <w:rPr>
          <w:rtl w:val="0"/>
        </w:rPr>
      </w:r>
    </w:p>
    <w:p w:rsidR="00000000" w:rsidDel="00000000" w:rsidP="00000000" w:rsidRDefault="00000000" w:rsidRPr="00000000" w14:paraId="00000087">
      <w:pPr>
        <w:rPr/>
      </w:pPr>
      <w:r w:rsidDel="00000000" w:rsidR="00000000" w:rsidRPr="00000000">
        <w:rPr>
          <w:rtl w:val="0"/>
        </w:rPr>
      </w:r>
    </w:p>
    <w:p w:rsidR="00000000" w:rsidDel="00000000" w:rsidP="00000000" w:rsidRDefault="00000000" w:rsidRPr="00000000" w14:paraId="00000088">
      <w:pPr>
        <w:rPr/>
      </w:pPr>
      <w:r w:rsidDel="00000000" w:rsidR="00000000" w:rsidRPr="00000000">
        <w:rPr>
          <w:rtl w:val="0"/>
        </w:rPr>
      </w:r>
    </w:p>
    <w:p w:rsidR="00000000" w:rsidDel="00000000" w:rsidP="00000000" w:rsidRDefault="00000000" w:rsidRPr="00000000" w14:paraId="00000089">
      <w:pPr>
        <w:rPr/>
      </w:pPr>
      <w:r w:rsidDel="00000000" w:rsidR="00000000" w:rsidRPr="00000000">
        <w:rPr>
          <w:rtl w:val="0"/>
        </w:rPr>
        <w:t xml:space="preserve">ATTEST:_______________________ COMMISSIONER:_______________________________</w:t>
      </w:r>
    </w:p>
    <w:sectPr>
      <w:headerReference r:id="rId6"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p w:rsidR="00000000" w:rsidDel="00000000" w:rsidP="00000000" w:rsidRDefault="00000000" w:rsidRPr="00000000" w14:paraId="0000008A">
    <w:pPr>
      <w:rPr/>
    </w:pPr>
    <w:r w:rsidDel="00000000" w:rsidR="00000000" w:rsidRPr="0000000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8B">
    <w:pPr>
      <w:rPr/>
    </w:pPr>
    <w:r w:rsidDel="00000000" w:rsidR="00000000" w:rsidRPr="00000000">
      <w:rPr>
        <w:rtl w:val="0"/>
      </w:rPr>
      <w:t xml:space="preserve">Commission Meeting Minutes</w:t>
    </w:r>
  </w:p>
  <w:p w:rsidR="00000000" w:rsidDel="00000000" w:rsidP="00000000" w:rsidRDefault="00000000" w:rsidRPr="00000000" w14:paraId="0000008C">
    <w:pPr>
      <w:rPr/>
    </w:pPr>
    <w:r w:rsidDel="00000000" w:rsidR="00000000" w:rsidRPr="00000000">
      <w:rPr>
        <w:rtl w:val="0"/>
      </w:rPr>
      <w:t xml:space="preserve">January 4, 2022</w:t>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n"/>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