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BB9A8" w14:textId="22FD342C" w:rsidR="00963392" w:rsidRPr="00963392" w:rsidRDefault="00963392" w:rsidP="00963392">
      <w:pPr>
        <w:spacing w:after="0" w:line="240" w:lineRule="auto"/>
        <w:jc w:val="center"/>
        <w:rPr>
          <w:rFonts w:ascii="Times New Roman" w:eastAsia="Times New Roman" w:hAnsi="Times New Roman" w:cs="Times New Roman"/>
          <w:sz w:val="24"/>
          <w:szCs w:val="24"/>
        </w:rPr>
      </w:pPr>
      <w:r w:rsidRPr="00963392">
        <w:rPr>
          <w:rFonts w:ascii="Times New Roman" w:eastAsia="Times New Roman" w:hAnsi="Times New Roman" w:cs="Times New Roman"/>
          <w:noProof/>
          <w:color w:val="000000"/>
          <w:sz w:val="24"/>
          <w:szCs w:val="24"/>
          <w:bdr w:val="none" w:sz="0" w:space="0" w:color="auto" w:frame="1"/>
        </w:rPr>
        <w:drawing>
          <wp:inline distT="0" distB="0" distL="0" distR="0" wp14:anchorId="6EF2F707" wp14:editId="14913DD1">
            <wp:extent cx="1720850" cy="781050"/>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20850" cy="781050"/>
                    </a:xfrm>
                    <a:prstGeom prst="rect">
                      <a:avLst/>
                    </a:prstGeom>
                    <a:noFill/>
                    <a:ln>
                      <a:noFill/>
                    </a:ln>
                  </pic:spPr>
                </pic:pic>
              </a:graphicData>
            </a:graphic>
          </wp:inline>
        </w:drawing>
      </w:r>
    </w:p>
    <w:p w14:paraId="490E5472" w14:textId="77777777" w:rsidR="00963392" w:rsidRPr="00963392" w:rsidRDefault="00963392" w:rsidP="00963392">
      <w:pPr>
        <w:spacing w:after="0" w:line="240" w:lineRule="auto"/>
        <w:rPr>
          <w:rFonts w:ascii="Times New Roman" w:eastAsia="Times New Roman" w:hAnsi="Times New Roman" w:cs="Times New Roman"/>
          <w:sz w:val="24"/>
          <w:szCs w:val="24"/>
        </w:rPr>
      </w:pPr>
    </w:p>
    <w:p w14:paraId="7D2BF9A2" w14:textId="77777777" w:rsidR="00963392" w:rsidRDefault="00963392" w:rsidP="00963392">
      <w:pPr>
        <w:pStyle w:val="NormalWeb"/>
        <w:spacing w:before="0" w:beforeAutospacing="0" w:after="0" w:afterAutospacing="0"/>
        <w:jc w:val="center"/>
      </w:pPr>
      <w:r>
        <w:rPr>
          <w:color w:val="000000"/>
        </w:rPr>
        <w:t>Utah County Tourism and Tax Advisory Board Meeting</w:t>
      </w:r>
    </w:p>
    <w:p w14:paraId="1B14B114" w14:textId="77777777" w:rsidR="00963392" w:rsidRDefault="00963392" w:rsidP="00963392">
      <w:pPr>
        <w:pStyle w:val="NormalWeb"/>
        <w:spacing w:before="0" w:beforeAutospacing="0" w:after="0" w:afterAutospacing="0"/>
        <w:jc w:val="center"/>
      </w:pPr>
      <w:r>
        <w:rPr>
          <w:color w:val="000000"/>
        </w:rPr>
        <w:t>Monday, December 6, 2021 @ 11:30am</w:t>
      </w:r>
    </w:p>
    <w:p w14:paraId="03DA19D2" w14:textId="77777777" w:rsidR="00963392" w:rsidRDefault="00963392" w:rsidP="00963392">
      <w:pPr>
        <w:pStyle w:val="NormalWeb"/>
        <w:spacing w:before="0" w:beforeAutospacing="0" w:after="0" w:afterAutospacing="0"/>
        <w:jc w:val="center"/>
      </w:pPr>
      <w:r>
        <w:rPr>
          <w:color w:val="000000"/>
        </w:rPr>
        <w:t>Provo Marriott</w:t>
      </w:r>
    </w:p>
    <w:p w14:paraId="53CA29FD" w14:textId="77777777" w:rsidR="00963392" w:rsidRPr="00963392" w:rsidRDefault="00963392" w:rsidP="00963392">
      <w:pPr>
        <w:spacing w:after="0" w:line="240" w:lineRule="auto"/>
        <w:rPr>
          <w:rFonts w:ascii="Times New Roman" w:eastAsia="Times New Roman" w:hAnsi="Times New Roman" w:cs="Times New Roman"/>
          <w:sz w:val="24"/>
          <w:szCs w:val="24"/>
        </w:rPr>
      </w:pPr>
    </w:p>
    <w:p w14:paraId="0DB9B724" w14:textId="77777777"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1"/>
          <w:szCs w:val="21"/>
        </w:rPr>
        <w:t>Board Members Present:</w:t>
      </w:r>
    </w:p>
    <w:p w14:paraId="28B38698" w14:textId="77777777"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color w:val="000000"/>
          <w:sz w:val="21"/>
          <w:szCs w:val="21"/>
        </w:rPr>
        <w:t>John Garfield, Marriot</w:t>
      </w:r>
    </w:p>
    <w:p w14:paraId="0A3F36A2" w14:textId="77777777"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color w:val="000000"/>
          <w:sz w:val="21"/>
          <w:szCs w:val="21"/>
        </w:rPr>
        <w:t>Danny Wheeler, Utah Valley Convention Center</w:t>
      </w:r>
    </w:p>
    <w:p w14:paraId="361FAE48" w14:textId="77777777"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color w:val="000000"/>
          <w:sz w:val="21"/>
          <w:szCs w:val="21"/>
        </w:rPr>
        <w:t>Rita Wright, Springville Museum of Art</w:t>
      </w:r>
    </w:p>
    <w:p w14:paraId="295C5CCB" w14:textId="3A479101" w:rsidR="00963392" w:rsidRDefault="00963392" w:rsidP="00963392">
      <w:pPr>
        <w:spacing w:after="0" w:line="240" w:lineRule="auto"/>
        <w:rPr>
          <w:rFonts w:ascii="Times New Roman" w:eastAsia="Times New Roman" w:hAnsi="Times New Roman" w:cs="Times New Roman"/>
          <w:color w:val="000000"/>
          <w:sz w:val="21"/>
          <w:szCs w:val="21"/>
        </w:rPr>
      </w:pPr>
      <w:r w:rsidRPr="00963392">
        <w:rPr>
          <w:rFonts w:ascii="Times New Roman" w:eastAsia="Times New Roman" w:hAnsi="Times New Roman" w:cs="Times New Roman"/>
          <w:color w:val="000000"/>
          <w:sz w:val="21"/>
          <w:szCs w:val="21"/>
        </w:rPr>
        <w:t>Kurt Christensen, Hyatt House PG/Provo</w:t>
      </w:r>
    </w:p>
    <w:p w14:paraId="6692B0DF" w14:textId="7C33225E" w:rsidR="00963392" w:rsidRPr="00963392" w:rsidRDefault="00963392"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1"/>
          <w:szCs w:val="21"/>
        </w:rPr>
        <w:t>Chad Linebaugh, Sundance</w:t>
      </w:r>
    </w:p>
    <w:p w14:paraId="5760A0CD" w14:textId="77777777" w:rsidR="00963392" w:rsidRPr="00963392" w:rsidRDefault="00963392" w:rsidP="00963392">
      <w:pPr>
        <w:spacing w:after="0" w:line="240" w:lineRule="auto"/>
        <w:rPr>
          <w:rFonts w:ascii="Times New Roman" w:eastAsia="Times New Roman" w:hAnsi="Times New Roman" w:cs="Times New Roman"/>
          <w:sz w:val="24"/>
          <w:szCs w:val="24"/>
        </w:rPr>
      </w:pPr>
    </w:p>
    <w:p w14:paraId="3105B622" w14:textId="77777777"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1"/>
          <w:szCs w:val="21"/>
        </w:rPr>
        <w:t>County Representatives Present:</w:t>
      </w:r>
    </w:p>
    <w:p w14:paraId="43291224" w14:textId="77777777"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color w:val="000000"/>
          <w:sz w:val="21"/>
          <w:szCs w:val="21"/>
        </w:rPr>
        <w:t>Ezra Nair, Utah County Commission Liaison</w:t>
      </w:r>
    </w:p>
    <w:p w14:paraId="19A9B61D" w14:textId="77777777"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color w:val="000000"/>
          <w:sz w:val="21"/>
          <w:szCs w:val="21"/>
        </w:rPr>
        <w:t>Bill Lee, Utah County Commissioner</w:t>
      </w:r>
    </w:p>
    <w:p w14:paraId="1EBC3182" w14:textId="06D1F13A" w:rsidR="00963392" w:rsidRDefault="00963392" w:rsidP="00963392">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Amelia Powers Gardner</w:t>
      </w:r>
      <w:r w:rsidRPr="00963392">
        <w:rPr>
          <w:rFonts w:ascii="Times New Roman" w:eastAsia="Times New Roman" w:hAnsi="Times New Roman" w:cs="Times New Roman"/>
          <w:color w:val="000000"/>
          <w:sz w:val="21"/>
          <w:szCs w:val="21"/>
        </w:rPr>
        <w:t>, Utah County Commissioner</w:t>
      </w:r>
    </w:p>
    <w:p w14:paraId="3F1FE2B6" w14:textId="37E9791F" w:rsidR="00963392" w:rsidRPr="00963392" w:rsidRDefault="00963392"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1"/>
          <w:szCs w:val="21"/>
        </w:rPr>
        <w:t>Tom Sakievich, Utah County Commissioner</w:t>
      </w:r>
    </w:p>
    <w:p w14:paraId="34C3F9D5" w14:textId="77777777" w:rsidR="00963392" w:rsidRPr="00963392" w:rsidRDefault="00963392" w:rsidP="00963392">
      <w:pPr>
        <w:spacing w:after="0" w:line="240" w:lineRule="auto"/>
        <w:rPr>
          <w:rFonts w:ascii="Times New Roman" w:eastAsia="Times New Roman" w:hAnsi="Times New Roman" w:cs="Times New Roman"/>
          <w:sz w:val="24"/>
          <w:szCs w:val="24"/>
        </w:rPr>
      </w:pPr>
    </w:p>
    <w:p w14:paraId="5D541D4B" w14:textId="77777777"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1"/>
          <w:szCs w:val="21"/>
        </w:rPr>
        <w:t>Others Present:</w:t>
      </w:r>
    </w:p>
    <w:p w14:paraId="7EF4B9EF" w14:textId="77777777"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color w:val="000000"/>
          <w:sz w:val="21"/>
          <w:szCs w:val="21"/>
        </w:rPr>
        <w:t>Kathi Lewis, Orem City</w:t>
      </w:r>
    </w:p>
    <w:p w14:paraId="2D3C82DB" w14:textId="77777777" w:rsidR="00963392" w:rsidRPr="00963392" w:rsidRDefault="00963392" w:rsidP="00963392">
      <w:pPr>
        <w:spacing w:after="240" w:line="240" w:lineRule="auto"/>
        <w:rPr>
          <w:rFonts w:ascii="Times New Roman" w:eastAsia="Times New Roman" w:hAnsi="Times New Roman" w:cs="Times New Roman"/>
          <w:sz w:val="24"/>
          <w:szCs w:val="24"/>
        </w:rPr>
      </w:pPr>
    </w:p>
    <w:p w14:paraId="0574CC4D" w14:textId="5BC746D1" w:rsidR="00963392" w:rsidRDefault="00963392" w:rsidP="00963392">
      <w:pPr>
        <w:spacing w:after="0" w:line="240" w:lineRule="auto"/>
        <w:rPr>
          <w:rFonts w:ascii="Times New Roman" w:eastAsia="Times New Roman" w:hAnsi="Times New Roman" w:cs="Times New Roman"/>
          <w:b/>
          <w:bCs/>
          <w:color w:val="000000"/>
          <w:sz w:val="24"/>
          <w:szCs w:val="24"/>
        </w:rPr>
      </w:pPr>
      <w:r w:rsidRPr="00963392">
        <w:rPr>
          <w:rFonts w:ascii="Times New Roman" w:eastAsia="Times New Roman" w:hAnsi="Times New Roman" w:cs="Times New Roman"/>
          <w:b/>
          <w:bCs/>
          <w:color w:val="000000"/>
          <w:sz w:val="24"/>
          <w:szCs w:val="24"/>
        </w:rPr>
        <w:t>11:30 am</w:t>
      </w:r>
      <w:r w:rsidRPr="00963392">
        <w:rPr>
          <w:rFonts w:ascii="Times New Roman" w:eastAsia="Times New Roman" w:hAnsi="Times New Roman" w:cs="Times New Roman"/>
          <w:b/>
          <w:bCs/>
          <w:color w:val="000000"/>
          <w:sz w:val="24"/>
          <w:szCs w:val="24"/>
        </w:rPr>
        <w:tab/>
        <w:t>Welcome &amp; Working Lunch</w:t>
      </w:r>
    </w:p>
    <w:p w14:paraId="06F4AF20" w14:textId="73EF0104" w:rsidR="007361EB" w:rsidRDefault="007361EB" w:rsidP="00963392">
      <w:pPr>
        <w:spacing w:after="0" w:line="240" w:lineRule="auto"/>
        <w:rPr>
          <w:rFonts w:ascii="Times New Roman" w:eastAsia="Times New Roman" w:hAnsi="Times New Roman" w:cs="Times New Roman"/>
          <w:b/>
          <w:bCs/>
          <w:color w:val="000000"/>
          <w:sz w:val="24"/>
          <w:szCs w:val="24"/>
        </w:rPr>
      </w:pPr>
    </w:p>
    <w:p w14:paraId="3306DE9B" w14:textId="1F46E0E5" w:rsidR="007361EB" w:rsidRPr="00963392" w:rsidRDefault="007361EB"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color w:val="000000"/>
          <w:sz w:val="24"/>
          <w:szCs w:val="24"/>
        </w:rPr>
        <w:t>John welcomed everyone to the Marriott and turned the time over to Danny for the funding review.</w:t>
      </w:r>
    </w:p>
    <w:p w14:paraId="6CCE570C" w14:textId="77777777" w:rsidR="00963392" w:rsidRPr="00963392" w:rsidRDefault="00963392" w:rsidP="00963392">
      <w:pPr>
        <w:spacing w:after="0" w:line="240" w:lineRule="auto"/>
        <w:rPr>
          <w:rFonts w:ascii="Times New Roman" w:eastAsia="Times New Roman" w:hAnsi="Times New Roman" w:cs="Times New Roman"/>
          <w:sz w:val="24"/>
          <w:szCs w:val="24"/>
        </w:rPr>
      </w:pPr>
    </w:p>
    <w:p w14:paraId="42EE6696" w14:textId="708F09CA"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4"/>
          <w:szCs w:val="24"/>
        </w:rPr>
        <w:t>11:40 pm</w:t>
      </w:r>
      <w:r w:rsidRPr="00963392">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u w:val="single"/>
        </w:rPr>
        <w:t>Funding Review update – Danny Wheeler</w:t>
      </w:r>
      <w:r w:rsidRPr="00963392">
        <w:rPr>
          <w:rFonts w:ascii="Times New Roman" w:eastAsia="Times New Roman" w:hAnsi="Times New Roman" w:cs="Times New Roman"/>
          <w:b/>
          <w:bCs/>
          <w:color w:val="000000"/>
          <w:sz w:val="24"/>
          <w:szCs w:val="24"/>
          <w:u w:val="single"/>
        </w:rPr>
        <w:t> </w:t>
      </w:r>
    </w:p>
    <w:p w14:paraId="1B0F7BDF" w14:textId="12A5A0F0"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4"/>
          <w:szCs w:val="24"/>
        </w:rPr>
        <w:tab/>
      </w:r>
      <w:r w:rsidRPr="00963392">
        <w:rPr>
          <w:rFonts w:ascii="Times New Roman" w:eastAsia="Times New Roman" w:hAnsi="Times New Roman" w:cs="Times New Roman"/>
          <w:b/>
          <w:bCs/>
          <w:color w:val="000000"/>
          <w:sz w:val="24"/>
          <w:szCs w:val="24"/>
        </w:rPr>
        <w:tab/>
      </w:r>
    </w:p>
    <w:p w14:paraId="3C0FDE46" w14:textId="33663D8A" w:rsidR="00963392" w:rsidRPr="00963392" w:rsidRDefault="00963392" w:rsidP="00963392">
      <w:pPr>
        <w:spacing w:after="0" w:line="240" w:lineRule="auto"/>
        <w:rPr>
          <w:rFonts w:ascii="Times New Roman" w:eastAsia="Times New Roman" w:hAnsi="Times New Roman" w:cs="Times New Roman"/>
          <w:color w:val="000000"/>
          <w:sz w:val="24"/>
          <w:szCs w:val="24"/>
        </w:rPr>
      </w:pPr>
      <w:r w:rsidRPr="00963392">
        <w:rPr>
          <w:rFonts w:ascii="Times New Roman" w:eastAsia="Times New Roman" w:hAnsi="Times New Roman" w:cs="Times New Roman"/>
          <w:color w:val="000000"/>
          <w:sz w:val="24"/>
          <w:szCs w:val="24"/>
        </w:rPr>
        <w:tab/>
      </w:r>
      <w:r w:rsidR="00E64958">
        <w:rPr>
          <w:rFonts w:ascii="Times New Roman" w:eastAsia="Times New Roman" w:hAnsi="Times New Roman" w:cs="Times New Roman"/>
          <w:color w:val="000000"/>
          <w:sz w:val="24"/>
          <w:szCs w:val="24"/>
        </w:rPr>
        <w:t xml:space="preserve">Danny: </w:t>
      </w:r>
      <w:r w:rsidR="007361EB">
        <w:rPr>
          <w:rFonts w:ascii="Times New Roman" w:eastAsia="Times New Roman" w:hAnsi="Times New Roman" w:cs="Times New Roman"/>
          <w:color w:val="000000"/>
          <w:sz w:val="24"/>
          <w:szCs w:val="24"/>
        </w:rPr>
        <w:t xml:space="preserve">Highlights: For the TRCC we’re </w:t>
      </w:r>
      <w:r w:rsidR="00E64958">
        <w:rPr>
          <w:rFonts w:ascii="Times New Roman" w:eastAsia="Times New Roman" w:hAnsi="Times New Roman" w:cs="Times New Roman"/>
          <w:color w:val="000000"/>
          <w:sz w:val="24"/>
          <w:szCs w:val="24"/>
        </w:rPr>
        <w:t xml:space="preserve">projecting for about $13.1M for 2021 revenues. Through Sept we’ve collected $9.8M. We’re going to be 22.7% ahead of 2019. The restaurant tax has collected over a million dollars in each of the last 4 months running which is a feat we haven’t accomplished in years previous. Since April every month has exceeded 2019. </w:t>
      </w:r>
    </w:p>
    <w:p w14:paraId="1808C7F4" w14:textId="6CB82A19" w:rsidR="00963392" w:rsidRDefault="00E64958"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TRT we’re projecting $4.5M which would be a 6% increase from 2019. Nationwide the hotel industry is looking at 2025 before returning to numbers prior to 2019 but we’re already there. We’re average higher numbers this year monthly than we’ve had in prior years historically.</w:t>
      </w:r>
    </w:p>
    <w:p w14:paraId="7033F093" w14:textId="13A11C09" w:rsidR="00E64958" w:rsidRDefault="00E64958" w:rsidP="00963392">
      <w:pPr>
        <w:spacing w:after="0" w:line="240" w:lineRule="auto"/>
        <w:rPr>
          <w:rFonts w:ascii="Times New Roman" w:eastAsia="Times New Roman" w:hAnsi="Times New Roman" w:cs="Times New Roman"/>
          <w:sz w:val="24"/>
          <w:szCs w:val="24"/>
        </w:rPr>
      </w:pPr>
    </w:p>
    <w:p w14:paraId="26BD36A6" w14:textId="54CB60ED" w:rsidR="00E64958" w:rsidRDefault="00E64958"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Rita asked if any numbers included covid relief. Danny answered this is 100% taxes collected. So, while they don’t directly factor in, people spending their money voluntarily at restaurants contribute to this.</w:t>
      </w:r>
    </w:p>
    <w:p w14:paraId="1CA67E43" w14:textId="3A4693A0" w:rsidR="00E64958" w:rsidRDefault="00E64958" w:rsidP="00963392">
      <w:pPr>
        <w:spacing w:after="0" w:line="240" w:lineRule="auto"/>
        <w:rPr>
          <w:rFonts w:ascii="Times New Roman" w:eastAsia="Times New Roman" w:hAnsi="Times New Roman" w:cs="Times New Roman"/>
          <w:sz w:val="24"/>
          <w:szCs w:val="24"/>
        </w:rPr>
      </w:pPr>
    </w:p>
    <w:p w14:paraId="409A3F4F" w14:textId="02823ED7" w:rsidR="00E64958" w:rsidRDefault="00E64958"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Danny continued. </w:t>
      </w:r>
      <w:proofErr w:type="gramStart"/>
      <w:r w:rsidR="003E2E77">
        <w:rPr>
          <w:rFonts w:ascii="Times New Roman" w:eastAsia="Times New Roman" w:hAnsi="Times New Roman" w:cs="Times New Roman"/>
          <w:sz w:val="24"/>
          <w:szCs w:val="24"/>
        </w:rPr>
        <w:t>So</w:t>
      </w:r>
      <w:proofErr w:type="gramEnd"/>
      <w:r w:rsidR="003E2E77">
        <w:rPr>
          <w:rFonts w:ascii="Times New Roman" w:eastAsia="Times New Roman" w:hAnsi="Times New Roman" w:cs="Times New Roman"/>
          <w:sz w:val="24"/>
          <w:szCs w:val="24"/>
        </w:rPr>
        <w:t xml:space="preserve"> this means at the beginning of this year we were looking at a $9.4M projected revenue. We’re nearly $4M more than what the County had projected in the TRCC </w:t>
      </w:r>
      <w:r w:rsidR="003E2E77">
        <w:rPr>
          <w:rFonts w:ascii="Times New Roman" w:eastAsia="Times New Roman" w:hAnsi="Times New Roman" w:cs="Times New Roman"/>
          <w:sz w:val="24"/>
          <w:szCs w:val="24"/>
        </w:rPr>
        <w:lastRenderedPageBreak/>
        <w:t>fund $1.2M more than the $3.2M projected in the TRT. It was an unprecedented year considering where we were at when the budget was set last year.</w:t>
      </w:r>
    </w:p>
    <w:p w14:paraId="59B16943" w14:textId="0620212A" w:rsidR="003E2E77" w:rsidRDefault="003E2E77" w:rsidP="00963392">
      <w:pPr>
        <w:spacing w:after="0" w:line="240" w:lineRule="auto"/>
        <w:rPr>
          <w:rFonts w:ascii="Times New Roman" w:eastAsia="Times New Roman" w:hAnsi="Times New Roman" w:cs="Times New Roman"/>
          <w:sz w:val="24"/>
          <w:szCs w:val="24"/>
        </w:rPr>
      </w:pPr>
    </w:p>
    <w:p w14:paraId="19A4E901" w14:textId="1215D06B" w:rsidR="003E2E77" w:rsidRDefault="003E2E77"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Kurt mentioned most of our obligations are fixed in the TRT like the Convention Center bond payment for example.</w:t>
      </w:r>
    </w:p>
    <w:p w14:paraId="69E95B8E" w14:textId="386A49C0" w:rsidR="003E2E77" w:rsidRDefault="003E2E77" w:rsidP="00963392">
      <w:pPr>
        <w:spacing w:after="0" w:line="240" w:lineRule="auto"/>
        <w:rPr>
          <w:rFonts w:ascii="Times New Roman" w:eastAsia="Times New Roman" w:hAnsi="Times New Roman" w:cs="Times New Roman"/>
          <w:sz w:val="24"/>
          <w:szCs w:val="24"/>
        </w:rPr>
      </w:pPr>
    </w:p>
    <w:p w14:paraId="609C2B8E" w14:textId="3AA38EB8" w:rsidR="003E2E77" w:rsidRDefault="003E2E77"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Danny mentioned in his </w:t>
      </w:r>
      <w:proofErr w:type="gramStart"/>
      <w:r>
        <w:rPr>
          <w:rFonts w:ascii="Times New Roman" w:eastAsia="Times New Roman" w:hAnsi="Times New Roman" w:cs="Times New Roman"/>
          <w:sz w:val="24"/>
          <w:szCs w:val="24"/>
        </w:rPr>
        <w:t>10 year</w:t>
      </w:r>
      <w:proofErr w:type="gramEnd"/>
      <w:r>
        <w:rPr>
          <w:rFonts w:ascii="Times New Roman" w:eastAsia="Times New Roman" w:hAnsi="Times New Roman" w:cs="Times New Roman"/>
          <w:sz w:val="24"/>
          <w:szCs w:val="24"/>
        </w:rPr>
        <w:t xml:space="preserve"> projection he’s not projecting an increase in future years. With just taking the current year’s number into next year we’re on pace to be able to cover the Convention Center Bond payment with just TRT dollars.</w:t>
      </w:r>
    </w:p>
    <w:p w14:paraId="2FA708AE" w14:textId="3604BAE7" w:rsidR="003E2E77" w:rsidRDefault="003E2E77" w:rsidP="00963392">
      <w:pPr>
        <w:spacing w:after="0" w:line="240" w:lineRule="auto"/>
        <w:rPr>
          <w:rFonts w:ascii="Times New Roman" w:eastAsia="Times New Roman" w:hAnsi="Times New Roman" w:cs="Times New Roman"/>
          <w:sz w:val="24"/>
          <w:szCs w:val="24"/>
        </w:rPr>
      </w:pPr>
    </w:p>
    <w:p w14:paraId="599AEE22" w14:textId="24643B66" w:rsidR="003E2E77" w:rsidRDefault="003E2E77"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Bill said Camp Floyd came back and said they are not ready for the project. Danny said we are removing that funding from the projections and anticipating that they will come back and ask again he would assume. Rita mentioned that the Camp Floyd group said they had presented to the State that the funding from the County had been secured. Bill walked through the details of that. </w:t>
      </w:r>
      <w:r w:rsidR="009D1A35">
        <w:rPr>
          <w:rFonts w:ascii="Times New Roman" w:eastAsia="Times New Roman" w:hAnsi="Times New Roman" w:cs="Times New Roman"/>
          <w:sz w:val="24"/>
          <w:szCs w:val="24"/>
        </w:rPr>
        <w:t>Bill suggested they come back when they are ready to move forward.</w:t>
      </w:r>
    </w:p>
    <w:p w14:paraId="34477486" w14:textId="344E028F" w:rsidR="009D1A35" w:rsidRDefault="009D1A35" w:rsidP="00963392">
      <w:pPr>
        <w:spacing w:after="0" w:line="240" w:lineRule="auto"/>
        <w:rPr>
          <w:rFonts w:ascii="Times New Roman" w:eastAsia="Times New Roman" w:hAnsi="Times New Roman" w:cs="Times New Roman"/>
          <w:sz w:val="24"/>
          <w:szCs w:val="24"/>
        </w:rPr>
      </w:pPr>
    </w:p>
    <w:p w14:paraId="2FC50589" w14:textId="17B108BE" w:rsidR="009D1A35" w:rsidRDefault="009D1A35"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Danny mentioned expiration dates on payments that will fall off in the next ten years.</w:t>
      </w:r>
    </w:p>
    <w:p w14:paraId="7DA917B8" w14:textId="5AFFDE9C" w:rsidR="00AC30AA" w:rsidRDefault="00AC30AA" w:rsidP="00963392">
      <w:pPr>
        <w:spacing w:after="0" w:line="240" w:lineRule="auto"/>
        <w:rPr>
          <w:rFonts w:ascii="Times New Roman" w:eastAsia="Times New Roman" w:hAnsi="Times New Roman" w:cs="Times New Roman"/>
          <w:sz w:val="24"/>
          <w:szCs w:val="24"/>
        </w:rPr>
      </w:pPr>
    </w:p>
    <w:p w14:paraId="250BEEC0" w14:textId="700E0E4A" w:rsidR="00AC30AA" w:rsidRDefault="00AC30AA"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Kurt asked about potentially downscaled county events having an impact on the budget given the impacts of COVID noting that in prior years we’ve had full agendas where this year there were fewer project requests.</w:t>
      </w:r>
    </w:p>
    <w:p w14:paraId="66472571" w14:textId="527443EE" w:rsidR="00AC30AA" w:rsidRDefault="00AC30AA" w:rsidP="00963392">
      <w:pPr>
        <w:spacing w:after="0" w:line="240" w:lineRule="auto"/>
        <w:rPr>
          <w:rFonts w:ascii="Times New Roman" w:eastAsia="Times New Roman" w:hAnsi="Times New Roman" w:cs="Times New Roman"/>
          <w:sz w:val="24"/>
          <w:szCs w:val="24"/>
        </w:rPr>
      </w:pPr>
    </w:p>
    <w:p w14:paraId="515EE02B" w14:textId="0441050D" w:rsidR="00AC30AA" w:rsidRDefault="00AC30AA"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speculated on possible cutbacks that other cities may have had.</w:t>
      </w:r>
    </w:p>
    <w:p w14:paraId="4D6B6FDB" w14:textId="2DAEFDE0" w:rsidR="00AC30AA" w:rsidRDefault="00AC30AA" w:rsidP="00963392">
      <w:pPr>
        <w:spacing w:after="0" w:line="240" w:lineRule="auto"/>
        <w:rPr>
          <w:rFonts w:ascii="Times New Roman" w:eastAsia="Times New Roman" w:hAnsi="Times New Roman" w:cs="Times New Roman"/>
          <w:sz w:val="24"/>
          <w:szCs w:val="24"/>
        </w:rPr>
      </w:pPr>
    </w:p>
    <w:p w14:paraId="2D4E41A2" w14:textId="3A145BF8" w:rsidR="00AC30AA" w:rsidRPr="00963392" w:rsidRDefault="00AC30AA"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Basically, our projections show incredibly positive revenues in 2021 compared to last year.</w:t>
      </w:r>
    </w:p>
    <w:p w14:paraId="23EBA6CC" w14:textId="77777777" w:rsidR="00963392" w:rsidRPr="00963392" w:rsidRDefault="00963392" w:rsidP="00963392">
      <w:pPr>
        <w:spacing w:after="0" w:line="240" w:lineRule="auto"/>
        <w:rPr>
          <w:rFonts w:ascii="Times New Roman" w:eastAsia="Times New Roman" w:hAnsi="Times New Roman" w:cs="Times New Roman"/>
          <w:sz w:val="24"/>
          <w:szCs w:val="24"/>
        </w:rPr>
      </w:pPr>
    </w:p>
    <w:p w14:paraId="226A9AB5" w14:textId="07FC0989"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4"/>
          <w:szCs w:val="24"/>
        </w:rPr>
        <w:t>12:</w:t>
      </w:r>
      <w:r>
        <w:rPr>
          <w:rFonts w:ascii="Times New Roman" w:eastAsia="Times New Roman" w:hAnsi="Times New Roman" w:cs="Times New Roman"/>
          <w:b/>
          <w:bCs/>
          <w:color w:val="000000"/>
          <w:sz w:val="24"/>
          <w:szCs w:val="24"/>
        </w:rPr>
        <w:t>00</w:t>
      </w:r>
      <w:r w:rsidRPr="00963392">
        <w:rPr>
          <w:rFonts w:ascii="Times New Roman" w:eastAsia="Times New Roman" w:hAnsi="Times New Roman" w:cs="Times New Roman"/>
          <w:b/>
          <w:bCs/>
          <w:color w:val="000000"/>
          <w:sz w:val="24"/>
          <w:szCs w:val="24"/>
        </w:rPr>
        <w:t xml:space="preserve"> pm</w:t>
      </w:r>
      <w:r w:rsidRPr="00963392">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u w:val="single"/>
        </w:rPr>
        <w:t>Utah County Government – Downtown Provo Holiday Lighting</w:t>
      </w:r>
      <w:r w:rsidRPr="00963392">
        <w:rPr>
          <w:rFonts w:ascii="Times New Roman" w:eastAsia="Times New Roman" w:hAnsi="Times New Roman" w:cs="Times New Roman"/>
          <w:b/>
          <w:bCs/>
          <w:color w:val="000000"/>
          <w:sz w:val="24"/>
          <w:szCs w:val="24"/>
          <w:u w:val="single"/>
        </w:rPr>
        <w:t> </w:t>
      </w:r>
    </w:p>
    <w:p w14:paraId="6EBDC6E0" w14:textId="734130C1"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4"/>
          <w:szCs w:val="24"/>
        </w:rPr>
        <w:tab/>
      </w:r>
      <w:r w:rsidRPr="00963392">
        <w:rPr>
          <w:rFonts w:ascii="Times New Roman" w:eastAsia="Times New Roman" w:hAnsi="Times New Roman" w:cs="Times New Roman"/>
          <w:b/>
          <w:bCs/>
          <w:color w:val="000000"/>
          <w:sz w:val="24"/>
          <w:szCs w:val="24"/>
        </w:rPr>
        <w:tab/>
        <w:t>Project Funding Request:  $</w:t>
      </w:r>
      <w:r>
        <w:rPr>
          <w:rFonts w:ascii="Times New Roman" w:eastAsia="Times New Roman" w:hAnsi="Times New Roman" w:cs="Times New Roman"/>
          <w:b/>
          <w:bCs/>
          <w:color w:val="000000"/>
          <w:sz w:val="24"/>
          <w:szCs w:val="24"/>
        </w:rPr>
        <w:t>50</w:t>
      </w:r>
      <w:r w:rsidRPr="00963392">
        <w:rPr>
          <w:rFonts w:ascii="Times New Roman" w:eastAsia="Times New Roman" w:hAnsi="Times New Roman" w:cs="Times New Roman"/>
          <w:b/>
          <w:bCs/>
          <w:color w:val="000000"/>
          <w:sz w:val="24"/>
          <w:szCs w:val="24"/>
        </w:rPr>
        <w:t>,000</w:t>
      </w:r>
    </w:p>
    <w:p w14:paraId="2B8310CB" w14:textId="16155708"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4"/>
          <w:szCs w:val="24"/>
        </w:rPr>
        <w:tab/>
      </w:r>
      <w:r w:rsidRPr="00963392">
        <w:rPr>
          <w:rFonts w:ascii="Times New Roman" w:eastAsia="Times New Roman" w:hAnsi="Times New Roman" w:cs="Times New Roman"/>
          <w:b/>
          <w:bCs/>
          <w:color w:val="000000"/>
          <w:sz w:val="24"/>
          <w:szCs w:val="24"/>
        </w:rPr>
        <w:tab/>
        <w:t>Project Reviewer:  John Garfield</w:t>
      </w:r>
    </w:p>
    <w:p w14:paraId="5E281237" w14:textId="77777777" w:rsidR="00963392" w:rsidRPr="00963392" w:rsidRDefault="00963392" w:rsidP="00963392">
      <w:pPr>
        <w:spacing w:after="0" w:line="240" w:lineRule="auto"/>
        <w:rPr>
          <w:rFonts w:ascii="Times New Roman" w:eastAsia="Times New Roman" w:hAnsi="Times New Roman" w:cs="Times New Roman"/>
          <w:sz w:val="24"/>
          <w:szCs w:val="24"/>
        </w:rPr>
      </w:pPr>
    </w:p>
    <w:p w14:paraId="424F9E7C" w14:textId="01E5A1CD" w:rsidR="00963392" w:rsidRPr="00963392" w:rsidRDefault="00963392" w:rsidP="00963392">
      <w:pPr>
        <w:spacing w:after="0" w:line="240" w:lineRule="auto"/>
        <w:rPr>
          <w:rFonts w:ascii="Times New Roman" w:eastAsia="Times New Roman" w:hAnsi="Times New Roman" w:cs="Times New Roman"/>
          <w:color w:val="000000"/>
          <w:sz w:val="24"/>
          <w:szCs w:val="24"/>
        </w:rPr>
      </w:pPr>
      <w:r w:rsidRPr="00963392">
        <w:rPr>
          <w:rFonts w:ascii="Times New Roman" w:eastAsia="Times New Roman" w:hAnsi="Times New Roman" w:cs="Times New Roman"/>
          <w:b/>
          <w:bCs/>
          <w:color w:val="000000"/>
          <w:sz w:val="24"/>
          <w:szCs w:val="24"/>
        </w:rPr>
        <w:tab/>
      </w:r>
      <w:r w:rsidR="00AC30AA">
        <w:rPr>
          <w:rFonts w:ascii="Times New Roman" w:eastAsia="Times New Roman" w:hAnsi="Times New Roman" w:cs="Times New Roman"/>
          <w:color w:val="000000"/>
          <w:sz w:val="24"/>
          <w:szCs w:val="24"/>
        </w:rPr>
        <w:t xml:space="preserve">John turned the time over to Amelia to introduce this project. Commissioner Gardner mentioned </w:t>
      </w:r>
      <w:proofErr w:type="gramStart"/>
      <w:r w:rsidR="00AC30AA">
        <w:rPr>
          <w:rFonts w:ascii="Times New Roman" w:eastAsia="Times New Roman" w:hAnsi="Times New Roman" w:cs="Times New Roman"/>
          <w:color w:val="000000"/>
          <w:sz w:val="24"/>
          <w:szCs w:val="24"/>
        </w:rPr>
        <w:t>in light of</w:t>
      </w:r>
      <w:proofErr w:type="gramEnd"/>
      <w:r w:rsidR="00AC30AA">
        <w:rPr>
          <w:rFonts w:ascii="Times New Roman" w:eastAsia="Times New Roman" w:hAnsi="Times New Roman" w:cs="Times New Roman"/>
          <w:color w:val="000000"/>
          <w:sz w:val="24"/>
          <w:szCs w:val="24"/>
        </w:rPr>
        <w:t xml:space="preserve"> the LDS church </w:t>
      </w:r>
      <w:r w:rsidR="00623FE4">
        <w:rPr>
          <w:rFonts w:ascii="Times New Roman" w:eastAsia="Times New Roman" w:hAnsi="Times New Roman" w:cs="Times New Roman"/>
          <w:color w:val="000000"/>
          <w:sz w:val="24"/>
          <w:szCs w:val="24"/>
        </w:rPr>
        <w:t>scaling back lights at temple square and requiring vaccine cards the County would like to try and provide something for people to come see more in Downtown Provo. The County has a contractor in place that could get the lights up this Saturday if the Board approves. Rita mentioned she liked the idea and that their Springville resident survey showed significantly increased resident satisfaction with more lights on their center street.</w:t>
      </w:r>
    </w:p>
    <w:p w14:paraId="02491035" w14:textId="49F3D855" w:rsidR="00963392" w:rsidRDefault="00623FE4"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Tom said in Spanish Fork his wife and he often drive and wonder where the lights were.</w:t>
      </w:r>
    </w:p>
    <w:p w14:paraId="35BA5AD7" w14:textId="43C400E4" w:rsidR="00623FE4" w:rsidRDefault="00623FE4"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They also want to try to get a live Nativity with the rest of the money. They have been working with someone who may be able to provide that.</w:t>
      </w:r>
    </w:p>
    <w:p w14:paraId="51630005" w14:textId="5E04ADCF" w:rsidR="00623FE4" w:rsidRDefault="00623FE4" w:rsidP="00963392">
      <w:pPr>
        <w:spacing w:after="0" w:line="240" w:lineRule="auto"/>
        <w:rPr>
          <w:rFonts w:ascii="Times New Roman" w:eastAsia="Times New Roman" w:hAnsi="Times New Roman" w:cs="Times New Roman"/>
          <w:color w:val="000000"/>
          <w:sz w:val="24"/>
          <w:szCs w:val="24"/>
        </w:rPr>
      </w:pPr>
    </w:p>
    <w:p w14:paraId="748CD0E9" w14:textId="6C2DC2BF" w:rsidR="00623FE4" w:rsidRDefault="00623FE4"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Rita asked about food trucks and mobile places</w:t>
      </w:r>
      <w:r w:rsidR="005B7204">
        <w:rPr>
          <w:rFonts w:ascii="Times New Roman" w:eastAsia="Times New Roman" w:hAnsi="Times New Roman" w:cs="Times New Roman"/>
          <w:color w:val="000000"/>
          <w:sz w:val="24"/>
          <w:szCs w:val="24"/>
        </w:rPr>
        <w:t xml:space="preserve"> that people can come to. Kurt talked about bringing in Christmas tree farms and carolers and talked about how if there is a thoughtful gathering, it will really bring people. He talked about Candy Cane Lane which was an HOA organized </w:t>
      </w:r>
      <w:r w:rsidR="00EC75DF">
        <w:rPr>
          <w:rFonts w:ascii="Times New Roman" w:eastAsia="Times New Roman" w:hAnsi="Times New Roman" w:cs="Times New Roman"/>
          <w:color w:val="000000"/>
          <w:sz w:val="24"/>
          <w:szCs w:val="24"/>
        </w:rPr>
        <w:t>Christmas location that spurred a large amount of economic activity. With $50,000 we could start to work towards something like that. The Board discussed ideas to expand and implement this. The County has been talking to the Downtown Provo Alliance.</w:t>
      </w:r>
    </w:p>
    <w:p w14:paraId="32951A6A" w14:textId="25415BB5" w:rsidR="00EC75DF" w:rsidRDefault="00EC75DF"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Chad mentioned that he’s lived here his whole life and has never thought about going to Provo for Christmastime. He suggested eventually potentially creating an ice-skating rink there. Kurt mentioned with a little bit of thought there could be something </w:t>
      </w:r>
      <w:r w:rsidR="006F1450">
        <w:rPr>
          <w:rFonts w:ascii="Times New Roman" w:eastAsia="Times New Roman" w:hAnsi="Times New Roman" w:cs="Times New Roman"/>
          <w:color w:val="000000"/>
          <w:sz w:val="24"/>
          <w:szCs w:val="24"/>
        </w:rPr>
        <w:t>cool</w:t>
      </w:r>
      <w:r>
        <w:rPr>
          <w:rFonts w:ascii="Times New Roman" w:eastAsia="Times New Roman" w:hAnsi="Times New Roman" w:cs="Times New Roman"/>
          <w:color w:val="000000"/>
          <w:sz w:val="24"/>
          <w:szCs w:val="24"/>
        </w:rPr>
        <w:t xml:space="preserve"> here. The board agreed that there is </w:t>
      </w:r>
      <w:proofErr w:type="gramStart"/>
      <w:r>
        <w:rPr>
          <w:rFonts w:ascii="Times New Roman" w:eastAsia="Times New Roman" w:hAnsi="Times New Roman" w:cs="Times New Roman"/>
          <w:color w:val="000000"/>
          <w:sz w:val="24"/>
          <w:szCs w:val="24"/>
        </w:rPr>
        <w:t>definitely a</w:t>
      </w:r>
      <w:proofErr w:type="gramEnd"/>
      <w:r>
        <w:rPr>
          <w:rFonts w:ascii="Times New Roman" w:eastAsia="Times New Roman" w:hAnsi="Times New Roman" w:cs="Times New Roman"/>
          <w:color w:val="000000"/>
          <w:sz w:val="24"/>
          <w:szCs w:val="24"/>
        </w:rPr>
        <w:t xml:space="preserve"> </w:t>
      </w:r>
      <w:r w:rsidR="006F1450">
        <w:rPr>
          <w:rFonts w:ascii="Times New Roman" w:eastAsia="Times New Roman" w:hAnsi="Times New Roman" w:cs="Times New Roman"/>
          <w:color w:val="000000"/>
          <w:sz w:val="24"/>
          <w:szCs w:val="24"/>
        </w:rPr>
        <w:t>pent-up</w:t>
      </w:r>
      <w:r>
        <w:rPr>
          <w:rFonts w:ascii="Times New Roman" w:eastAsia="Times New Roman" w:hAnsi="Times New Roman" w:cs="Times New Roman"/>
          <w:color w:val="000000"/>
          <w:sz w:val="24"/>
          <w:szCs w:val="24"/>
        </w:rPr>
        <w:t xml:space="preserve"> demand for it.</w:t>
      </w:r>
    </w:p>
    <w:p w14:paraId="464C178A" w14:textId="5767F02A" w:rsidR="00EC75DF" w:rsidRDefault="00EC75DF"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Tom </w:t>
      </w:r>
      <w:r w:rsidR="006F1450">
        <w:rPr>
          <w:rFonts w:ascii="Times New Roman" w:eastAsia="Times New Roman" w:hAnsi="Times New Roman" w:cs="Times New Roman"/>
          <w:color w:val="000000"/>
          <w:sz w:val="24"/>
          <w:szCs w:val="24"/>
        </w:rPr>
        <w:t>talked about food trucks and what we can do to get them there.</w:t>
      </w:r>
    </w:p>
    <w:p w14:paraId="49756B0D" w14:textId="1838001F" w:rsidR="006F1450" w:rsidRPr="00963392" w:rsidRDefault="006F1450"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Danny asked if this included any marketing dollars. The $50,000 could include a little bit of marketing dollars. Any marketing dollars should go to Explore Utah Valley. Rita talked about the event experiences TTAB goal and thought this fit well into that.</w:t>
      </w:r>
    </w:p>
    <w:p w14:paraId="47FF7C86" w14:textId="77777777" w:rsidR="00963392" w:rsidRPr="00963392" w:rsidRDefault="00963392" w:rsidP="00963392">
      <w:pPr>
        <w:spacing w:after="240" w:line="240" w:lineRule="auto"/>
        <w:rPr>
          <w:rFonts w:ascii="Times New Roman" w:eastAsia="Times New Roman" w:hAnsi="Times New Roman" w:cs="Times New Roman"/>
          <w:sz w:val="24"/>
          <w:szCs w:val="24"/>
        </w:rPr>
      </w:pPr>
    </w:p>
    <w:p w14:paraId="2F58EE29" w14:textId="7410DB71"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4"/>
          <w:szCs w:val="24"/>
        </w:rPr>
        <w:t>12:</w:t>
      </w:r>
      <w:r>
        <w:rPr>
          <w:rFonts w:ascii="Times New Roman" w:eastAsia="Times New Roman" w:hAnsi="Times New Roman" w:cs="Times New Roman"/>
          <w:b/>
          <w:bCs/>
          <w:color w:val="000000"/>
          <w:sz w:val="24"/>
          <w:szCs w:val="24"/>
        </w:rPr>
        <w:t>2</w:t>
      </w:r>
      <w:r w:rsidRPr="00963392">
        <w:rPr>
          <w:rFonts w:ascii="Times New Roman" w:eastAsia="Times New Roman" w:hAnsi="Times New Roman" w:cs="Times New Roman"/>
          <w:b/>
          <w:bCs/>
          <w:color w:val="000000"/>
          <w:sz w:val="24"/>
          <w:szCs w:val="24"/>
        </w:rPr>
        <w:t>0 pm</w:t>
      </w:r>
      <w:r w:rsidRPr="00963392">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u w:val="single"/>
        </w:rPr>
        <w:t xml:space="preserve">Explore Utah Valley – </w:t>
      </w:r>
      <w:proofErr w:type="spellStart"/>
      <w:r>
        <w:rPr>
          <w:rFonts w:ascii="Times New Roman" w:eastAsia="Times New Roman" w:hAnsi="Times New Roman" w:cs="Times New Roman"/>
          <w:b/>
          <w:bCs/>
          <w:color w:val="000000"/>
          <w:sz w:val="24"/>
          <w:szCs w:val="24"/>
          <w:u w:val="single"/>
        </w:rPr>
        <w:t>SkyNav</w:t>
      </w:r>
      <w:proofErr w:type="spellEnd"/>
      <w:r>
        <w:rPr>
          <w:rFonts w:ascii="Times New Roman" w:eastAsia="Times New Roman" w:hAnsi="Times New Roman" w:cs="Times New Roman"/>
          <w:b/>
          <w:bCs/>
          <w:color w:val="000000"/>
          <w:sz w:val="24"/>
          <w:szCs w:val="24"/>
          <w:u w:val="single"/>
        </w:rPr>
        <w:t xml:space="preserve"> Virtual Valley Tour Expansion</w:t>
      </w:r>
    </w:p>
    <w:p w14:paraId="01B55E56" w14:textId="789BF284"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4"/>
          <w:szCs w:val="24"/>
        </w:rPr>
        <w:tab/>
      </w:r>
      <w:r w:rsidRPr="00963392">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Project Funding Request: $500,000</w:t>
      </w:r>
    </w:p>
    <w:p w14:paraId="25F0A8A4" w14:textId="0894EEFB" w:rsidR="00963392" w:rsidRDefault="00963392" w:rsidP="00963392">
      <w:pPr>
        <w:spacing w:after="0" w:line="240" w:lineRule="auto"/>
        <w:rPr>
          <w:rFonts w:ascii="Times New Roman" w:eastAsia="Times New Roman" w:hAnsi="Times New Roman" w:cs="Times New Roman"/>
          <w:b/>
          <w:bCs/>
          <w:color w:val="000000"/>
          <w:sz w:val="24"/>
          <w:szCs w:val="24"/>
        </w:rPr>
      </w:pPr>
      <w:r w:rsidRPr="00963392">
        <w:rPr>
          <w:rFonts w:ascii="Times New Roman" w:eastAsia="Times New Roman" w:hAnsi="Times New Roman" w:cs="Times New Roman"/>
          <w:b/>
          <w:bCs/>
          <w:color w:val="000000"/>
          <w:sz w:val="24"/>
          <w:szCs w:val="24"/>
        </w:rPr>
        <w:tab/>
      </w:r>
      <w:r w:rsidRPr="00963392">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Project Reviewer: John Garfield</w:t>
      </w:r>
    </w:p>
    <w:p w14:paraId="54A0DA97" w14:textId="536470F2" w:rsidR="00963392" w:rsidRPr="00963392" w:rsidRDefault="00963392"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Project Presenter: Lee Adamson, Charlene Christensen</w:t>
      </w:r>
    </w:p>
    <w:p w14:paraId="1C82532E" w14:textId="77777777" w:rsidR="00963392" w:rsidRPr="00963392" w:rsidRDefault="00963392" w:rsidP="00963392">
      <w:pPr>
        <w:spacing w:after="0" w:line="240" w:lineRule="auto"/>
        <w:rPr>
          <w:rFonts w:ascii="Times New Roman" w:eastAsia="Times New Roman" w:hAnsi="Times New Roman" w:cs="Times New Roman"/>
          <w:sz w:val="24"/>
          <w:szCs w:val="24"/>
        </w:rPr>
      </w:pPr>
    </w:p>
    <w:p w14:paraId="4EBDCDA6" w14:textId="45490243" w:rsidR="00963392" w:rsidRDefault="00963392" w:rsidP="00963392">
      <w:pPr>
        <w:spacing w:after="0" w:line="240" w:lineRule="auto"/>
        <w:rPr>
          <w:rFonts w:ascii="Times New Roman" w:eastAsia="Times New Roman" w:hAnsi="Times New Roman" w:cs="Times New Roman"/>
          <w:color w:val="000000"/>
          <w:sz w:val="24"/>
          <w:szCs w:val="24"/>
        </w:rPr>
      </w:pPr>
      <w:r w:rsidRPr="00963392">
        <w:rPr>
          <w:rFonts w:ascii="Times New Roman" w:eastAsia="Times New Roman" w:hAnsi="Times New Roman" w:cs="Times New Roman"/>
          <w:color w:val="000000"/>
          <w:sz w:val="24"/>
          <w:szCs w:val="24"/>
        </w:rPr>
        <w:tab/>
      </w:r>
      <w:r w:rsidR="0047333A">
        <w:rPr>
          <w:rFonts w:ascii="Times New Roman" w:eastAsia="Times New Roman" w:hAnsi="Times New Roman" w:cs="Times New Roman"/>
          <w:color w:val="000000"/>
          <w:sz w:val="24"/>
          <w:szCs w:val="24"/>
        </w:rPr>
        <w:t xml:space="preserve">John turned the time over to Lee Adamson of Explore Utah Valley. They started with introductions. Lee described the project which started during the pandemic. People couldn’t come out to tour the site during the </w:t>
      </w:r>
      <w:proofErr w:type="gramStart"/>
      <w:r w:rsidR="0047333A">
        <w:rPr>
          <w:rFonts w:ascii="Times New Roman" w:eastAsia="Times New Roman" w:hAnsi="Times New Roman" w:cs="Times New Roman"/>
          <w:color w:val="000000"/>
          <w:sz w:val="24"/>
          <w:szCs w:val="24"/>
        </w:rPr>
        <w:t>pandemic</w:t>
      </w:r>
      <w:proofErr w:type="gramEnd"/>
      <w:r w:rsidR="0047333A">
        <w:rPr>
          <w:rFonts w:ascii="Times New Roman" w:eastAsia="Times New Roman" w:hAnsi="Times New Roman" w:cs="Times New Roman"/>
          <w:color w:val="000000"/>
          <w:sz w:val="24"/>
          <w:szCs w:val="24"/>
        </w:rPr>
        <w:t xml:space="preserve"> but they were able to use some UOT dollars to </w:t>
      </w:r>
      <w:r w:rsidR="00864663">
        <w:rPr>
          <w:rFonts w:ascii="Times New Roman" w:eastAsia="Times New Roman" w:hAnsi="Times New Roman" w:cs="Times New Roman"/>
          <w:color w:val="000000"/>
          <w:sz w:val="24"/>
          <w:szCs w:val="24"/>
        </w:rPr>
        <w:t>get this project off the ground. This is a tool that takes high-quality 3-D panoramic photos throughout the county of iconic locations. You can select which spots you would like to start on the tour and can record custom videos at each site. Lee took some time to show some of the site functionality and showed pictures and videos of some of the locations throughout the County. He showed locations like the Provo River, Downtown Provo, the Alpine Loop, and BYU’s campus.</w:t>
      </w:r>
      <w:r w:rsidR="00700CEB">
        <w:rPr>
          <w:rFonts w:ascii="Times New Roman" w:eastAsia="Times New Roman" w:hAnsi="Times New Roman" w:cs="Times New Roman"/>
          <w:color w:val="000000"/>
          <w:sz w:val="24"/>
          <w:szCs w:val="24"/>
        </w:rPr>
        <w:t xml:space="preserve"> </w:t>
      </w:r>
      <w:proofErr w:type="gramStart"/>
      <w:r w:rsidR="00700CEB">
        <w:rPr>
          <w:rFonts w:ascii="Times New Roman" w:eastAsia="Times New Roman" w:hAnsi="Times New Roman" w:cs="Times New Roman"/>
          <w:color w:val="000000"/>
          <w:sz w:val="24"/>
          <w:szCs w:val="24"/>
        </w:rPr>
        <w:t>There’s</w:t>
      </w:r>
      <w:proofErr w:type="gramEnd"/>
      <w:r w:rsidR="00700CEB">
        <w:rPr>
          <w:rFonts w:ascii="Times New Roman" w:eastAsia="Times New Roman" w:hAnsi="Times New Roman" w:cs="Times New Roman"/>
          <w:color w:val="000000"/>
          <w:sz w:val="24"/>
          <w:szCs w:val="24"/>
        </w:rPr>
        <w:t xml:space="preserve"> also interior photos of locations available like the County Convention Center, Sundance and various hotels.</w:t>
      </w:r>
    </w:p>
    <w:p w14:paraId="1CE89737" w14:textId="21FDC86A" w:rsidR="006C1802" w:rsidRDefault="006C1802" w:rsidP="00963392">
      <w:pPr>
        <w:spacing w:after="0" w:line="240" w:lineRule="auto"/>
        <w:rPr>
          <w:rFonts w:ascii="Times New Roman" w:eastAsia="Times New Roman" w:hAnsi="Times New Roman" w:cs="Times New Roman"/>
          <w:color w:val="000000"/>
          <w:sz w:val="24"/>
          <w:szCs w:val="24"/>
        </w:rPr>
      </w:pPr>
    </w:p>
    <w:p w14:paraId="1FFE3D29" w14:textId="074B4755" w:rsidR="006C1802" w:rsidRDefault="006C1802"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talked about the Board’s perspective. The Board felt like this project could be expanded to be so much more.</w:t>
      </w:r>
    </w:p>
    <w:p w14:paraId="6DFC41CC" w14:textId="60129F4F" w:rsidR="006C1802" w:rsidRDefault="006C1802"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Bill suggested it should be </w:t>
      </w:r>
      <w:proofErr w:type="gramStart"/>
      <w:r>
        <w:rPr>
          <w:rFonts w:ascii="Times New Roman" w:eastAsia="Times New Roman" w:hAnsi="Times New Roman" w:cs="Times New Roman"/>
          <w:color w:val="000000"/>
          <w:sz w:val="24"/>
          <w:szCs w:val="24"/>
        </w:rPr>
        <w:t>bigger</w:t>
      </w:r>
      <w:proofErr w:type="gramEnd"/>
      <w:r>
        <w:rPr>
          <w:rFonts w:ascii="Times New Roman" w:eastAsia="Times New Roman" w:hAnsi="Times New Roman" w:cs="Times New Roman"/>
          <w:color w:val="000000"/>
          <w:sz w:val="24"/>
          <w:szCs w:val="24"/>
        </w:rPr>
        <w:t xml:space="preserve"> but he wonders how far it should go down this path before bringing other businesses / cities on board to buy into it. He asked if businesses </w:t>
      </w:r>
      <w:proofErr w:type="gramStart"/>
      <w:r>
        <w:rPr>
          <w:rFonts w:ascii="Times New Roman" w:eastAsia="Times New Roman" w:hAnsi="Times New Roman" w:cs="Times New Roman"/>
          <w:color w:val="000000"/>
          <w:sz w:val="24"/>
          <w:szCs w:val="24"/>
        </w:rPr>
        <w:t>can</w:t>
      </w:r>
      <w:proofErr w:type="gramEnd"/>
      <w:r>
        <w:rPr>
          <w:rFonts w:ascii="Times New Roman" w:eastAsia="Times New Roman" w:hAnsi="Times New Roman" w:cs="Times New Roman"/>
          <w:color w:val="000000"/>
          <w:sz w:val="24"/>
          <w:szCs w:val="24"/>
        </w:rPr>
        <w:t xml:space="preserve"> change videos. EUV would have control over </w:t>
      </w:r>
      <w:proofErr w:type="gramStart"/>
      <w:r>
        <w:rPr>
          <w:rFonts w:ascii="Times New Roman" w:eastAsia="Times New Roman" w:hAnsi="Times New Roman" w:cs="Times New Roman"/>
          <w:color w:val="000000"/>
          <w:sz w:val="24"/>
          <w:szCs w:val="24"/>
        </w:rPr>
        <w:t>videos</w:t>
      </w:r>
      <w:proofErr w:type="gramEnd"/>
      <w:r>
        <w:rPr>
          <w:rFonts w:ascii="Times New Roman" w:eastAsia="Times New Roman" w:hAnsi="Times New Roman" w:cs="Times New Roman"/>
          <w:color w:val="000000"/>
          <w:sz w:val="24"/>
          <w:szCs w:val="24"/>
        </w:rPr>
        <w:t xml:space="preserve"> but they can swap it any time.</w:t>
      </w:r>
    </w:p>
    <w:p w14:paraId="4576848C" w14:textId="1CCFC332" w:rsidR="006C1802" w:rsidRDefault="006C1802"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EUV’s logo will remain on the page as people navigate.</w:t>
      </w:r>
    </w:p>
    <w:p w14:paraId="698016A6" w14:textId="0EAB26DE" w:rsidR="006C1802" w:rsidRDefault="006C1802"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brought up this page to help in the discussion of where is Utah Valley. Helping people understand that Utah Valley is indeed Utah County.</w:t>
      </w:r>
    </w:p>
    <w:p w14:paraId="56FECE24" w14:textId="37D6DA6C" w:rsidR="00F71EA6" w:rsidRDefault="00F71EA6"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Board discussed some differences between Utah County and Salt Lake County.</w:t>
      </w:r>
    </w:p>
    <w:p w14:paraId="45B2B958" w14:textId="53F168D3" w:rsidR="00AE7A2F" w:rsidRDefault="00AE7A2F"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Board discussed possible implications of expanding this project beyond the scope of a virtual tour guide.</w:t>
      </w:r>
    </w:p>
    <w:p w14:paraId="6F4F4E20" w14:textId="1C6EB41B" w:rsidR="00AE7A2F" w:rsidRDefault="00AE7A2F"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 of this money would go towards marketing this product.</w:t>
      </w:r>
    </w:p>
    <w:p w14:paraId="5E003B09" w14:textId="49E5B032" w:rsidR="00AE7A2F" w:rsidRDefault="00AE7A2F" w:rsidP="00963392">
      <w:pPr>
        <w:spacing w:after="0" w:line="240" w:lineRule="auto"/>
        <w:rPr>
          <w:rFonts w:ascii="Times New Roman" w:eastAsia="Times New Roman" w:hAnsi="Times New Roman" w:cs="Times New Roman"/>
          <w:color w:val="000000"/>
          <w:sz w:val="24"/>
          <w:szCs w:val="24"/>
        </w:rPr>
      </w:pPr>
    </w:p>
    <w:p w14:paraId="0BA54589" w14:textId="5D2BB061" w:rsidR="00AE7A2F" w:rsidRDefault="00AE7A2F"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Charlene added that with the pandemic the Visitors Center was closed. EUV is looking at ways that people can experience virtual tours elsewhere where there is more foot traffic. This tool can serve as a virtual </w:t>
      </w:r>
      <w:proofErr w:type="gramStart"/>
      <w:r>
        <w:rPr>
          <w:rFonts w:ascii="Times New Roman" w:eastAsia="Times New Roman" w:hAnsi="Times New Roman" w:cs="Times New Roman"/>
          <w:color w:val="000000"/>
          <w:sz w:val="24"/>
          <w:szCs w:val="24"/>
        </w:rPr>
        <w:t>visitors</w:t>
      </w:r>
      <w:proofErr w:type="gramEnd"/>
      <w:r>
        <w:rPr>
          <w:rFonts w:ascii="Times New Roman" w:eastAsia="Times New Roman" w:hAnsi="Times New Roman" w:cs="Times New Roman"/>
          <w:color w:val="000000"/>
          <w:sz w:val="24"/>
          <w:szCs w:val="24"/>
        </w:rPr>
        <w:t xml:space="preserve"> center that </w:t>
      </w:r>
      <w:r w:rsidR="007A2901">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z w:val="24"/>
          <w:szCs w:val="24"/>
        </w:rPr>
        <w:t xml:space="preserve">ould </w:t>
      </w:r>
      <w:r w:rsidR="007A2901">
        <w:rPr>
          <w:rFonts w:ascii="Times New Roman" w:eastAsia="Times New Roman" w:hAnsi="Times New Roman" w:cs="Times New Roman"/>
          <w:color w:val="000000"/>
          <w:sz w:val="24"/>
          <w:szCs w:val="24"/>
        </w:rPr>
        <w:t>replace the traditional model. Next year there will be a chat feature on the EUV website.</w:t>
      </w:r>
    </w:p>
    <w:p w14:paraId="701A5F10" w14:textId="3EBDE33F" w:rsidR="007A2901" w:rsidRDefault="007A2901" w:rsidP="00963392">
      <w:pPr>
        <w:spacing w:after="0" w:line="240" w:lineRule="auto"/>
        <w:rPr>
          <w:rFonts w:ascii="Times New Roman" w:eastAsia="Times New Roman" w:hAnsi="Times New Roman" w:cs="Times New Roman"/>
          <w:color w:val="000000"/>
          <w:sz w:val="24"/>
          <w:szCs w:val="24"/>
        </w:rPr>
      </w:pPr>
    </w:p>
    <w:p w14:paraId="15C3BA3C" w14:textId="6990D659" w:rsidR="007A2901" w:rsidRDefault="007A2901"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Lee wants to change the whole Visitors Center model to allow people to link into online sources from places people are already visiting.</w:t>
      </w:r>
    </w:p>
    <w:p w14:paraId="747BFB95" w14:textId="2D20CEA4" w:rsidR="007A2901" w:rsidRDefault="007A2901"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Kurt mentioned how this is </w:t>
      </w:r>
      <w:proofErr w:type="gramStart"/>
      <w:r>
        <w:rPr>
          <w:rFonts w:ascii="Times New Roman" w:eastAsia="Times New Roman" w:hAnsi="Times New Roman" w:cs="Times New Roman"/>
          <w:color w:val="000000"/>
          <w:sz w:val="24"/>
          <w:szCs w:val="24"/>
        </w:rPr>
        <w:t>really different</w:t>
      </w:r>
      <w:proofErr w:type="gramEnd"/>
      <w:r>
        <w:rPr>
          <w:rFonts w:ascii="Times New Roman" w:eastAsia="Times New Roman" w:hAnsi="Times New Roman" w:cs="Times New Roman"/>
          <w:color w:val="000000"/>
          <w:sz w:val="24"/>
          <w:szCs w:val="24"/>
        </w:rPr>
        <w:t xml:space="preserve"> from Google photos because Google doesn’t do as much of these drone shots that are just breathtaking. He also asked who the target market for these marketing dollars </w:t>
      </w:r>
      <w:proofErr w:type="gramStart"/>
      <w:r>
        <w:rPr>
          <w:rFonts w:ascii="Times New Roman" w:eastAsia="Times New Roman" w:hAnsi="Times New Roman" w:cs="Times New Roman"/>
          <w:color w:val="000000"/>
          <w:sz w:val="24"/>
          <w:szCs w:val="24"/>
        </w:rPr>
        <w:t>are</w:t>
      </w:r>
      <w:proofErr w:type="gramEnd"/>
      <w:r>
        <w:rPr>
          <w:rFonts w:ascii="Times New Roman" w:eastAsia="Times New Roman" w:hAnsi="Times New Roman" w:cs="Times New Roman"/>
          <w:color w:val="000000"/>
          <w:sz w:val="24"/>
          <w:szCs w:val="24"/>
        </w:rPr>
        <w:t>.</w:t>
      </w:r>
    </w:p>
    <w:p w14:paraId="5EA43F5F" w14:textId="5E1FF886" w:rsidR="007A2901" w:rsidRDefault="007A2901" w:rsidP="00963392">
      <w:pPr>
        <w:spacing w:after="0" w:line="240" w:lineRule="auto"/>
        <w:rPr>
          <w:rFonts w:ascii="Times New Roman" w:eastAsia="Times New Roman" w:hAnsi="Times New Roman" w:cs="Times New Roman"/>
          <w:color w:val="000000"/>
          <w:sz w:val="24"/>
          <w:szCs w:val="24"/>
        </w:rPr>
      </w:pPr>
    </w:p>
    <w:p w14:paraId="0B8E24CB" w14:textId="574A49A0" w:rsidR="007A2901" w:rsidRDefault="007A2901"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Lee said meeting planners would be the primary focus and leisure travelers would be secondary.</w:t>
      </w:r>
      <w:r w:rsidR="002C2833">
        <w:rPr>
          <w:rFonts w:ascii="Times New Roman" w:eastAsia="Times New Roman" w:hAnsi="Times New Roman" w:cs="Times New Roman"/>
          <w:color w:val="000000"/>
          <w:sz w:val="24"/>
          <w:szCs w:val="24"/>
        </w:rPr>
        <w:t xml:space="preserve"> Charlene also said focusing on residents will also have an expansive effect because most people that come to visit Utah have at least one connection here already.</w:t>
      </w:r>
      <w:r w:rsidR="00CF4CA2">
        <w:rPr>
          <w:rFonts w:ascii="Times New Roman" w:eastAsia="Times New Roman" w:hAnsi="Times New Roman" w:cs="Times New Roman"/>
          <w:color w:val="000000"/>
          <w:sz w:val="24"/>
          <w:szCs w:val="24"/>
        </w:rPr>
        <w:t xml:space="preserve"> They would also retarget people that have been to Utah County before.</w:t>
      </w:r>
    </w:p>
    <w:p w14:paraId="69BEFBA6" w14:textId="65C45BB9" w:rsidR="00CF4CA2" w:rsidRDefault="00CF4CA2" w:rsidP="00963392">
      <w:pPr>
        <w:spacing w:after="0" w:line="240" w:lineRule="auto"/>
        <w:rPr>
          <w:rFonts w:ascii="Times New Roman" w:eastAsia="Times New Roman" w:hAnsi="Times New Roman" w:cs="Times New Roman"/>
          <w:color w:val="000000"/>
          <w:sz w:val="24"/>
          <w:szCs w:val="24"/>
        </w:rPr>
      </w:pPr>
    </w:p>
    <w:p w14:paraId="18E7C252" w14:textId="40D15EE8" w:rsidR="006C1802" w:rsidRDefault="00CF4CA2"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They continued to discuss additional potential capabilities of the site</w:t>
      </w:r>
      <w:r w:rsidR="00BB1CF1">
        <w:rPr>
          <w:rFonts w:ascii="Times New Roman" w:eastAsia="Times New Roman" w:hAnsi="Times New Roman" w:cs="Times New Roman"/>
          <w:color w:val="000000"/>
          <w:sz w:val="24"/>
          <w:szCs w:val="24"/>
        </w:rPr>
        <w:t xml:space="preserve"> and showed the Sundance area.</w:t>
      </w:r>
    </w:p>
    <w:p w14:paraId="3B32B104" w14:textId="22BDABEA" w:rsidR="00BB1CF1" w:rsidRDefault="00BB1CF1" w:rsidP="00963392">
      <w:pPr>
        <w:spacing w:after="0" w:line="240" w:lineRule="auto"/>
        <w:rPr>
          <w:rFonts w:ascii="Times New Roman" w:eastAsia="Times New Roman" w:hAnsi="Times New Roman" w:cs="Times New Roman"/>
          <w:color w:val="000000"/>
          <w:sz w:val="24"/>
          <w:szCs w:val="24"/>
        </w:rPr>
      </w:pPr>
    </w:p>
    <w:p w14:paraId="6178F218" w14:textId="25183F5B" w:rsidR="00BB1CF1" w:rsidRDefault="00BB1CF1"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Danny’s last comment was that what’s been presented today is $40,000</w:t>
      </w:r>
      <w:r w:rsidR="00842F16">
        <w:rPr>
          <w:rFonts w:ascii="Times New Roman" w:eastAsia="Times New Roman" w:hAnsi="Times New Roman" w:cs="Times New Roman"/>
          <w:color w:val="000000"/>
          <w:sz w:val="24"/>
          <w:szCs w:val="24"/>
        </w:rPr>
        <w:t xml:space="preserve">. And this could expand </w:t>
      </w:r>
      <w:proofErr w:type="gramStart"/>
      <w:r w:rsidR="00842F16">
        <w:rPr>
          <w:rFonts w:ascii="Times New Roman" w:eastAsia="Times New Roman" w:hAnsi="Times New Roman" w:cs="Times New Roman"/>
          <w:color w:val="000000"/>
          <w:sz w:val="24"/>
          <w:szCs w:val="24"/>
        </w:rPr>
        <w:t>really quickly</w:t>
      </w:r>
      <w:proofErr w:type="gramEnd"/>
      <w:r w:rsidR="00842F16">
        <w:rPr>
          <w:rFonts w:ascii="Times New Roman" w:eastAsia="Times New Roman" w:hAnsi="Times New Roman" w:cs="Times New Roman"/>
          <w:color w:val="000000"/>
          <w:sz w:val="24"/>
          <w:szCs w:val="24"/>
        </w:rPr>
        <w:t xml:space="preserve"> and potentially become oversaturated with a $500,000 ramp up. He also asked about tracking to get metrics of who uses the website vs where they book.</w:t>
      </w:r>
    </w:p>
    <w:p w14:paraId="2E433CC2" w14:textId="647EA8E1" w:rsidR="00842F16" w:rsidRDefault="00842F16" w:rsidP="00963392">
      <w:pPr>
        <w:spacing w:after="0" w:line="240" w:lineRule="auto"/>
        <w:rPr>
          <w:rFonts w:ascii="Times New Roman" w:eastAsia="Times New Roman" w:hAnsi="Times New Roman" w:cs="Times New Roman"/>
          <w:color w:val="000000"/>
          <w:sz w:val="24"/>
          <w:szCs w:val="24"/>
        </w:rPr>
      </w:pPr>
    </w:p>
    <w:p w14:paraId="6A21A7BD" w14:textId="2A4212D9" w:rsidR="00842F16" w:rsidRDefault="00842F16"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Lee said they’d be able to have that tracking to determine how effective this is.</w:t>
      </w:r>
    </w:p>
    <w:p w14:paraId="43D9D39E" w14:textId="16982480" w:rsidR="009020BA" w:rsidRDefault="009020BA" w:rsidP="00963392">
      <w:pPr>
        <w:spacing w:after="0" w:line="240" w:lineRule="auto"/>
        <w:rPr>
          <w:rFonts w:ascii="Times New Roman" w:eastAsia="Times New Roman" w:hAnsi="Times New Roman" w:cs="Times New Roman"/>
          <w:color w:val="000000"/>
          <w:sz w:val="24"/>
          <w:szCs w:val="24"/>
        </w:rPr>
      </w:pPr>
    </w:p>
    <w:p w14:paraId="0572285F" w14:textId="6B5AA1C8" w:rsidR="009020BA" w:rsidRDefault="009020BA"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Danny would like to see a more distinct plan of what monetizing this would look like.</w:t>
      </w:r>
    </w:p>
    <w:p w14:paraId="0EFD56FE" w14:textId="27FEFFF4" w:rsidR="009020BA" w:rsidRDefault="009020BA" w:rsidP="00963392">
      <w:pPr>
        <w:spacing w:after="0" w:line="240" w:lineRule="auto"/>
        <w:rPr>
          <w:rFonts w:ascii="Times New Roman" w:eastAsia="Times New Roman" w:hAnsi="Times New Roman" w:cs="Times New Roman"/>
          <w:color w:val="000000"/>
          <w:sz w:val="24"/>
          <w:szCs w:val="24"/>
        </w:rPr>
      </w:pPr>
    </w:p>
    <w:p w14:paraId="7CADF786" w14:textId="31351060" w:rsidR="009020BA" w:rsidRDefault="009020BA"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Commissioner Lee asked about layering this website, Lee said they would </w:t>
      </w:r>
      <w:proofErr w:type="gramStart"/>
      <w:r>
        <w:rPr>
          <w:rFonts w:ascii="Times New Roman" w:eastAsia="Times New Roman" w:hAnsi="Times New Roman" w:cs="Times New Roman"/>
          <w:color w:val="000000"/>
          <w:sz w:val="24"/>
          <w:szCs w:val="24"/>
        </w:rPr>
        <w:t>look into</w:t>
      </w:r>
      <w:proofErr w:type="gramEnd"/>
      <w:r>
        <w:rPr>
          <w:rFonts w:ascii="Times New Roman" w:eastAsia="Times New Roman" w:hAnsi="Times New Roman" w:cs="Times New Roman"/>
          <w:color w:val="000000"/>
          <w:sz w:val="24"/>
          <w:szCs w:val="24"/>
        </w:rPr>
        <w:t xml:space="preserve"> that functionality of it. They imagine with this level of funding request, there would be a lot of additional features available.</w:t>
      </w:r>
    </w:p>
    <w:p w14:paraId="01880B69" w14:textId="77777777" w:rsidR="006C1802" w:rsidRDefault="006C1802" w:rsidP="00963392">
      <w:pPr>
        <w:spacing w:after="0" w:line="240" w:lineRule="auto"/>
        <w:rPr>
          <w:rFonts w:ascii="Times New Roman" w:eastAsia="Times New Roman" w:hAnsi="Times New Roman" w:cs="Times New Roman"/>
          <w:color w:val="000000"/>
          <w:sz w:val="24"/>
          <w:szCs w:val="24"/>
        </w:rPr>
      </w:pPr>
    </w:p>
    <w:p w14:paraId="0DF41913" w14:textId="77777777" w:rsidR="006F1450" w:rsidRPr="00963392" w:rsidRDefault="006F1450" w:rsidP="00963392">
      <w:pPr>
        <w:spacing w:after="0" w:line="240" w:lineRule="auto"/>
        <w:rPr>
          <w:rFonts w:ascii="Times New Roman" w:eastAsia="Times New Roman" w:hAnsi="Times New Roman" w:cs="Times New Roman"/>
          <w:sz w:val="24"/>
          <w:szCs w:val="24"/>
        </w:rPr>
      </w:pPr>
    </w:p>
    <w:p w14:paraId="2B2F7711" w14:textId="6183D841" w:rsidR="007361EB" w:rsidRPr="00963392" w:rsidRDefault="007361EB" w:rsidP="007361EB">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4"/>
          <w:szCs w:val="24"/>
        </w:rPr>
        <w:t>12:</w:t>
      </w:r>
      <w:r>
        <w:rPr>
          <w:rFonts w:ascii="Times New Roman" w:eastAsia="Times New Roman" w:hAnsi="Times New Roman" w:cs="Times New Roman"/>
          <w:b/>
          <w:bCs/>
          <w:color w:val="000000"/>
          <w:sz w:val="24"/>
          <w:szCs w:val="24"/>
        </w:rPr>
        <w:t>4</w:t>
      </w:r>
      <w:r w:rsidRPr="00963392">
        <w:rPr>
          <w:rFonts w:ascii="Times New Roman" w:eastAsia="Times New Roman" w:hAnsi="Times New Roman" w:cs="Times New Roman"/>
          <w:b/>
          <w:bCs/>
          <w:color w:val="000000"/>
          <w:sz w:val="24"/>
          <w:szCs w:val="24"/>
        </w:rPr>
        <w:t>0 pm</w:t>
      </w:r>
      <w:r w:rsidRPr="00963392">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u w:val="single"/>
        </w:rPr>
        <w:t>Explore Utah Valley – Fly Utah Valley</w:t>
      </w:r>
    </w:p>
    <w:p w14:paraId="56F7A00A" w14:textId="30371BF7" w:rsidR="007361EB" w:rsidRPr="00963392" w:rsidRDefault="007361EB" w:rsidP="007361EB">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4"/>
          <w:szCs w:val="24"/>
        </w:rPr>
        <w:tab/>
      </w:r>
      <w:r w:rsidRPr="00963392">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Project Funding Request: $250,000</w:t>
      </w:r>
    </w:p>
    <w:p w14:paraId="74C3954E" w14:textId="77777777" w:rsidR="007361EB" w:rsidRDefault="007361EB" w:rsidP="007361EB">
      <w:pPr>
        <w:spacing w:after="0" w:line="240" w:lineRule="auto"/>
        <w:rPr>
          <w:rFonts w:ascii="Times New Roman" w:eastAsia="Times New Roman" w:hAnsi="Times New Roman" w:cs="Times New Roman"/>
          <w:b/>
          <w:bCs/>
          <w:color w:val="000000"/>
          <w:sz w:val="24"/>
          <w:szCs w:val="24"/>
        </w:rPr>
      </w:pPr>
      <w:r w:rsidRPr="00963392">
        <w:rPr>
          <w:rFonts w:ascii="Times New Roman" w:eastAsia="Times New Roman" w:hAnsi="Times New Roman" w:cs="Times New Roman"/>
          <w:b/>
          <w:bCs/>
          <w:color w:val="000000"/>
          <w:sz w:val="24"/>
          <w:szCs w:val="24"/>
        </w:rPr>
        <w:tab/>
      </w:r>
      <w:r w:rsidRPr="00963392">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Project Reviewer: John Garfield</w:t>
      </w:r>
    </w:p>
    <w:p w14:paraId="0E43C8A0" w14:textId="77777777" w:rsidR="007361EB" w:rsidRPr="00963392" w:rsidRDefault="007361EB" w:rsidP="007361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Project Presenter: Lee Adamson, Charlene Christensen</w:t>
      </w:r>
    </w:p>
    <w:p w14:paraId="59745C31" w14:textId="77777777" w:rsidR="007361EB" w:rsidRPr="00963392" w:rsidRDefault="007361EB" w:rsidP="007361EB">
      <w:pPr>
        <w:spacing w:after="0" w:line="240" w:lineRule="auto"/>
        <w:rPr>
          <w:rFonts w:ascii="Times New Roman" w:eastAsia="Times New Roman" w:hAnsi="Times New Roman" w:cs="Times New Roman"/>
          <w:sz w:val="24"/>
          <w:szCs w:val="24"/>
        </w:rPr>
      </w:pPr>
    </w:p>
    <w:p w14:paraId="6001BB3C" w14:textId="5BD46657" w:rsidR="007361EB" w:rsidRDefault="009020BA" w:rsidP="009020BA">
      <w:pPr>
        <w:spacing w:after="0" w:line="24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Lee started up by saying Provo Airport expansion is opening June 1</w:t>
      </w:r>
      <w:r w:rsidRPr="009020BA">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There’s going to be a significant marketing campaign to both people here in this area and doing promotions in in-bound markets. EUV will be helping with the inbound marketing side for people who will visit here and spend money. </w:t>
      </w:r>
    </w:p>
    <w:p w14:paraId="7E66F45D" w14:textId="58394151" w:rsidR="009020BA" w:rsidRDefault="009020BA" w:rsidP="009020BA">
      <w:pPr>
        <w:spacing w:after="0" w:line="24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Commissioner Sakievich asked if the Salt Lake City Airport was a Salt Lake City or Salt Lake County Airport. Salt Lake City owns and manages their airport. </w:t>
      </w:r>
    </w:p>
    <w:p w14:paraId="278B93BF" w14:textId="5CED4A20" w:rsidR="009020BA" w:rsidRDefault="00881E35" w:rsidP="009020BA">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Provo City will be participating. EUV and Provo City are working closely together on this. Steve is no longer at Provo City. The Provo Mayor’s office is very supportive. We don’t know Provo’s exact number.</w:t>
      </w:r>
    </w:p>
    <w:p w14:paraId="1641A3F1" w14:textId="51DCC8D0" w:rsidR="00881E35" w:rsidRDefault="00881E35" w:rsidP="009020BA">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John talked about this window of opportunity that we have in some of our key markets outside of Utah. We could do this independently but whatever comes from the city would be welcome.</w:t>
      </w:r>
    </w:p>
    <w:p w14:paraId="1E10C7B4" w14:textId="49CD3861" w:rsidR="00881E35" w:rsidRDefault="00881E35" w:rsidP="009020BA">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Currently, Provo is all Allegiant Airlines. The other airlines will likely not be announced until its opened. Lee imagines there would be a flight to Denver from Provo since this is the number one catchment area.</w:t>
      </w:r>
    </w:p>
    <w:p w14:paraId="60F8AC2A" w14:textId="75E3089A" w:rsidR="00881E35" w:rsidRDefault="00881E35" w:rsidP="009020BA">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Tom asked when they would want to kick off the marketing efforts. Lee said April would be the date they would want to start and then once there are announcements of new cities, they would want to start marketing in those cities getting them there.</w:t>
      </w:r>
    </w:p>
    <w:p w14:paraId="3BB4B118" w14:textId="25FD5049" w:rsidR="00BC4921" w:rsidRDefault="00881E35" w:rsidP="00BC4921">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Bill said this seems a little premature. </w:t>
      </w:r>
      <w:r w:rsidR="00BC4921">
        <w:rPr>
          <w:rFonts w:ascii="Times New Roman" w:eastAsia="Times New Roman" w:hAnsi="Times New Roman" w:cs="Times New Roman"/>
          <w:sz w:val="24"/>
          <w:szCs w:val="24"/>
        </w:rPr>
        <w:t xml:space="preserve">John talked about the two-phased approach. In the application there’s a $100K component for local marketing and $150K would be for in-bound marketing. Charlene talked about getting the funding secured knowing this date is on the horizon they wanted to bring it to the Boards attention because things will start moving very quickly once the airport opens. John says we need to be ready to drop in </w:t>
      </w:r>
      <w:proofErr w:type="gramStart"/>
      <w:r w:rsidR="00BC4921">
        <w:rPr>
          <w:rFonts w:ascii="Times New Roman" w:eastAsia="Times New Roman" w:hAnsi="Times New Roman" w:cs="Times New Roman"/>
          <w:sz w:val="24"/>
          <w:szCs w:val="24"/>
        </w:rPr>
        <w:t>really fast</w:t>
      </w:r>
      <w:proofErr w:type="gramEnd"/>
      <w:r w:rsidR="00BC4921">
        <w:rPr>
          <w:rFonts w:ascii="Times New Roman" w:eastAsia="Times New Roman" w:hAnsi="Times New Roman" w:cs="Times New Roman"/>
          <w:sz w:val="24"/>
          <w:szCs w:val="24"/>
        </w:rPr>
        <w:t xml:space="preserve"> once the destinations become available. Once the budget number is figured </w:t>
      </w:r>
      <w:proofErr w:type="gramStart"/>
      <w:r w:rsidR="00BC4921">
        <w:rPr>
          <w:rFonts w:ascii="Times New Roman" w:eastAsia="Times New Roman" w:hAnsi="Times New Roman" w:cs="Times New Roman"/>
          <w:sz w:val="24"/>
          <w:szCs w:val="24"/>
        </w:rPr>
        <w:t>out</w:t>
      </w:r>
      <w:proofErr w:type="gramEnd"/>
      <w:r w:rsidR="00BC4921">
        <w:rPr>
          <w:rFonts w:ascii="Times New Roman" w:eastAsia="Times New Roman" w:hAnsi="Times New Roman" w:cs="Times New Roman"/>
          <w:sz w:val="24"/>
          <w:szCs w:val="24"/>
        </w:rPr>
        <w:t xml:space="preserve"> they can determine that.</w:t>
      </w:r>
    </w:p>
    <w:p w14:paraId="01FDBA38" w14:textId="518D33F0" w:rsidR="00BC4921" w:rsidRDefault="00BC4921" w:rsidP="00BC4921">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Kurt asked why the 250K number as opposed </w:t>
      </w:r>
      <w:proofErr w:type="gramStart"/>
      <w:r>
        <w:rPr>
          <w:rFonts w:ascii="Times New Roman" w:eastAsia="Times New Roman" w:hAnsi="Times New Roman" w:cs="Times New Roman"/>
          <w:sz w:val="24"/>
          <w:szCs w:val="24"/>
        </w:rPr>
        <w:t>to more or less</w:t>
      </w:r>
      <w:proofErr w:type="gramEnd"/>
      <w:r>
        <w:rPr>
          <w:rFonts w:ascii="Times New Roman" w:eastAsia="Times New Roman" w:hAnsi="Times New Roman" w:cs="Times New Roman"/>
          <w:sz w:val="24"/>
          <w:szCs w:val="24"/>
        </w:rPr>
        <w:t xml:space="preserve">. Lee based this number </w:t>
      </w:r>
      <w:proofErr w:type="gramStart"/>
      <w:r>
        <w:rPr>
          <w:rFonts w:ascii="Times New Roman" w:eastAsia="Times New Roman" w:hAnsi="Times New Roman" w:cs="Times New Roman"/>
          <w:sz w:val="24"/>
          <w:szCs w:val="24"/>
        </w:rPr>
        <w:t>off of</w:t>
      </w:r>
      <w:proofErr w:type="gramEnd"/>
      <w:r>
        <w:rPr>
          <w:rFonts w:ascii="Times New Roman" w:eastAsia="Times New Roman" w:hAnsi="Times New Roman" w:cs="Times New Roman"/>
          <w:sz w:val="24"/>
          <w:szCs w:val="24"/>
        </w:rPr>
        <w:t xml:space="preserve"> some other campaigns that they have run but they could honestly go more or less.</w:t>
      </w:r>
    </w:p>
    <w:p w14:paraId="310E5AA6" w14:textId="616CDD7C" w:rsidR="00BC4921" w:rsidRDefault="00BC4921" w:rsidP="00BC4921">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 said when a new airline announces they typically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have marketing dollars so there could be a matching opportunity here as well.</w:t>
      </w:r>
    </w:p>
    <w:p w14:paraId="60BA23C3" w14:textId="5F485DC8" w:rsidR="003E1D46" w:rsidRPr="00963392" w:rsidRDefault="00BC4921" w:rsidP="003E1D46">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Danny talked about the State office of tourism. They would </w:t>
      </w:r>
      <w:r w:rsidR="003E1D46">
        <w:rPr>
          <w:rFonts w:ascii="Times New Roman" w:eastAsia="Times New Roman" w:hAnsi="Times New Roman" w:cs="Times New Roman"/>
          <w:sz w:val="24"/>
          <w:szCs w:val="24"/>
        </w:rPr>
        <w:t>apply for a match the State office or tourism in May and would work with them on the phase 2 campaign because the dollars wouldn’t be available until August.</w:t>
      </w:r>
    </w:p>
    <w:p w14:paraId="2DE4C499" w14:textId="77777777" w:rsidR="00963392" w:rsidRPr="00963392" w:rsidRDefault="00963392" w:rsidP="00963392">
      <w:pPr>
        <w:spacing w:after="240" w:line="240" w:lineRule="auto"/>
        <w:rPr>
          <w:rFonts w:ascii="Times New Roman" w:eastAsia="Times New Roman" w:hAnsi="Times New Roman" w:cs="Times New Roman"/>
          <w:sz w:val="24"/>
          <w:szCs w:val="24"/>
        </w:rPr>
      </w:pPr>
    </w:p>
    <w:p w14:paraId="3C56E82A" w14:textId="5D0BC4A9"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4"/>
          <w:szCs w:val="24"/>
        </w:rPr>
        <w:t>1:</w:t>
      </w:r>
      <w:r w:rsidR="007361EB">
        <w:rPr>
          <w:rFonts w:ascii="Times New Roman" w:eastAsia="Times New Roman" w:hAnsi="Times New Roman" w:cs="Times New Roman"/>
          <w:b/>
          <w:bCs/>
          <w:color w:val="000000"/>
          <w:sz w:val="24"/>
          <w:szCs w:val="24"/>
        </w:rPr>
        <w:t>0</w:t>
      </w:r>
      <w:r w:rsidRPr="00963392">
        <w:rPr>
          <w:rFonts w:ascii="Times New Roman" w:eastAsia="Times New Roman" w:hAnsi="Times New Roman" w:cs="Times New Roman"/>
          <w:b/>
          <w:bCs/>
          <w:color w:val="000000"/>
          <w:sz w:val="24"/>
          <w:szCs w:val="24"/>
        </w:rPr>
        <w:t>0 pm</w:t>
      </w:r>
      <w:r w:rsidRPr="00963392">
        <w:rPr>
          <w:rFonts w:ascii="Times New Roman" w:eastAsia="Times New Roman" w:hAnsi="Times New Roman" w:cs="Times New Roman"/>
          <w:b/>
          <w:bCs/>
          <w:color w:val="000000"/>
          <w:sz w:val="24"/>
          <w:szCs w:val="24"/>
        </w:rPr>
        <w:tab/>
      </w:r>
      <w:r w:rsidR="007361EB">
        <w:rPr>
          <w:rFonts w:ascii="Times New Roman" w:eastAsia="Times New Roman" w:hAnsi="Times New Roman" w:cs="Times New Roman"/>
          <w:b/>
          <w:bCs/>
          <w:color w:val="000000"/>
          <w:sz w:val="24"/>
          <w:szCs w:val="24"/>
          <w:u w:val="single"/>
        </w:rPr>
        <w:t>TTAB Priority Listing &amp; Additional Discussion</w:t>
      </w:r>
    </w:p>
    <w:p w14:paraId="6D157124" w14:textId="38A51501" w:rsidR="00963392" w:rsidRDefault="00963392" w:rsidP="00963392">
      <w:pPr>
        <w:spacing w:after="0" w:line="240" w:lineRule="auto"/>
        <w:rPr>
          <w:rFonts w:ascii="Times New Roman" w:eastAsia="Times New Roman" w:hAnsi="Times New Roman" w:cs="Times New Roman"/>
          <w:b/>
          <w:bCs/>
          <w:color w:val="000000"/>
          <w:sz w:val="24"/>
          <w:szCs w:val="24"/>
        </w:rPr>
      </w:pPr>
      <w:r w:rsidRPr="00963392">
        <w:rPr>
          <w:rFonts w:ascii="Times New Roman" w:eastAsia="Times New Roman" w:hAnsi="Times New Roman" w:cs="Times New Roman"/>
          <w:b/>
          <w:bCs/>
          <w:color w:val="000000"/>
          <w:sz w:val="24"/>
          <w:szCs w:val="24"/>
        </w:rPr>
        <w:tab/>
      </w:r>
      <w:r w:rsidRPr="00963392">
        <w:rPr>
          <w:rFonts w:ascii="Times New Roman" w:eastAsia="Times New Roman" w:hAnsi="Times New Roman" w:cs="Times New Roman"/>
          <w:b/>
          <w:bCs/>
          <w:color w:val="000000"/>
          <w:sz w:val="24"/>
          <w:szCs w:val="24"/>
        </w:rPr>
        <w:tab/>
      </w:r>
      <w:r w:rsidR="007361EB">
        <w:rPr>
          <w:rFonts w:ascii="Times New Roman" w:eastAsia="Times New Roman" w:hAnsi="Times New Roman" w:cs="Times New Roman"/>
          <w:b/>
          <w:bCs/>
          <w:color w:val="000000"/>
          <w:sz w:val="24"/>
          <w:szCs w:val="24"/>
        </w:rPr>
        <w:t>Review current requests</w:t>
      </w:r>
    </w:p>
    <w:p w14:paraId="3023948A" w14:textId="5BC331A1" w:rsidR="007361EB" w:rsidRPr="00963392" w:rsidRDefault="007361EB"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Motions</w:t>
      </w:r>
    </w:p>
    <w:p w14:paraId="6AA262C5" w14:textId="5DA9281C" w:rsidR="00963392" w:rsidRDefault="00963392" w:rsidP="00963392">
      <w:pPr>
        <w:spacing w:after="0" w:line="240" w:lineRule="auto"/>
        <w:rPr>
          <w:rFonts w:ascii="Times New Roman" w:eastAsia="Times New Roman" w:hAnsi="Times New Roman" w:cs="Times New Roman"/>
          <w:color w:val="000000"/>
          <w:sz w:val="24"/>
          <w:szCs w:val="24"/>
        </w:rPr>
      </w:pPr>
      <w:r w:rsidRPr="00963392">
        <w:rPr>
          <w:rFonts w:ascii="Times New Roman" w:eastAsia="Times New Roman" w:hAnsi="Times New Roman" w:cs="Times New Roman"/>
          <w:color w:val="000000"/>
          <w:sz w:val="24"/>
          <w:szCs w:val="24"/>
        </w:rPr>
        <w:tab/>
      </w:r>
      <w:r w:rsidRPr="00963392">
        <w:rPr>
          <w:rFonts w:ascii="Times New Roman" w:eastAsia="Times New Roman" w:hAnsi="Times New Roman" w:cs="Times New Roman"/>
          <w:color w:val="000000"/>
          <w:sz w:val="24"/>
          <w:szCs w:val="24"/>
        </w:rPr>
        <w:tab/>
      </w:r>
    </w:p>
    <w:p w14:paraId="327F685A" w14:textId="4867B3D4" w:rsidR="007361EB" w:rsidRDefault="003E1D46"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John also brought up the holiday lighting item and asked if they would be available to help in conjunction with the marketing ask for the holiday lighting in Utah County. They thought through a local campaign and estimated it would cost around 10-25K for a two-week campaign.</w:t>
      </w:r>
    </w:p>
    <w:p w14:paraId="4D6AA840" w14:textId="0FC59018" w:rsidR="003E1D46" w:rsidRDefault="003E1D46" w:rsidP="00963392">
      <w:pPr>
        <w:spacing w:after="0" w:line="240" w:lineRule="auto"/>
        <w:rPr>
          <w:rFonts w:ascii="Times New Roman" w:eastAsia="Times New Roman" w:hAnsi="Times New Roman" w:cs="Times New Roman"/>
          <w:color w:val="000000"/>
          <w:sz w:val="24"/>
          <w:szCs w:val="24"/>
        </w:rPr>
      </w:pPr>
    </w:p>
    <w:p w14:paraId="2935B153" w14:textId="0A98728C" w:rsidR="003E1D46" w:rsidRDefault="003E1D46" w:rsidP="0096339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ab/>
      </w:r>
      <w:r w:rsidRPr="003E1D46">
        <w:rPr>
          <w:rFonts w:ascii="Times New Roman" w:eastAsia="Times New Roman" w:hAnsi="Times New Roman" w:cs="Times New Roman"/>
          <w:b/>
          <w:bCs/>
          <w:color w:val="000000"/>
          <w:sz w:val="24"/>
          <w:szCs w:val="24"/>
        </w:rPr>
        <w:t>Downtown Holiday Lighting</w:t>
      </w:r>
    </w:p>
    <w:p w14:paraId="156F2A52" w14:textId="64B74DE0" w:rsidR="003E1D46" w:rsidRDefault="003E1D46" w:rsidP="00963392">
      <w:pPr>
        <w:spacing w:after="0" w:line="240" w:lineRule="auto"/>
        <w:rPr>
          <w:rFonts w:ascii="Times New Roman" w:eastAsia="Times New Roman" w:hAnsi="Times New Roman" w:cs="Times New Roman"/>
          <w:b/>
          <w:bCs/>
          <w:color w:val="000000"/>
          <w:sz w:val="24"/>
          <w:szCs w:val="24"/>
        </w:rPr>
      </w:pPr>
    </w:p>
    <w:p w14:paraId="67336C28" w14:textId="3C519BC1" w:rsidR="003E1D46" w:rsidRDefault="003E1D46"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color w:val="000000"/>
          <w:sz w:val="24"/>
          <w:szCs w:val="24"/>
        </w:rPr>
        <w:t xml:space="preserve">They talked about the marketing dollars and how much to provide. </w:t>
      </w:r>
      <w:r w:rsidR="008964F3">
        <w:rPr>
          <w:rFonts w:ascii="Times New Roman" w:eastAsia="Times New Roman" w:hAnsi="Times New Roman" w:cs="Times New Roman"/>
          <w:color w:val="000000"/>
          <w:sz w:val="24"/>
          <w:szCs w:val="24"/>
        </w:rPr>
        <w:t xml:space="preserve">They floated the idea of an additional $10K on top of the $50K for lighting. </w:t>
      </w:r>
    </w:p>
    <w:p w14:paraId="21D12224" w14:textId="6F178F8C" w:rsidR="008964F3" w:rsidRDefault="008964F3" w:rsidP="00963392">
      <w:pPr>
        <w:spacing w:after="0" w:line="240" w:lineRule="auto"/>
        <w:rPr>
          <w:rFonts w:ascii="Times New Roman" w:eastAsia="Times New Roman" w:hAnsi="Times New Roman" w:cs="Times New Roman"/>
          <w:color w:val="000000"/>
          <w:sz w:val="24"/>
          <w:szCs w:val="24"/>
        </w:rPr>
      </w:pPr>
    </w:p>
    <w:p w14:paraId="75EAF135" w14:textId="35ED74A8" w:rsidR="008964F3" w:rsidRDefault="008964F3"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C1722D">
        <w:rPr>
          <w:rFonts w:ascii="Times New Roman" w:eastAsia="Times New Roman" w:hAnsi="Times New Roman" w:cs="Times New Roman"/>
          <w:b/>
          <w:bCs/>
          <w:color w:val="000000"/>
          <w:sz w:val="24"/>
          <w:szCs w:val="24"/>
        </w:rPr>
        <w:t xml:space="preserve">Motion – Kurt Christensen: </w:t>
      </w:r>
      <w:r w:rsidR="00C1722D" w:rsidRPr="00C1722D">
        <w:rPr>
          <w:rFonts w:ascii="Times New Roman" w:eastAsia="Times New Roman" w:hAnsi="Times New Roman" w:cs="Times New Roman"/>
          <w:b/>
          <w:bCs/>
          <w:color w:val="000000"/>
          <w:sz w:val="24"/>
          <w:szCs w:val="24"/>
        </w:rPr>
        <w:t>Recommend $60,000 for the lighting and marketing with the note that we’ll also review this idea next year.</w:t>
      </w:r>
      <w:r w:rsidR="00C1722D">
        <w:rPr>
          <w:rFonts w:ascii="Times New Roman" w:eastAsia="Times New Roman" w:hAnsi="Times New Roman" w:cs="Times New Roman"/>
          <w:color w:val="000000"/>
          <w:sz w:val="24"/>
          <w:szCs w:val="24"/>
        </w:rPr>
        <w:t xml:space="preserve"> </w:t>
      </w:r>
    </w:p>
    <w:p w14:paraId="07BE54D5" w14:textId="72812969" w:rsidR="00C1722D" w:rsidRDefault="00C1722D"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Second: Rita Wright. Vote: Unanimous approval.</w:t>
      </w:r>
    </w:p>
    <w:p w14:paraId="601EA491" w14:textId="129C3F99" w:rsidR="00C1722D" w:rsidRDefault="00C1722D" w:rsidP="00963392">
      <w:pPr>
        <w:spacing w:after="0" w:line="240" w:lineRule="auto"/>
        <w:rPr>
          <w:rFonts w:ascii="Times New Roman" w:eastAsia="Times New Roman" w:hAnsi="Times New Roman" w:cs="Times New Roman"/>
          <w:color w:val="000000"/>
          <w:sz w:val="24"/>
          <w:szCs w:val="24"/>
        </w:rPr>
      </w:pPr>
    </w:p>
    <w:p w14:paraId="0F4079CC" w14:textId="290708BD" w:rsidR="00C1722D" w:rsidRDefault="00C1722D" w:rsidP="00963392">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b/>
          <w:bCs/>
          <w:color w:val="000000"/>
          <w:sz w:val="24"/>
          <w:szCs w:val="24"/>
        </w:rPr>
        <w:t>SkyNav</w:t>
      </w:r>
      <w:proofErr w:type="spellEnd"/>
      <w:r>
        <w:rPr>
          <w:rFonts w:ascii="Times New Roman" w:eastAsia="Times New Roman" w:hAnsi="Times New Roman" w:cs="Times New Roman"/>
          <w:b/>
          <w:bCs/>
          <w:color w:val="000000"/>
          <w:sz w:val="24"/>
          <w:szCs w:val="24"/>
        </w:rPr>
        <w:t xml:space="preserve"> Virtual Tour Expansion</w:t>
      </w:r>
    </w:p>
    <w:p w14:paraId="50989B12" w14:textId="0981E785" w:rsidR="00C1722D" w:rsidRDefault="00C1722D" w:rsidP="00963392">
      <w:pPr>
        <w:spacing w:after="0" w:line="240" w:lineRule="auto"/>
        <w:rPr>
          <w:rFonts w:ascii="Times New Roman" w:eastAsia="Times New Roman" w:hAnsi="Times New Roman" w:cs="Times New Roman"/>
          <w:b/>
          <w:bCs/>
          <w:color w:val="000000"/>
          <w:sz w:val="24"/>
          <w:szCs w:val="24"/>
        </w:rPr>
      </w:pPr>
    </w:p>
    <w:p w14:paraId="579B94F5" w14:textId="63957B52" w:rsidR="00C1722D" w:rsidRDefault="00C1722D"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color w:val="000000"/>
          <w:sz w:val="24"/>
          <w:szCs w:val="24"/>
        </w:rPr>
        <w:t xml:space="preserve">Chad mentioned he liked </w:t>
      </w:r>
      <w:proofErr w:type="gramStart"/>
      <w:r>
        <w:rPr>
          <w:rFonts w:ascii="Times New Roman" w:eastAsia="Times New Roman" w:hAnsi="Times New Roman" w:cs="Times New Roman"/>
          <w:color w:val="000000"/>
          <w:sz w:val="24"/>
          <w:szCs w:val="24"/>
        </w:rPr>
        <w:t>it</w:t>
      </w:r>
      <w:proofErr w:type="gramEnd"/>
      <w:r>
        <w:rPr>
          <w:rFonts w:ascii="Times New Roman" w:eastAsia="Times New Roman" w:hAnsi="Times New Roman" w:cs="Times New Roman"/>
          <w:color w:val="000000"/>
          <w:sz w:val="24"/>
          <w:szCs w:val="24"/>
        </w:rPr>
        <w:t xml:space="preserve"> but it seems like a lot of money. The Board seemed to like the </w:t>
      </w:r>
      <w:proofErr w:type="gramStart"/>
      <w:r>
        <w:rPr>
          <w:rFonts w:ascii="Times New Roman" w:eastAsia="Times New Roman" w:hAnsi="Times New Roman" w:cs="Times New Roman"/>
          <w:color w:val="000000"/>
          <w:sz w:val="24"/>
          <w:szCs w:val="24"/>
        </w:rPr>
        <w:t>idea</w:t>
      </w:r>
      <w:proofErr w:type="gramEnd"/>
      <w:r>
        <w:rPr>
          <w:rFonts w:ascii="Times New Roman" w:eastAsia="Times New Roman" w:hAnsi="Times New Roman" w:cs="Times New Roman"/>
          <w:color w:val="000000"/>
          <w:sz w:val="24"/>
          <w:szCs w:val="24"/>
        </w:rPr>
        <w:t xml:space="preserve"> but the dollar amount was uncertain. On the other </w:t>
      </w:r>
      <w:proofErr w:type="gramStart"/>
      <w:r>
        <w:rPr>
          <w:rFonts w:ascii="Times New Roman" w:eastAsia="Times New Roman" w:hAnsi="Times New Roman" w:cs="Times New Roman"/>
          <w:color w:val="000000"/>
          <w:sz w:val="24"/>
          <w:szCs w:val="24"/>
        </w:rPr>
        <w:t>hand</w:t>
      </w:r>
      <w:proofErr w:type="gramEnd"/>
      <w:r>
        <w:rPr>
          <w:rFonts w:ascii="Times New Roman" w:eastAsia="Times New Roman" w:hAnsi="Times New Roman" w:cs="Times New Roman"/>
          <w:color w:val="000000"/>
          <w:sz w:val="24"/>
          <w:szCs w:val="24"/>
        </w:rPr>
        <w:t xml:space="preserve"> Chad mentioned that current reserves in that there is the money available there. Kurt brought up targeted marketing and seeing if the digital infrastructure could be linked to support other entities. </w:t>
      </w:r>
      <w:r w:rsidR="00EE1FFB">
        <w:rPr>
          <w:rFonts w:ascii="Times New Roman" w:eastAsia="Times New Roman" w:hAnsi="Times New Roman" w:cs="Times New Roman"/>
          <w:color w:val="000000"/>
          <w:sz w:val="24"/>
          <w:szCs w:val="24"/>
        </w:rPr>
        <w:t xml:space="preserve">John said EUV probably doesn’t have the support staff to do something like that but there’s currently no staffing in the recommendation. This was really a push from the EUV governing board rather than EUV themselves. </w:t>
      </w:r>
      <w:r w:rsidR="002E123C">
        <w:rPr>
          <w:rFonts w:ascii="Times New Roman" w:eastAsia="Times New Roman" w:hAnsi="Times New Roman" w:cs="Times New Roman"/>
          <w:color w:val="000000"/>
          <w:sz w:val="24"/>
          <w:szCs w:val="24"/>
        </w:rPr>
        <w:t>The Board wanted to see this go bigger. This money would help go to all the key hotels, some destinations, museums and maybe expand the efforts at Sundance.</w:t>
      </w:r>
    </w:p>
    <w:p w14:paraId="78A8D3AD" w14:textId="1E7A7AED" w:rsidR="002E123C" w:rsidRDefault="002E123C" w:rsidP="0096339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Kurt brought up that it would be nice to see a buildout where we provide some funding now and see where that gets us before providing the entire ask.</w:t>
      </w:r>
      <w:r w:rsidR="00FE37FE">
        <w:rPr>
          <w:rFonts w:ascii="Times New Roman" w:eastAsia="Times New Roman" w:hAnsi="Times New Roman" w:cs="Times New Roman"/>
          <w:color w:val="000000"/>
          <w:sz w:val="24"/>
          <w:szCs w:val="24"/>
        </w:rPr>
        <w:t xml:space="preserve"> The Board discussed additional </w:t>
      </w:r>
      <w:r w:rsidR="00FE37FE">
        <w:rPr>
          <w:rFonts w:ascii="Times New Roman" w:eastAsia="Times New Roman" w:hAnsi="Times New Roman" w:cs="Times New Roman"/>
          <w:color w:val="000000"/>
          <w:sz w:val="24"/>
          <w:szCs w:val="24"/>
        </w:rPr>
        <w:lastRenderedPageBreak/>
        <w:t>potentials of the website and what this could look like. John said the $500K to him was a larger buildout. There’s some key destinations and places that need additional panoramic shots to support that. As discussion continued about the potential expansive uses of this, John talked from the Board perspective that he doesn’t want to over</w:t>
      </w:r>
      <w:r w:rsidR="00DF3F66">
        <w:rPr>
          <w:rFonts w:ascii="Times New Roman" w:eastAsia="Times New Roman" w:hAnsi="Times New Roman" w:cs="Times New Roman"/>
          <w:color w:val="000000"/>
          <w:sz w:val="24"/>
          <w:szCs w:val="24"/>
        </w:rPr>
        <w:t xml:space="preserve">ly </w:t>
      </w:r>
      <w:r w:rsidR="00FE37FE">
        <w:rPr>
          <w:rFonts w:ascii="Times New Roman" w:eastAsia="Times New Roman" w:hAnsi="Times New Roman" w:cs="Times New Roman"/>
          <w:color w:val="000000"/>
          <w:sz w:val="24"/>
          <w:szCs w:val="24"/>
        </w:rPr>
        <w:t>encumber them</w:t>
      </w:r>
      <w:r w:rsidR="00DF3F66">
        <w:rPr>
          <w:rFonts w:ascii="Times New Roman" w:eastAsia="Times New Roman" w:hAnsi="Times New Roman" w:cs="Times New Roman"/>
          <w:color w:val="000000"/>
          <w:sz w:val="24"/>
          <w:szCs w:val="24"/>
        </w:rPr>
        <w:t xml:space="preserve"> to focus on all aspects of living in Utah</w:t>
      </w:r>
      <w:r w:rsidR="00054AD3">
        <w:rPr>
          <w:rFonts w:ascii="Times New Roman" w:eastAsia="Times New Roman" w:hAnsi="Times New Roman" w:cs="Times New Roman"/>
          <w:color w:val="000000"/>
          <w:sz w:val="24"/>
          <w:szCs w:val="24"/>
        </w:rPr>
        <w:t xml:space="preserve">, but that their directive is </w:t>
      </w:r>
      <w:proofErr w:type="gramStart"/>
      <w:r w:rsidR="00054AD3">
        <w:rPr>
          <w:rFonts w:ascii="Times New Roman" w:eastAsia="Times New Roman" w:hAnsi="Times New Roman" w:cs="Times New Roman"/>
          <w:color w:val="000000"/>
          <w:sz w:val="24"/>
          <w:szCs w:val="24"/>
        </w:rPr>
        <w:t>really more</w:t>
      </w:r>
      <w:proofErr w:type="gramEnd"/>
      <w:r w:rsidR="00054AD3">
        <w:rPr>
          <w:rFonts w:ascii="Times New Roman" w:eastAsia="Times New Roman" w:hAnsi="Times New Roman" w:cs="Times New Roman"/>
          <w:color w:val="000000"/>
          <w:sz w:val="24"/>
          <w:szCs w:val="24"/>
        </w:rPr>
        <w:t xml:space="preserve"> to encourage the out-of-county out-of-state visitors to come here and spend money.</w:t>
      </w:r>
    </w:p>
    <w:p w14:paraId="5BCA8D65" w14:textId="049F377C" w:rsidR="00054AD3" w:rsidRDefault="00054AD3" w:rsidP="00963392">
      <w:pPr>
        <w:spacing w:after="0" w:line="240" w:lineRule="auto"/>
        <w:rPr>
          <w:rFonts w:ascii="Times New Roman" w:eastAsia="Times New Roman" w:hAnsi="Times New Roman" w:cs="Times New Roman"/>
          <w:color w:val="000000"/>
          <w:sz w:val="24"/>
          <w:szCs w:val="24"/>
        </w:rPr>
      </w:pPr>
    </w:p>
    <w:p w14:paraId="6B2030B7" w14:textId="17834566" w:rsidR="00054AD3" w:rsidRDefault="00054AD3" w:rsidP="00054AD3">
      <w:pPr>
        <w:spacing w:after="0" w:line="240" w:lineRule="auto"/>
        <w:ind w:firstLine="720"/>
        <w:rPr>
          <w:rFonts w:ascii="Times New Roman" w:eastAsia="Times New Roman" w:hAnsi="Times New Roman" w:cs="Times New Roman"/>
          <w:b/>
          <w:bCs/>
          <w:color w:val="000000"/>
          <w:sz w:val="24"/>
          <w:szCs w:val="24"/>
        </w:rPr>
      </w:pPr>
      <w:r w:rsidRPr="00054AD3">
        <w:rPr>
          <w:rFonts w:ascii="Times New Roman" w:eastAsia="Times New Roman" w:hAnsi="Times New Roman" w:cs="Times New Roman"/>
          <w:b/>
          <w:bCs/>
          <w:color w:val="000000"/>
          <w:sz w:val="24"/>
          <w:szCs w:val="24"/>
        </w:rPr>
        <w:t>Motion</w:t>
      </w:r>
      <w:r w:rsidR="004A2FF7">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John Garfield – Recommend $250K funding for the </w:t>
      </w:r>
      <w:proofErr w:type="spellStart"/>
      <w:r>
        <w:rPr>
          <w:rFonts w:ascii="Times New Roman" w:eastAsia="Times New Roman" w:hAnsi="Times New Roman" w:cs="Times New Roman"/>
          <w:b/>
          <w:bCs/>
          <w:color w:val="000000"/>
          <w:sz w:val="24"/>
          <w:szCs w:val="24"/>
        </w:rPr>
        <w:t>SkyNav</w:t>
      </w:r>
      <w:proofErr w:type="spellEnd"/>
      <w:r>
        <w:rPr>
          <w:rFonts w:ascii="Times New Roman" w:eastAsia="Times New Roman" w:hAnsi="Times New Roman" w:cs="Times New Roman"/>
          <w:b/>
          <w:bCs/>
          <w:color w:val="000000"/>
          <w:sz w:val="24"/>
          <w:szCs w:val="24"/>
        </w:rPr>
        <w:t xml:space="preserve"> expansion project.</w:t>
      </w:r>
    </w:p>
    <w:p w14:paraId="1B92DBF0" w14:textId="1B525F2D" w:rsidR="00054AD3" w:rsidRDefault="00054AD3" w:rsidP="00054AD3">
      <w:pPr>
        <w:spacing w:after="0" w:line="24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Second: </w:t>
      </w:r>
      <w:r w:rsidR="004A2FF7">
        <w:rPr>
          <w:rFonts w:ascii="Times New Roman" w:eastAsia="Times New Roman" w:hAnsi="Times New Roman" w:cs="Times New Roman"/>
          <w:b/>
          <w:bCs/>
          <w:color w:val="000000"/>
          <w:sz w:val="24"/>
          <w:szCs w:val="24"/>
        </w:rPr>
        <w:t xml:space="preserve">Chad Linebaugh Vote: Approved 3-2 Danny and Kurt dissenting. </w:t>
      </w:r>
      <w:r w:rsidR="004F5FDC" w:rsidRPr="004F5FDC">
        <w:rPr>
          <w:rFonts w:ascii="Times New Roman" w:eastAsia="Times New Roman" w:hAnsi="Times New Roman" w:cs="Times New Roman"/>
          <w:color w:val="000000"/>
          <w:sz w:val="24"/>
          <w:szCs w:val="24"/>
        </w:rPr>
        <w:t>Danny and Kurt</w:t>
      </w:r>
      <w:r w:rsidR="004F5FDC">
        <w:rPr>
          <w:rFonts w:ascii="Times New Roman" w:eastAsia="Times New Roman" w:hAnsi="Times New Roman" w:cs="Times New Roman"/>
          <w:b/>
          <w:bCs/>
          <w:color w:val="000000"/>
          <w:sz w:val="24"/>
          <w:szCs w:val="24"/>
        </w:rPr>
        <w:t xml:space="preserve"> </w:t>
      </w:r>
      <w:r w:rsidR="004F5FDC">
        <w:rPr>
          <w:rFonts w:ascii="Times New Roman" w:eastAsia="Times New Roman" w:hAnsi="Times New Roman" w:cs="Times New Roman"/>
          <w:color w:val="000000"/>
          <w:sz w:val="24"/>
          <w:szCs w:val="24"/>
        </w:rPr>
        <w:t>m</w:t>
      </w:r>
      <w:r w:rsidR="004A2FF7">
        <w:rPr>
          <w:rFonts w:ascii="Times New Roman" w:eastAsia="Times New Roman" w:hAnsi="Times New Roman" w:cs="Times New Roman"/>
          <w:color w:val="000000"/>
          <w:sz w:val="24"/>
          <w:szCs w:val="24"/>
        </w:rPr>
        <w:t>entioned they are supportive just unsure about the dollar amount.</w:t>
      </w:r>
    </w:p>
    <w:p w14:paraId="22683B4F" w14:textId="13B80504" w:rsidR="004A2FF7" w:rsidRDefault="004A2FF7" w:rsidP="00054AD3">
      <w:pPr>
        <w:spacing w:after="0" w:line="240" w:lineRule="auto"/>
        <w:ind w:firstLine="720"/>
        <w:rPr>
          <w:rFonts w:ascii="Times New Roman" w:eastAsia="Times New Roman" w:hAnsi="Times New Roman" w:cs="Times New Roman"/>
          <w:color w:val="000000"/>
          <w:sz w:val="24"/>
          <w:szCs w:val="24"/>
        </w:rPr>
      </w:pPr>
    </w:p>
    <w:p w14:paraId="15A53097" w14:textId="4AC0F8C8" w:rsidR="004A2FF7" w:rsidRDefault="004A2FF7" w:rsidP="00054AD3">
      <w:pPr>
        <w:spacing w:after="0" w:line="240" w:lineRule="auto"/>
        <w:ind w:firstLine="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Fly Utah Valley</w:t>
      </w:r>
    </w:p>
    <w:p w14:paraId="6814F6B5" w14:textId="074966BB" w:rsidR="004A2FF7" w:rsidRDefault="004A2FF7" w:rsidP="00054AD3">
      <w:pPr>
        <w:spacing w:after="0" w:line="240" w:lineRule="auto"/>
        <w:ind w:firstLine="720"/>
        <w:rPr>
          <w:rFonts w:ascii="Times New Roman" w:eastAsia="Times New Roman" w:hAnsi="Times New Roman" w:cs="Times New Roman"/>
          <w:b/>
          <w:bCs/>
          <w:color w:val="000000"/>
          <w:sz w:val="24"/>
          <w:szCs w:val="24"/>
        </w:rPr>
      </w:pPr>
    </w:p>
    <w:p w14:paraId="25F6D9C5" w14:textId="3DA69F07" w:rsidR="004A2FF7" w:rsidRDefault="004A2FF7" w:rsidP="00054AD3">
      <w:pPr>
        <w:spacing w:after="0" w:line="24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Board discussed that they wanted this to go bigger. Everyone reminisced about how excited this body was to recommend approval of the $4M ask from Provo to expand the airport. The Board wanted to see this campaign go bigger, they felt they needed to </w:t>
      </w:r>
      <w:proofErr w:type="gramStart"/>
      <w:r>
        <w:rPr>
          <w:rFonts w:ascii="Times New Roman" w:eastAsia="Times New Roman" w:hAnsi="Times New Roman" w:cs="Times New Roman"/>
          <w:color w:val="000000"/>
          <w:sz w:val="24"/>
          <w:szCs w:val="24"/>
        </w:rPr>
        <w:t>in order to</w:t>
      </w:r>
      <w:proofErr w:type="gramEnd"/>
      <w:r>
        <w:rPr>
          <w:rFonts w:ascii="Times New Roman" w:eastAsia="Times New Roman" w:hAnsi="Times New Roman" w:cs="Times New Roman"/>
          <w:color w:val="000000"/>
          <w:sz w:val="24"/>
          <w:szCs w:val="24"/>
        </w:rPr>
        <w:t xml:space="preserve"> complete their investment in and support of the project. They felt like expanding the dollar amount but not necessarily directing EUV how to best spend those dollars on local marketing vs inbound marketing. </w:t>
      </w:r>
    </w:p>
    <w:p w14:paraId="3C2FA629" w14:textId="0B064BD7" w:rsidR="004A2FF7" w:rsidRDefault="004A2FF7" w:rsidP="00054AD3">
      <w:pPr>
        <w:spacing w:after="0" w:line="240" w:lineRule="auto"/>
        <w:ind w:firstLine="720"/>
        <w:rPr>
          <w:rFonts w:ascii="Times New Roman" w:eastAsia="Times New Roman" w:hAnsi="Times New Roman" w:cs="Times New Roman"/>
          <w:color w:val="000000"/>
          <w:sz w:val="24"/>
          <w:szCs w:val="24"/>
        </w:rPr>
      </w:pPr>
    </w:p>
    <w:p w14:paraId="0B981B86" w14:textId="3BC2C4A9" w:rsidR="004A2FF7" w:rsidRDefault="004A2FF7" w:rsidP="00054AD3">
      <w:pPr>
        <w:spacing w:after="0" w:line="240" w:lineRule="auto"/>
        <w:ind w:firstLine="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Motion: Danny Wheeler – Recommend $300K funding for the Fly Utah Valley marketing efforts.</w:t>
      </w:r>
    </w:p>
    <w:p w14:paraId="39FF4848" w14:textId="3029886F" w:rsidR="004A2FF7" w:rsidRPr="004A2FF7" w:rsidRDefault="004A2FF7" w:rsidP="00054AD3">
      <w:pPr>
        <w:spacing w:after="0" w:line="240" w:lineRule="auto"/>
        <w:ind w:firstLine="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Second: </w:t>
      </w:r>
      <w:r w:rsidR="00525C16">
        <w:rPr>
          <w:rFonts w:ascii="Times New Roman" w:eastAsia="Times New Roman" w:hAnsi="Times New Roman" w:cs="Times New Roman"/>
          <w:b/>
          <w:bCs/>
          <w:color w:val="000000"/>
          <w:sz w:val="24"/>
          <w:szCs w:val="24"/>
        </w:rPr>
        <w:t>Kurt Christensen Vote: Approved</w:t>
      </w:r>
    </w:p>
    <w:p w14:paraId="421BBF4D" w14:textId="77777777" w:rsidR="003E1D46" w:rsidRDefault="003E1D46" w:rsidP="00963392">
      <w:pPr>
        <w:spacing w:after="0" w:line="240" w:lineRule="auto"/>
        <w:rPr>
          <w:rFonts w:ascii="Times New Roman" w:eastAsia="Times New Roman" w:hAnsi="Times New Roman" w:cs="Times New Roman"/>
          <w:color w:val="000000"/>
          <w:sz w:val="24"/>
          <w:szCs w:val="24"/>
        </w:rPr>
      </w:pPr>
    </w:p>
    <w:p w14:paraId="3603F973" w14:textId="456440AE" w:rsidR="007361EB" w:rsidRPr="00963392" w:rsidRDefault="007361EB" w:rsidP="007361EB">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3</w:t>
      </w:r>
      <w:r w:rsidRPr="00963392">
        <w:rPr>
          <w:rFonts w:ascii="Times New Roman" w:eastAsia="Times New Roman" w:hAnsi="Times New Roman" w:cs="Times New Roman"/>
          <w:b/>
          <w:bCs/>
          <w:color w:val="000000"/>
          <w:sz w:val="24"/>
          <w:szCs w:val="24"/>
        </w:rPr>
        <w:t>0 pm</w:t>
      </w:r>
      <w:r w:rsidRPr="00963392">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u w:val="single"/>
        </w:rPr>
        <w:t>Other Business</w:t>
      </w:r>
    </w:p>
    <w:p w14:paraId="5185872B" w14:textId="42AAA0A4" w:rsidR="007361EB" w:rsidRDefault="007361EB" w:rsidP="007361EB">
      <w:pPr>
        <w:spacing w:after="0" w:line="240" w:lineRule="auto"/>
        <w:rPr>
          <w:rFonts w:ascii="Times New Roman" w:eastAsia="Times New Roman" w:hAnsi="Times New Roman" w:cs="Times New Roman"/>
          <w:b/>
          <w:bCs/>
          <w:color w:val="000000"/>
          <w:sz w:val="24"/>
          <w:szCs w:val="24"/>
        </w:rPr>
      </w:pPr>
      <w:r w:rsidRPr="00963392">
        <w:rPr>
          <w:rFonts w:ascii="Times New Roman" w:eastAsia="Times New Roman" w:hAnsi="Times New Roman" w:cs="Times New Roman"/>
          <w:b/>
          <w:bCs/>
          <w:color w:val="000000"/>
          <w:sz w:val="24"/>
          <w:szCs w:val="24"/>
        </w:rPr>
        <w:tab/>
      </w:r>
      <w:r w:rsidRPr="00963392">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2022 Meeting Dates – Even Months, 1</w:t>
      </w:r>
      <w:r w:rsidRPr="007361EB">
        <w:rPr>
          <w:rFonts w:ascii="Times New Roman" w:eastAsia="Times New Roman" w:hAnsi="Times New Roman" w:cs="Times New Roman"/>
          <w:b/>
          <w:bCs/>
          <w:color w:val="000000"/>
          <w:sz w:val="24"/>
          <w:szCs w:val="24"/>
          <w:vertAlign w:val="superscript"/>
        </w:rPr>
        <w:t>st</w:t>
      </w:r>
      <w:r>
        <w:rPr>
          <w:rFonts w:ascii="Times New Roman" w:eastAsia="Times New Roman" w:hAnsi="Times New Roman" w:cs="Times New Roman"/>
          <w:b/>
          <w:bCs/>
          <w:color w:val="000000"/>
          <w:sz w:val="24"/>
          <w:szCs w:val="24"/>
        </w:rPr>
        <w:t xml:space="preserve"> Monday of the month. </w:t>
      </w:r>
    </w:p>
    <w:p w14:paraId="0A9F6706" w14:textId="18682BFD" w:rsidR="007361EB" w:rsidRPr="00963392" w:rsidRDefault="007361EB" w:rsidP="007361EB">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Roundtable</w:t>
      </w:r>
    </w:p>
    <w:p w14:paraId="2839371C" w14:textId="77777777" w:rsidR="007361EB" w:rsidRPr="00963392" w:rsidRDefault="007361EB" w:rsidP="00963392">
      <w:pPr>
        <w:spacing w:after="0" w:line="240" w:lineRule="auto"/>
        <w:rPr>
          <w:rFonts w:ascii="Times New Roman" w:eastAsia="Times New Roman" w:hAnsi="Times New Roman" w:cs="Times New Roman"/>
          <w:sz w:val="24"/>
          <w:szCs w:val="24"/>
        </w:rPr>
      </w:pPr>
    </w:p>
    <w:p w14:paraId="72B40099" w14:textId="44EB0C54"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color w:val="000000"/>
          <w:sz w:val="24"/>
          <w:szCs w:val="24"/>
        </w:rPr>
        <w:tab/>
      </w:r>
      <w:r w:rsidR="00525C16">
        <w:rPr>
          <w:rFonts w:ascii="Times New Roman" w:eastAsia="Times New Roman" w:hAnsi="Times New Roman" w:cs="Times New Roman"/>
          <w:color w:val="000000"/>
          <w:sz w:val="24"/>
          <w:szCs w:val="24"/>
        </w:rPr>
        <w:t>The Board s</w:t>
      </w:r>
      <w:r w:rsidRPr="00963392">
        <w:rPr>
          <w:rFonts w:ascii="Times New Roman" w:eastAsia="Times New Roman" w:hAnsi="Times New Roman" w:cs="Times New Roman"/>
          <w:color w:val="000000"/>
          <w:sz w:val="24"/>
          <w:szCs w:val="24"/>
        </w:rPr>
        <w:t>cheduled next meeting</w:t>
      </w:r>
      <w:r w:rsidR="00525C16">
        <w:rPr>
          <w:rFonts w:ascii="Times New Roman" w:eastAsia="Times New Roman" w:hAnsi="Times New Roman" w:cs="Times New Roman"/>
          <w:color w:val="000000"/>
          <w:sz w:val="24"/>
          <w:szCs w:val="24"/>
        </w:rPr>
        <w:t>. John mentioned that Kevin is still currently planning on hosting.</w:t>
      </w:r>
    </w:p>
    <w:p w14:paraId="7E87D009" w14:textId="77777777" w:rsidR="00963392" w:rsidRPr="00963392" w:rsidRDefault="00963392" w:rsidP="00963392">
      <w:pPr>
        <w:spacing w:after="0" w:line="240" w:lineRule="auto"/>
        <w:rPr>
          <w:rFonts w:ascii="Times New Roman" w:eastAsia="Times New Roman" w:hAnsi="Times New Roman" w:cs="Times New Roman"/>
          <w:sz w:val="24"/>
          <w:szCs w:val="24"/>
        </w:rPr>
      </w:pPr>
    </w:p>
    <w:p w14:paraId="3B44DD2F" w14:textId="77777777"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color w:val="000000"/>
          <w:sz w:val="24"/>
          <w:szCs w:val="24"/>
        </w:rPr>
        <w:tab/>
      </w:r>
      <w:r w:rsidRPr="00963392">
        <w:rPr>
          <w:rFonts w:ascii="Times New Roman" w:eastAsia="Times New Roman" w:hAnsi="Times New Roman" w:cs="Times New Roman"/>
          <w:color w:val="000000"/>
          <w:sz w:val="24"/>
          <w:szCs w:val="24"/>
        </w:rPr>
        <w:tab/>
        <w:t>Next Meeting</w:t>
      </w:r>
    </w:p>
    <w:p w14:paraId="5BE62DE9" w14:textId="434EFADA"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color w:val="000000"/>
          <w:sz w:val="24"/>
          <w:szCs w:val="24"/>
        </w:rPr>
        <w:tab/>
      </w:r>
      <w:r w:rsidRPr="00963392">
        <w:rPr>
          <w:rFonts w:ascii="Times New Roman" w:eastAsia="Times New Roman" w:hAnsi="Times New Roman" w:cs="Times New Roman"/>
          <w:color w:val="000000"/>
          <w:sz w:val="24"/>
          <w:szCs w:val="24"/>
        </w:rPr>
        <w:tab/>
        <w:t xml:space="preserve">Monday, </w:t>
      </w:r>
      <w:r w:rsidR="007361EB">
        <w:rPr>
          <w:rFonts w:ascii="Times New Roman" w:eastAsia="Times New Roman" w:hAnsi="Times New Roman" w:cs="Times New Roman"/>
          <w:color w:val="000000"/>
          <w:sz w:val="24"/>
          <w:szCs w:val="24"/>
        </w:rPr>
        <w:t>February</w:t>
      </w:r>
      <w:r w:rsidRPr="00963392">
        <w:rPr>
          <w:rFonts w:ascii="Times New Roman" w:eastAsia="Times New Roman" w:hAnsi="Times New Roman" w:cs="Times New Roman"/>
          <w:color w:val="000000"/>
          <w:sz w:val="24"/>
          <w:szCs w:val="24"/>
        </w:rPr>
        <w:t xml:space="preserve"> </w:t>
      </w:r>
      <w:r w:rsidR="007361EB">
        <w:rPr>
          <w:rFonts w:ascii="Times New Roman" w:eastAsia="Times New Roman" w:hAnsi="Times New Roman" w:cs="Times New Roman"/>
          <w:color w:val="000000"/>
          <w:sz w:val="24"/>
          <w:szCs w:val="24"/>
        </w:rPr>
        <w:t>7</w:t>
      </w:r>
      <w:r w:rsidRPr="00963392">
        <w:rPr>
          <w:rFonts w:ascii="Times New Roman" w:eastAsia="Times New Roman" w:hAnsi="Times New Roman" w:cs="Times New Roman"/>
          <w:color w:val="000000"/>
          <w:sz w:val="14"/>
          <w:szCs w:val="14"/>
          <w:vertAlign w:val="superscript"/>
        </w:rPr>
        <w:t>th</w:t>
      </w:r>
    </w:p>
    <w:p w14:paraId="287C3BAE" w14:textId="77777777"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color w:val="000000"/>
          <w:sz w:val="24"/>
          <w:szCs w:val="24"/>
        </w:rPr>
        <w:tab/>
      </w:r>
      <w:r w:rsidRPr="00963392">
        <w:rPr>
          <w:rFonts w:ascii="Times New Roman" w:eastAsia="Times New Roman" w:hAnsi="Times New Roman" w:cs="Times New Roman"/>
          <w:color w:val="000000"/>
          <w:sz w:val="24"/>
          <w:szCs w:val="24"/>
        </w:rPr>
        <w:tab/>
        <w:t>11:30am – 2:00pm</w:t>
      </w:r>
    </w:p>
    <w:p w14:paraId="410A5B9A" w14:textId="77777777" w:rsidR="00963392" w:rsidRPr="00963392" w:rsidRDefault="00963392" w:rsidP="00963392">
      <w:pPr>
        <w:spacing w:after="0" w:line="240" w:lineRule="auto"/>
        <w:rPr>
          <w:rFonts w:ascii="Times New Roman" w:eastAsia="Times New Roman" w:hAnsi="Times New Roman" w:cs="Times New Roman"/>
          <w:sz w:val="24"/>
          <w:szCs w:val="24"/>
        </w:rPr>
      </w:pPr>
      <w:r w:rsidRPr="00963392">
        <w:rPr>
          <w:rFonts w:ascii="Times New Roman" w:eastAsia="Times New Roman" w:hAnsi="Times New Roman" w:cs="Times New Roman"/>
          <w:color w:val="000000"/>
          <w:sz w:val="24"/>
          <w:szCs w:val="24"/>
        </w:rPr>
        <w:tab/>
      </w:r>
      <w:r w:rsidRPr="00963392">
        <w:rPr>
          <w:rFonts w:ascii="Times New Roman" w:eastAsia="Times New Roman" w:hAnsi="Times New Roman" w:cs="Times New Roman"/>
          <w:color w:val="000000"/>
          <w:sz w:val="24"/>
          <w:szCs w:val="24"/>
        </w:rPr>
        <w:tab/>
        <w:t>Host - Kevin Santiago, Communal</w:t>
      </w:r>
    </w:p>
    <w:p w14:paraId="4568F12C" w14:textId="77777777" w:rsidR="00963392" w:rsidRPr="00963392" w:rsidRDefault="00963392" w:rsidP="00963392">
      <w:pPr>
        <w:spacing w:after="0" w:line="240" w:lineRule="auto"/>
        <w:rPr>
          <w:rFonts w:ascii="Times New Roman" w:eastAsia="Times New Roman" w:hAnsi="Times New Roman" w:cs="Times New Roman"/>
          <w:sz w:val="24"/>
          <w:szCs w:val="24"/>
        </w:rPr>
      </w:pPr>
    </w:p>
    <w:p w14:paraId="1A384EA4" w14:textId="77777777" w:rsidR="00963392" w:rsidRPr="00963392" w:rsidRDefault="00963392" w:rsidP="00963392">
      <w:pPr>
        <w:spacing w:after="0" w:line="240" w:lineRule="auto"/>
        <w:rPr>
          <w:rFonts w:ascii="Times New Roman" w:eastAsia="Times New Roman" w:hAnsi="Times New Roman" w:cs="Times New Roman"/>
          <w:sz w:val="24"/>
          <w:szCs w:val="24"/>
        </w:rPr>
      </w:pPr>
    </w:p>
    <w:p w14:paraId="7D2DA418" w14:textId="6726A5C1" w:rsidR="00963392" w:rsidRPr="00963392" w:rsidRDefault="007361EB" w:rsidP="009633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r w:rsidR="00963392" w:rsidRPr="00963392">
        <w:rPr>
          <w:rFonts w:ascii="Times New Roman" w:eastAsia="Times New Roman" w:hAnsi="Times New Roman" w:cs="Times New Roman"/>
          <w:color w:val="000000"/>
          <w:sz w:val="24"/>
          <w:szCs w:val="24"/>
        </w:rPr>
        <w:t>:00 pm</w:t>
      </w:r>
      <w:r w:rsidR="00963392" w:rsidRPr="00963392">
        <w:rPr>
          <w:rFonts w:ascii="Times New Roman" w:eastAsia="Times New Roman" w:hAnsi="Times New Roman" w:cs="Times New Roman"/>
          <w:color w:val="000000"/>
          <w:sz w:val="24"/>
          <w:szCs w:val="24"/>
        </w:rPr>
        <w:tab/>
        <w:t>Adjourn</w:t>
      </w:r>
    </w:p>
    <w:p w14:paraId="3233B72A" w14:textId="77777777" w:rsidR="009D065D" w:rsidRPr="00963392" w:rsidRDefault="004F5FDC" w:rsidP="00963392"/>
    <w:sectPr w:rsidR="009D065D" w:rsidRPr="00963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92"/>
    <w:rsid w:val="00054AD3"/>
    <w:rsid w:val="000D19C0"/>
    <w:rsid w:val="002C2833"/>
    <w:rsid w:val="002E123C"/>
    <w:rsid w:val="003E1D46"/>
    <w:rsid w:val="003E2E77"/>
    <w:rsid w:val="0047333A"/>
    <w:rsid w:val="004A2FF7"/>
    <w:rsid w:val="004F5FDC"/>
    <w:rsid w:val="00525C16"/>
    <w:rsid w:val="00596375"/>
    <w:rsid w:val="005B7204"/>
    <w:rsid w:val="00623FE4"/>
    <w:rsid w:val="006C1802"/>
    <w:rsid w:val="006F1450"/>
    <w:rsid w:val="00700CEB"/>
    <w:rsid w:val="007361EB"/>
    <w:rsid w:val="007A2901"/>
    <w:rsid w:val="00842F16"/>
    <w:rsid w:val="00864663"/>
    <w:rsid w:val="00881E35"/>
    <w:rsid w:val="008964F3"/>
    <w:rsid w:val="009020BA"/>
    <w:rsid w:val="00963392"/>
    <w:rsid w:val="009D1A35"/>
    <w:rsid w:val="00AC30AA"/>
    <w:rsid w:val="00AE7A2F"/>
    <w:rsid w:val="00BB1CF1"/>
    <w:rsid w:val="00BC4921"/>
    <w:rsid w:val="00C1722D"/>
    <w:rsid w:val="00CF4CA2"/>
    <w:rsid w:val="00DF3F66"/>
    <w:rsid w:val="00E64958"/>
    <w:rsid w:val="00EC75DF"/>
    <w:rsid w:val="00EE1FFB"/>
    <w:rsid w:val="00F71EA6"/>
    <w:rsid w:val="00FE3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01124"/>
  <w15:chartTrackingRefBased/>
  <w15:docId w15:val="{484BB76F-6ACA-4186-8413-9AC64433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33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63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05160">
      <w:bodyDiv w:val="1"/>
      <w:marLeft w:val="0"/>
      <w:marRight w:val="0"/>
      <w:marTop w:val="0"/>
      <w:marBottom w:val="0"/>
      <w:divBdr>
        <w:top w:val="none" w:sz="0" w:space="0" w:color="auto"/>
        <w:left w:val="none" w:sz="0" w:space="0" w:color="auto"/>
        <w:bottom w:val="none" w:sz="0" w:space="0" w:color="auto"/>
        <w:right w:val="none" w:sz="0" w:space="0" w:color="auto"/>
      </w:divBdr>
    </w:div>
    <w:div w:id="860584756">
      <w:bodyDiv w:val="1"/>
      <w:marLeft w:val="0"/>
      <w:marRight w:val="0"/>
      <w:marTop w:val="0"/>
      <w:marBottom w:val="0"/>
      <w:divBdr>
        <w:top w:val="none" w:sz="0" w:space="0" w:color="auto"/>
        <w:left w:val="none" w:sz="0" w:space="0" w:color="auto"/>
        <w:bottom w:val="none" w:sz="0" w:space="0" w:color="auto"/>
        <w:right w:val="none" w:sz="0" w:space="0" w:color="auto"/>
      </w:divBdr>
    </w:div>
    <w:div w:id="1305815170">
      <w:bodyDiv w:val="1"/>
      <w:marLeft w:val="0"/>
      <w:marRight w:val="0"/>
      <w:marTop w:val="0"/>
      <w:marBottom w:val="0"/>
      <w:divBdr>
        <w:top w:val="none" w:sz="0" w:space="0" w:color="auto"/>
        <w:left w:val="none" w:sz="0" w:space="0" w:color="auto"/>
        <w:bottom w:val="none" w:sz="0" w:space="0" w:color="auto"/>
        <w:right w:val="none" w:sz="0" w:space="0" w:color="auto"/>
      </w:divBdr>
    </w:div>
    <w:div w:id="164778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6</Pages>
  <Words>2212</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Ezra Nair</dc:creator>
  <cp:keywords/>
  <dc:description/>
  <cp:lastModifiedBy>Ezra Nair</cp:lastModifiedBy>
  <cp:revision>7</cp:revision>
  <dcterms:created xsi:type="dcterms:W3CDTF">2022-01-17T17:29:00Z</dcterms:created>
  <dcterms:modified xsi:type="dcterms:W3CDTF">2022-01-17T23:12:00Z</dcterms:modified>
</cp:coreProperties>
</file>