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AFF93" w14:textId="77777777" w:rsidR="000B4BCB" w:rsidRPr="009635B7" w:rsidRDefault="000B4BCB" w:rsidP="000B4BCB">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59716534" wp14:editId="6E445042">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182B8A9D" w14:textId="77777777" w:rsidR="000B4BCB" w:rsidRDefault="000B4BCB" w:rsidP="000B4BCB">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35D53481" w14:textId="6035D928" w:rsidR="00CD1B32" w:rsidRDefault="00CD1B32">
      <w:pPr>
        <w:pStyle w:val="Compact"/>
      </w:pPr>
    </w:p>
    <w:p w14:paraId="0CD8B9E3" w14:textId="77777777" w:rsidR="000B4BCB" w:rsidRDefault="000B4BCB">
      <w:pPr>
        <w:pStyle w:val="Compact"/>
      </w:pPr>
    </w:p>
    <w:p w14:paraId="4F4C09C9" w14:textId="22C2D3C7" w:rsidR="00CD1B32" w:rsidRDefault="00EF193D">
      <w:pPr>
        <w:pStyle w:val="Compact"/>
      </w:pPr>
      <w:r>
        <w:t>1-6-3: MEETINGS:</w:t>
      </w:r>
    </w:p>
    <w:p w14:paraId="27433D54" w14:textId="77777777" w:rsidR="00EF193D" w:rsidRDefault="00EF193D">
      <w:pPr>
        <w:pStyle w:val="Compact"/>
      </w:pPr>
    </w:p>
    <w:p w14:paraId="33204474" w14:textId="631C8979" w:rsidR="00CD1B32" w:rsidRDefault="00EF193D">
      <w:pPr>
        <w:pStyle w:val="Compact"/>
      </w:pPr>
      <w:r>
        <w:t xml:space="preserve">   A.   Regular Meetings: The City Council shall conduct at least one regular meeting per month, as provided in section 10-3-502(l)(b), Utah Code Annotated (1953, amended). Regular meetings shall be scheduled on the </w:t>
      </w:r>
      <w:r w:rsidRPr="007E0AE0">
        <w:rPr>
          <w:strike/>
          <w:color w:val="FF0000"/>
        </w:rPr>
        <w:t>first Thursday and second Thursday</w:t>
      </w:r>
      <w:r w:rsidR="007E0AE0">
        <w:t xml:space="preserve">  </w:t>
      </w:r>
      <w:r w:rsidR="007E0AE0">
        <w:rPr>
          <w:color w:val="FF0000"/>
        </w:rPr>
        <w:t>first and third Wednesdays</w:t>
      </w:r>
      <w:r>
        <w:t>, in the City Council Chambers located at 212 N. Toquer Blvd., Toquerville, Utah, commencing promptly at a time set by resolution, provided that:</w:t>
      </w:r>
    </w:p>
    <w:p w14:paraId="77EEE736" w14:textId="77777777" w:rsidR="00CD1B32" w:rsidRDefault="00EF193D">
      <w:pPr>
        <w:pStyle w:val="Compact"/>
      </w:pPr>
      <w:r>
        <w:t xml:space="preserve">      1.   Such meeting may be canceled or rescheduled by the Mayor and/or City Council if said meeting date is a legal holiday, or is immediately preceding or following such; and </w:t>
      </w:r>
    </w:p>
    <w:p w14:paraId="2328F0FD" w14:textId="77777777" w:rsidR="00CD1B32" w:rsidRDefault="00EF193D">
      <w:pPr>
        <w:pStyle w:val="Compact"/>
      </w:pPr>
      <w:r>
        <w:t>      2.   The Mayor may cancel any meeting so long as at least one regular meeting of the Council is scheduled and held during the calendar month in which such meeting is canceled. Every meeting is open to the public, unless closed pursuant to Utah Code Annotated sections 52-4-204, 52-4-205, and 52-4-206.</w:t>
      </w:r>
    </w:p>
    <w:sectPr w:rsidR="00CD1B3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A1D37" w14:textId="77777777" w:rsidR="001E1A8E" w:rsidRDefault="00EF193D">
      <w:pPr>
        <w:spacing w:after="0"/>
      </w:pPr>
      <w:r>
        <w:separator/>
      </w:r>
    </w:p>
  </w:endnote>
  <w:endnote w:type="continuationSeparator" w:id="0">
    <w:p w14:paraId="2CD17E8B" w14:textId="77777777" w:rsidR="001E1A8E" w:rsidRDefault="00EF19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2C165" w14:textId="77777777" w:rsidR="00CD1B32" w:rsidRDefault="00EF193D">
      <w:r>
        <w:separator/>
      </w:r>
    </w:p>
  </w:footnote>
  <w:footnote w:type="continuationSeparator" w:id="0">
    <w:p w14:paraId="5DBAAFA6" w14:textId="77777777" w:rsidR="00CD1B32" w:rsidRDefault="00EF1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464A1CA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AA3095D"/>
    <w:multiLevelType w:val="multilevel"/>
    <w:tmpl w:val="2A44C40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B4BCB"/>
    <w:rsid w:val="001E1A8E"/>
    <w:rsid w:val="004E29B3"/>
    <w:rsid w:val="00590D07"/>
    <w:rsid w:val="00784D58"/>
    <w:rsid w:val="007E0AE0"/>
    <w:rsid w:val="008D6863"/>
    <w:rsid w:val="00B86B75"/>
    <w:rsid w:val="00BC48D5"/>
    <w:rsid w:val="00C36279"/>
    <w:rsid w:val="00CD1B32"/>
    <w:rsid w:val="00E315A3"/>
    <w:rsid w:val="00EF193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0E25A"/>
  <w15:docId w15:val="{631542B0-D050-44F6-94FA-3CE33046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128</Words>
  <Characters>841</Characters>
  <Application>Microsoft Office Word</Application>
  <DocSecurity>0</DocSecurity>
  <Lines>36</Lines>
  <Paragraphs>15</Paragraphs>
  <ScaleCrop>false</ScaleCrop>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 Evans</dc:creator>
  <cp:lastModifiedBy>Ruth Evans</cp:lastModifiedBy>
  <cp:revision>4</cp:revision>
  <dcterms:created xsi:type="dcterms:W3CDTF">2021-10-11T19:15:00Z</dcterms:created>
  <dcterms:modified xsi:type="dcterms:W3CDTF">2021-11-29T23:52:00Z</dcterms:modified>
</cp:coreProperties>
</file>