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9C2F6" w14:textId="77777777" w:rsidR="00015C8C" w:rsidRDefault="00015C8C" w:rsidP="00015C8C">
      <w:pPr>
        <w:tabs>
          <w:tab w:val="left" w:pos="180"/>
        </w:tabs>
        <w:spacing w:after="0" w:line="240" w:lineRule="auto"/>
        <w:jc w:val="center"/>
        <w:rPr>
          <w:rFonts w:ascii="Century Schoolbook" w:hAnsi="Century Schoolbook" w:cs="Times New Roman"/>
          <w:b/>
          <w:sz w:val="36"/>
          <w:szCs w:val="36"/>
        </w:rPr>
      </w:pPr>
      <w:r>
        <w:rPr>
          <w:rFonts w:ascii="Century Schoolbook" w:hAnsi="Century Schoolbook" w:cs="Times New Roman"/>
          <w:b/>
          <w:sz w:val="36"/>
          <w:szCs w:val="36"/>
        </w:rPr>
        <w:t>The Town of Mantua Council Agenda</w:t>
      </w:r>
    </w:p>
    <w:p w14:paraId="5AE91A21" w14:textId="65E187A5" w:rsidR="00015C8C" w:rsidRDefault="00015C8C" w:rsidP="00015C8C">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December 2, 2021</w:t>
      </w:r>
    </w:p>
    <w:p w14:paraId="3B9C37C2" w14:textId="77777777" w:rsidR="00015C8C" w:rsidRDefault="00015C8C" w:rsidP="00015C8C">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6:30 pm at Town Hall</w:t>
      </w:r>
    </w:p>
    <w:p w14:paraId="7313EA29" w14:textId="77777777" w:rsidR="00015C8C" w:rsidRDefault="00015C8C" w:rsidP="00015C8C">
      <w:pPr>
        <w:spacing w:after="0" w:line="240" w:lineRule="auto"/>
        <w:jc w:val="center"/>
        <w:rPr>
          <w:rFonts w:ascii="Century Schoolbook" w:hAnsi="Century Schoolbook"/>
          <w:sz w:val="20"/>
          <w:szCs w:val="20"/>
        </w:rPr>
      </w:pPr>
      <w:r>
        <w:rPr>
          <w:rFonts w:ascii="Century Schoolbook" w:hAnsi="Century Schoolbook"/>
          <w:sz w:val="20"/>
          <w:szCs w:val="20"/>
        </w:rPr>
        <w:t>Total input period on agenda item not to exceed 10 minutes including Council Comments</w:t>
      </w:r>
    </w:p>
    <w:p w14:paraId="5E0B1B2F" w14:textId="77777777" w:rsidR="00015C8C" w:rsidRDefault="00015C8C" w:rsidP="00015C8C">
      <w:pPr>
        <w:spacing w:after="0" w:line="240" w:lineRule="auto"/>
        <w:jc w:val="center"/>
        <w:rPr>
          <w:rFonts w:ascii="Century Schoolbook" w:hAnsi="Century Schoolbook"/>
          <w:sz w:val="20"/>
          <w:szCs w:val="20"/>
        </w:rPr>
      </w:pPr>
    </w:p>
    <w:p w14:paraId="6B1EB050" w14:textId="77777777" w:rsidR="00015C8C" w:rsidRDefault="00015C8C" w:rsidP="00015C8C">
      <w:pPr>
        <w:spacing w:after="0" w:line="240" w:lineRule="auto"/>
        <w:rPr>
          <w:rFonts w:ascii="Century Schoolbook" w:hAnsi="Century Schoolbook" w:cstheme="minorHAnsi"/>
        </w:rPr>
      </w:pPr>
      <w:r>
        <w:rPr>
          <w:rFonts w:ascii="Century Schoolbook" w:hAnsi="Century Schoolbook" w:cstheme="minorHAnsi"/>
          <w:b/>
          <w:bCs/>
        </w:rPr>
        <w:t>Invocation</w:t>
      </w:r>
      <w:r>
        <w:rPr>
          <w:rFonts w:ascii="Century Schoolbook" w:hAnsi="Century Schoolbook" w:cstheme="minorHAnsi"/>
        </w:rPr>
        <w:t xml:space="preserve"> </w:t>
      </w:r>
      <w:r>
        <w:rPr>
          <w:rFonts w:ascii="Century Schoolbook" w:hAnsi="Century Schoolbook" w:cstheme="minorHAnsi"/>
          <w:b/>
          <w:bCs/>
        </w:rPr>
        <w:t>or Thought</w:t>
      </w:r>
      <w:r>
        <w:rPr>
          <w:rFonts w:ascii="Century Schoolbook" w:hAnsi="Century Schoolbook" w:cstheme="minorHAnsi"/>
        </w:rPr>
        <w:t xml:space="preserve">: </w:t>
      </w:r>
    </w:p>
    <w:p w14:paraId="135EEFE4" w14:textId="77777777" w:rsidR="00015C8C" w:rsidRDefault="00015C8C" w:rsidP="00015C8C">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Pledge of Allegiance</w:t>
      </w:r>
    </w:p>
    <w:p w14:paraId="3C25B700" w14:textId="77777777" w:rsidR="00015C8C" w:rsidRDefault="00015C8C" w:rsidP="00015C8C">
      <w:pPr>
        <w:tabs>
          <w:tab w:val="left" w:pos="7545"/>
        </w:tabs>
        <w:spacing w:after="0" w:line="240" w:lineRule="auto"/>
        <w:rPr>
          <w:rFonts w:ascii="Century Schoolbook" w:hAnsi="Century Schoolbook" w:cstheme="minorHAnsi"/>
          <w:b/>
          <w:bCs/>
          <w:sz w:val="24"/>
          <w:szCs w:val="24"/>
        </w:rPr>
      </w:pPr>
    </w:p>
    <w:p w14:paraId="0DEA452F" w14:textId="143F54F0" w:rsidR="00015C8C" w:rsidRDefault="00015C8C" w:rsidP="00015C8C">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Approve minutes for Town Council Meeting held on November 18</w:t>
      </w:r>
      <w:r w:rsidR="00BC1629" w:rsidRPr="00BC1629">
        <w:rPr>
          <w:rFonts w:ascii="Century Schoolbook" w:hAnsi="Century Schoolbook" w:cstheme="minorHAnsi"/>
          <w:b/>
          <w:bCs/>
          <w:sz w:val="24"/>
          <w:szCs w:val="24"/>
        </w:rPr>
        <w:t xml:space="preserve"> </w:t>
      </w:r>
      <w:r w:rsidR="00BC1629">
        <w:rPr>
          <w:rFonts w:ascii="Century Schoolbook" w:hAnsi="Century Schoolbook" w:cstheme="minorHAnsi"/>
          <w:b/>
          <w:bCs/>
          <w:sz w:val="24"/>
          <w:szCs w:val="24"/>
        </w:rPr>
        <w:t>and Emergency Meeting held on October 28, 2021.</w:t>
      </w:r>
    </w:p>
    <w:p w14:paraId="6F6CC8CE" w14:textId="77777777" w:rsidR="00015C8C" w:rsidRDefault="00015C8C" w:rsidP="00015C8C">
      <w:pPr>
        <w:tabs>
          <w:tab w:val="left" w:pos="7545"/>
        </w:tabs>
        <w:spacing w:after="0" w:line="240" w:lineRule="auto"/>
        <w:rPr>
          <w:rFonts w:ascii="Century Schoolbook" w:hAnsi="Century Schoolbook" w:cstheme="minorHAnsi"/>
          <w:b/>
          <w:bCs/>
          <w:sz w:val="24"/>
          <w:szCs w:val="24"/>
        </w:rPr>
      </w:pPr>
    </w:p>
    <w:p w14:paraId="3B607189" w14:textId="77777777" w:rsidR="00015C8C" w:rsidRPr="00731FD6" w:rsidRDefault="00015C8C" w:rsidP="00015C8C">
      <w:pPr>
        <w:spacing w:after="0" w:line="240" w:lineRule="auto"/>
        <w:rPr>
          <w:rFonts w:ascii="Century Schoolbook" w:hAnsi="Century Schoolbook" w:cstheme="minorHAnsi"/>
          <w:b/>
        </w:rPr>
      </w:pPr>
      <w:r>
        <w:rPr>
          <w:rFonts w:ascii="Century Schoolbook" w:hAnsi="Century Schoolbook" w:cstheme="minorHAnsi"/>
          <w:b/>
        </w:rPr>
        <w:t>Consideration of the Bills</w:t>
      </w:r>
    </w:p>
    <w:p w14:paraId="7DF0616B" w14:textId="77777777" w:rsidR="00015C8C" w:rsidRDefault="00015C8C" w:rsidP="00015C8C">
      <w:pPr>
        <w:tabs>
          <w:tab w:val="left" w:pos="7545"/>
        </w:tabs>
        <w:spacing w:after="0" w:line="240" w:lineRule="auto"/>
        <w:rPr>
          <w:rFonts w:ascii="Century Schoolbook" w:hAnsi="Century Schoolbook" w:cstheme="minorHAnsi"/>
          <w:b/>
          <w:bCs/>
          <w:sz w:val="24"/>
          <w:szCs w:val="24"/>
        </w:rPr>
      </w:pPr>
    </w:p>
    <w:p w14:paraId="09D63F1C" w14:textId="77777777" w:rsidR="00015C8C" w:rsidRDefault="00015C8C" w:rsidP="00015C8C">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Action Items:</w:t>
      </w:r>
    </w:p>
    <w:p w14:paraId="5F134E07" w14:textId="77777777" w:rsidR="00141002" w:rsidRDefault="00141002" w:rsidP="00141002">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Shawnee Jaramillo – Olsen Airbnb</w:t>
      </w:r>
    </w:p>
    <w:p w14:paraId="19D358B7" w14:textId="77777777" w:rsidR="00141002" w:rsidRDefault="00141002" w:rsidP="00015C8C">
      <w:pPr>
        <w:tabs>
          <w:tab w:val="left" w:pos="7545"/>
        </w:tabs>
        <w:spacing w:after="0" w:line="240" w:lineRule="auto"/>
        <w:rPr>
          <w:rFonts w:ascii="Century Schoolbook" w:hAnsi="Century Schoolbook" w:cstheme="minorHAnsi"/>
          <w:b/>
          <w:bCs/>
          <w:sz w:val="24"/>
          <w:szCs w:val="24"/>
        </w:rPr>
      </w:pPr>
    </w:p>
    <w:p w14:paraId="3D98230C" w14:textId="02A5484D" w:rsidR="00015C8C" w:rsidRDefault="00015C8C" w:rsidP="00015C8C">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 xml:space="preserve">Discussion Items: </w:t>
      </w:r>
    </w:p>
    <w:p w14:paraId="384C7EBD" w14:textId="59B7858C" w:rsidR="00015C8C" w:rsidRDefault="00015C8C" w:rsidP="00015C8C">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Fraud Risk Assessment from the State Auditor’s Office – Brenda Dixon</w:t>
      </w:r>
    </w:p>
    <w:p w14:paraId="7D593CFE" w14:textId="7DB20616" w:rsidR="002263FA" w:rsidRDefault="002263FA" w:rsidP="00015C8C">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Nathan Blaine - Property</w:t>
      </w:r>
    </w:p>
    <w:p w14:paraId="3ADF6C85" w14:textId="77777777" w:rsidR="00015C8C" w:rsidRPr="00015C8C" w:rsidRDefault="00015C8C" w:rsidP="00015C8C">
      <w:pPr>
        <w:tabs>
          <w:tab w:val="left" w:pos="7545"/>
        </w:tabs>
        <w:spacing w:after="0" w:line="240" w:lineRule="auto"/>
        <w:rPr>
          <w:rFonts w:ascii="Century Schoolbook" w:hAnsi="Century Schoolbook" w:cstheme="minorHAnsi"/>
          <w:sz w:val="24"/>
          <w:szCs w:val="24"/>
        </w:rPr>
      </w:pPr>
    </w:p>
    <w:p w14:paraId="10854C0B" w14:textId="77777777" w:rsidR="00015C8C" w:rsidRDefault="00015C8C" w:rsidP="00015C8C">
      <w:pPr>
        <w:spacing w:after="0" w:line="240" w:lineRule="auto"/>
        <w:rPr>
          <w:rFonts w:ascii="Century Schoolbook" w:hAnsi="Century Schoolbook" w:cstheme="minorHAnsi"/>
          <w:b/>
          <w:bCs/>
          <w:sz w:val="24"/>
          <w:szCs w:val="24"/>
        </w:rPr>
      </w:pPr>
    </w:p>
    <w:p w14:paraId="64C2FCD0" w14:textId="77777777" w:rsidR="00015C8C" w:rsidRDefault="00015C8C" w:rsidP="00015C8C">
      <w:pPr>
        <w:spacing w:after="0" w:line="240" w:lineRule="auto"/>
        <w:rPr>
          <w:rFonts w:ascii="Century Schoolbook" w:hAnsi="Century Schoolbook" w:cstheme="minorHAnsi"/>
          <w:sz w:val="24"/>
          <w:szCs w:val="24"/>
        </w:rPr>
      </w:pPr>
      <w:r>
        <w:rPr>
          <w:rFonts w:ascii="Century Schoolbook" w:hAnsi="Century Schoolbook" w:cstheme="minorHAnsi"/>
          <w:b/>
          <w:bCs/>
          <w:sz w:val="24"/>
          <w:szCs w:val="24"/>
        </w:rPr>
        <w:t xml:space="preserve">Finances: </w:t>
      </w:r>
      <w:r>
        <w:rPr>
          <w:rFonts w:ascii="Century Schoolbook" w:hAnsi="Century Schoolbook" w:cstheme="minorHAnsi"/>
          <w:sz w:val="24"/>
          <w:szCs w:val="24"/>
        </w:rPr>
        <w:t>Brenda Dixon</w:t>
      </w:r>
    </w:p>
    <w:p w14:paraId="2769A7F5" w14:textId="77777777" w:rsidR="00015C8C" w:rsidRPr="00490A05" w:rsidRDefault="00015C8C" w:rsidP="00015C8C">
      <w:pPr>
        <w:spacing w:after="0" w:line="240" w:lineRule="auto"/>
        <w:rPr>
          <w:rFonts w:ascii="Century Schoolbook" w:hAnsi="Century Schoolbook" w:cstheme="minorHAnsi"/>
        </w:rPr>
      </w:pPr>
    </w:p>
    <w:p w14:paraId="1B5D272A" w14:textId="77777777" w:rsidR="00015C8C" w:rsidRDefault="00015C8C" w:rsidP="00015C8C">
      <w:pPr>
        <w:spacing w:after="0" w:line="240" w:lineRule="auto"/>
        <w:rPr>
          <w:rFonts w:ascii="Century Schoolbook" w:hAnsi="Century Schoolbook" w:cstheme="minorHAnsi"/>
        </w:rPr>
      </w:pPr>
      <w:r>
        <w:rPr>
          <w:rFonts w:ascii="Century Schoolbook" w:hAnsi="Century Schoolbook" w:cstheme="minorHAnsi"/>
          <w:b/>
          <w:bCs/>
        </w:rPr>
        <w:t xml:space="preserve">Planning and Zoning Comments: </w:t>
      </w:r>
      <w:r>
        <w:rPr>
          <w:rFonts w:ascii="Century Schoolbook" w:hAnsi="Century Schoolbook" w:cstheme="minorHAnsi"/>
        </w:rPr>
        <w:t>Jerry Bushman or Pam Eaves</w:t>
      </w:r>
    </w:p>
    <w:p w14:paraId="5FB442D5" w14:textId="77777777" w:rsidR="00015C8C" w:rsidRDefault="00015C8C" w:rsidP="00015C8C">
      <w:pPr>
        <w:spacing w:after="0" w:line="240" w:lineRule="auto"/>
        <w:rPr>
          <w:rFonts w:ascii="Century Schoolbook" w:hAnsi="Century Schoolbook" w:cstheme="minorHAnsi"/>
        </w:rPr>
      </w:pPr>
    </w:p>
    <w:p w14:paraId="2174D7A6" w14:textId="77777777" w:rsidR="00015C8C" w:rsidRDefault="00015C8C" w:rsidP="00015C8C">
      <w:pPr>
        <w:spacing w:after="0" w:line="240" w:lineRule="auto"/>
        <w:rPr>
          <w:rFonts w:ascii="Century Schoolbook" w:hAnsi="Century Schoolbook" w:cstheme="minorHAnsi"/>
        </w:rPr>
      </w:pPr>
      <w:r>
        <w:rPr>
          <w:rFonts w:ascii="Century Schoolbook" w:hAnsi="Century Schoolbook" w:cstheme="minorHAnsi"/>
          <w:b/>
          <w:bCs/>
        </w:rPr>
        <w:t>Fire Department Comments:</w:t>
      </w:r>
      <w:r>
        <w:rPr>
          <w:rFonts w:ascii="Century Schoolbook" w:hAnsi="Century Schoolbook" w:cstheme="minorHAnsi"/>
        </w:rPr>
        <w:t xml:space="preserve"> Chief Derricott or Jon Nelson</w:t>
      </w:r>
    </w:p>
    <w:p w14:paraId="1A81AEDC" w14:textId="77777777" w:rsidR="00015C8C" w:rsidRDefault="00015C8C" w:rsidP="00015C8C">
      <w:pPr>
        <w:spacing w:after="0" w:line="240" w:lineRule="auto"/>
        <w:rPr>
          <w:rFonts w:ascii="Century Schoolbook" w:hAnsi="Century Schoolbook" w:cstheme="minorHAnsi"/>
          <w:b/>
          <w:bCs/>
        </w:rPr>
      </w:pPr>
    </w:p>
    <w:p w14:paraId="7C1DE032" w14:textId="77777777" w:rsidR="00015C8C" w:rsidRPr="00477544" w:rsidRDefault="00015C8C" w:rsidP="00015C8C">
      <w:pPr>
        <w:spacing w:after="0" w:line="240" w:lineRule="auto"/>
        <w:rPr>
          <w:rFonts w:ascii="Century Schoolbook" w:hAnsi="Century Schoolbook" w:cstheme="minorHAnsi"/>
        </w:rPr>
      </w:pPr>
      <w:r w:rsidRPr="00477544">
        <w:rPr>
          <w:rFonts w:ascii="Century Schoolbook" w:hAnsi="Century Schoolbook" w:cstheme="minorHAnsi"/>
          <w:b/>
          <w:bCs/>
        </w:rPr>
        <w:t>Public Works</w:t>
      </w:r>
      <w:r>
        <w:rPr>
          <w:rFonts w:ascii="Century Schoolbook" w:hAnsi="Century Schoolbook" w:cstheme="minorHAnsi"/>
          <w:b/>
          <w:bCs/>
        </w:rPr>
        <w:t xml:space="preserve">: </w:t>
      </w:r>
      <w:r>
        <w:rPr>
          <w:rFonts w:ascii="Century Schoolbook" w:hAnsi="Century Schoolbook" w:cstheme="minorHAnsi"/>
        </w:rPr>
        <w:t>Harper Johnson</w:t>
      </w:r>
    </w:p>
    <w:p w14:paraId="212ED9CC" w14:textId="77777777" w:rsidR="00015C8C" w:rsidRDefault="00015C8C" w:rsidP="00015C8C">
      <w:pPr>
        <w:spacing w:after="0" w:line="240" w:lineRule="auto"/>
        <w:rPr>
          <w:rFonts w:ascii="Century Schoolbook" w:hAnsi="Century Schoolbook" w:cstheme="minorHAnsi"/>
        </w:rPr>
      </w:pPr>
    </w:p>
    <w:p w14:paraId="1D6635DD" w14:textId="77777777" w:rsidR="00015C8C" w:rsidRPr="00A601EA" w:rsidRDefault="00015C8C" w:rsidP="00015C8C">
      <w:pPr>
        <w:spacing w:after="0" w:line="240" w:lineRule="auto"/>
        <w:rPr>
          <w:rFonts w:ascii="Century Schoolbook" w:hAnsi="Century Schoolbook" w:cstheme="minorHAnsi"/>
        </w:rPr>
      </w:pPr>
      <w:r>
        <w:rPr>
          <w:rFonts w:ascii="Century Schoolbook" w:hAnsi="Century Schoolbook" w:cstheme="minorHAnsi"/>
          <w:b/>
          <w:bCs/>
        </w:rPr>
        <w:t xml:space="preserve">Grants: </w:t>
      </w:r>
      <w:r>
        <w:rPr>
          <w:rFonts w:ascii="Century Schoolbook" w:hAnsi="Century Schoolbook" w:cstheme="minorHAnsi"/>
        </w:rPr>
        <w:t>Karen Nelson</w:t>
      </w:r>
    </w:p>
    <w:p w14:paraId="752D0F16" w14:textId="77777777" w:rsidR="00015C8C" w:rsidRDefault="00015C8C" w:rsidP="00015C8C">
      <w:pPr>
        <w:spacing w:after="0" w:line="240" w:lineRule="auto"/>
        <w:rPr>
          <w:rFonts w:ascii="Century Schoolbook" w:hAnsi="Century Schoolbook" w:cstheme="minorHAnsi"/>
        </w:rPr>
      </w:pPr>
    </w:p>
    <w:p w14:paraId="5CA8BAD9" w14:textId="77777777" w:rsidR="00015C8C" w:rsidRDefault="00015C8C" w:rsidP="00015C8C">
      <w:pPr>
        <w:spacing w:after="0" w:line="240" w:lineRule="auto"/>
        <w:rPr>
          <w:rFonts w:ascii="Century Schoolbook" w:hAnsi="Century Schoolbook" w:cstheme="minorHAnsi"/>
        </w:rPr>
      </w:pPr>
    </w:p>
    <w:p w14:paraId="5014FA69" w14:textId="77777777" w:rsidR="00015C8C" w:rsidRPr="00351A47" w:rsidRDefault="00015C8C" w:rsidP="00015C8C">
      <w:pPr>
        <w:spacing w:after="0" w:line="240" w:lineRule="auto"/>
        <w:rPr>
          <w:rFonts w:ascii="Century Schoolbook" w:hAnsi="Century Schoolbook" w:cstheme="minorHAnsi"/>
        </w:rPr>
      </w:pPr>
      <w:r>
        <w:rPr>
          <w:rFonts w:ascii="Century Schoolbook" w:hAnsi="Century Schoolbook" w:cstheme="minorHAnsi"/>
          <w:b/>
          <w:bCs/>
        </w:rPr>
        <w:t xml:space="preserve">Public Comments </w:t>
      </w:r>
      <w:r>
        <w:rPr>
          <w:rFonts w:ascii="Century Schoolbook" w:hAnsi="Century Schoolbook" w:cstheme="minorHAnsi"/>
        </w:rPr>
        <w:t>(Per Utah Code, Council will receive input only, no decision can be made on public comment. It will be up to the discretion of the mayor the amount of time allowed to comment.)</w:t>
      </w:r>
    </w:p>
    <w:p w14:paraId="4FD77758" w14:textId="77777777" w:rsidR="00015C8C" w:rsidRDefault="00015C8C" w:rsidP="00015C8C">
      <w:pPr>
        <w:spacing w:after="0" w:line="240" w:lineRule="auto"/>
        <w:ind w:right="342"/>
        <w:rPr>
          <w:rFonts w:ascii="Century Schoolbook" w:hAnsi="Century Schoolbook" w:cstheme="minorHAnsi"/>
        </w:rPr>
      </w:pPr>
    </w:p>
    <w:p w14:paraId="180A45B6" w14:textId="77777777" w:rsidR="00015C8C" w:rsidRDefault="00015C8C" w:rsidP="00015C8C">
      <w:pPr>
        <w:spacing w:after="0" w:line="240" w:lineRule="auto"/>
        <w:ind w:right="342"/>
        <w:rPr>
          <w:rFonts w:ascii="Century Schoolbook" w:hAnsi="Century Schoolbook" w:cstheme="minorHAnsi"/>
          <w:b/>
          <w:bCs/>
        </w:rPr>
      </w:pPr>
      <w:r>
        <w:rPr>
          <w:rFonts w:ascii="Century Schoolbook" w:hAnsi="Century Schoolbook" w:cstheme="minorHAnsi"/>
          <w:b/>
          <w:bCs/>
        </w:rPr>
        <w:t>Council and Mayor Comments</w:t>
      </w:r>
    </w:p>
    <w:p w14:paraId="5D210951" w14:textId="77777777" w:rsidR="00015C8C" w:rsidRDefault="00015C8C" w:rsidP="00015C8C">
      <w:pPr>
        <w:spacing w:after="0" w:line="240" w:lineRule="auto"/>
        <w:ind w:right="342"/>
        <w:rPr>
          <w:rFonts w:ascii="Century Schoolbook" w:hAnsi="Century Schoolbook" w:cstheme="minorHAnsi"/>
          <w:b/>
          <w:bCs/>
        </w:rPr>
      </w:pPr>
    </w:p>
    <w:p w14:paraId="576F5D17" w14:textId="77777777" w:rsidR="00015C8C" w:rsidRDefault="00015C8C" w:rsidP="00015C8C">
      <w:pPr>
        <w:spacing w:after="0" w:line="240" w:lineRule="auto"/>
        <w:rPr>
          <w:rFonts w:ascii="Century Schoolbook" w:hAnsi="Century Schoolbook" w:cstheme="minorHAnsi"/>
        </w:rPr>
      </w:pPr>
    </w:p>
    <w:p w14:paraId="66530E13" w14:textId="77777777" w:rsidR="00015C8C" w:rsidRDefault="00015C8C" w:rsidP="00015C8C">
      <w:pPr>
        <w:spacing w:after="0" w:line="240" w:lineRule="auto"/>
      </w:pPr>
      <w:r>
        <w:rPr>
          <w:rFonts w:ascii="Century Schoolbook" w:hAnsi="Century Schoolbook" w:cstheme="minorHAnsi"/>
          <w:b/>
          <w:bCs/>
        </w:rPr>
        <w:t>Adjourn</w:t>
      </w:r>
    </w:p>
    <w:p w14:paraId="113FCE77" w14:textId="77777777" w:rsidR="00015C8C" w:rsidRDefault="00015C8C" w:rsidP="00015C8C"/>
    <w:p w14:paraId="0F0FFB1B" w14:textId="77777777" w:rsidR="001B40FC" w:rsidRDefault="001B40FC"/>
    <w:sectPr w:rsidR="001B40F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28BFC" w14:textId="77777777" w:rsidR="005603BF" w:rsidRDefault="005603BF">
      <w:pPr>
        <w:spacing w:after="0" w:line="240" w:lineRule="auto"/>
      </w:pPr>
      <w:r>
        <w:separator/>
      </w:r>
    </w:p>
  </w:endnote>
  <w:endnote w:type="continuationSeparator" w:id="0">
    <w:p w14:paraId="4F24046F" w14:textId="77777777" w:rsidR="005603BF" w:rsidRDefault="00560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91E9" w14:textId="77777777" w:rsidR="00AE2DBB" w:rsidRDefault="00AE2D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3E675" w14:textId="2C703EB0" w:rsidR="001C0FEF" w:rsidRDefault="00015C8C" w:rsidP="001C0FEF">
    <w:pPr>
      <w:spacing w:after="0"/>
      <w:jc w:val="center"/>
      <w:rPr>
        <w:sz w:val="20"/>
        <w:szCs w:val="20"/>
      </w:rPr>
    </w:pPr>
    <w:r>
      <w:rPr>
        <w:sz w:val="20"/>
        <w:szCs w:val="20"/>
      </w:rPr>
      <w:t xml:space="preserve">Certificate of Posting                                                                                                                                                                                                          The foregoing agenda was sent to the Box Elder News Journal, posted on the Public Notice Website and posted in Town of Mantua City Office on November </w:t>
    </w:r>
    <w:r w:rsidR="00AE2DBB">
      <w:rPr>
        <w:sz w:val="20"/>
        <w:szCs w:val="20"/>
      </w:rPr>
      <w:t>29</w:t>
    </w:r>
    <w:r>
      <w:rPr>
        <w:sz w:val="20"/>
        <w:szCs w:val="20"/>
      </w:rPr>
      <w:t>, 2021</w:t>
    </w:r>
  </w:p>
  <w:p w14:paraId="01CCE243" w14:textId="77777777" w:rsidR="001C0FEF" w:rsidRPr="001C0FEF" w:rsidRDefault="00015C8C" w:rsidP="001C0FEF">
    <w:pPr>
      <w:spacing w:after="0"/>
      <w:jc w:val="center"/>
      <w:rPr>
        <w:sz w:val="20"/>
        <w:szCs w:val="20"/>
      </w:rPr>
    </w:pPr>
    <w:r>
      <w:rPr>
        <w:sz w:val="20"/>
        <w:szCs w:val="20"/>
      </w:rPr>
      <w:t>Shayla HammerStone - Town 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B2D4F" w14:textId="77777777" w:rsidR="00AE2DBB" w:rsidRDefault="00AE2D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F6430" w14:textId="77777777" w:rsidR="005603BF" w:rsidRDefault="005603BF">
      <w:pPr>
        <w:spacing w:after="0" w:line="240" w:lineRule="auto"/>
      </w:pPr>
      <w:r>
        <w:separator/>
      </w:r>
    </w:p>
  </w:footnote>
  <w:footnote w:type="continuationSeparator" w:id="0">
    <w:p w14:paraId="0F9ABC68" w14:textId="77777777" w:rsidR="005603BF" w:rsidRDefault="005603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60213" w14:textId="77777777" w:rsidR="00A778D0" w:rsidRDefault="005603BF">
    <w:pPr>
      <w:pStyle w:val="Header"/>
    </w:pPr>
    <w:r>
      <w:rPr>
        <w:noProof/>
      </w:rPr>
      <w:pict w14:anchorId="57E078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8" o:spid="_x0000_s1026" type="#_x0000_t136" style="position:absolute;margin-left:0;margin-top:0;width:536.15pt;height:123.7pt;rotation:315;z-index:-251656192;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76AC2" w14:textId="77777777" w:rsidR="00A778D0" w:rsidRDefault="005603BF">
    <w:pPr>
      <w:pStyle w:val="Header"/>
    </w:pPr>
    <w:r>
      <w:rPr>
        <w:noProof/>
      </w:rPr>
      <w:pict w14:anchorId="596F6B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9" o:spid="_x0000_s1027" type="#_x0000_t136" style="position:absolute;margin-left:0;margin-top:0;width:536.15pt;height:123.7pt;rotation:315;z-index:-251655168;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07687" w14:textId="77777777" w:rsidR="00A778D0" w:rsidRDefault="005603BF">
    <w:pPr>
      <w:pStyle w:val="Header"/>
    </w:pPr>
    <w:r>
      <w:rPr>
        <w:noProof/>
      </w:rPr>
      <w:pict w14:anchorId="227A2C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7" o:spid="_x0000_s1025" type="#_x0000_t136" style="position:absolute;margin-left:0;margin-top:0;width:536.15pt;height:123.7pt;rotation:315;z-index:-251658240;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C8C"/>
    <w:rsid w:val="00015C8C"/>
    <w:rsid w:val="000674C6"/>
    <w:rsid w:val="0008280A"/>
    <w:rsid w:val="00141002"/>
    <w:rsid w:val="001B40FC"/>
    <w:rsid w:val="002263FA"/>
    <w:rsid w:val="003C2592"/>
    <w:rsid w:val="004746CF"/>
    <w:rsid w:val="005603BF"/>
    <w:rsid w:val="00682F0B"/>
    <w:rsid w:val="006B25FE"/>
    <w:rsid w:val="007C6366"/>
    <w:rsid w:val="009A6928"/>
    <w:rsid w:val="00AE2DBB"/>
    <w:rsid w:val="00B64F46"/>
    <w:rsid w:val="00BC1629"/>
    <w:rsid w:val="00CA0D41"/>
    <w:rsid w:val="00CF2F2F"/>
    <w:rsid w:val="00E422B5"/>
    <w:rsid w:val="00F20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70994"/>
  <w15:chartTrackingRefBased/>
  <w15:docId w15:val="{D4456884-4DD4-4969-8B0A-0E3D9D8F1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C8C"/>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5C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C8C"/>
  </w:style>
  <w:style w:type="paragraph" w:styleId="Footer">
    <w:name w:val="footer"/>
    <w:basedOn w:val="Normal"/>
    <w:link w:val="FooterChar"/>
    <w:uiPriority w:val="99"/>
    <w:unhideWhenUsed/>
    <w:rsid w:val="00015C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138</Words>
  <Characters>793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9</cp:revision>
  <dcterms:created xsi:type="dcterms:W3CDTF">2021-11-17T20:14:00Z</dcterms:created>
  <dcterms:modified xsi:type="dcterms:W3CDTF">2021-12-01T16:44:00Z</dcterms:modified>
</cp:coreProperties>
</file>