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F7273" w14:textId="447D91DD" w:rsidR="00721E61" w:rsidRDefault="00015922">
      <w:r>
        <w:t>Minutes November 1, 2021</w:t>
      </w:r>
    </w:p>
    <w:p w14:paraId="46355EAE" w14:textId="33A6D96E" w:rsidR="00015922" w:rsidRDefault="00015922">
      <w:r>
        <w:t>A regular meeting of the Minersville Town Council was held on Monday November 1, 2021 at 5:00 pm</w:t>
      </w:r>
      <w:r w:rsidR="00E01BC0">
        <w:t xml:space="preserve"> followed by a public hearing at 7:00 pm</w:t>
      </w:r>
      <w:r>
        <w:t xml:space="preserve"> at the Minersville Town Hall.</w:t>
      </w:r>
    </w:p>
    <w:p w14:paraId="65CFEEBA" w14:textId="77777777" w:rsidR="00015922" w:rsidRDefault="00015922">
      <w:r>
        <w:t>Council present:  Mayor Caleb Evans, Kolby Blackner, Brad Eyre, Kalie Stringer, Brandon Wiseman.  Public works supervisor Brandon Davis and Town Clerk Cherie Wood.</w:t>
      </w:r>
    </w:p>
    <w:p w14:paraId="6729840D" w14:textId="77777777" w:rsidR="00015922" w:rsidRDefault="00015922">
      <w:r>
        <w:t xml:space="preserve">Visitors: Layne Cooley, Chloe Marshall, Jared Marshall, Ashley Bastin, Britlee Bastian, Kiera Carter, Lizzie Woolf, Henry Woolf, Alyssa Marshall, Rodney Carter, Brady Carter, David Cluff, Shane Greenfield. </w:t>
      </w:r>
    </w:p>
    <w:p w14:paraId="725C5AB9" w14:textId="77777777" w:rsidR="00015922" w:rsidRDefault="00015922">
      <w:r>
        <w:t>Opening prayer was given by Kolby Blackner</w:t>
      </w:r>
    </w:p>
    <w:p w14:paraId="5259E343" w14:textId="77777777" w:rsidR="00015922" w:rsidRDefault="00015922">
      <w:r>
        <w:t>Mayor Caleb Evans opened the meeting at 5:03 pm                                                                                                                              Minutes:  Kolby Blackner made a motion to approve the minutes with changes made.  Brad Eyre seconded the motion; all voted in favor, the motion passed.</w:t>
      </w:r>
    </w:p>
    <w:p w14:paraId="2BB5E30C" w14:textId="50C0B378" w:rsidR="00015922" w:rsidRDefault="00015922">
      <w:r>
        <w:t xml:space="preserve">4-H Stock show kids:  Britlee Bastian representing the 4-H kids </w:t>
      </w:r>
      <w:r w:rsidR="000325F7">
        <w:t xml:space="preserve">thanked the Town Council for the support that was given to the stock show.  She also reported on the service project that has been completed.  Mayor Evans asked a few of the kids what they have learned from their experience and how the stock show went.  The kids answered they learned a lot of patience and how to deal with animals.  Britlee presented the council with a Thank you picture of the entire Beaver County 4-H and FFA livestock booster club. </w:t>
      </w:r>
    </w:p>
    <w:p w14:paraId="270B35E8" w14:textId="0598762B" w:rsidR="000325F7" w:rsidRDefault="000325F7">
      <w:r>
        <w:t xml:space="preserve">Town Clerk Cherie Wood explained that the CIB/CDBG application lists need to be updated by January 7, 2022.  These are projects that the town intends on applying for grants and loans for within the next few years.  The projects need to be on this list to be able to apply for money through these programs.  Cherie would just like the council to be aware and thinking of projects that they feel are needed in the community and be ready next month to update the list. </w:t>
      </w:r>
    </w:p>
    <w:p w14:paraId="44F9F60F" w14:textId="62324E01" w:rsidR="000325F7" w:rsidRDefault="00364DFC">
      <w:r>
        <w:t>Attorney Kanell was not able to make it to the meeting.</w:t>
      </w:r>
    </w:p>
    <w:p w14:paraId="541A830B" w14:textId="74D9D609" w:rsidR="00364DFC" w:rsidRDefault="00364DFC">
      <w:r>
        <w:t xml:space="preserve">Brandon Davis would like to make the Council aware that his town truck lease is up at the end of the year and the company Horsepower that the town has been leasing through is now going out of business.  Brandon has contacted another leasing company that will be willing to have a truck for a year lease for $6000.00 Brandon has also has a few quotes on trucks if the Town would rather purchase a truck and no longer lease for anywhere from 36,000 to 42,000.   The council discussed that the towns budget was not set to purchase a new truck this year so the budget would have to be revised, or the council could possibly work it into the budget next year.  Brad Eyre made a motion to lease a truck from the new company on a 1-year lease.  Kolby Blackner seconded the motion; all voted in favor, the motion passed. The council would also like to surplus the old dump truck since a new truck has been purchased. </w:t>
      </w:r>
    </w:p>
    <w:p w14:paraId="63F50736" w14:textId="4E1BE1BC" w:rsidR="00364DFC" w:rsidRDefault="00E443BF">
      <w:r>
        <w:t xml:space="preserve">Council and employee Christmas party and year end bonuses were discussed.  </w:t>
      </w:r>
      <w:r w:rsidR="001D4828">
        <w:t xml:space="preserve">The Council decided </w:t>
      </w:r>
      <w:r w:rsidR="00722DAC">
        <w:t>to not have a</w:t>
      </w:r>
      <w:r w:rsidR="001D4828">
        <w:t xml:space="preserve"> Christmas party because people are just to busy.  Kolby</w:t>
      </w:r>
      <w:r w:rsidR="002A7A87">
        <w:t xml:space="preserve"> Blackner</w:t>
      </w:r>
      <w:r w:rsidR="001D4828">
        <w:t xml:space="preserve"> made a motion for the employee year end bonuses</w:t>
      </w:r>
      <w:r w:rsidR="00722DAC">
        <w:t xml:space="preserve"> to be </w:t>
      </w:r>
      <w:r w:rsidR="00722DAC">
        <w:t xml:space="preserve">$750.00 </w:t>
      </w:r>
      <w:r w:rsidR="00722DAC">
        <w:t>for the</w:t>
      </w:r>
      <w:r w:rsidR="001D4828">
        <w:t xml:space="preserve"> 3 full time employees Cherie, Brandon and Barry </w:t>
      </w:r>
      <w:r w:rsidR="002A7A87">
        <w:t>and</w:t>
      </w:r>
      <w:r w:rsidR="001D4828">
        <w:t xml:space="preserve"> the 5 part time employees Melissa, Shannon, Becky, Trina and Andrea</w:t>
      </w:r>
      <w:r w:rsidR="00722DAC">
        <w:t xml:space="preserve"> would get</w:t>
      </w:r>
      <w:r w:rsidR="001D4828">
        <w:t xml:space="preserve"> $500.00,</w:t>
      </w:r>
      <w:r w:rsidR="00722DAC">
        <w:t xml:space="preserve"> </w:t>
      </w:r>
      <w:r w:rsidR="002A7A87">
        <w:t>Brad Eyre seconded the motion; all voted in favor, the motion passed.</w:t>
      </w:r>
    </w:p>
    <w:p w14:paraId="2B3F3BCD" w14:textId="706177CB" w:rsidR="002A7A87" w:rsidRDefault="002A7A87">
      <w:r>
        <w:lastRenderedPageBreak/>
        <w:t xml:space="preserve">Blinds for the Library and Town building.  Two quotes were presented for the purchase of new window treatment for the buildings.  Cherie explained that the other quote would be coming in. </w:t>
      </w:r>
      <w:r w:rsidR="00722DAC">
        <w:t>The blinds will be purchased with Cares act money.</w:t>
      </w:r>
      <w:r>
        <w:t xml:space="preserve">  Brad Eyre made a motion to approve the </w:t>
      </w:r>
      <w:r w:rsidR="00E36845">
        <w:t xml:space="preserve">purchase of blinds for the Town office building and Library upon receipt of the third quote and leave the decision up to the Clerk as to which company to go with.  Kalie Stringer seconded the motion; all voted in favor, the motion passed.  </w:t>
      </w:r>
    </w:p>
    <w:p w14:paraId="57968FC4" w14:textId="1EAFB654" w:rsidR="00F657A0" w:rsidRDefault="00EA187A">
      <w:r>
        <w:t>Brady Carter</w:t>
      </w:r>
      <w:r w:rsidR="00902234">
        <w:t xml:space="preserve"> updated the council on what the planning and zoning</w:t>
      </w:r>
      <w:r w:rsidR="008906CF">
        <w:t xml:space="preserve"> board</w:t>
      </w:r>
      <w:r w:rsidR="00902234">
        <w:t xml:space="preserve"> </w:t>
      </w:r>
      <w:r w:rsidR="00670D5C">
        <w:t>would like to recommend on updating the RV ordinance.</w:t>
      </w:r>
      <w:r w:rsidR="00B9621D">
        <w:t xml:space="preserve"> </w:t>
      </w:r>
      <w:r w:rsidR="00571E18">
        <w:t xml:space="preserve"> (See attached minutes from the planning meeting) New 10-3 Ordinance.</w:t>
      </w:r>
      <w:r w:rsidR="00F657A0">
        <w:t xml:space="preserve"> </w:t>
      </w:r>
      <w:r w:rsidR="005C3E29">
        <w:t xml:space="preserve">The council discussed the options and </w:t>
      </w:r>
      <w:r w:rsidR="00F657A0">
        <w:t>Brad Eyre</w:t>
      </w:r>
      <w:r w:rsidR="005C3E29">
        <w:t xml:space="preserve"> thinks that they should have to pay a water and sewer bill each month. </w:t>
      </w:r>
      <w:r w:rsidR="008906CF">
        <w:t xml:space="preserve">Council also discussed that they want something in it to clarify that trailers cannot be used for an air bnb. </w:t>
      </w:r>
      <w:r w:rsidR="004D341A">
        <w:t xml:space="preserve"> The council likes the idea of making the permit also tied to the property owner, like a cosigner on the permit.   The planning and zoning will let Attorney Kanell look over the ordinance and make any adjustments needed, the council will need to decide on fees that will be charged for the permits. </w:t>
      </w:r>
    </w:p>
    <w:p w14:paraId="1515CD9A" w14:textId="07A49254" w:rsidR="004D341A" w:rsidRDefault="004D341A">
      <w:r>
        <w:t>Bills:  Brad</w:t>
      </w:r>
      <w:r w:rsidR="0084457E">
        <w:t xml:space="preserve"> </w:t>
      </w:r>
      <w:r w:rsidR="00C06298">
        <w:t>Eyre made a motion to pay the bills excluding the Dons Chevron bill from July because there are no receipts attached and the Liberty Restoration bill until the clerk gets some clarity on what is being billed for.  Brandon Wiseman seconded the motion</w:t>
      </w:r>
      <w:r w:rsidR="00E82621">
        <w:t xml:space="preserve">; all voted in favor, the motion passed. </w:t>
      </w:r>
    </w:p>
    <w:p w14:paraId="08D47811" w14:textId="043DACD2" w:rsidR="00E82621" w:rsidRDefault="00E82621">
      <w:r>
        <w:t>Other business:</w:t>
      </w:r>
    </w:p>
    <w:p w14:paraId="36612AD1" w14:textId="7A6826C9" w:rsidR="00E82621" w:rsidRDefault="00E82621">
      <w:r>
        <w:t xml:space="preserve">Brandon Wiseman has contacted UDOT and they are willing to do a speed study. </w:t>
      </w:r>
    </w:p>
    <w:p w14:paraId="08A4E3C9" w14:textId="41C96937" w:rsidR="00E82621" w:rsidRDefault="00E82621">
      <w:r>
        <w:t>Kalie Stringer made a motion to adjourn, Kolby Blackner seconded the motion</w:t>
      </w:r>
      <w:r w:rsidR="005B6F51">
        <w:t>.</w:t>
      </w:r>
    </w:p>
    <w:p w14:paraId="0EF3AEFF" w14:textId="5062C680" w:rsidR="00E82621" w:rsidRDefault="00E01BC0">
      <w:r>
        <w:t>Council m</w:t>
      </w:r>
      <w:r w:rsidR="00E82621">
        <w:t xml:space="preserve">eeting adjourned at </w:t>
      </w:r>
      <w:r>
        <w:t>7:00 pm</w:t>
      </w:r>
      <w:r w:rsidR="00140D46">
        <w:t xml:space="preserve"> </w:t>
      </w:r>
    </w:p>
    <w:p w14:paraId="1257D6BA" w14:textId="4ED567E6" w:rsidR="00E01BC0" w:rsidRDefault="00E01BC0"/>
    <w:p w14:paraId="6BFFC396" w14:textId="21E83D07" w:rsidR="00E01BC0" w:rsidRDefault="00E01BC0">
      <w:r>
        <w:t>PUBLIC HEARING</w:t>
      </w:r>
    </w:p>
    <w:p w14:paraId="570CCA8B" w14:textId="1B96789D" w:rsidR="00E01BC0" w:rsidRDefault="00E01BC0">
      <w:r>
        <w:t>Council present:  Mayor Caleb Evans, Kolby Blackner, Brad Eyre, Kalie Stringer, Brandon Wiseman.  Town Clerk Cherie Wood.</w:t>
      </w:r>
    </w:p>
    <w:p w14:paraId="5BC0D82A" w14:textId="5779C029" w:rsidR="00397666" w:rsidRDefault="00E01BC0">
      <w:r>
        <w:t xml:space="preserve">Visitors: </w:t>
      </w:r>
      <w:r w:rsidR="00397666">
        <w:t>Katie Cluff, David Cluff, Katelynd Weldert, Colby Weldert, Shay Goff, Dallan Goff, Rodney Carter, Robyn Acocella, Brady Carter, Gaelynn Breinholt, Chelsea Thompson, Sharon Griffiths, Cherstie Woolf, Al and Pilar Garcia, Alicia Va</w:t>
      </w:r>
      <w:r w:rsidR="00722DAC">
        <w:t>r</w:t>
      </w:r>
      <w:r w:rsidR="00397666">
        <w:t>ges, Victor Aluarez.</w:t>
      </w:r>
      <w:r w:rsidR="00E40D4E">
        <w:t xml:space="preserve"> </w:t>
      </w:r>
    </w:p>
    <w:p w14:paraId="2B05AF84" w14:textId="49AD55E9" w:rsidR="00E40D4E" w:rsidRDefault="00E40D4E">
      <w:r>
        <w:t xml:space="preserve">Mayor Evans </w:t>
      </w:r>
      <w:r w:rsidR="00560852">
        <w:t>opened</w:t>
      </w:r>
      <w:r w:rsidR="00134BC5">
        <w:t xml:space="preserve"> the Public Hearing at 7:05 pm </w:t>
      </w:r>
    </w:p>
    <w:p w14:paraId="5B1785E3" w14:textId="77777777" w:rsidR="00134BC5" w:rsidRDefault="00134BC5">
      <w:r>
        <w:t xml:space="preserve">Mayor Evans explained that this public hearing was to rezone the property at 50 East 300 south for Al Garcia.  Al would like to have it rezoned multi family so that he can put a 4 plex on it maybe two 4 plex’s if there is enough property. </w:t>
      </w:r>
    </w:p>
    <w:p w14:paraId="78E0D635" w14:textId="77777777" w:rsidR="000D3BA6" w:rsidRDefault="00134BC5">
      <w:r>
        <w:t xml:space="preserve">Mayor Evans </w:t>
      </w:r>
      <w:r w:rsidR="000D3BA6">
        <w:t>opened the floor for public comment.</w:t>
      </w:r>
    </w:p>
    <w:p w14:paraId="56CD0ADB" w14:textId="77777777" w:rsidR="00780BAF" w:rsidRDefault="000D3BA6">
      <w:r>
        <w:t xml:space="preserve">David Cluff asked the question of what level of </w:t>
      </w:r>
      <w:r w:rsidR="00780BAF">
        <w:t>density is Al seeking?</w:t>
      </w:r>
    </w:p>
    <w:p w14:paraId="2B806A24" w14:textId="0C48FB73" w:rsidR="00780BAF" w:rsidRDefault="00780BAF">
      <w:r>
        <w:t>Al Garcia answered</w:t>
      </w:r>
      <w:r w:rsidR="00722DAC">
        <w:t xml:space="preserve"> that</w:t>
      </w:r>
      <w:r>
        <w:t xml:space="preserve"> his only plan was to rezone too multifamily.</w:t>
      </w:r>
    </w:p>
    <w:p w14:paraId="19C59E98" w14:textId="1DD44A87" w:rsidR="00134BC5" w:rsidRDefault="00780BAF">
      <w:r>
        <w:lastRenderedPageBreak/>
        <w:t xml:space="preserve">David Cluff would like to let the public know that he has read Minersville’s general plan and does not see anything in the plan that leads him to believe this is possible for the town </w:t>
      </w:r>
      <w:r w:rsidR="00BE4065">
        <w:t>re</w:t>
      </w:r>
      <w:r>
        <w:t xml:space="preserve"> zoning </w:t>
      </w:r>
      <w:r w:rsidR="00BE4065">
        <w:t>this property</w:t>
      </w:r>
      <w:r>
        <w:t xml:space="preserve"> with</w:t>
      </w:r>
      <w:r w:rsidR="00102515">
        <w:t>out</w:t>
      </w:r>
      <w:r>
        <w:t xml:space="preserve"> a level of density</w:t>
      </w:r>
      <w:r w:rsidR="00BE4065">
        <w:t xml:space="preserve"> in the zone change. </w:t>
      </w:r>
      <w:r>
        <w:t xml:space="preserve">  David feels that the General plan needs to be updated and </w:t>
      </w:r>
      <w:r w:rsidR="00BE4065">
        <w:t xml:space="preserve">that Minersville should not spot zone. </w:t>
      </w:r>
      <w:r w:rsidR="000D3BA6">
        <w:t xml:space="preserve"> </w:t>
      </w:r>
      <w:r w:rsidR="00102515">
        <w:t xml:space="preserve">David is also concerned about the sewer utilities; he was told that the sewer lines were not deep enough for that property.  </w:t>
      </w:r>
    </w:p>
    <w:p w14:paraId="30821960" w14:textId="0E7A8D40" w:rsidR="00102515" w:rsidRDefault="00102515">
      <w:r>
        <w:t xml:space="preserve">Shay Goff would like to talk about the 4-foot Minersville irrigation line that runs next to the property or in the property and it has a 10-foot easement on each side of it.  Shay would like to make sure that Al knows this and that the easement is recorded and he must follow the guidelines of this easement. Shay would like to say that he is opposed to this rezoning. </w:t>
      </w:r>
    </w:p>
    <w:p w14:paraId="3D61F3C9" w14:textId="771AA02F" w:rsidR="0050373A" w:rsidRDefault="00102515">
      <w:r>
        <w:t xml:space="preserve">Chelsea Thompson would </w:t>
      </w:r>
      <w:r w:rsidR="0050373A">
        <w:t>like to express her concerns</w:t>
      </w:r>
      <w:r w:rsidR="00E75F9C">
        <w:t>. I</w:t>
      </w:r>
      <w:r w:rsidR="0050373A">
        <w:t>n Minersville the average lot size is .52 acres and this is why we like it here.  We have big lots and room between our houses.  If these 4 plex’s are built the neighboring homes loose property value.  Chelsea doesn’t believe the town should spot zone</w:t>
      </w:r>
      <w:r w:rsidR="00E75F9C">
        <w:t>,</w:t>
      </w:r>
      <w:r w:rsidR="0050373A">
        <w:t xml:space="preserve"> there is already propert</w:t>
      </w:r>
      <w:r w:rsidR="00E75F9C">
        <w:t>ies</w:t>
      </w:r>
      <w:r w:rsidR="0050373A">
        <w:t xml:space="preserve"> in town that </w:t>
      </w:r>
      <w:r w:rsidR="00E75F9C">
        <w:t>are</w:t>
      </w:r>
      <w:r w:rsidR="0050373A">
        <w:t xml:space="preserve"> zoned multifamily and believes it should stay that way. Chelsea has some concerns about the crosswalk for the kids that are going to school.  What kind of impact the housing units will have on the</w:t>
      </w:r>
      <w:r w:rsidR="00E75F9C">
        <w:t xml:space="preserve"> safety of the</w:t>
      </w:r>
      <w:r w:rsidR="0050373A">
        <w:t xml:space="preserve"> crosswalk?  Chelsea also feels that Al Garcia does not maintain the</w:t>
      </w:r>
      <w:r w:rsidR="00E75F9C">
        <w:t xml:space="preserve"> other</w:t>
      </w:r>
      <w:r w:rsidR="0050373A">
        <w:t xml:space="preserve"> ho</w:t>
      </w:r>
      <w:r w:rsidR="00E75F9C">
        <w:t>me and</w:t>
      </w:r>
      <w:r w:rsidR="0050373A">
        <w:t xml:space="preserve"> property that he already has here in Minersville, it is covered in weeds, will he maintain these new housing units the same</w:t>
      </w:r>
      <w:r w:rsidR="00E75F9C">
        <w:t>?</w:t>
      </w:r>
      <w:r w:rsidR="0050373A">
        <w:t xml:space="preserve">  Chelsea Thompson would like to say she is opposed to this rezoning.</w:t>
      </w:r>
    </w:p>
    <w:p w14:paraId="1AE947AF" w14:textId="70976970" w:rsidR="00E75F9C" w:rsidRDefault="00E75F9C">
      <w:r>
        <w:t>Katie Cluff is concerned about the school crosswalk also.  Katie grew up in a rental property just like Al is planning on building and has nothing good to say about it.  Katie feels that</w:t>
      </w:r>
      <w:r w:rsidR="00840B90">
        <w:t xml:space="preserve"> her</w:t>
      </w:r>
      <w:r>
        <w:t xml:space="preserve"> property values will go down</w:t>
      </w:r>
      <w:r w:rsidR="00840B90">
        <w:t xml:space="preserve"> because their house is right next to this property.  </w:t>
      </w:r>
      <w:r>
        <w:t>Katie would like to let the council know that before her husband and herself decided to move to Minersville they put a lot of thought</w:t>
      </w:r>
      <w:r w:rsidR="00840B90">
        <w:t xml:space="preserve"> and care into picking a place to raise their family.  Katie would like to keep Minersville a tight knit community and not turn it into a city. </w:t>
      </w:r>
      <w:r>
        <w:t xml:space="preserve"> </w:t>
      </w:r>
      <w:r w:rsidR="00840B90">
        <w:t>Katie Cluff is opposed to this rezoning.</w:t>
      </w:r>
    </w:p>
    <w:p w14:paraId="0D8DA53D" w14:textId="5B10DF1F" w:rsidR="00840B90" w:rsidRDefault="00840B90">
      <w:r>
        <w:t xml:space="preserve">Mayor Evans read a letter sent in by Jamie Kelsey stating that she was not able to make it to the meeting but would like to let the council know that she feels the entire state is in the middle of both a housing crisis and an affordable housing crisis.  The current Minersville zoning map has a tiny percentage dedicated for Multi-Family and when she reflect on the existing Multi Family dwelling she cannot remember any negative issues associated with any of them, </w:t>
      </w:r>
      <w:r w:rsidR="0040184F">
        <w:t>although I can think of several negative issues associated with some single family dwellings that are over populated with multiple generations of family members or multiple families residing in one dwelling, some of which likely stems from the lack of affordable housing in our community.  Jamie believes that some mu</w:t>
      </w:r>
      <w:r w:rsidR="00116653">
        <w:t>lti family dwellings are of tremendous need and benefit to the community. As this is vacant property, concerns such as setbacks and adequate parking can be established prior to development and would urge the council to consider all of these things.</w:t>
      </w:r>
    </w:p>
    <w:p w14:paraId="35A6C796" w14:textId="4E34984E" w:rsidR="001115EE" w:rsidRDefault="00116653">
      <w:r>
        <w:t>Kolby Blackner explained that Beaver County is considering making changes to the county ordinances to allow a secondary dwelling unit of 1,000 sq feet on properties</w:t>
      </w:r>
      <w:r w:rsidR="00E41B55">
        <w:t>.  Our maps need to be updated and there defiantly needs to be a zoning change for this property.</w:t>
      </w:r>
      <w:r w:rsidR="001115EE">
        <w:t xml:space="preserve">  Kolby also asked Al what his feeling were if it was just zoned single family residential and he could build 3-4 homes on the property. </w:t>
      </w:r>
    </w:p>
    <w:p w14:paraId="0D321859" w14:textId="5B2B2721" w:rsidR="00D208FF" w:rsidRDefault="00D208FF">
      <w:r>
        <w:t xml:space="preserve">Brady Carter explained that the planning and zonings recommendation was to rezone it from single family to multifamily and they didn’t realize it was zoned open space and realize now that the maps may </w:t>
      </w:r>
      <w:r>
        <w:lastRenderedPageBreak/>
        <w:t>have been different that they were using.  Need to make sure maps are updated and start the process over.</w:t>
      </w:r>
    </w:p>
    <w:p w14:paraId="21890E5B" w14:textId="037F200D" w:rsidR="0084621B" w:rsidRDefault="0084621B">
      <w:r>
        <w:t xml:space="preserve">Alicia Vargas would like to express her thoughts that there is a great need for places to rent in the entire county.  </w:t>
      </w:r>
    </w:p>
    <w:p w14:paraId="3EFD3231" w14:textId="1DE3A92C" w:rsidR="0084621B" w:rsidRDefault="0084621B">
      <w:r>
        <w:t xml:space="preserve">Rodney Carter does not feel like there needs to be a 4 plex in Minersville and does not support spot zoning. </w:t>
      </w:r>
    </w:p>
    <w:p w14:paraId="0DFD7507" w14:textId="77777777" w:rsidR="00140D46" w:rsidRDefault="0084621B">
      <w:r>
        <w:t xml:space="preserve">Mayor Evans thanked everyone for coming and </w:t>
      </w:r>
      <w:r w:rsidR="00140D46">
        <w:t>voicing</w:t>
      </w:r>
      <w:r>
        <w:t xml:space="preserve"> their concerns.  The council will send this back to the planning and zoning to re-evaluate because of the </w:t>
      </w:r>
      <w:r w:rsidR="00140D46">
        <w:t>misinterpretation of the zoning maps.  The planning and zoning board and the council would like to ask that Al have a survey of his property and the easements noted so that they know exactly how much property that he has before meeting with the planning board.   Al Garcia agreed.</w:t>
      </w:r>
    </w:p>
    <w:p w14:paraId="41DDC896" w14:textId="2C393676" w:rsidR="0084621B" w:rsidRDefault="00140D46">
      <w:r>
        <w:t>Kolby Blackner made a motion to close the public hearing and reconvene into council meeting, Kalie Stringer seconded the motion; all voted in favor.</w:t>
      </w:r>
      <w:r w:rsidR="0084621B">
        <w:t xml:space="preserve">  </w:t>
      </w:r>
    </w:p>
    <w:p w14:paraId="29EB05F7" w14:textId="38B8EF9D" w:rsidR="00140D46" w:rsidRDefault="00140D46">
      <w:r>
        <w:t>Public hearing adjourned at 8:15 pm.  Reconvened into council meeting at 8:16</w:t>
      </w:r>
    </w:p>
    <w:p w14:paraId="61AF409D" w14:textId="77777777" w:rsidR="00140D46" w:rsidRDefault="00140D46">
      <w:r>
        <w:t xml:space="preserve">Kalie Stringer made a motion to send the Al Garcia rezoning property back to the planning and zoning board for a new recommendation because of the misinterpretation of the zoning maps. Kolby Blackner seconded the motion; all voted in favor, the motion passed. </w:t>
      </w:r>
    </w:p>
    <w:p w14:paraId="05FE088A" w14:textId="77777777" w:rsidR="007A467A" w:rsidRDefault="00140D46">
      <w:r>
        <w:t>Brad Eyre made a motion to adjourn</w:t>
      </w:r>
      <w:r w:rsidR="007A467A">
        <w:t>, Kolby Blackner seconded the motion.</w:t>
      </w:r>
    </w:p>
    <w:p w14:paraId="29CD3407" w14:textId="1A46152C" w:rsidR="00140D46" w:rsidRDefault="007A467A">
      <w:r>
        <w:t xml:space="preserve">Meeting </w:t>
      </w:r>
      <w:r w:rsidR="00722DAC">
        <w:t>adjourned at 8:17 pm                                                                                       Cherie C. Wood</w:t>
      </w:r>
      <w:r w:rsidR="00140D46">
        <w:t xml:space="preserve"> </w:t>
      </w:r>
    </w:p>
    <w:p w14:paraId="52C3C89E" w14:textId="3BDCD4D2" w:rsidR="00D208FF" w:rsidRDefault="00D208FF">
      <w:r>
        <w:t xml:space="preserve">  </w:t>
      </w:r>
    </w:p>
    <w:p w14:paraId="6E2D7E18" w14:textId="77777777" w:rsidR="001115EE" w:rsidRDefault="001115EE"/>
    <w:p w14:paraId="314C882C" w14:textId="5F64B5FE" w:rsidR="00116653" w:rsidRDefault="00116653">
      <w:r>
        <w:t xml:space="preserve"> </w:t>
      </w:r>
    </w:p>
    <w:p w14:paraId="7C973E3A" w14:textId="77777777" w:rsidR="0050373A" w:rsidRDefault="0050373A"/>
    <w:p w14:paraId="100436C6" w14:textId="77777777" w:rsidR="00134BC5" w:rsidRDefault="00134BC5"/>
    <w:p w14:paraId="0622ED6A" w14:textId="77777777" w:rsidR="00397666" w:rsidRDefault="00397666"/>
    <w:p w14:paraId="34BFC426" w14:textId="77777777" w:rsidR="00397666" w:rsidRDefault="00397666"/>
    <w:sectPr w:rsidR="00397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922"/>
    <w:rsid w:val="00015922"/>
    <w:rsid w:val="000325F7"/>
    <w:rsid w:val="000D3BA6"/>
    <w:rsid w:val="0010024F"/>
    <w:rsid w:val="00102515"/>
    <w:rsid w:val="001115EE"/>
    <w:rsid w:val="00116653"/>
    <w:rsid w:val="00134BC5"/>
    <w:rsid w:val="00140D46"/>
    <w:rsid w:val="001D4828"/>
    <w:rsid w:val="002A7A87"/>
    <w:rsid w:val="00364DFC"/>
    <w:rsid w:val="00397666"/>
    <w:rsid w:val="0040184F"/>
    <w:rsid w:val="004D341A"/>
    <w:rsid w:val="0050373A"/>
    <w:rsid w:val="00513149"/>
    <w:rsid w:val="00560852"/>
    <w:rsid w:val="00571E18"/>
    <w:rsid w:val="005B6F51"/>
    <w:rsid w:val="005C3E29"/>
    <w:rsid w:val="005F2A49"/>
    <w:rsid w:val="00670D5C"/>
    <w:rsid w:val="00721E61"/>
    <w:rsid w:val="00722DAC"/>
    <w:rsid w:val="00780BAF"/>
    <w:rsid w:val="007A467A"/>
    <w:rsid w:val="00840B90"/>
    <w:rsid w:val="0084457E"/>
    <w:rsid w:val="0084621B"/>
    <w:rsid w:val="008906CF"/>
    <w:rsid w:val="00902234"/>
    <w:rsid w:val="00B9621D"/>
    <w:rsid w:val="00BE4065"/>
    <w:rsid w:val="00C06298"/>
    <w:rsid w:val="00D208FF"/>
    <w:rsid w:val="00D81843"/>
    <w:rsid w:val="00E01BC0"/>
    <w:rsid w:val="00E36845"/>
    <w:rsid w:val="00E40D4E"/>
    <w:rsid w:val="00E41B55"/>
    <w:rsid w:val="00E443BF"/>
    <w:rsid w:val="00E75F9C"/>
    <w:rsid w:val="00E82621"/>
    <w:rsid w:val="00EA187A"/>
    <w:rsid w:val="00F65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D8817"/>
  <w15:chartTrackingRefBased/>
  <w15:docId w15:val="{8CE594C5-FED6-446B-ADCC-AC4C814CB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E2C00-6386-4F06-ADDB-A2FDA6908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1</Pages>
  <Words>1695</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8</cp:revision>
  <cp:lastPrinted>2021-11-10T22:38:00Z</cp:lastPrinted>
  <dcterms:created xsi:type="dcterms:W3CDTF">2021-11-08T22:49:00Z</dcterms:created>
  <dcterms:modified xsi:type="dcterms:W3CDTF">2021-11-10T23:06:00Z</dcterms:modified>
</cp:coreProperties>
</file>