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A341E" w14:textId="625DEEA9"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1F08492A" wp14:editId="1BEB8E3A">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346F9E" w:rsidRPr="006F5239">
        <w:rPr>
          <w:rFonts w:ascii="Arial" w:hAnsi="Arial" w:cs="Arial"/>
          <w:sz w:val="18"/>
          <w:szCs w:val="18"/>
        </w:rPr>
        <w:t xml:space="preserve">Minutes of the </w:t>
      </w:r>
      <w:r w:rsidR="00346F9E" w:rsidRPr="002E18DB">
        <w:rPr>
          <w:rFonts w:ascii="Arial" w:hAnsi="Arial" w:cs="Arial"/>
          <w:b/>
          <w:bCs/>
          <w:sz w:val="18"/>
          <w:szCs w:val="18"/>
        </w:rPr>
        <w:t>Regular Meeting</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 xml:space="preserve">City </w:t>
      </w:r>
      <w:r w:rsidRPr="002E18DB">
        <w:rPr>
          <w:rFonts w:ascii="Arial" w:hAnsi="Arial" w:cs="Arial"/>
          <w:b/>
          <w:bCs/>
          <w:sz w:val="18"/>
          <w:szCs w:val="18"/>
        </w:rPr>
        <w:t>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BB5A79">
        <w:rPr>
          <w:rFonts w:ascii="Arial" w:hAnsi="Arial" w:cs="Arial"/>
          <w:sz w:val="18"/>
          <w:szCs w:val="18"/>
        </w:rPr>
        <w:t xml:space="preserve">October </w:t>
      </w:r>
      <w:r w:rsidR="00F73CB9">
        <w:rPr>
          <w:rFonts w:ascii="Arial" w:hAnsi="Arial" w:cs="Arial"/>
          <w:sz w:val="18"/>
          <w:szCs w:val="18"/>
        </w:rPr>
        <w:t>26</w:t>
      </w:r>
      <w:r w:rsidR="000D1381">
        <w:rPr>
          <w:rFonts w:ascii="Arial" w:hAnsi="Arial" w:cs="Arial"/>
          <w:sz w:val="18"/>
          <w:szCs w:val="18"/>
        </w:rPr>
        <w:t xml:space="preserve">, </w:t>
      </w:r>
      <w:r w:rsidR="00675FE0">
        <w:rPr>
          <w:rFonts w:ascii="Arial" w:hAnsi="Arial" w:cs="Arial"/>
          <w:sz w:val="18"/>
          <w:szCs w:val="18"/>
        </w:rPr>
        <w:t>2021</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61598B" w:rsidRPr="006F5239">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2EBE5697" w14:textId="77777777" w:rsidR="00346F9E" w:rsidRPr="00810AF2" w:rsidRDefault="00346F9E" w:rsidP="00FB22DA">
      <w:pPr>
        <w:rPr>
          <w:rFonts w:ascii="Arial" w:hAnsi="Arial" w:cs="Arial"/>
          <w:sz w:val="10"/>
          <w:szCs w:val="10"/>
        </w:rPr>
      </w:pPr>
    </w:p>
    <w:p w14:paraId="570CA3B7" w14:textId="77777777" w:rsidR="0059291D" w:rsidRDefault="0059291D" w:rsidP="00CE48CD">
      <w:pPr>
        <w:pStyle w:val="PlainText"/>
        <w:rPr>
          <w:rFonts w:ascii="Arial" w:hAnsi="Arial" w:cs="Arial"/>
          <w:b/>
          <w:sz w:val="18"/>
          <w:szCs w:val="18"/>
        </w:rPr>
      </w:pPr>
    </w:p>
    <w:p w14:paraId="10F35E23" w14:textId="77777777" w:rsidR="00F73CB9" w:rsidRDefault="002A4F49" w:rsidP="003C600A">
      <w:pPr>
        <w:pStyle w:val="PlainText"/>
        <w:ind w:left="1440" w:hanging="1440"/>
        <w:rPr>
          <w:rFonts w:ascii="Arial" w:hAnsi="Arial" w:cs="Arial"/>
          <w:sz w:val="18"/>
          <w:szCs w:val="18"/>
        </w:rPr>
      </w:pPr>
      <w:bookmarkStart w:id="0" w:name="_Hlk77323509"/>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r>
      <w:r w:rsidR="0046159C">
        <w:rPr>
          <w:rFonts w:ascii="Arial" w:hAnsi="Arial" w:cs="Arial"/>
          <w:sz w:val="18"/>
          <w:szCs w:val="18"/>
        </w:rPr>
        <w:t>Commissioners:</w:t>
      </w:r>
      <w:r w:rsidRPr="006F5239">
        <w:rPr>
          <w:rFonts w:ascii="Arial" w:hAnsi="Arial" w:cs="Arial"/>
          <w:sz w:val="18"/>
          <w:szCs w:val="18"/>
        </w:rPr>
        <w:t xml:space="preserve"> </w:t>
      </w:r>
      <w:r w:rsidRPr="006F5239">
        <w:rPr>
          <w:rFonts w:ascii="Arial" w:hAnsi="Arial" w:cs="Arial"/>
          <w:sz w:val="18"/>
          <w:szCs w:val="18"/>
        </w:rPr>
        <w:tab/>
      </w:r>
      <w:r w:rsidR="003131BA">
        <w:rPr>
          <w:rFonts w:ascii="Arial" w:hAnsi="Arial" w:cs="Arial"/>
          <w:sz w:val="18"/>
          <w:szCs w:val="18"/>
        </w:rPr>
        <w:tab/>
      </w:r>
      <w:r w:rsidR="00F73CB9">
        <w:rPr>
          <w:rFonts w:ascii="Arial" w:hAnsi="Arial" w:cs="Arial"/>
          <w:sz w:val="18"/>
          <w:szCs w:val="18"/>
        </w:rPr>
        <w:t>Amy Ann Spiers, Chairman</w:t>
      </w:r>
    </w:p>
    <w:p w14:paraId="64D9D0F9" w14:textId="5A966C24" w:rsidR="00E81E13" w:rsidRDefault="003C600A" w:rsidP="00F73CB9">
      <w:pPr>
        <w:pStyle w:val="PlainText"/>
        <w:ind w:left="2880" w:firstLine="720"/>
        <w:rPr>
          <w:rFonts w:ascii="Arial" w:hAnsi="Arial" w:cs="Arial"/>
          <w:sz w:val="18"/>
          <w:szCs w:val="18"/>
        </w:rPr>
      </w:pPr>
      <w:r>
        <w:rPr>
          <w:rFonts w:ascii="Arial" w:hAnsi="Arial" w:cs="Arial"/>
          <w:bCs/>
          <w:sz w:val="18"/>
          <w:szCs w:val="18"/>
        </w:rPr>
        <w:t>Robert Wingfield, Commissioner</w:t>
      </w:r>
      <w:r>
        <w:rPr>
          <w:rFonts w:ascii="Arial" w:hAnsi="Arial" w:cs="Arial"/>
          <w:sz w:val="18"/>
          <w:szCs w:val="18"/>
        </w:rPr>
        <w:tab/>
      </w:r>
      <w:r>
        <w:rPr>
          <w:rFonts w:ascii="Arial" w:hAnsi="Arial" w:cs="Arial"/>
          <w:sz w:val="18"/>
          <w:szCs w:val="18"/>
        </w:rPr>
        <w:tab/>
      </w:r>
    </w:p>
    <w:p w14:paraId="6D07282E" w14:textId="6D68AD46" w:rsidR="00F73CB9" w:rsidRDefault="00F73CB9" w:rsidP="00E75E23">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Wanda Ney, Commissioner</w:t>
      </w:r>
    </w:p>
    <w:p w14:paraId="2CB7C98E" w14:textId="77777777" w:rsidR="00F73CB9" w:rsidRDefault="00E81E13" w:rsidP="00BB5A79">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954F25">
        <w:rPr>
          <w:rFonts w:ascii="Arial" w:hAnsi="Arial" w:cs="Arial"/>
          <w:sz w:val="18"/>
          <w:szCs w:val="18"/>
        </w:rPr>
        <w:t>Suzette DeMar, Commissioner</w:t>
      </w:r>
      <w:r w:rsidR="00B10D4C">
        <w:rPr>
          <w:rFonts w:ascii="Arial" w:hAnsi="Arial" w:cs="Arial"/>
          <w:sz w:val="18"/>
          <w:szCs w:val="18"/>
        </w:rPr>
        <w:br/>
      </w:r>
      <w:r w:rsidR="00B10D4C">
        <w:rPr>
          <w:rFonts w:ascii="Arial" w:hAnsi="Arial" w:cs="Arial"/>
          <w:sz w:val="18"/>
          <w:szCs w:val="18"/>
        </w:rPr>
        <w:tab/>
      </w:r>
      <w:r w:rsidR="00BB5A79">
        <w:rPr>
          <w:rFonts w:ascii="Arial" w:hAnsi="Arial" w:cs="Arial"/>
          <w:sz w:val="18"/>
          <w:szCs w:val="18"/>
        </w:rPr>
        <w:tab/>
      </w:r>
      <w:r w:rsidR="00BB5A79">
        <w:rPr>
          <w:rFonts w:ascii="Arial" w:hAnsi="Arial" w:cs="Arial"/>
          <w:sz w:val="18"/>
          <w:szCs w:val="18"/>
        </w:rPr>
        <w:tab/>
      </w:r>
      <w:proofErr w:type="spellStart"/>
      <w:r w:rsidR="00E86E46">
        <w:rPr>
          <w:rFonts w:ascii="Arial" w:hAnsi="Arial" w:cs="Arial"/>
          <w:sz w:val="18"/>
          <w:szCs w:val="18"/>
        </w:rPr>
        <w:t>Rikard</w:t>
      </w:r>
      <w:proofErr w:type="spellEnd"/>
      <w:r w:rsidR="00E86E46">
        <w:rPr>
          <w:rFonts w:ascii="Arial" w:hAnsi="Arial" w:cs="Arial"/>
          <w:sz w:val="18"/>
          <w:szCs w:val="18"/>
        </w:rPr>
        <w:t xml:space="preserve"> Hermann, Commissioner</w:t>
      </w:r>
    </w:p>
    <w:p w14:paraId="1AF17A8D" w14:textId="072EFC32" w:rsidR="0056624B" w:rsidRPr="006F5239" w:rsidRDefault="00F73CB9" w:rsidP="00BB5A79">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Kent Anderson, Commissioner</w:t>
      </w:r>
      <w:r w:rsidR="00BC3050">
        <w:rPr>
          <w:rFonts w:ascii="Arial" w:hAnsi="Arial" w:cs="Arial"/>
          <w:sz w:val="18"/>
          <w:szCs w:val="18"/>
        </w:rPr>
        <w:br/>
      </w:r>
      <w:r w:rsidR="00BC3050">
        <w:rPr>
          <w:rFonts w:ascii="Arial" w:hAnsi="Arial" w:cs="Arial"/>
          <w:sz w:val="18"/>
          <w:szCs w:val="18"/>
        </w:rPr>
        <w:tab/>
      </w:r>
      <w:r w:rsidR="00BC3050">
        <w:rPr>
          <w:rFonts w:ascii="Arial" w:hAnsi="Arial" w:cs="Arial"/>
          <w:sz w:val="18"/>
          <w:szCs w:val="18"/>
        </w:rPr>
        <w:tab/>
      </w:r>
      <w:r w:rsidR="00BC3050">
        <w:rPr>
          <w:rFonts w:ascii="Arial" w:hAnsi="Arial" w:cs="Arial"/>
          <w:sz w:val="18"/>
          <w:szCs w:val="18"/>
        </w:rPr>
        <w:tab/>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70F62E4D" w14:textId="14B9E5C1" w:rsidR="00D74FD5" w:rsidRDefault="0059291D" w:rsidP="004615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3766">
        <w:rPr>
          <w:rFonts w:ascii="Arial" w:hAnsi="Arial" w:cs="Arial"/>
          <w:sz w:val="18"/>
          <w:szCs w:val="18"/>
        </w:rPr>
        <w:t>Mike Eggett</w:t>
      </w:r>
      <w:r w:rsidR="000B0E7B">
        <w:rPr>
          <w:rFonts w:ascii="Arial" w:hAnsi="Arial" w:cs="Arial"/>
          <w:sz w:val="18"/>
          <w:szCs w:val="18"/>
        </w:rPr>
        <w:t xml:space="preserve">, Community Development </w:t>
      </w:r>
    </w:p>
    <w:p w14:paraId="3AAFD1F0" w14:textId="4EDA25A6" w:rsidR="00954F25" w:rsidRDefault="00954F25" w:rsidP="004615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Michelle Marigoni, City Recorder</w:t>
      </w:r>
    </w:p>
    <w:p w14:paraId="2AC142D7" w14:textId="532E049A" w:rsidR="004142BB" w:rsidRDefault="004142BB" w:rsidP="0046159C">
      <w:pPr>
        <w:pStyle w:val="PlainText"/>
        <w:ind w:left="2160" w:hanging="720"/>
        <w:rPr>
          <w:rFonts w:ascii="Arial" w:hAnsi="Arial" w:cs="Arial"/>
          <w:sz w:val="18"/>
          <w:szCs w:val="18"/>
        </w:rPr>
      </w:pPr>
    </w:p>
    <w:p w14:paraId="56E5CAAA" w14:textId="27E5F5BE" w:rsidR="00B10C80" w:rsidRDefault="00954F25" w:rsidP="003C600A">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r>
      <w:r w:rsidR="00F73CB9">
        <w:rPr>
          <w:rFonts w:ascii="Arial" w:hAnsi="Arial" w:cs="Arial"/>
          <w:sz w:val="18"/>
          <w:szCs w:val="18"/>
        </w:rPr>
        <w:t>Blair Jones, Commissioner</w:t>
      </w:r>
    </w:p>
    <w:p w14:paraId="665485BE" w14:textId="2E634E1F" w:rsidR="00217B21" w:rsidRDefault="00BB5A79" w:rsidP="00217B21">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E75E23">
        <w:rPr>
          <w:rFonts w:ascii="Arial" w:hAnsi="Arial" w:cs="Arial"/>
          <w:sz w:val="18"/>
          <w:szCs w:val="18"/>
        </w:rPr>
        <w:tab/>
      </w:r>
      <w:r w:rsidR="00E75E23">
        <w:rPr>
          <w:rFonts w:ascii="Arial" w:hAnsi="Arial" w:cs="Arial"/>
          <w:sz w:val="18"/>
          <w:szCs w:val="18"/>
        </w:rPr>
        <w:tab/>
      </w:r>
      <w:r w:rsidR="00E75E23">
        <w:rPr>
          <w:rFonts w:ascii="Arial" w:hAnsi="Arial" w:cs="Arial"/>
          <w:sz w:val="18"/>
          <w:szCs w:val="18"/>
        </w:rPr>
        <w:tab/>
      </w:r>
    </w:p>
    <w:p w14:paraId="2F101330" w14:textId="578AE449" w:rsidR="00217B21" w:rsidRDefault="00217B21" w:rsidP="00217B21">
      <w:pPr>
        <w:pStyle w:val="PlainText"/>
        <w:ind w:left="2160" w:hanging="720"/>
        <w:rPr>
          <w:rFonts w:ascii="Arial" w:hAnsi="Arial" w:cs="Arial"/>
          <w:sz w:val="18"/>
          <w:szCs w:val="18"/>
        </w:rPr>
      </w:pPr>
      <w:r>
        <w:rPr>
          <w:rFonts w:ascii="Arial" w:hAnsi="Arial" w:cs="Arial"/>
          <w:sz w:val="18"/>
          <w:szCs w:val="18"/>
        </w:rPr>
        <w:t xml:space="preserve">Visitors: </w:t>
      </w:r>
      <w:r>
        <w:rPr>
          <w:rFonts w:ascii="Arial" w:hAnsi="Arial" w:cs="Arial"/>
          <w:sz w:val="18"/>
          <w:szCs w:val="18"/>
        </w:rPr>
        <w:tab/>
      </w:r>
      <w:r>
        <w:rPr>
          <w:rFonts w:ascii="Arial" w:hAnsi="Arial" w:cs="Arial"/>
          <w:sz w:val="18"/>
          <w:szCs w:val="18"/>
        </w:rPr>
        <w:tab/>
      </w:r>
      <w:r>
        <w:rPr>
          <w:rFonts w:ascii="Arial" w:hAnsi="Arial" w:cs="Arial"/>
          <w:sz w:val="18"/>
          <w:szCs w:val="18"/>
        </w:rPr>
        <w:tab/>
      </w:r>
      <w:r w:rsidR="00924E51">
        <w:rPr>
          <w:rFonts w:ascii="Arial" w:hAnsi="Arial" w:cs="Arial"/>
          <w:sz w:val="18"/>
          <w:szCs w:val="18"/>
        </w:rPr>
        <w:t>Dave Morton</w:t>
      </w:r>
      <w:r w:rsidR="0085244E">
        <w:rPr>
          <w:rFonts w:ascii="Arial" w:hAnsi="Arial" w:cs="Arial"/>
          <w:sz w:val="18"/>
          <w:szCs w:val="18"/>
        </w:rPr>
        <w:tab/>
      </w:r>
    </w:p>
    <w:bookmarkEnd w:id="0"/>
    <w:p w14:paraId="4920D7B4" w14:textId="355239E8" w:rsidR="006503AB" w:rsidRDefault="006503AB" w:rsidP="00523D72">
      <w:pPr>
        <w:pStyle w:val="PlainText"/>
        <w:ind w:left="2160" w:hanging="720"/>
        <w:rPr>
          <w:rFonts w:ascii="Arial" w:hAnsi="Arial" w:cs="Arial"/>
          <w:sz w:val="18"/>
          <w:szCs w:val="18"/>
        </w:rPr>
      </w:pPr>
    </w:p>
    <w:p w14:paraId="225D65D9" w14:textId="33F82851" w:rsidR="00E662E4" w:rsidRPr="006F5239" w:rsidRDefault="00BD55BA" w:rsidP="00FB22DA">
      <w:pPr>
        <w:pStyle w:val="PlainText"/>
        <w:ind w:left="720" w:firstLine="720"/>
        <w:rPr>
          <w:rFonts w:ascii="Arial" w:hAnsi="Arial" w:cs="Arial"/>
          <w:sz w:val="18"/>
          <w:szCs w:val="18"/>
        </w:rPr>
      </w:pPr>
      <w:r>
        <w:rPr>
          <w:rFonts w:ascii="Arial" w:hAnsi="Arial" w:cs="Arial"/>
          <w:sz w:val="18"/>
          <w:szCs w:val="18"/>
        </w:rPr>
        <w:tab/>
      </w:r>
    </w:p>
    <w:p w14:paraId="7418EB07" w14:textId="77777777" w:rsidR="0046159C" w:rsidRPr="0046159C" w:rsidRDefault="0046159C" w:rsidP="0046159C">
      <w:pPr>
        <w:pStyle w:val="ListParagraph"/>
        <w:numPr>
          <w:ilvl w:val="0"/>
          <w:numId w:val="1"/>
        </w:numPr>
        <w:rPr>
          <w:rFonts w:ascii="Arial" w:hAnsi="Arial" w:cs="Arial"/>
          <w:b/>
          <w:sz w:val="18"/>
          <w:szCs w:val="18"/>
          <w:u w:val="single"/>
        </w:rPr>
      </w:pPr>
      <w:bookmarkStart w:id="1" w:name="_Ref335132561"/>
      <w:r>
        <w:rPr>
          <w:rFonts w:ascii="Arial" w:hAnsi="Arial" w:cs="Arial"/>
          <w:b/>
          <w:sz w:val="18"/>
          <w:szCs w:val="18"/>
          <w:u w:val="single"/>
        </w:rPr>
        <w:t>Welcome &amp; Roll Call</w:t>
      </w:r>
      <w:bookmarkEnd w:id="1"/>
      <w:r w:rsidR="000B7AD9">
        <w:rPr>
          <w:rFonts w:ascii="Arial" w:hAnsi="Arial" w:cs="Arial"/>
          <w:b/>
          <w:sz w:val="18"/>
          <w:szCs w:val="18"/>
          <w:u w:val="single"/>
        </w:rPr>
        <w:br/>
      </w:r>
    </w:p>
    <w:p w14:paraId="7AFD6A65" w14:textId="5EBFAFDE" w:rsidR="00D337E8" w:rsidRPr="0046159C" w:rsidRDefault="0046159C" w:rsidP="0046159C">
      <w:pPr>
        <w:pStyle w:val="ListParagraph"/>
        <w:ind w:left="360"/>
        <w:rPr>
          <w:rFonts w:ascii="Arial" w:hAnsi="Arial" w:cs="Arial"/>
          <w:b/>
          <w:sz w:val="18"/>
          <w:szCs w:val="18"/>
          <w:u w:val="single"/>
        </w:rPr>
      </w:pPr>
      <w:r>
        <w:rPr>
          <w:rFonts w:ascii="Arial" w:hAnsi="Arial" w:cs="Arial"/>
          <w:sz w:val="18"/>
          <w:szCs w:val="18"/>
        </w:rPr>
        <w:tab/>
      </w:r>
      <w:r w:rsidR="00A82FC9">
        <w:rPr>
          <w:rFonts w:ascii="Arial" w:hAnsi="Arial" w:cs="Arial"/>
          <w:sz w:val="18"/>
          <w:szCs w:val="18"/>
        </w:rPr>
        <w:t xml:space="preserve">The Planning Commission Meeting </w:t>
      </w:r>
      <w:r w:rsidR="00CC4BF1">
        <w:rPr>
          <w:rFonts w:ascii="Arial" w:hAnsi="Arial" w:cs="Arial"/>
          <w:sz w:val="18"/>
          <w:szCs w:val="18"/>
        </w:rPr>
        <w:t>began at 6</w:t>
      </w:r>
      <w:r w:rsidR="00E75E23">
        <w:rPr>
          <w:rFonts w:ascii="Arial" w:hAnsi="Arial" w:cs="Arial"/>
          <w:sz w:val="18"/>
          <w:szCs w:val="18"/>
        </w:rPr>
        <w:t>:3</w:t>
      </w:r>
      <w:r w:rsidR="00924E51">
        <w:rPr>
          <w:rFonts w:ascii="Arial" w:hAnsi="Arial" w:cs="Arial"/>
          <w:sz w:val="18"/>
          <w:szCs w:val="18"/>
        </w:rPr>
        <w:t>3</w:t>
      </w:r>
      <w:r w:rsidR="00EC199D">
        <w:rPr>
          <w:rFonts w:ascii="Arial" w:hAnsi="Arial" w:cs="Arial"/>
          <w:sz w:val="18"/>
          <w:szCs w:val="18"/>
        </w:rPr>
        <w:t xml:space="preserve"> </w:t>
      </w:r>
      <w:r w:rsidR="00A82FC9">
        <w:rPr>
          <w:rFonts w:ascii="Arial" w:hAnsi="Arial" w:cs="Arial"/>
          <w:sz w:val="18"/>
          <w:szCs w:val="18"/>
        </w:rPr>
        <w:t xml:space="preserve">p.m. </w:t>
      </w:r>
      <w:r w:rsidR="008C3C72">
        <w:rPr>
          <w:rFonts w:ascii="Arial" w:hAnsi="Arial" w:cs="Arial"/>
          <w:sz w:val="18"/>
          <w:szCs w:val="18"/>
        </w:rPr>
        <w:t>Chairman</w:t>
      </w:r>
      <w:r w:rsidR="00E75E23">
        <w:rPr>
          <w:rFonts w:ascii="Arial" w:hAnsi="Arial" w:cs="Arial"/>
          <w:sz w:val="18"/>
          <w:szCs w:val="18"/>
        </w:rPr>
        <w:t xml:space="preserve"> </w:t>
      </w:r>
      <w:r w:rsidR="008C3C72">
        <w:rPr>
          <w:rFonts w:ascii="Arial" w:hAnsi="Arial" w:cs="Arial"/>
          <w:sz w:val="18"/>
          <w:szCs w:val="18"/>
        </w:rPr>
        <w:t>Spiers</w:t>
      </w:r>
      <w:r w:rsidRPr="0046159C">
        <w:rPr>
          <w:rFonts w:ascii="Arial" w:hAnsi="Arial" w:cs="Arial"/>
          <w:sz w:val="18"/>
          <w:szCs w:val="18"/>
        </w:rPr>
        <w:t xml:space="preserve"> welcomed everyone to the meeting and stated for the record that all memb</w:t>
      </w:r>
      <w:r w:rsidR="001673CA">
        <w:rPr>
          <w:rFonts w:ascii="Arial" w:hAnsi="Arial" w:cs="Arial"/>
          <w:sz w:val="18"/>
          <w:szCs w:val="18"/>
        </w:rPr>
        <w:t>ers of the Planning Commission</w:t>
      </w:r>
      <w:r w:rsidRPr="0046159C">
        <w:rPr>
          <w:rFonts w:ascii="Arial" w:hAnsi="Arial" w:cs="Arial"/>
          <w:sz w:val="18"/>
          <w:szCs w:val="18"/>
        </w:rPr>
        <w:t xml:space="preserve"> were </w:t>
      </w:r>
      <w:r w:rsidR="000D1381">
        <w:rPr>
          <w:rFonts w:ascii="Arial" w:hAnsi="Arial" w:cs="Arial"/>
          <w:sz w:val="18"/>
          <w:szCs w:val="18"/>
        </w:rPr>
        <w:t>present</w:t>
      </w:r>
      <w:r w:rsidR="006503AB">
        <w:rPr>
          <w:rFonts w:ascii="Arial" w:hAnsi="Arial" w:cs="Arial"/>
          <w:sz w:val="18"/>
          <w:szCs w:val="18"/>
        </w:rPr>
        <w:t xml:space="preserve"> except for </w:t>
      </w:r>
      <w:r w:rsidR="00924E51">
        <w:rPr>
          <w:rFonts w:ascii="Arial" w:hAnsi="Arial" w:cs="Arial"/>
          <w:sz w:val="18"/>
          <w:szCs w:val="18"/>
        </w:rPr>
        <w:t>Commissioner Jones,</w:t>
      </w:r>
      <w:r w:rsidR="00E86E46">
        <w:rPr>
          <w:rFonts w:ascii="Arial" w:hAnsi="Arial" w:cs="Arial"/>
          <w:sz w:val="18"/>
          <w:szCs w:val="18"/>
        </w:rPr>
        <w:t xml:space="preserve"> who </w:t>
      </w:r>
      <w:r w:rsidR="00924E51">
        <w:rPr>
          <w:rFonts w:ascii="Arial" w:hAnsi="Arial" w:cs="Arial"/>
          <w:sz w:val="18"/>
          <w:szCs w:val="18"/>
        </w:rPr>
        <w:t>was</w:t>
      </w:r>
      <w:r w:rsidR="00E86E46">
        <w:rPr>
          <w:rFonts w:ascii="Arial" w:hAnsi="Arial" w:cs="Arial"/>
          <w:sz w:val="18"/>
          <w:szCs w:val="18"/>
        </w:rPr>
        <w:t xml:space="preserve"> excused</w:t>
      </w:r>
    </w:p>
    <w:p w14:paraId="66E79276" w14:textId="77777777" w:rsidR="004672E1" w:rsidRPr="00004E3D" w:rsidRDefault="00EB487D" w:rsidP="00004E3D">
      <w:pPr>
        <w:pStyle w:val="ListParagraph"/>
        <w:ind w:left="360"/>
        <w:rPr>
          <w:rFonts w:ascii="Arial" w:eastAsia="Calibri" w:hAnsi="Arial" w:cs="Arial"/>
          <w:sz w:val="18"/>
          <w:szCs w:val="18"/>
        </w:rPr>
      </w:pPr>
      <w:r>
        <w:rPr>
          <w:rFonts w:ascii="Arial" w:hAnsi="Arial" w:cs="Arial"/>
          <w:caps/>
          <w:sz w:val="18"/>
          <w:szCs w:val="18"/>
        </w:rPr>
        <w:tab/>
      </w:r>
    </w:p>
    <w:p w14:paraId="7DD2279E" w14:textId="2382F370" w:rsidR="006503AB" w:rsidRDefault="00773C89" w:rsidP="006503AB">
      <w:pPr>
        <w:pStyle w:val="ListParagraph"/>
        <w:numPr>
          <w:ilvl w:val="0"/>
          <w:numId w:val="1"/>
        </w:numPr>
        <w:rPr>
          <w:rFonts w:ascii="Arial" w:hAnsi="Arial" w:cs="Arial"/>
          <w:sz w:val="18"/>
          <w:szCs w:val="18"/>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E75E23">
        <w:rPr>
          <w:rFonts w:ascii="Arial" w:hAnsi="Arial" w:cs="Arial"/>
          <w:sz w:val="18"/>
          <w:szCs w:val="18"/>
        </w:rPr>
        <w:t xml:space="preserve">Commissioner </w:t>
      </w:r>
      <w:r w:rsidR="00924E51">
        <w:rPr>
          <w:rFonts w:ascii="Arial" w:hAnsi="Arial" w:cs="Arial"/>
          <w:sz w:val="18"/>
          <w:szCs w:val="18"/>
        </w:rPr>
        <w:t>Spiers</w:t>
      </w:r>
      <w:r w:rsidR="0046159C">
        <w:rPr>
          <w:rFonts w:ascii="Arial" w:hAnsi="Arial" w:cs="Arial"/>
          <w:sz w:val="18"/>
          <w:szCs w:val="18"/>
        </w:rPr>
        <w:t xml:space="preserve"> </w:t>
      </w:r>
      <w:r w:rsidR="004142BB">
        <w:rPr>
          <w:rFonts w:ascii="Arial" w:hAnsi="Arial" w:cs="Arial"/>
          <w:sz w:val="18"/>
          <w:szCs w:val="18"/>
        </w:rPr>
        <w:t xml:space="preserve">asked for any public comments. There were no </w:t>
      </w:r>
      <w:r w:rsidR="00B2228E">
        <w:rPr>
          <w:rFonts w:ascii="Arial" w:hAnsi="Arial" w:cs="Arial"/>
          <w:sz w:val="18"/>
          <w:szCs w:val="18"/>
        </w:rPr>
        <w:t>comments from the public</w:t>
      </w:r>
      <w:r w:rsidR="004142BB">
        <w:rPr>
          <w:rFonts w:ascii="Arial" w:hAnsi="Arial" w:cs="Arial"/>
          <w:sz w:val="18"/>
          <w:szCs w:val="18"/>
        </w:rPr>
        <w:t xml:space="preserve">. </w:t>
      </w:r>
    </w:p>
    <w:p w14:paraId="5CEA96C0" w14:textId="1A0DD007" w:rsidR="008210E8" w:rsidRPr="00004E3D" w:rsidRDefault="000D6F0C" w:rsidP="00CC6E60">
      <w:pPr>
        <w:pStyle w:val="ListParagraph"/>
        <w:ind w:left="360"/>
        <w:rPr>
          <w:rFonts w:ascii="Arial" w:hAnsi="Arial" w:cs="Arial"/>
          <w:b/>
          <w:sz w:val="18"/>
          <w:szCs w:val="18"/>
          <w:u w:val="single"/>
        </w:rPr>
      </w:pPr>
      <w:r>
        <w:rPr>
          <w:rFonts w:ascii="Arial" w:hAnsi="Arial" w:cs="Arial"/>
          <w:sz w:val="18"/>
          <w:szCs w:val="18"/>
        </w:rPr>
        <w:br/>
      </w:r>
      <w:r w:rsidR="002C76B5">
        <w:rPr>
          <w:rFonts w:ascii="Arial" w:hAnsi="Arial" w:cs="Arial"/>
          <w:sz w:val="18"/>
          <w:szCs w:val="18"/>
        </w:rPr>
        <w:tab/>
      </w:r>
    </w:p>
    <w:p w14:paraId="4CF0CFCD" w14:textId="3BB06480" w:rsidR="0085244E" w:rsidRPr="005F55AA" w:rsidRDefault="0046159C" w:rsidP="005F55AA">
      <w:pPr>
        <w:pStyle w:val="ListParagraph"/>
        <w:numPr>
          <w:ilvl w:val="0"/>
          <w:numId w:val="1"/>
        </w:numPr>
        <w:rPr>
          <w:rFonts w:ascii="Arial" w:eastAsia="Calibri" w:hAnsi="Arial" w:cs="Arial"/>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r w:rsidR="00B173DB">
        <w:rPr>
          <w:rFonts w:ascii="Arial" w:hAnsi="Arial" w:cs="Arial"/>
          <w:b/>
          <w:sz w:val="18"/>
          <w:szCs w:val="18"/>
          <w:u w:val="single"/>
        </w:rPr>
        <w:br/>
      </w:r>
    </w:p>
    <w:p w14:paraId="5C03036A" w14:textId="0760C7A6" w:rsidR="00200D8C" w:rsidRDefault="00BB5A79" w:rsidP="00924E51">
      <w:pPr>
        <w:pStyle w:val="ListParagraph"/>
        <w:ind w:left="360"/>
        <w:rPr>
          <w:rFonts w:ascii="Arial" w:eastAsia="Calibri" w:hAnsi="Arial" w:cs="Arial"/>
          <w:sz w:val="18"/>
          <w:szCs w:val="18"/>
        </w:rPr>
      </w:pPr>
      <w:r>
        <w:rPr>
          <w:rFonts w:ascii="Arial" w:eastAsia="Calibri" w:hAnsi="Arial" w:cs="Arial"/>
          <w:sz w:val="18"/>
          <w:szCs w:val="18"/>
        </w:rPr>
        <w:tab/>
      </w:r>
      <w:bookmarkStart w:id="2" w:name="_Hlk87014624"/>
      <w:r>
        <w:rPr>
          <w:rFonts w:ascii="Arial" w:eastAsia="Calibri" w:hAnsi="Arial" w:cs="Arial"/>
          <w:sz w:val="18"/>
          <w:szCs w:val="18"/>
        </w:rPr>
        <w:t>M</w:t>
      </w:r>
      <w:r w:rsidR="008C3C72">
        <w:rPr>
          <w:rFonts w:ascii="Arial" w:eastAsia="Calibri" w:hAnsi="Arial" w:cs="Arial"/>
          <w:sz w:val="18"/>
          <w:szCs w:val="18"/>
        </w:rPr>
        <w:t xml:space="preserve">rs. Spiers </w:t>
      </w:r>
      <w:r>
        <w:rPr>
          <w:rFonts w:ascii="Arial" w:eastAsia="Calibri" w:hAnsi="Arial" w:cs="Arial"/>
          <w:sz w:val="18"/>
          <w:szCs w:val="18"/>
        </w:rPr>
        <w:t xml:space="preserve">turned the time over to </w:t>
      </w:r>
      <w:r w:rsidR="0085244E">
        <w:rPr>
          <w:rFonts w:ascii="Arial" w:eastAsia="Calibri" w:hAnsi="Arial" w:cs="Arial"/>
          <w:sz w:val="18"/>
          <w:szCs w:val="18"/>
        </w:rPr>
        <w:t>Mr. Eggett</w:t>
      </w:r>
      <w:r>
        <w:rPr>
          <w:rFonts w:ascii="Arial" w:eastAsia="Calibri" w:hAnsi="Arial" w:cs="Arial"/>
          <w:sz w:val="18"/>
          <w:szCs w:val="18"/>
        </w:rPr>
        <w:t>,</w:t>
      </w:r>
      <w:r w:rsidR="0085244E">
        <w:rPr>
          <w:rFonts w:ascii="Arial" w:eastAsia="Calibri" w:hAnsi="Arial" w:cs="Arial"/>
          <w:sz w:val="18"/>
          <w:szCs w:val="18"/>
        </w:rPr>
        <w:t xml:space="preserve"> </w:t>
      </w:r>
      <w:r>
        <w:rPr>
          <w:rFonts w:ascii="Arial" w:eastAsia="Calibri" w:hAnsi="Arial" w:cs="Arial"/>
          <w:sz w:val="18"/>
          <w:szCs w:val="18"/>
        </w:rPr>
        <w:t xml:space="preserve">who </w:t>
      </w:r>
      <w:r w:rsidR="00924E51">
        <w:rPr>
          <w:rFonts w:ascii="Arial" w:eastAsia="Calibri" w:hAnsi="Arial" w:cs="Arial"/>
          <w:sz w:val="18"/>
          <w:szCs w:val="18"/>
        </w:rPr>
        <w:t>expressed his appreciation to the commissioners who participated in the Wasatch Front Regional Council meeting</w:t>
      </w:r>
      <w:r w:rsidR="005717EF">
        <w:rPr>
          <w:rFonts w:ascii="Arial" w:eastAsia="Calibri" w:hAnsi="Arial" w:cs="Arial"/>
          <w:sz w:val="18"/>
          <w:szCs w:val="18"/>
        </w:rPr>
        <w:t xml:space="preserve">. Mr. Eggett proceeded to provide updates regarding current projects, to include: </w:t>
      </w:r>
    </w:p>
    <w:p w14:paraId="408C0647" w14:textId="56D99C1F" w:rsidR="005717EF" w:rsidRDefault="005717EF" w:rsidP="00924E51">
      <w:pPr>
        <w:pStyle w:val="ListParagraph"/>
        <w:ind w:left="360"/>
        <w:rPr>
          <w:rFonts w:ascii="Arial" w:eastAsia="Calibri" w:hAnsi="Arial" w:cs="Arial"/>
          <w:sz w:val="18"/>
          <w:szCs w:val="18"/>
        </w:rPr>
      </w:pPr>
    </w:p>
    <w:p w14:paraId="7547324A" w14:textId="676995F9" w:rsidR="005717EF" w:rsidRDefault="005717EF" w:rsidP="005717EF">
      <w:pPr>
        <w:pStyle w:val="ListParagraph"/>
        <w:numPr>
          <w:ilvl w:val="0"/>
          <w:numId w:val="35"/>
        </w:numPr>
        <w:rPr>
          <w:rFonts w:ascii="Arial" w:eastAsia="Calibri" w:hAnsi="Arial" w:cs="Arial"/>
          <w:sz w:val="18"/>
          <w:szCs w:val="18"/>
        </w:rPr>
      </w:pPr>
      <w:r>
        <w:rPr>
          <w:rFonts w:ascii="Arial" w:eastAsia="Calibri" w:hAnsi="Arial" w:cs="Arial"/>
          <w:sz w:val="18"/>
          <w:szCs w:val="18"/>
        </w:rPr>
        <w:t>Raising Cane’s plans to have a Grand Opening on December 14, 2021</w:t>
      </w:r>
    </w:p>
    <w:p w14:paraId="26077A7C" w14:textId="3DBA3EF7" w:rsidR="005717EF" w:rsidRDefault="005717EF" w:rsidP="005717EF">
      <w:pPr>
        <w:pStyle w:val="ListParagraph"/>
        <w:numPr>
          <w:ilvl w:val="0"/>
          <w:numId w:val="35"/>
        </w:numPr>
        <w:rPr>
          <w:rFonts w:ascii="Arial" w:eastAsia="Calibri" w:hAnsi="Arial" w:cs="Arial"/>
          <w:sz w:val="18"/>
          <w:szCs w:val="18"/>
        </w:rPr>
      </w:pPr>
      <w:r>
        <w:rPr>
          <w:rFonts w:ascii="Arial" w:eastAsia="Calibri" w:hAnsi="Arial" w:cs="Arial"/>
          <w:sz w:val="18"/>
          <w:szCs w:val="18"/>
        </w:rPr>
        <w:t>Cheddar’s is scheduled to go before City Council on November 3, 2021</w:t>
      </w:r>
    </w:p>
    <w:p w14:paraId="2D0E514A" w14:textId="17B2BC1F" w:rsidR="005717EF" w:rsidRDefault="005717EF" w:rsidP="005717EF">
      <w:pPr>
        <w:pStyle w:val="ListParagraph"/>
        <w:numPr>
          <w:ilvl w:val="0"/>
          <w:numId w:val="35"/>
        </w:numPr>
        <w:rPr>
          <w:rFonts w:ascii="Arial" w:eastAsia="Calibri" w:hAnsi="Arial" w:cs="Arial"/>
          <w:sz w:val="18"/>
          <w:szCs w:val="18"/>
        </w:rPr>
      </w:pPr>
      <w:r>
        <w:rPr>
          <w:rFonts w:ascii="Arial" w:eastAsia="Calibri" w:hAnsi="Arial" w:cs="Arial"/>
          <w:sz w:val="18"/>
          <w:szCs w:val="18"/>
        </w:rPr>
        <w:t xml:space="preserve">Plans have been received for the “Ellis Orchards” Business Park. </w:t>
      </w:r>
    </w:p>
    <w:p w14:paraId="3EE79F91" w14:textId="0BE4E40C" w:rsidR="005717EF" w:rsidRDefault="005717EF" w:rsidP="005717EF">
      <w:pPr>
        <w:rPr>
          <w:rFonts w:ascii="Arial" w:eastAsia="Calibri" w:hAnsi="Arial" w:cs="Arial"/>
          <w:sz w:val="18"/>
          <w:szCs w:val="18"/>
        </w:rPr>
      </w:pPr>
    </w:p>
    <w:p w14:paraId="670D6837" w14:textId="39E4754A" w:rsidR="005717EF" w:rsidRPr="005717EF" w:rsidRDefault="005717EF" w:rsidP="005717EF">
      <w:pPr>
        <w:ind w:left="720"/>
        <w:rPr>
          <w:rFonts w:ascii="Arial" w:eastAsia="Calibri" w:hAnsi="Arial" w:cs="Arial"/>
          <w:sz w:val="18"/>
          <w:szCs w:val="18"/>
        </w:rPr>
      </w:pPr>
      <w:r>
        <w:rPr>
          <w:rFonts w:ascii="Arial" w:eastAsia="Calibri" w:hAnsi="Arial" w:cs="Arial"/>
          <w:sz w:val="18"/>
          <w:szCs w:val="18"/>
        </w:rPr>
        <w:t xml:space="preserve">Mr. Eggett also reminded commissioners of the upcoming election on November 2 and encouraged </w:t>
      </w:r>
      <w:r w:rsidR="00875AF2">
        <w:rPr>
          <w:rFonts w:ascii="Arial" w:eastAsia="Calibri" w:hAnsi="Arial" w:cs="Arial"/>
          <w:sz w:val="18"/>
          <w:szCs w:val="18"/>
        </w:rPr>
        <w:t>voting</w:t>
      </w:r>
      <w:r>
        <w:rPr>
          <w:rFonts w:ascii="Arial" w:eastAsia="Calibri" w:hAnsi="Arial" w:cs="Arial"/>
          <w:sz w:val="18"/>
          <w:szCs w:val="18"/>
        </w:rPr>
        <w:t xml:space="preserve">. </w:t>
      </w:r>
    </w:p>
    <w:bookmarkEnd w:id="2"/>
    <w:p w14:paraId="14B4BFBD" w14:textId="77413328" w:rsidR="00870E64" w:rsidRDefault="00870E64" w:rsidP="00870E64">
      <w:pPr>
        <w:rPr>
          <w:rFonts w:ascii="Arial" w:eastAsia="Calibri" w:hAnsi="Arial" w:cs="Arial"/>
          <w:sz w:val="18"/>
          <w:szCs w:val="18"/>
        </w:rPr>
      </w:pPr>
    </w:p>
    <w:p w14:paraId="4043AF09" w14:textId="485EEE79" w:rsidR="004142BB" w:rsidRPr="0085244E" w:rsidRDefault="00870E64" w:rsidP="0085244E">
      <w:pPr>
        <w:rPr>
          <w:rFonts w:ascii="Arial" w:eastAsia="Calibri" w:hAnsi="Arial" w:cs="Arial"/>
          <w:sz w:val="18"/>
          <w:szCs w:val="18"/>
        </w:rPr>
      </w:pPr>
      <w:r>
        <w:rPr>
          <w:rFonts w:ascii="Arial" w:eastAsia="Calibri" w:hAnsi="Arial" w:cs="Arial"/>
          <w:sz w:val="18"/>
          <w:szCs w:val="18"/>
        </w:rPr>
        <w:tab/>
        <w:t xml:space="preserve"> </w:t>
      </w:r>
    </w:p>
    <w:p w14:paraId="0729711F" w14:textId="337334EF" w:rsidR="00FE63AA" w:rsidRDefault="00A72657" w:rsidP="004B6FE3">
      <w:pPr>
        <w:pStyle w:val="PlainText"/>
        <w:numPr>
          <w:ilvl w:val="0"/>
          <w:numId w:val="1"/>
        </w:numPr>
        <w:rPr>
          <w:rFonts w:ascii="Arial" w:hAnsi="Arial" w:cs="Arial"/>
          <w:b/>
          <w:sz w:val="18"/>
          <w:szCs w:val="18"/>
          <w:u w:val="single"/>
        </w:rPr>
      </w:pPr>
      <w:r w:rsidRPr="00FB7E49">
        <w:rPr>
          <w:rFonts w:ascii="Arial" w:hAnsi="Arial" w:cs="Arial"/>
          <w:b/>
          <w:sz w:val="18"/>
          <w:szCs w:val="18"/>
          <w:u w:val="single"/>
        </w:rPr>
        <w:t>Consent Items</w:t>
      </w:r>
      <w:r w:rsidR="000B7AD9" w:rsidRPr="00FB7E49">
        <w:rPr>
          <w:rFonts w:ascii="Arial" w:hAnsi="Arial" w:cs="Arial"/>
          <w:b/>
          <w:sz w:val="18"/>
          <w:szCs w:val="18"/>
          <w:u w:val="single"/>
        </w:rPr>
        <w:br/>
      </w:r>
    </w:p>
    <w:p w14:paraId="65C2837F" w14:textId="3BDFCB4E" w:rsidR="00BB5A79" w:rsidRDefault="00BB5A79" w:rsidP="00BB5A79">
      <w:pPr>
        <w:pStyle w:val="PlainText"/>
        <w:ind w:left="360"/>
        <w:rPr>
          <w:rFonts w:ascii="Arial" w:hAnsi="Arial" w:cs="Arial"/>
          <w:b/>
          <w:sz w:val="18"/>
          <w:szCs w:val="18"/>
        </w:rPr>
      </w:pPr>
      <w:bookmarkStart w:id="3" w:name="_Hlk87014690"/>
      <w:r w:rsidRPr="00BB5A79">
        <w:rPr>
          <w:rFonts w:ascii="Arial" w:hAnsi="Arial" w:cs="Arial"/>
          <w:b/>
          <w:sz w:val="18"/>
          <w:szCs w:val="18"/>
        </w:rPr>
        <w:t>Consideration of Meeting Minutes from:</w:t>
      </w:r>
      <w:r w:rsidRPr="00BB5A79">
        <w:rPr>
          <w:rFonts w:ascii="Arial" w:hAnsi="Arial" w:cs="Arial"/>
          <w:b/>
          <w:sz w:val="18"/>
          <w:szCs w:val="18"/>
          <w:u w:val="single"/>
        </w:rPr>
        <w:br/>
      </w:r>
      <w:r w:rsidR="005717EF">
        <w:rPr>
          <w:rFonts w:ascii="Arial" w:hAnsi="Arial" w:cs="Arial"/>
          <w:b/>
          <w:sz w:val="18"/>
          <w:szCs w:val="18"/>
        </w:rPr>
        <w:t>October 12</w:t>
      </w:r>
      <w:r w:rsidRPr="00BB5A79">
        <w:rPr>
          <w:rFonts w:ascii="Arial" w:hAnsi="Arial" w:cs="Arial"/>
          <w:b/>
          <w:sz w:val="18"/>
          <w:szCs w:val="18"/>
        </w:rPr>
        <w:t xml:space="preserve">, </w:t>
      </w:r>
      <w:proofErr w:type="gramStart"/>
      <w:r w:rsidRPr="00BB5A79">
        <w:rPr>
          <w:rFonts w:ascii="Arial" w:hAnsi="Arial" w:cs="Arial"/>
          <w:b/>
          <w:sz w:val="18"/>
          <w:szCs w:val="18"/>
        </w:rPr>
        <w:t>2021</w:t>
      </w:r>
      <w:proofErr w:type="gramEnd"/>
      <w:r w:rsidRPr="00BB5A79">
        <w:rPr>
          <w:rFonts w:ascii="Arial" w:hAnsi="Arial" w:cs="Arial"/>
          <w:b/>
          <w:sz w:val="18"/>
          <w:szCs w:val="18"/>
        </w:rPr>
        <w:t xml:space="preserve"> Work Session</w:t>
      </w:r>
      <w:r w:rsidRPr="00BB5A79">
        <w:rPr>
          <w:rFonts w:ascii="Arial" w:hAnsi="Arial" w:cs="Arial"/>
          <w:b/>
          <w:sz w:val="18"/>
          <w:szCs w:val="18"/>
        </w:rPr>
        <w:br/>
      </w:r>
      <w:r w:rsidR="005717EF">
        <w:rPr>
          <w:rFonts w:ascii="Arial" w:hAnsi="Arial" w:cs="Arial"/>
          <w:b/>
          <w:sz w:val="18"/>
          <w:szCs w:val="18"/>
        </w:rPr>
        <w:t>October 12</w:t>
      </w:r>
      <w:r w:rsidRPr="00BB5A79">
        <w:rPr>
          <w:rFonts w:ascii="Arial" w:hAnsi="Arial" w:cs="Arial"/>
          <w:b/>
          <w:sz w:val="18"/>
          <w:szCs w:val="18"/>
        </w:rPr>
        <w:t>, 2021 Regular Meeting</w:t>
      </w:r>
    </w:p>
    <w:p w14:paraId="3C44D130" w14:textId="3719F847" w:rsidR="00200D8C" w:rsidRDefault="00200D8C" w:rsidP="00BB5A79">
      <w:pPr>
        <w:pStyle w:val="PlainText"/>
        <w:ind w:left="360"/>
        <w:rPr>
          <w:rFonts w:ascii="Arial" w:hAnsi="Arial" w:cs="Arial"/>
          <w:b/>
          <w:sz w:val="18"/>
          <w:szCs w:val="18"/>
        </w:rPr>
      </w:pPr>
    </w:p>
    <w:p w14:paraId="7A568D76" w14:textId="75DF360D" w:rsidR="00200D8C" w:rsidRPr="00200D8C" w:rsidRDefault="005717EF" w:rsidP="00200D8C">
      <w:pPr>
        <w:pStyle w:val="PlainText"/>
        <w:ind w:left="360" w:firstLine="360"/>
        <w:rPr>
          <w:rFonts w:ascii="Arial" w:hAnsi="Arial" w:cs="Arial"/>
          <w:bCs/>
          <w:sz w:val="18"/>
          <w:szCs w:val="18"/>
        </w:rPr>
      </w:pPr>
      <w:r>
        <w:rPr>
          <w:rFonts w:ascii="Arial" w:hAnsi="Arial" w:cs="Arial"/>
          <w:bCs/>
          <w:sz w:val="18"/>
          <w:szCs w:val="18"/>
        </w:rPr>
        <w:t>Chairman Spiers</w:t>
      </w:r>
      <w:r w:rsidR="00200D8C">
        <w:rPr>
          <w:rFonts w:ascii="Arial" w:hAnsi="Arial" w:cs="Arial"/>
          <w:bCs/>
          <w:sz w:val="18"/>
          <w:szCs w:val="18"/>
        </w:rPr>
        <w:t xml:space="preserve"> asked if there were any changes to the minutes. There were none</w:t>
      </w:r>
      <w:bookmarkEnd w:id="3"/>
      <w:r w:rsidR="00200D8C">
        <w:rPr>
          <w:rFonts w:ascii="Arial" w:hAnsi="Arial" w:cs="Arial"/>
          <w:bCs/>
          <w:sz w:val="18"/>
          <w:szCs w:val="18"/>
        </w:rPr>
        <w:t xml:space="preserve">. Mr. </w:t>
      </w:r>
      <w:r>
        <w:rPr>
          <w:rFonts w:ascii="Arial" w:hAnsi="Arial" w:cs="Arial"/>
          <w:bCs/>
          <w:sz w:val="18"/>
          <w:szCs w:val="18"/>
        </w:rPr>
        <w:t>Wingfield</w:t>
      </w:r>
      <w:r w:rsidR="00200D8C">
        <w:rPr>
          <w:rFonts w:ascii="Arial" w:hAnsi="Arial" w:cs="Arial"/>
          <w:bCs/>
          <w:sz w:val="18"/>
          <w:szCs w:val="18"/>
        </w:rPr>
        <w:t xml:space="preserve"> made a motion </w:t>
      </w:r>
      <w:r>
        <w:rPr>
          <w:rFonts w:ascii="Arial" w:hAnsi="Arial" w:cs="Arial"/>
          <w:bCs/>
          <w:sz w:val="18"/>
          <w:szCs w:val="18"/>
        </w:rPr>
        <w:t>t</w:t>
      </w:r>
      <w:r w:rsidR="00200D8C">
        <w:rPr>
          <w:rFonts w:ascii="Arial" w:hAnsi="Arial" w:cs="Arial"/>
          <w:bCs/>
          <w:sz w:val="18"/>
          <w:szCs w:val="18"/>
        </w:rPr>
        <w:t>o approve the minutes, with a second by Mr. Hermann. All commissioners voted in favor and the minutes were approved.</w:t>
      </w:r>
    </w:p>
    <w:p w14:paraId="1F98C2BD" w14:textId="77777777" w:rsidR="00BB5A79" w:rsidRDefault="00BB5A79" w:rsidP="00BB5A79">
      <w:pPr>
        <w:pStyle w:val="PlainText"/>
        <w:ind w:left="360"/>
        <w:rPr>
          <w:rFonts w:ascii="Arial" w:hAnsi="Arial" w:cs="Arial"/>
          <w:b/>
          <w:sz w:val="18"/>
          <w:szCs w:val="18"/>
          <w:u w:val="single"/>
        </w:rPr>
      </w:pPr>
    </w:p>
    <w:p w14:paraId="08625990" w14:textId="77777777" w:rsidR="00BB5A79" w:rsidRPr="00FB7E49" w:rsidRDefault="00BB5A79" w:rsidP="00BB5A79">
      <w:pPr>
        <w:pStyle w:val="PlainText"/>
        <w:ind w:left="360"/>
        <w:rPr>
          <w:rFonts w:ascii="Arial" w:hAnsi="Arial" w:cs="Arial"/>
          <w:b/>
          <w:sz w:val="18"/>
          <w:szCs w:val="18"/>
          <w:u w:val="single"/>
        </w:rPr>
      </w:pPr>
    </w:p>
    <w:p w14:paraId="5BE56CDB" w14:textId="77777777" w:rsidR="0053272C" w:rsidRPr="00BD5336" w:rsidRDefault="00A72657" w:rsidP="0053272C">
      <w:pPr>
        <w:pStyle w:val="listtext"/>
        <w:numPr>
          <w:ilvl w:val="0"/>
          <w:numId w:val="1"/>
        </w:numPr>
        <w:spacing w:before="0" w:beforeAutospacing="0" w:after="0" w:afterAutospacing="0" w:line="240" w:lineRule="auto"/>
        <w:rPr>
          <w:rStyle w:val="Hyperlink"/>
          <w:rFonts w:ascii="Arial" w:hAnsi="Arial"/>
          <w:color w:val="auto"/>
          <w:sz w:val="18"/>
          <w:szCs w:val="18"/>
        </w:rPr>
      </w:pPr>
      <w:r>
        <w:rPr>
          <w:rFonts w:ascii="Arial" w:hAnsi="Arial"/>
          <w:b/>
          <w:sz w:val="18"/>
          <w:szCs w:val="18"/>
          <w:u w:val="single"/>
        </w:rPr>
        <w:t>Action Items</w:t>
      </w:r>
      <w:r w:rsidR="000B7AD9">
        <w:rPr>
          <w:rFonts w:ascii="Arial" w:hAnsi="Arial"/>
          <w:b/>
          <w:sz w:val="18"/>
          <w:szCs w:val="18"/>
          <w:u w:val="single"/>
        </w:rPr>
        <w:br/>
      </w:r>
    </w:p>
    <w:p w14:paraId="7AC2DE09" w14:textId="2E6AE15F" w:rsidR="00466F4F" w:rsidRDefault="00875AF2" w:rsidP="0085244E">
      <w:pPr>
        <w:autoSpaceDE w:val="0"/>
        <w:autoSpaceDN w:val="0"/>
        <w:adjustRightInd w:val="0"/>
        <w:ind w:left="360"/>
        <w:rPr>
          <w:rFonts w:ascii="Arial" w:hAnsi="Arial" w:cs="Arial"/>
          <w:b/>
          <w:bCs/>
          <w:sz w:val="18"/>
          <w:szCs w:val="18"/>
        </w:rPr>
      </w:pPr>
      <w:bookmarkStart w:id="4" w:name="_Hlk87014710"/>
      <w:r>
        <w:rPr>
          <w:rFonts w:ascii="Arial" w:hAnsi="Arial" w:cs="Arial"/>
          <w:b/>
          <w:bCs/>
          <w:sz w:val="18"/>
          <w:szCs w:val="18"/>
        </w:rPr>
        <w:t>Discussion regarding proposed rezone request for properties located at approximately 5368 South 1050 West, Riverdale, Utah.</w:t>
      </w:r>
    </w:p>
    <w:p w14:paraId="19BEB60F" w14:textId="445B1AD1" w:rsidR="00200D8C" w:rsidRDefault="00200D8C" w:rsidP="0085244E">
      <w:pPr>
        <w:autoSpaceDE w:val="0"/>
        <w:autoSpaceDN w:val="0"/>
        <w:adjustRightInd w:val="0"/>
        <w:ind w:left="360"/>
        <w:rPr>
          <w:rFonts w:ascii="Arial" w:hAnsi="Arial" w:cs="Arial"/>
          <w:b/>
          <w:bCs/>
          <w:sz w:val="18"/>
          <w:szCs w:val="18"/>
        </w:rPr>
      </w:pPr>
    </w:p>
    <w:p w14:paraId="762094B2" w14:textId="1A16F7D8" w:rsidR="00200D8C" w:rsidRDefault="00200D8C" w:rsidP="0085244E">
      <w:pPr>
        <w:autoSpaceDE w:val="0"/>
        <w:autoSpaceDN w:val="0"/>
        <w:adjustRightInd w:val="0"/>
        <w:ind w:left="360"/>
        <w:rPr>
          <w:rFonts w:ascii="Arial" w:hAnsi="Arial" w:cs="Arial"/>
          <w:sz w:val="18"/>
          <w:szCs w:val="18"/>
        </w:rPr>
      </w:pPr>
      <w:r>
        <w:rPr>
          <w:rFonts w:ascii="Arial" w:hAnsi="Arial" w:cs="Arial"/>
          <w:sz w:val="18"/>
          <w:szCs w:val="18"/>
        </w:rPr>
        <w:tab/>
      </w:r>
      <w:r w:rsidRPr="00E141EA">
        <w:rPr>
          <w:rFonts w:ascii="Arial" w:hAnsi="Arial" w:cs="Arial"/>
          <w:sz w:val="18"/>
          <w:szCs w:val="18"/>
        </w:rPr>
        <w:t xml:space="preserve">Mr. Eggett went over the </w:t>
      </w:r>
      <w:r w:rsidR="00E141EA">
        <w:rPr>
          <w:rFonts w:ascii="Arial" w:hAnsi="Arial" w:cs="Arial"/>
          <w:sz w:val="18"/>
          <w:szCs w:val="18"/>
        </w:rPr>
        <w:t xml:space="preserve">Rezone Request noting all documents were </w:t>
      </w:r>
      <w:proofErr w:type="gramStart"/>
      <w:r w:rsidR="00E141EA">
        <w:rPr>
          <w:rFonts w:ascii="Arial" w:hAnsi="Arial" w:cs="Arial"/>
          <w:sz w:val="18"/>
          <w:szCs w:val="18"/>
        </w:rPr>
        <w:t>in order for</w:t>
      </w:r>
      <w:proofErr w:type="gramEnd"/>
      <w:r w:rsidR="00E141EA">
        <w:rPr>
          <w:rFonts w:ascii="Arial" w:hAnsi="Arial" w:cs="Arial"/>
          <w:sz w:val="18"/>
          <w:szCs w:val="18"/>
        </w:rPr>
        <w:t xml:space="preserve"> submittal</w:t>
      </w:r>
      <w:r w:rsidR="00B749CA">
        <w:rPr>
          <w:rFonts w:ascii="Arial" w:hAnsi="Arial" w:cs="Arial"/>
          <w:sz w:val="18"/>
          <w:szCs w:val="18"/>
        </w:rPr>
        <w:t xml:space="preserve"> and that the general plan supports the R-2 zoning adjacent to the golf course</w:t>
      </w:r>
      <w:r w:rsidR="00E141EA">
        <w:rPr>
          <w:rFonts w:ascii="Arial" w:hAnsi="Arial" w:cs="Arial"/>
          <w:sz w:val="18"/>
          <w:szCs w:val="18"/>
        </w:rPr>
        <w:t>. If approved, the public hearing would be set for November 9, 2021</w:t>
      </w:r>
      <w:r w:rsidR="00B749CA">
        <w:rPr>
          <w:rFonts w:ascii="Arial" w:hAnsi="Arial" w:cs="Arial"/>
          <w:sz w:val="18"/>
          <w:szCs w:val="18"/>
        </w:rPr>
        <w:t xml:space="preserve">. </w:t>
      </w:r>
    </w:p>
    <w:p w14:paraId="72DBFD14" w14:textId="7C88DE1B" w:rsidR="00875AF2" w:rsidRDefault="00875AF2" w:rsidP="0085244E">
      <w:pPr>
        <w:autoSpaceDE w:val="0"/>
        <w:autoSpaceDN w:val="0"/>
        <w:adjustRightInd w:val="0"/>
        <w:ind w:left="360"/>
        <w:rPr>
          <w:rFonts w:ascii="Arial" w:hAnsi="Arial" w:cs="Arial"/>
          <w:sz w:val="18"/>
          <w:szCs w:val="18"/>
        </w:rPr>
      </w:pPr>
    </w:p>
    <w:p w14:paraId="29BDAF2A" w14:textId="36960E11" w:rsidR="00875AF2" w:rsidRPr="00875AF2" w:rsidRDefault="00875AF2" w:rsidP="0085244E">
      <w:pPr>
        <w:autoSpaceDE w:val="0"/>
        <w:autoSpaceDN w:val="0"/>
        <w:adjustRightInd w:val="0"/>
        <w:ind w:left="360"/>
        <w:rPr>
          <w:rFonts w:ascii="Arial" w:hAnsi="Arial" w:cs="Arial"/>
          <w:b/>
          <w:bCs/>
          <w:sz w:val="18"/>
          <w:szCs w:val="18"/>
        </w:rPr>
      </w:pPr>
      <w:bookmarkStart w:id="5" w:name="_Hlk87014753"/>
      <w:r>
        <w:rPr>
          <w:rFonts w:ascii="Arial" w:hAnsi="Arial" w:cs="Arial"/>
          <w:b/>
          <w:bCs/>
          <w:sz w:val="18"/>
          <w:szCs w:val="18"/>
        </w:rPr>
        <w:t xml:space="preserve">Consideration to set the Public Hearing for a Proposed Rezone Request from Agricultural (A-1) Zoning to Single-Family and Single-Family with Rental Unit Residential (R-2) Zoning for properties located at approximately 5368 South 1050 West, Riverdale, Utah 84405, as requested by RD Development Holdings. </w:t>
      </w:r>
      <w:bookmarkEnd w:id="4"/>
    </w:p>
    <w:bookmarkEnd w:id="5"/>
    <w:p w14:paraId="3281F244" w14:textId="3E37DDEA" w:rsidR="00875AF2" w:rsidRDefault="00875AF2" w:rsidP="0085244E">
      <w:pPr>
        <w:autoSpaceDE w:val="0"/>
        <w:autoSpaceDN w:val="0"/>
        <w:adjustRightInd w:val="0"/>
        <w:ind w:left="360"/>
        <w:rPr>
          <w:rFonts w:ascii="Arial" w:hAnsi="Arial" w:cs="Arial"/>
          <w:sz w:val="18"/>
          <w:szCs w:val="18"/>
        </w:rPr>
      </w:pPr>
    </w:p>
    <w:p w14:paraId="0049313B" w14:textId="77777777" w:rsidR="00875AF2" w:rsidRPr="00200D8C" w:rsidRDefault="00875AF2" w:rsidP="0085244E">
      <w:pPr>
        <w:autoSpaceDE w:val="0"/>
        <w:autoSpaceDN w:val="0"/>
        <w:adjustRightInd w:val="0"/>
        <w:ind w:left="360"/>
        <w:rPr>
          <w:rFonts w:ascii="Arial" w:hAnsi="Arial" w:cs="Arial"/>
          <w:sz w:val="18"/>
          <w:szCs w:val="18"/>
        </w:rPr>
      </w:pPr>
    </w:p>
    <w:p w14:paraId="6F2660AE" w14:textId="2E57D418" w:rsidR="00466F4F" w:rsidRDefault="00466F4F" w:rsidP="00AC54E5">
      <w:pPr>
        <w:autoSpaceDE w:val="0"/>
        <w:autoSpaceDN w:val="0"/>
        <w:adjustRightInd w:val="0"/>
        <w:rPr>
          <w:rFonts w:ascii="Arial" w:hAnsi="Arial" w:cs="Arial"/>
          <w:sz w:val="18"/>
          <w:szCs w:val="18"/>
        </w:rPr>
      </w:pPr>
    </w:p>
    <w:p w14:paraId="06695BC0" w14:textId="562FC056" w:rsidR="00B749CA" w:rsidRPr="00B749CA" w:rsidRDefault="00466F4F" w:rsidP="00B749CA">
      <w:pPr>
        <w:pStyle w:val="PlainText"/>
        <w:ind w:left="2880" w:hanging="1440"/>
        <w:rPr>
          <w:rFonts w:ascii="Arial" w:hAnsi="Arial" w:cs="Arial"/>
          <w:sz w:val="18"/>
          <w:szCs w:val="18"/>
        </w:rPr>
      </w:pPr>
      <w:r w:rsidRPr="00B749CA">
        <w:rPr>
          <w:rFonts w:ascii="Arial" w:hAnsi="Arial" w:cs="Arial"/>
          <w:b/>
          <w:bCs/>
          <w:sz w:val="18"/>
          <w:szCs w:val="18"/>
        </w:rPr>
        <w:lastRenderedPageBreak/>
        <w:t xml:space="preserve">MOTION: </w:t>
      </w:r>
      <w:r w:rsidRPr="00B749CA">
        <w:rPr>
          <w:rFonts w:ascii="Arial" w:hAnsi="Arial" w:cs="Arial"/>
          <w:b/>
          <w:bCs/>
          <w:sz w:val="18"/>
          <w:szCs w:val="18"/>
        </w:rPr>
        <w:tab/>
      </w:r>
      <w:r w:rsidRPr="00B749CA">
        <w:rPr>
          <w:rFonts w:ascii="Arial" w:hAnsi="Arial" w:cs="Arial"/>
          <w:sz w:val="18"/>
          <w:szCs w:val="18"/>
        </w:rPr>
        <w:t xml:space="preserve">Commissioner </w:t>
      </w:r>
      <w:r w:rsidR="00B749CA">
        <w:rPr>
          <w:rFonts w:ascii="Arial" w:hAnsi="Arial" w:cs="Arial"/>
          <w:sz w:val="18"/>
          <w:szCs w:val="18"/>
        </w:rPr>
        <w:t>Hermann</w:t>
      </w:r>
      <w:r w:rsidR="0085244E" w:rsidRPr="00B749CA">
        <w:rPr>
          <w:rFonts w:ascii="Arial" w:hAnsi="Arial" w:cs="Arial"/>
          <w:sz w:val="18"/>
          <w:szCs w:val="18"/>
        </w:rPr>
        <w:t xml:space="preserve"> moved to </w:t>
      </w:r>
      <w:r w:rsidR="00B749CA">
        <w:rPr>
          <w:rFonts w:ascii="Arial" w:hAnsi="Arial" w:cs="Arial"/>
          <w:sz w:val="18"/>
          <w:szCs w:val="18"/>
        </w:rPr>
        <w:t xml:space="preserve">set the public hearing for November 9, 2021. </w:t>
      </w:r>
      <w:r w:rsidR="00F274B7" w:rsidRPr="00B749CA">
        <w:rPr>
          <w:rFonts w:ascii="Arial" w:hAnsi="Arial" w:cs="Arial"/>
          <w:sz w:val="18"/>
          <w:szCs w:val="18"/>
        </w:rPr>
        <w:t xml:space="preserve">Commissioner </w:t>
      </w:r>
      <w:r w:rsidR="00B749CA">
        <w:rPr>
          <w:rFonts w:ascii="Arial" w:hAnsi="Arial" w:cs="Arial"/>
          <w:sz w:val="18"/>
          <w:szCs w:val="18"/>
        </w:rPr>
        <w:t>Anderson</w:t>
      </w:r>
      <w:r w:rsidR="00F274B7" w:rsidRPr="00B749CA">
        <w:rPr>
          <w:rFonts w:ascii="Arial" w:hAnsi="Arial" w:cs="Arial"/>
          <w:sz w:val="18"/>
          <w:szCs w:val="18"/>
        </w:rPr>
        <w:t xml:space="preserve"> seconded the motion. </w:t>
      </w:r>
    </w:p>
    <w:p w14:paraId="49B83739" w14:textId="77777777" w:rsidR="00466F4F" w:rsidRPr="00B749CA" w:rsidRDefault="00466F4F" w:rsidP="00466F4F">
      <w:pPr>
        <w:pStyle w:val="PlainText"/>
        <w:ind w:left="2880" w:hanging="1440"/>
        <w:rPr>
          <w:rFonts w:ascii="Arial" w:hAnsi="Arial" w:cs="Arial"/>
          <w:sz w:val="18"/>
          <w:szCs w:val="18"/>
        </w:rPr>
      </w:pPr>
    </w:p>
    <w:p w14:paraId="3B2B520F" w14:textId="00F2997C" w:rsidR="00466F4F" w:rsidRDefault="00466F4F" w:rsidP="00466F4F">
      <w:pPr>
        <w:pStyle w:val="PlainText"/>
        <w:ind w:left="720"/>
        <w:rPr>
          <w:rFonts w:ascii="Arial" w:eastAsia="Times New Roman" w:hAnsi="Arial" w:cs="Arial"/>
          <w:bCs/>
          <w:sz w:val="18"/>
          <w:szCs w:val="18"/>
        </w:rPr>
      </w:pPr>
      <w:r w:rsidRPr="00B749CA">
        <w:rPr>
          <w:rFonts w:ascii="Arial" w:eastAsia="Times New Roman" w:hAnsi="Arial" w:cs="Arial"/>
          <w:b/>
          <w:sz w:val="18"/>
          <w:szCs w:val="18"/>
        </w:rPr>
        <w:t>ROLL CALL VOTE:</w:t>
      </w:r>
      <w:r w:rsidRPr="00B749CA">
        <w:rPr>
          <w:rFonts w:ascii="Arial" w:eastAsia="Times New Roman" w:hAnsi="Arial" w:cs="Arial"/>
          <w:b/>
          <w:sz w:val="18"/>
          <w:szCs w:val="18"/>
        </w:rPr>
        <w:tab/>
      </w:r>
      <w:r w:rsidRPr="00B749CA">
        <w:rPr>
          <w:rFonts w:ascii="Arial" w:eastAsia="Times New Roman" w:hAnsi="Arial" w:cs="Arial"/>
          <w:bCs/>
          <w:sz w:val="18"/>
          <w:szCs w:val="18"/>
        </w:rPr>
        <w:t>All Commissioners voted in favor. Motion passes.</w:t>
      </w:r>
      <w:r>
        <w:rPr>
          <w:rFonts w:ascii="Arial" w:eastAsia="Times New Roman" w:hAnsi="Arial" w:cs="Arial"/>
          <w:bCs/>
          <w:sz w:val="18"/>
          <w:szCs w:val="18"/>
        </w:rPr>
        <w:t xml:space="preserve"> </w:t>
      </w:r>
    </w:p>
    <w:p w14:paraId="75F6CF49" w14:textId="6B5F2A4D" w:rsidR="00B749CA" w:rsidRDefault="00B749CA" w:rsidP="00466F4F">
      <w:pPr>
        <w:pStyle w:val="PlainText"/>
        <w:ind w:left="720"/>
        <w:rPr>
          <w:rFonts w:ascii="Arial" w:eastAsia="Times New Roman" w:hAnsi="Arial" w:cs="Arial"/>
          <w:bCs/>
          <w:sz w:val="18"/>
          <w:szCs w:val="18"/>
        </w:rPr>
      </w:pPr>
    </w:p>
    <w:p w14:paraId="3CE6C967" w14:textId="6656EF09" w:rsidR="00B749CA" w:rsidRPr="00B749CA" w:rsidRDefault="00B749CA" w:rsidP="00B749CA">
      <w:pPr>
        <w:pStyle w:val="PlainText"/>
        <w:ind w:left="360"/>
        <w:rPr>
          <w:rFonts w:ascii="Arial" w:eastAsia="Times New Roman" w:hAnsi="Arial" w:cs="Arial"/>
          <w:bCs/>
          <w:sz w:val="18"/>
          <w:szCs w:val="18"/>
        </w:rPr>
      </w:pPr>
      <w:r>
        <w:rPr>
          <w:rFonts w:ascii="Arial" w:eastAsia="Times New Roman" w:hAnsi="Arial" w:cs="Arial"/>
          <w:b/>
          <w:sz w:val="18"/>
          <w:szCs w:val="18"/>
        </w:rPr>
        <w:tab/>
      </w:r>
      <w:r>
        <w:rPr>
          <w:rFonts w:ascii="Arial" w:eastAsia="Times New Roman" w:hAnsi="Arial" w:cs="Arial"/>
          <w:bCs/>
          <w:sz w:val="18"/>
          <w:szCs w:val="18"/>
        </w:rPr>
        <w:t xml:space="preserve">Dave Morton with RD Development Holdings requested to make a comment. He explained his group understands there is a lot of public interest in the property, and they plan to utilize as much of the natural beauty as possible to create a very nice piece of property. </w:t>
      </w:r>
    </w:p>
    <w:p w14:paraId="35316187" w14:textId="7F1B6867" w:rsidR="00BB5A79" w:rsidRDefault="00BB5A79" w:rsidP="00BB5A79">
      <w:pPr>
        <w:pStyle w:val="PlainText"/>
        <w:rPr>
          <w:rFonts w:ascii="Arial" w:hAnsi="Arial" w:cs="Arial"/>
          <w:b/>
          <w:sz w:val="18"/>
          <w:szCs w:val="18"/>
        </w:rPr>
      </w:pPr>
    </w:p>
    <w:p w14:paraId="59813EAA" w14:textId="52399DC1" w:rsidR="00BB5A79" w:rsidRDefault="00875AF2" w:rsidP="00AC54E5">
      <w:pPr>
        <w:pStyle w:val="PlainText"/>
        <w:ind w:left="360"/>
        <w:rPr>
          <w:rFonts w:ascii="Arial" w:hAnsi="Arial" w:cs="Arial"/>
          <w:b/>
          <w:sz w:val="18"/>
          <w:szCs w:val="18"/>
        </w:rPr>
      </w:pPr>
      <w:bookmarkStart w:id="6" w:name="_Hlk87014771"/>
      <w:r>
        <w:rPr>
          <w:rFonts w:ascii="Arial" w:hAnsi="Arial" w:cs="Arial"/>
          <w:b/>
          <w:sz w:val="18"/>
          <w:szCs w:val="18"/>
        </w:rPr>
        <w:t xml:space="preserve">Review of proposed amendments to Title 10 of the Riverdale Municipal Code, specifically chapters 14 and 28 regarding proposed changes to nonresidential development landscape requirements and residential landscape requirements. </w:t>
      </w:r>
    </w:p>
    <w:bookmarkEnd w:id="6"/>
    <w:p w14:paraId="364091FF" w14:textId="662DC112" w:rsidR="00AC54E5" w:rsidRDefault="00AC54E5" w:rsidP="00AC54E5">
      <w:pPr>
        <w:pStyle w:val="PlainText"/>
        <w:ind w:left="360"/>
        <w:rPr>
          <w:rFonts w:ascii="Arial" w:hAnsi="Arial" w:cs="Arial"/>
          <w:b/>
          <w:sz w:val="18"/>
          <w:szCs w:val="18"/>
        </w:rPr>
      </w:pPr>
    </w:p>
    <w:p w14:paraId="692B6804" w14:textId="1915E6DC" w:rsidR="00875AF2" w:rsidRDefault="00AC54E5" w:rsidP="00E86E46">
      <w:pPr>
        <w:pStyle w:val="PlainText"/>
        <w:ind w:left="360"/>
        <w:rPr>
          <w:rFonts w:ascii="Arial" w:hAnsi="Arial" w:cs="Arial"/>
          <w:bCs/>
          <w:sz w:val="18"/>
          <w:szCs w:val="18"/>
        </w:rPr>
      </w:pPr>
      <w:r>
        <w:rPr>
          <w:rFonts w:ascii="Arial" w:hAnsi="Arial" w:cs="Arial"/>
          <w:b/>
          <w:sz w:val="18"/>
          <w:szCs w:val="18"/>
        </w:rPr>
        <w:tab/>
      </w:r>
      <w:bookmarkStart w:id="7" w:name="_Hlk87014732"/>
      <w:r w:rsidR="0099149A" w:rsidRPr="002F0E3A">
        <w:rPr>
          <w:rFonts w:ascii="Arial" w:hAnsi="Arial" w:cs="Arial"/>
          <w:bCs/>
          <w:sz w:val="18"/>
          <w:szCs w:val="18"/>
        </w:rPr>
        <w:t xml:space="preserve">Mr. Eggett went over </w:t>
      </w:r>
      <w:r w:rsidR="002F0E3A">
        <w:rPr>
          <w:rFonts w:ascii="Arial" w:hAnsi="Arial" w:cs="Arial"/>
          <w:bCs/>
          <w:sz w:val="18"/>
          <w:szCs w:val="18"/>
        </w:rPr>
        <w:t xml:space="preserve">proposed changes and noted this is a first draft. He explained the requirements as they came from Weber Basin due to water concerns and the recent drought situation, and that Public Works is also encouraging the changes. </w:t>
      </w:r>
      <w:bookmarkEnd w:id="7"/>
    </w:p>
    <w:p w14:paraId="27845FEB" w14:textId="77777777" w:rsidR="00875AF2" w:rsidRDefault="00875AF2" w:rsidP="00E86E46">
      <w:pPr>
        <w:pStyle w:val="PlainText"/>
        <w:ind w:left="360"/>
        <w:rPr>
          <w:rFonts w:ascii="Arial" w:hAnsi="Arial" w:cs="Arial"/>
          <w:bCs/>
          <w:sz w:val="18"/>
          <w:szCs w:val="18"/>
        </w:rPr>
      </w:pPr>
    </w:p>
    <w:p w14:paraId="0454BCCA" w14:textId="50980FCC" w:rsidR="00AC54E5" w:rsidRDefault="00875AF2" w:rsidP="00E86E46">
      <w:pPr>
        <w:pStyle w:val="PlainText"/>
        <w:ind w:left="360"/>
        <w:rPr>
          <w:rFonts w:ascii="Arial" w:hAnsi="Arial" w:cs="Arial"/>
          <w:bCs/>
          <w:sz w:val="18"/>
          <w:szCs w:val="18"/>
        </w:rPr>
      </w:pPr>
      <w:bookmarkStart w:id="8" w:name="_Hlk87015084"/>
      <w:r>
        <w:rPr>
          <w:rFonts w:ascii="Arial" w:hAnsi="Arial" w:cs="Arial"/>
          <w:b/>
          <w:sz w:val="18"/>
          <w:szCs w:val="18"/>
        </w:rPr>
        <w:t xml:space="preserve">Consideration to set Public Hearing for proposed amendments to Title 10 of the Riverdale Municipal Code, specifically Chapters 14 and 28 regarding proposed changes to nonresidential development landscape requirements and residential landscape requirements. </w:t>
      </w:r>
      <w:r w:rsidR="00BA4251">
        <w:rPr>
          <w:rFonts w:ascii="Arial" w:hAnsi="Arial" w:cs="Arial"/>
          <w:bCs/>
          <w:sz w:val="18"/>
          <w:szCs w:val="18"/>
        </w:rPr>
        <w:t xml:space="preserve"> </w:t>
      </w:r>
    </w:p>
    <w:bookmarkEnd w:id="8"/>
    <w:p w14:paraId="3C732367" w14:textId="282205A7" w:rsidR="00BA4251" w:rsidRPr="0099149A" w:rsidRDefault="00BA4251" w:rsidP="00E86E46">
      <w:pPr>
        <w:pStyle w:val="PlainText"/>
        <w:ind w:left="360"/>
        <w:rPr>
          <w:rFonts w:ascii="Arial" w:hAnsi="Arial" w:cs="Arial"/>
          <w:bCs/>
          <w:sz w:val="18"/>
          <w:szCs w:val="18"/>
        </w:rPr>
      </w:pPr>
      <w:r>
        <w:rPr>
          <w:rFonts w:ascii="Arial" w:hAnsi="Arial" w:cs="Arial"/>
          <w:bCs/>
          <w:sz w:val="18"/>
          <w:szCs w:val="18"/>
        </w:rPr>
        <w:tab/>
      </w:r>
    </w:p>
    <w:p w14:paraId="4260CCFB" w14:textId="16A4858A" w:rsidR="005F55AA" w:rsidRDefault="005F55AA" w:rsidP="00BB5A79">
      <w:pPr>
        <w:pStyle w:val="PlainText"/>
        <w:rPr>
          <w:rFonts w:ascii="Arial" w:hAnsi="Arial" w:cs="Arial"/>
          <w:b/>
          <w:sz w:val="18"/>
          <w:szCs w:val="18"/>
        </w:rPr>
      </w:pPr>
    </w:p>
    <w:p w14:paraId="638EF643" w14:textId="19FF8B6B" w:rsidR="005F55AA" w:rsidRPr="002F0E3A" w:rsidRDefault="005F55AA" w:rsidP="005F55AA">
      <w:pPr>
        <w:pStyle w:val="PlainText"/>
        <w:ind w:left="2880" w:hanging="1440"/>
        <w:rPr>
          <w:rFonts w:ascii="Arial" w:hAnsi="Arial" w:cs="Arial"/>
          <w:sz w:val="18"/>
          <w:szCs w:val="18"/>
        </w:rPr>
      </w:pPr>
      <w:r w:rsidRPr="002F0E3A">
        <w:rPr>
          <w:rFonts w:ascii="Arial" w:hAnsi="Arial" w:cs="Arial"/>
          <w:b/>
          <w:bCs/>
          <w:sz w:val="18"/>
          <w:szCs w:val="18"/>
        </w:rPr>
        <w:t xml:space="preserve">MOTION: </w:t>
      </w:r>
      <w:r w:rsidRPr="002F0E3A">
        <w:rPr>
          <w:rFonts w:ascii="Arial" w:hAnsi="Arial" w:cs="Arial"/>
          <w:b/>
          <w:bCs/>
          <w:sz w:val="18"/>
          <w:szCs w:val="18"/>
        </w:rPr>
        <w:tab/>
      </w:r>
      <w:r w:rsidRPr="002F0E3A">
        <w:rPr>
          <w:rFonts w:ascii="Arial" w:hAnsi="Arial" w:cs="Arial"/>
          <w:sz w:val="18"/>
          <w:szCs w:val="18"/>
        </w:rPr>
        <w:t xml:space="preserve">Commissioner </w:t>
      </w:r>
      <w:r w:rsidR="002F0E3A" w:rsidRPr="002F0E3A">
        <w:rPr>
          <w:rFonts w:ascii="Arial" w:hAnsi="Arial" w:cs="Arial"/>
          <w:sz w:val="18"/>
          <w:szCs w:val="18"/>
        </w:rPr>
        <w:t>Wingfield</w:t>
      </w:r>
      <w:r w:rsidRPr="002F0E3A">
        <w:rPr>
          <w:rFonts w:ascii="Arial" w:hAnsi="Arial" w:cs="Arial"/>
          <w:sz w:val="18"/>
          <w:szCs w:val="18"/>
        </w:rPr>
        <w:t xml:space="preserve"> moved to </w:t>
      </w:r>
      <w:r w:rsidR="002F0E3A" w:rsidRPr="002F0E3A">
        <w:rPr>
          <w:rFonts w:ascii="Arial" w:hAnsi="Arial" w:cs="Arial"/>
          <w:sz w:val="18"/>
          <w:szCs w:val="18"/>
        </w:rPr>
        <w:t>set the public hearing for November 9, 2021</w:t>
      </w:r>
      <w:r w:rsidRPr="002F0E3A">
        <w:rPr>
          <w:rFonts w:ascii="Arial" w:hAnsi="Arial" w:cs="Arial"/>
          <w:sz w:val="18"/>
          <w:szCs w:val="18"/>
        </w:rPr>
        <w:t xml:space="preserve">. Commissioner </w:t>
      </w:r>
      <w:r w:rsidR="002F0E3A" w:rsidRPr="002F0E3A">
        <w:rPr>
          <w:rFonts w:ascii="Arial" w:hAnsi="Arial" w:cs="Arial"/>
          <w:sz w:val="18"/>
          <w:szCs w:val="18"/>
        </w:rPr>
        <w:t>DeMar</w:t>
      </w:r>
      <w:r w:rsidRPr="002F0E3A">
        <w:rPr>
          <w:rFonts w:ascii="Arial" w:hAnsi="Arial" w:cs="Arial"/>
          <w:sz w:val="18"/>
          <w:szCs w:val="18"/>
        </w:rPr>
        <w:t xml:space="preserve"> seconded the motion. </w:t>
      </w:r>
    </w:p>
    <w:p w14:paraId="7E8A6637" w14:textId="77777777" w:rsidR="005F55AA" w:rsidRPr="002F0E3A" w:rsidRDefault="005F55AA" w:rsidP="005F55AA">
      <w:pPr>
        <w:pStyle w:val="PlainText"/>
        <w:ind w:left="2880" w:hanging="1440"/>
        <w:rPr>
          <w:rFonts w:ascii="Arial" w:hAnsi="Arial" w:cs="Arial"/>
          <w:sz w:val="18"/>
          <w:szCs w:val="18"/>
        </w:rPr>
      </w:pPr>
    </w:p>
    <w:p w14:paraId="1E80522E" w14:textId="77777777" w:rsidR="005F55AA" w:rsidRDefault="005F55AA" w:rsidP="005F55AA">
      <w:pPr>
        <w:pStyle w:val="PlainText"/>
        <w:ind w:left="720"/>
        <w:rPr>
          <w:rFonts w:ascii="Arial" w:eastAsia="Times New Roman" w:hAnsi="Arial" w:cs="Arial"/>
          <w:bCs/>
          <w:sz w:val="18"/>
          <w:szCs w:val="18"/>
        </w:rPr>
      </w:pPr>
      <w:r w:rsidRPr="002F0E3A">
        <w:rPr>
          <w:rFonts w:ascii="Arial" w:eastAsia="Times New Roman" w:hAnsi="Arial" w:cs="Arial"/>
          <w:b/>
          <w:sz w:val="18"/>
          <w:szCs w:val="18"/>
        </w:rPr>
        <w:t>ROLL CALL VOTE:</w:t>
      </w:r>
      <w:r w:rsidRPr="002F0E3A">
        <w:rPr>
          <w:rFonts w:ascii="Arial" w:eastAsia="Times New Roman" w:hAnsi="Arial" w:cs="Arial"/>
          <w:b/>
          <w:sz w:val="18"/>
          <w:szCs w:val="18"/>
        </w:rPr>
        <w:tab/>
      </w:r>
      <w:r w:rsidRPr="002F0E3A">
        <w:rPr>
          <w:rFonts w:ascii="Arial" w:eastAsia="Times New Roman" w:hAnsi="Arial" w:cs="Arial"/>
          <w:bCs/>
          <w:sz w:val="18"/>
          <w:szCs w:val="18"/>
        </w:rPr>
        <w:t>All Commissioners voted in favor. Motion passes.</w:t>
      </w:r>
      <w:r>
        <w:rPr>
          <w:rFonts w:ascii="Arial" w:eastAsia="Times New Roman" w:hAnsi="Arial" w:cs="Arial"/>
          <w:bCs/>
          <w:sz w:val="18"/>
          <w:szCs w:val="18"/>
        </w:rPr>
        <w:t xml:space="preserve"> </w:t>
      </w:r>
    </w:p>
    <w:p w14:paraId="40A3B621" w14:textId="77777777" w:rsidR="005F55AA" w:rsidRDefault="005F55AA" w:rsidP="00BB5A79">
      <w:pPr>
        <w:pStyle w:val="PlainText"/>
        <w:rPr>
          <w:rFonts w:ascii="Arial" w:hAnsi="Arial" w:cs="Arial"/>
          <w:b/>
          <w:sz w:val="18"/>
          <w:szCs w:val="18"/>
        </w:rPr>
      </w:pPr>
    </w:p>
    <w:p w14:paraId="4DEF1565" w14:textId="68149FED" w:rsidR="00BB5A79" w:rsidRDefault="00BB5A79" w:rsidP="00BB5A79">
      <w:pPr>
        <w:pStyle w:val="PlainText"/>
        <w:rPr>
          <w:rFonts w:ascii="Arial" w:hAnsi="Arial" w:cs="Arial"/>
          <w:b/>
          <w:sz w:val="18"/>
          <w:szCs w:val="18"/>
        </w:rPr>
      </w:pPr>
    </w:p>
    <w:p w14:paraId="7A4837F0" w14:textId="77777777" w:rsidR="00BB5A79" w:rsidRDefault="00BB5A79" w:rsidP="00BB5A79">
      <w:pPr>
        <w:pStyle w:val="PlainText"/>
        <w:rPr>
          <w:rFonts w:ascii="Arial" w:hAnsi="Arial" w:cs="Arial"/>
          <w:b/>
          <w:sz w:val="18"/>
          <w:szCs w:val="18"/>
        </w:rPr>
      </w:pPr>
    </w:p>
    <w:p w14:paraId="2EFCA053" w14:textId="4B76F74B" w:rsidR="00DE0EFB" w:rsidRPr="005F55AA" w:rsidRDefault="00875AF2" w:rsidP="00FB7E49">
      <w:pPr>
        <w:pStyle w:val="PlainText"/>
        <w:numPr>
          <w:ilvl w:val="0"/>
          <w:numId w:val="1"/>
        </w:numPr>
        <w:rPr>
          <w:rFonts w:ascii="Arial" w:hAnsi="Arial" w:cs="Arial"/>
          <w:b/>
          <w:sz w:val="18"/>
          <w:szCs w:val="18"/>
        </w:rPr>
      </w:pPr>
      <w:r>
        <w:rPr>
          <w:rFonts w:ascii="Arial" w:hAnsi="Arial" w:cs="Arial"/>
          <w:b/>
          <w:sz w:val="18"/>
          <w:szCs w:val="18"/>
          <w:u w:val="single"/>
        </w:rPr>
        <w:t xml:space="preserve">Comments </w:t>
      </w:r>
    </w:p>
    <w:p w14:paraId="1F7E06D0" w14:textId="77777777" w:rsidR="005F55AA" w:rsidRDefault="005F55AA" w:rsidP="005F55AA">
      <w:pPr>
        <w:pStyle w:val="PlainText"/>
        <w:ind w:left="360"/>
        <w:rPr>
          <w:rFonts w:ascii="Arial" w:hAnsi="Arial" w:cs="Arial"/>
          <w:bCs/>
          <w:sz w:val="18"/>
          <w:szCs w:val="18"/>
        </w:rPr>
      </w:pPr>
    </w:p>
    <w:p w14:paraId="6990C33B" w14:textId="70192365" w:rsidR="00B43427" w:rsidRPr="00FB7E49" w:rsidRDefault="00875AF2" w:rsidP="00BA4251">
      <w:pPr>
        <w:pStyle w:val="PlainText"/>
        <w:ind w:left="360" w:firstLine="360"/>
        <w:rPr>
          <w:rFonts w:ascii="Arial" w:hAnsi="Arial" w:cs="Arial"/>
          <w:b/>
          <w:sz w:val="18"/>
          <w:szCs w:val="18"/>
        </w:rPr>
      </w:pPr>
      <w:r>
        <w:rPr>
          <w:rFonts w:ascii="Arial" w:hAnsi="Arial" w:cs="Arial"/>
          <w:bCs/>
          <w:sz w:val="18"/>
          <w:szCs w:val="18"/>
        </w:rPr>
        <w:t xml:space="preserve">There were no additional comments from the Planning Commission or City Staff. </w:t>
      </w:r>
    </w:p>
    <w:p w14:paraId="1F2D93C9" w14:textId="328B4569" w:rsidR="00DE0EFB" w:rsidRDefault="00DE0EFB" w:rsidP="00DE0EFB">
      <w:pPr>
        <w:pStyle w:val="PlainText"/>
        <w:ind w:left="360"/>
        <w:rPr>
          <w:rFonts w:ascii="Arial" w:hAnsi="Arial" w:cs="Arial"/>
          <w:bCs/>
          <w:sz w:val="18"/>
          <w:szCs w:val="18"/>
        </w:rPr>
      </w:pPr>
    </w:p>
    <w:p w14:paraId="1DD7E68B" w14:textId="1E5F1275" w:rsidR="00DE0EFB" w:rsidRPr="00DE0EFB" w:rsidRDefault="00DE0EFB" w:rsidP="00523D72">
      <w:pPr>
        <w:pStyle w:val="PlainText"/>
        <w:numPr>
          <w:ilvl w:val="0"/>
          <w:numId w:val="1"/>
        </w:numPr>
        <w:rPr>
          <w:rFonts w:ascii="Arial" w:hAnsi="Arial" w:cs="Arial"/>
          <w:bCs/>
          <w:sz w:val="18"/>
          <w:szCs w:val="18"/>
        </w:rPr>
      </w:pPr>
      <w:r>
        <w:rPr>
          <w:rFonts w:ascii="Arial" w:hAnsi="Arial" w:cs="Arial"/>
          <w:b/>
          <w:sz w:val="18"/>
          <w:szCs w:val="18"/>
          <w:u w:val="single"/>
        </w:rPr>
        <w:t>Adjournment</w:t>
      </w:r>
    </w:p>
    <w:p w14:paraId="46134AFB" w14:textId="77777777" w:rsidR="00DE0EFB" w:rsidRDefault="00DE0EFB" w:rsidP="00DE0EFB">
      <w:pPr>
        <w:pStyle w:val="PlainText"/>
        <w:ind w:left="360"/>
        <w:rPr>
          <w:rFonts w:ascii="Arial" w:hAnsi="Arial" w:cs="Arial"/>
          <w:bCs/>
          <w:sz w:val="18"/>
          <w:szCs w:val="18"/>
        </w:rPr>
      </w:pPr>
    </w:p>
    <w:p w14:paraId="7F98ABEB" w14:textId="5365E23F" w:rsidR="00EE1D91" w:rsidRPr="00FB7E49" w:rsidRDefault="00DE0EFB" w:rsidP="00FB7E49">
      <w:pPr>
        <w:pStyle w:val="PlainText"/>
        <w:ind w:left="360"/>
        <w:rPr>
          <w:rFonts w:ascii="Arial" w:hAnsi="Arial" w:cs="Arial"/>
          <w:bCs/>
          <w:sz w:val="18"/>
          <w:szCs w:val="18"/>
        </w:rPr>
      </w:pPr>
      <w:r>
        <w:rPr>
          <w:rFonts w:ascii="Arial" w:hAnsi="Arial" w:cs="Arial"/>
          <w:bCs/>
          <w:sz w:val="18"/>
          <w:szCs w:val="18"/>
        </w:rPr>
        <w:tab/>
        <w:t xml:space="preserve">As there was no further business to discuss, Commissioner </w:t>
      </w:r>
      <w:r w:rsidR="00875AF2">
        <w:rPr>
          <w:rFonts w:ascii="Arial" w:hAnsi="Arial" w:cs="Arial"/>
          <w:bCs/>
          <w:sz w:val="18"/>
          <w:szCs w:val="18"/>
        </w:rPr>
        <w:t>Hermann</w:t>
      </w:r>
      <w:r w:rsidR="0085244E">
        <w:rPr>
          <w:rFonts w:ascii="Arial" w:hAnsi="Arial" w:cs="Arial"/>
          <w:bCs/>
          <w:sz w:val="18"/>
          <w:szCs w:val="18"/>
        </w:rPr>
        <w:t xml:space="preserve"> </w:t>
      </w:r>
      <w:r>
        <w:rPr>
          <w:rFonts w:ascii="Arial" w:hAnsi="Arial" w:cs="Arial"/>
          <w:bCs/>
          <w:sz w:val="18"/>
          <w:szCs w:val="18"/>
        </w:rPr>
        <w:t xml:space="preserve">made a motion to adjourn. </w:t>
      </w:r>
      <w:r w:rsidR="00523D72">
        <w:rPr>
          <w:rFonts w:ascii="Arial" w:hAnsi="Arial" w:cs="Arial"/>
          <w:bCs/>
          <w:sz w:val="18"/>
          <w:szCs w:val="18"/>
        </w:rPr>
        <w:t xml:space="preserve">Commissioner </w:t>
      </w:r>
      <w:r w:rsidR="00875AF2">
        <w:rPr>
          <w:rFonts w:ascii="Arial" w:hAnsi="Arial" w:cs="Arial"/>
          <w:bCs/>
          <w:sz w:val="18"/>
          <w:szCs w:val="18"/>
        </w:rPr>
        <w:t>Wingfield</w:t>
      </w:r>
      <w:r w:rsidR="00523D72">
        <w:rPr>
          <w:rFonts w:ascii="Arial" w:hAnsi="Arial" w:cs="Arial"/>
          <w:bCs/>
          <w:sz w:val="18"/>
          <w:szCs w:val="18"/>
        </w:rPr>
        <w:t xml:space="preserve"> </w:t>
      </w:r>
      <w:r>
        <w:rPr>
          <w:rFonts w:ascii="Arial" w:hAnsi="Arial" w:cs="Arial"/>
          <w:bCs/>
          <w:sz w:val="18"/>
          <w:szCs w:val="18"/>
        </w:rPr>
        <w:t xml:space="preserve">seconded the motion. The Planning Commission meeting adjourned at </w:t>
      </w:r>
      <w:r w:rsidR="00523D72">
        <w:rPr>
          <w:rFonts w:ascii="Arial" w:hAnsi="Arial" w:cs="Arial"/>
          <w:bCs/>
          <w:sz w:val="18"/>
          <w:szCs w:val="18"/>
        </w:rPr>
        <w:t>6:</w:t>
      </w:r>
      <w:r w:rsidR="0079425F">
        <w:rPr>
          <w:rFonts w:ascii="Arial" w:hAnsi="Arial" w:cs="Arial"/>
          <w:bCs/>
          <w:sz w:val="18"/>
          <w:szCs w:val="18"/>
        </w:rPr>
        <w:t>5</w:t>
      </w:r>
      <w:r w:rsidR="00875AF2">
        <w:rPr>
          <w:rFonts w:ascii="Arial" w:hAnsi="Arial" w:cs="Arial"/>
          <w:bCs/>
          <w:sz w:val="18"/>
          <w:szCs w:val="18"/>
        </w:rPr>
        <w:t>0</w:t>
      </w:r>
      <w:r>
        <w:rPr>
          <w:rFonts w:ascii="Arial" w:hAnsi="Arial" w:cs="Arial"/>
          <w:bCs/>
          <w:sz w:val="18"/>
          <w:szCs w:val="18"/>
        </w:rPr>
        <w:t xml:space="preserve"> pm. </w:t>
      </w:r>
    </w:p>
    <w:sectPr w:rsidR="00EE1D91" w:rsidRPr="00FB7E49" w:rsidSect="004B560D">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790F5" w14:textId="77777777" w:rsidR="00E20B91" w:rsidRDefault="00E20B91">
      <w:r>
        <w:separator/>
      </w:r>
    </w:p>
  </w:endnote>
  <w:endnote w:type="continuationSeparator" w:id="0">
    <w:p w14:paraId="587B9110"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AFCD"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082FBA"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C02DD" w14:textId="77777777" w:rsidR="00E20B91" w:rsidRDefault="00E20B91">
      <w:r>
        <w:separator/>
      </w:r>
    </w:p>
  </w:footnote>
  <w:footnote w:type="continuationSeparator" w:id="0">
    <w:p w14:paraId="12618AAA"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1A08" w14:textId="2421794B" w:rsidR="00E20B91" w:rsidRPr="00F73CB9" w:rsidRDefault="00BC3050" w:rsidP="00F73CB9">
    <w:pPr>
      <w:ind w:left="2880" w:firstLine="720"/>
      <w:jc w:val="both"/>
      <w:rPr>
        <w:rFonts w:ascii="Arial" w:hAnsi="Arial" w:cs="Arial"/>
        <w:b/>
        <w:sz w:val="20"/>
        <w:szCs w:val="22"/>
      </w:rPr>
    </w:pPr>
    <w:r w:rsidRPr="000F4C86">
      <w:rPr>
        <w:rFonts w:ascii="Arial" w:hAnsi="Arial" w:cs="Arial"/>
        <w:sz w:val="20"/>
        <w:szCs w:val="22"/>
      </w:rPr>
      <w:tab/>
    </w:r>
    <w:r w:rsidR="0046159C">
      <w:rPr>
        <w:rFonts w:ascii="Arial" w:hAnsi="Arial" w:cs="Arial"/>
        <w:b/>
        <w:sz w:val="20"/>
        <w:szCs w:val="22"/>
      </w:rPr>
      <w:t xml:space="preserve">Planning </w:t>
    </w:r>
    <w:r w:rsidR="00120B84">
      <w:rPr>
        <w:rFonts w:ascii="Arial" w:hAnsi="Arial" w:cs="Arial"/>
        <w:b/>
        <w:sz w:val="20"/>
        <w:szCs w:val="22"/>
      </w:rPr>
      <w:t xml:space="preserve">Commission Regular Meeting, </w:t>
    </w:r>
    <w:r w:rsidR="00BB5A79">
      <w:rPr>
        <w:rFonts w:ascii="Arial" w:hAnsi="Arial" w:cs="Arial"/>
        <w:b/>
        <w:sz w:val="20"/>
        <w:szCs w:val="22"/>
      </w:rPr>
      <w:t xml:space="preserve">October </w:t>
    </w:r>
    <w:r w:rsidR="00F73CB9">
      <w:rPr>
        <w:rFonts w:ascii="Arial" w:hAnsi="Arial" w:cs="Arial"/>
        <w:b/>
        <w:sz w:val="20"/>
        <w:szCs w:val="22"/>
      </w:rPr>
      <w:t>26</w:t>
    </w:r>
    <w:r w:rsidR="00675FE0">
      <w:rPr>
        <w:rFonts w:ascii="Arial" w:hAnsi="Arial" w:cs="Arial"/>
        <w:b/>
        <w:sz w:val="20"/>
        <w:szCs w:val="22"/>
      </w:rPr>
      <w:t>, 2021</w:t>
    </w:r>
    <w:r w:rsidR="00E20B91" w:rsidRPr="000F4C86">
      <w:rPr>
        <w:rFonts w:ascii="Arial" w:hAnsi="Arial" w:cs="Arial"/>
        <w:sz w:val="20"/>
        <w:szCs w:val="22"/>
      </w:rPr>
      <w:t xml:space="preserve">                    </w:t>
    </w:r>
  </w:p>
  <w:p w14:paraId="69FC73CE"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0A1D147" wp14:editId="0AE681B7">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1677D"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07DC025A"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80AF2C4" wp14:editId="67102643">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65CB"/>
    <w:multiLevelType w:val="hybridMultilevel"/>
    <w:tmpl w:val="81D8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96F47"/>
    <w:multiLevelType w:val="hybridMultilevel"/>
    <w:tmpl w:val="9A2C0106"/>
    <w:lvl w:ilvl="0" w:tplc="6696022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78E5D1F"/>
    <w:multiLevelType w:val="hybridMultilevel"/>
    <w:tmpl w:val="84E00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B37776"/>
    <w:multiLevelType w:val="hybridMultilevel"/>
    <w:tmpl w:val="1890A54A"/>
    <w:lvl w:ilvl="0" w:tplc="E716C9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A426A15"/>
    <w:multiLevelType w:val="hybridMultilevel"/>
    <w:tmpl w:val="59BCE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F562E"/>
    <w:multiLevelType w:val="hybridMultilevel"/>
    <w:tmpl w:val="0F0E1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C5240C"/>
    <w:multiLevelType w:val="hybridMultilevel"/>
    <w:tmpl w:val="8AF2F8FC"/>
    <w:lvl w:ilvl="0" w:tplc="6E9CB81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9FA7895"/>
    <w:multiLevelType w:val="hybridMultilevel"/>
    <w:tmpl w:val="821841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E34688"/>
    <w:multiLevelType w:val="hybridMultilevel"/>
    <w:tmpl w:val="18A49A8C"/>
    <w:lvl w:ilvl="0" w:tplc="08EC88D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9840C78"/>
    <w:multiLevelType w:val="hybridMultilevel"/>
    <w:tmpl w:val="B7AE1A9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5E8C6918"/>
    <w:multiLevelType w:val="hybridMultilevel"/>
    <w:tmpl w:val="D654D09A"/>
    <w:lvl w:ilvl="0" w:tplc="B420B622">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C274A3"/>
    <w:multiLevelType w:val="hybridMultilevel"/>
    <w:tmpl w:val="B0A43620"/>
    <w:lvl w:ilvl="0" w:tplc="691E064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C1A026A"/>
    <w:multiLevelType w:val="hybridMultilevel"/>
    <w:tmpl w:val="9EBE5E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CC569CE"/>
    <w:multiLevelType w:val="hybridMultilevel"/>
    <w:tmpl w:val="2F76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18"/>
  </w:num>
  <w:num w:numId="4">
    <w:abstractNumId w:val="30"/>
  </w:num>
  <w:num w:numId="5">
    <w:abstractNumId w:val="4"/>
  </w:num>
  <w:num w:numId="6">
    <w:abstractNumId w:val="22"/>
  </w:num>
  <w:num w:numId="7">
    <w:abstractNumId w:val="3"/>
  </w:num>
  <w:num w:numId="8">
    <w:abstractNumId w:val="11"/>
  </w:num>
  <w:num w:numId="9">
    <w:abstractNumId w:val="26"/>
  </w:num>
  <w:num w:numId="10">
    <w:abstractNumId w:val="1"/>
  </w:num>
  <w:num w:numId="11">
    <w:abstractNumId w:val="9"/>
  </w:num>
  <w:num w:numId="12">
    <w:abstractNumId w:val="17"/>
  </w:num>
  <w:num w:numId="13">
    <w:abstractNumId w:val="5"/>
  </w:num>
  <w:num w:numId="14">
    <w:abstractNumId w:val="31"/>
  </w:num>
  <w:num w:numId="15">
    <w:abstractNumId w:val="8"/>
  </w:num>
  <w:num w:numId="16">
    <w:abstractNumId w:val="21"/>
  </w:num>
  <w:num w:numId="17">
    <w:abstractNumId w:val="24"/>
  </w:num>
  <w:num w:numId="18">
    <w:abstractNumId w:val="15"/>
  </w:num>
  <w:num w:numId="19">
    <w:abstractNumId w:val="28"/>
  </w:num>
  <w:num w:numId="20">
    <w:abstractNumId w:val="23"/>
  </w:num>
  <w:num w:numId="21">
    <w:abstractNumId w:val="27"/>
  </w:num>
  <w:num w:numId="22">
    <w:abstractNumId w:val="13"/>
  </w:num>
  <w:num w:numId="23">
    <w:abstractNumId w:val="19"/>
  </w:num>
  <w:num w:numId="24">
    <w:abstractNumId w:val="7"/>
  </w:num>
  <w:num w:numId="25">
    <w:abstractNumId w:val="34"/>
  </w:num>
  <w:num w:numId="26">
    <w:abstractNumId w:val="33"/>
  </w:num>
  <w:num w:numId="27">
    <w:abstractNumId w:val="10"/>
  </w:num>
  <w:num w:numId="28">
    <w:abstractNumId w:val="14"/>
  </w:num>
  <w:num w:numId="29">
    <w:abstractNumId w:val="16"/>
  </w:num>
  <w:num w:numId="30">
    <w:abstractNumId w:val="32"/>
  </w:num>
  <w:num w:numId="31">
    <w:abstractNumId w:val="0"/>
  </w:num>
  <w:num w:numId="32">
    <w:abstractNumId w:val="2"/>
  </w:num>
  <w:num w:numId="33">
    <w:abstractNumId w:val="25"/>
  </w:num>
  <w:num w:numId="34">
    <w:abstractNumId w:val="29"/>
  </w:num>
  <w:num w:numId="35">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C7"/>
    <w:rsid w:val="000354FA"/>
    <w:rsid w:val="00035B89"/>
    <w:rsid w:val="00035BE8"/>
    <w:rsid w:val="00035C1E"/>
    <w:rsid w:val="00035F53"/>
    <w:rsid w:val="00036126"/>
    <w:rsid w:val="000363E4"/>
    <w:rsid w:val="0003648B"/>
    <w:rsid w:val="00036736"/>
    <w:rsid w:val="00036EA2"/>
    <w:rsid w:val="000371D1"/>
    <w:rsid w:val="00037322"/>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2CD"/>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36A"/>
    <w:rsid w:val="000A7DA9"/>
    <w:rsid w:val="000B030D"/>
    <w:rsid w:val="000B06D8"/>
    <w:rsid w:val="000B0852"/>
    <w:rsid w:val="000B09AD"/>
    <w:rsid w:val="000B0C21"/>
    <w:rsid w:val="000B0C54"/>
    <w:rsid w:val="000B0E7B"/>
    <w:rsid w:val="000B0EA6"/>
    <w:rsid w:val="000B112A"/>
    <w:rsid w:val="000B15CB"/>
    <w:rsid w:val="000B15EC"/>
    <w:rsid w:val="000B16C6"/>
    <w:rsid w:val="000B1C56"/>
    <w:rsid w:val="000B224A"/>
    <w:rsid w:val="000B3A3E"/>
    <w:rsid w:val="000B4368"/>
    <w:rsid w:val="000B4845"/>
    <w:rsid w:val="000B51E5"/>
    <w:rsid w:val="000B6756"/>
    <w:rsid w:val="000B68A8"/>
    <w:rsid w:val="000B6A24"/>
    <w:rsid w:val="000B790E"/>
    <w:rsid w:val="000B7AD9"/>
    <w:rsid w:val="000B7BED"/>
    <w:rsid w:val="000C09BB"/>
    <w:rsid w:val="000C120C"/>
    <w:rsid w:val="000C13F1"/>
    <w:rsid w:val="000C15E2"/>
    <w:rsid w:val="000C161A"/>
    <w:rsid w:val="000C1C73"/>
    <w:rsid w:val="000C220D"/>
    <w:rsid w:val="000C3831"/>
    <w:rsid w:val="000C3987"/>
    <w:rsid w:val="000C3D59"/>
    <w:rsid w:val="000C3EAD"/>
    <w:rsid w:val="000C4DE2"/>
    <w:rsid w:val="000C534D"/>
    <w:rsid w:val="000C74BA"/>
    <w:rsid w:val="000C78C6"/>
    <w:rsid w:val="000C7F05"/>
    <w:rsid w:val="000D081A"/>
    <w:rsid w:val="000D0D12"/>
    <w:rsid w:val="000D1381"/>
    <w:rsid w:val="000D17E6"/>
    <w:rsid w:val="000D1910"/>
    <w:rsid w:val="000D2610"/>
    <w:rsid w:val="000D2A06"/>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6CD"/>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6D2"/>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4C17"/>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260"/>
    <w:rsid w:val="0014700B"/>
    <w:rsid w:val="00147C5B"/>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57750"/>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1A9C"/>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0D8C"/>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482"/>
    <w:rsid w:val="00215AFC"/>
    <w:rsid w:val="00215B07"/>
    <w:rsid w:val="00215FBF"/>
    <w:rsid w:val="002161B3"/>
    <w:rsid w:val="00216A4F"/>
    <w:rsid w:val="0021748D"/>
    <w:rsid w:val="00217622"/>
    <w:rsid w:val="00217B21"/>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6F80"/>
    <w:rsid w:val="0028793B"/>
    <w:rsid w:val="00287B3D"/>
    <w:rsid w:val="00287BAF"/>
    <w:rsid w:val="002905E0"/>
    <w:rsid w:val="00290F57"/>
    <w:rsid w:val="00290FC5"/>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8DB"/>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0E3A"/>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6FD8"/>
    <w:rsid w:val="003070C1"/>
    <w:rsid w:val="00307684"/>
    <w:rsid w:val="00310579"/>
    <w:rsid w:val="0031057C"/>
    <w:rsid w:val="00310F31"/>
    <w:rsid w:val="003110DA"/>
    <w:rsid w:val="003126DE"/>
    <w:rsid w:val="00313118"/>
    <w:rsid w:val="003131BA"/>
    <w:rsid w:val="003133A4"/>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279C6"/>
    <w:rsid w:val="00327B0E"/>
    <w:rsid w:val="00330D12"/>
    <w:rsid w:val="0033283A"/>
    <w:rsid w:val="003328EC"/>
    <w:rsid w:val="00332A1B"/>
    <w:rsid w:val="003332BC"/>
    <w:rsid w:val="0033345F"/>
    <w:rsid w:val="00334172"/>
    <w:rsid w:val="003343C1"/>
    <w:rsid w:val="003344E4"/>
    <w:rsid w:val="00334C01"/>
    <w:rsid w:val="00334CF5"/>
    <w:rsid w:val="0033512D"/>
    <w:rsid w:val="003354B3"/>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18"/>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E85"/>
    <w:rsid w:val="003B14C4"/>
    <w:rsid w:val="003B165B"/>
    <w:rsid w:val="003B23C9"/>
    <w:rsid w:val="003B25C2"/>
    <w:rsid w:val="003B2B05"/>
    <w:rsid w:val="003B2C63"/>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00A"/>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047A"/>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42BB"/>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B25"/>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48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6F4F"/>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15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60D"/>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2C65"/>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860"/>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62F"/>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83A"/>
    <w:rsid w:val="004F5C52"/>
    <w:rsid w:val="004F63E0"/>
    <w:rsid w:val="004F7186"/>
    <w:rsid w:val="004F7CC4"/>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DFA"/>
    <w:rsid w:val="00505F2F"/>
    <w:rsid w:val="00506050"/>
    <w:rsid w:val="0050605E"/>
    <w:rsid w:val="00506CAF"/>
    <w:rsid w:val="00507653"/>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3D72"/>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49F"/>
    <w:rsid w:val="00534A51"/>
    <w:rsid w:val="00534D11"/>
    <w:rsid w:val="00535190"/>
    <w:rsid w:val="00535833"/>
    <w:rsid w:val="005358D0"/>
    <w:rsid w:val="0053601D"/>
    <w:rsid w:val="00537A1E"/>
    <w:rsid w:val="00537B73"/>
    <w:rsid w:val="00537C35"/>
    <w:rsid w:val="00537E54"/>
    <w:rsid w:val="0054087B"/>
    <w:rsid w:val="005410C5"/>
    <w:rsid w:val="0054243A"/>
    <w:rsid w:val="00542AD6"/>
    <w:rsid w:val="005433D9"/>
    <w:rsid w:val="00543442"/>
    <w:rsid w:val="00543E35"/>
    <w:rsid w:val="00544406"/>
    <w:rsid w:val="00545149"/>
    <w:rsid w:val="00545C7F"/>
    <w:rsid w:val="00546653"/>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57813"/>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7EF"/>
    <w:rsid w:val="00571889"/>
    <w:rsid w:val="00571F4D"/>
    <w:rsid w:val="00572AE1"/>
    <w:rsid w:val="00572AE2"/>
    <w:rsid w:val="00573E81"/>
    <w:rsid w:val="00573F27"/>
    <w:rsid w:val="005741A8"/>
    <w:rsid w:val="00574FEF"/>
    <w:rsid w:val="00575052"/>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73F"/>
    <w:rsid w:val="005F4913"/>
    <w:rsid w:val="005F4A0F"/>
    <w:rsid w:val="005F4EFF"/>
    <w:rsid w:val="005F50B3"/>
    <w:rsid w:val="005F522D"/>
    <w:rsid w:val="005F53D9"/>
    <w:rsid w:val="005F55AA"/>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AC3"/>
    <w:rsid w:val="00646B57"/>
    <w:rsid w:val="0064700B"/>
    <w:rsid w:val="006472A9"/>
    <w:rsid w:val="006503AB"/>
    <w:rsid w:val="006506E9"/>
    <w:rsid w:val="00650A69"/>
    <w:rsid w:val="0065116E"/>
    <w:rsid w:val="0065117F"/>
    <w:rsid w:val="00652352"/>
    <w:rsid w:val="00653520"/>
    <w:rsid w:val="00653FBA"/>
    <w:rsid w:val="0065469F"/>
    <w:rsid w:val="00654870"/>
    <w:rsid w:val="00655129"/>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5FE0"/>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54D"/>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97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8DB"/>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8F5"/>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47FC1"/>
    <w:rsid w:val="00750028"/>
    <w:rsid w:val="007507A1"/>
    <w:rsid w:val="00750A45"/>
    <w:rsid w:val="007514E2"/>
    <w:rsid w:val="0075185F"/>
    <w:rsid w:val="00751D06"/>
    <w:rsid w:val="007524C7"/>
    <w:rsid w:val="0075303F"/>
    <w:rsid w:val="0075312B"/>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25F"/>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68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52F"/>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916"/>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244E"/>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317"/>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0E64"/>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AF2"/>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4E7"/>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6E1"/>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92A"/>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C72"/>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452"/>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B8"/>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9BA"/>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17C0B"/>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4E5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32B"/>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4F25"/>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E37"/>
    <w:rsid w:val="0097215C"/>
    <w:rsid w:val="009729A8"/>
    <w:rsid w:val="009729E4"/>
    <w:rsid w:val="00972A42"/>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149A"/>
    <w:rsid w:val="009922DF"/>
    <w:rsid w:val="00992CB6"/>
    <w:rsid w:val="00992D1C"/>
    <w:rsid w:val="00992E5D"/>
    <w:rsid w:val="00993381"/>
    <w:rsid w:val="009935BF"/>
    <w:rsid w:val="00993F1B"/>
    <w:rsid w:val="00994029"/>
    <w:rsid w:val="00994050"/>
    <w:rsid w:val="00994053"/>
    <w:rsid w:val="00994107"/>
    <w:rsid w:val="009943A2"/>
    <w:rsid w:val="0099457F"/>
    <w:rsid w:val="00994A50"/>
    <w:rsid w:val="00994CEE"/>
    <w:rsid w:val="00994E7F"/>
    <w:rsid w:val="00994F6D"/>
    <w:rsid w:val="00995B47"/>
    <w:rsid w:val="00996331"/>
    <w:rsid w:val="00997307"/>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3F88"/>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1A6"/>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97CA8"/>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58C6"/>
    <w:rsid w:val="00AB6072"/>
    <w:rsid w:val="00AB652F"/>
    <w:rsid w:val="00AB68B2"/>
    <w:rsid w:val="00AB6B8D"/>
    <w:rsid w:val="00AB6EF1"/>
    <w:rsid w:val="00AC0266"/>
    <w:rsid w:val="00AC105D"/>
    <w:rsid w:val="00AC184E"/>
    <w:rsid w:val="00AC1FF3"/>
    <w:rsid w:val="00AC2399"/>
    <w:rsid w:val="00AC28F2"/>
    <w:rsid w:val="00AC2C95"/>
    <w:rsid w:val="00AC3A5E"/>
    <w:rsid w:val="00AC3C41"/>
    <w:rsid w:val="00AC475B"/>
    <w:rsid w:val="00AC476C"/>
    <w:rsid w:val="00AC5438"/>
    <w:rsid w:val="00AC54E5"/>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466"/>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C80"/>
    <w:rsid w:val="00B10D4C"/>
    <w:rsid w:val="00B1153A"/>
    <w:rsid w:val="00B115DC"/>
    <w:rsid w:val="00B11AA6"/>
    <w:rsid w:val="00B11F91"/>
    <w:rsid w:val="00B12632"/>
    <w:rsid w:val="00B135B8"/>
    <w:rsid w:val="00B14BDC"/>
    <w:rsid w:val="00B15F1E"/>
    <w:rsid w:val="00B16B4C"/>
    <w:rsid w:val="00B16FF6"/>
    <w:rsid w:val="00B173DB"/>
    <w:rsid w:val="00B20036"/>
    <w:rsid w:val="00B20140"/>
    <w:rsid w:val="00B203FB"/>
    <w:rsid w:val="00B20C39"/>
    <w:rsid w:val="00B2228E"/>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25"/>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427"/>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4F"/>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9CA"/>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51"/>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5A79"/>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336"/>
    <w:rsid w:val="00BD55BA"/>
    <w:rsid w:val="00BD563D"/>
    <w:rsid w:val="00BD5CEA"/>
    <w:rsid w:val="00BD6263"/>
    <w:rsid w:val="00BD74FB"/>
    <w:rsid w:val="00BD74FD"/>
    <w:rsid w:val="00BD780F"/>
    <w:rsid w:val="00BD7927"/>
    <w:rsid w:val="00BD7AA1"/>
    <w:rsid w:val="00BE037E"/>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69E"/>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57"/>
    <w:rsid w:val="00C62C98"/>
    <w:rsid w:val="00C62CF2"/>
    <w:rsid w:val="00C635BF"/>
    <w:rsid w:val="00C6393B"/>
    <w:rsid w:val="00C63DB7"/>
    <w:rsid w:val="00C64490"/>
    <w:rsid w:val="00C65AD6"/>
    <w:rsid w:val="00C661ED"/>
    <w:rsid w:val="00C66607"/>
    <w:rsid w:val="00C668AF"/>
    <w:rsid w:val="00C66D57"/>
    <w:rsid w:val="00C6708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BF1"/>
    <w:rsid w:val="00CC4E9F"/>
    <w:rsid w:val="00CC5214"/>
    <w:rsid w:val="00CC6E60"/>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256"/>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714"/>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870"/>
    <w:rsid w:val="00D91E9B"/>
    <w:rsid w:val="00D92066"/>
    <w:rsid w:val="00D92146"/>
    <w:rsid w:val="00D92328"/>
    <w:rsid w:val="00D92682"/>
    <w:rsid w:val="00D93CB4"/>
    <w:rsid w:val="00D940CE"/>
    <w:rsid w:val="00D945B0"/>
    <w:rsid w:val="00D94AD7"/>
    <w:rsid w:val="00D957A6"/>
    <w:rsid w:val="00D95D69"/>
    <w:rsid w:val="00D96A21"/>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0EFB"/>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582"/>
    <w:rsid w:val="00E076DA"/>
    <w:rsid w:val="00E07CED"/>
    <w:rsid w:val="00E10A85"/>
    <w:rsid w:val="00E1184F"/>
    <w:rsid w:val="00E1196A"/>
    <w:rsid w:val="00E11A39"/>
    <w:rsid w:val="00E11B10"/>
    <w:rsid w:val="00E120FB"/>
    <w:rsid w:val="00E129D7"/>
    <w:rsid w:val="00E13766"/>
    <w:rsid w:val="00E141EA"/>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5E23"/>
    <w:rsid w:val="00E76BA9"/>
    <w:rsid w:val="00E77976"/>
    <w:rsid w:val="00E809A5"/>
    <w:rsid w:val="00E80E2A"/>
    <w:rsid w:val="00E81649"/>
    <w:rsid w:val="00E81DA4"/>
    <w:rsid w:val="00E81E13"/>
    <w:rsid w:val="00E8432F"/>
    <w:rsid w:val="00E84F0E"/>
    <w:rsid w:val="00E85A27"/>
    <w:rsid w:val="00E86147"/>
    <w:rsid w:val="00E862E4"/>
    <w:rsid w:val="00E863F5"/>
    <w:rsid w:val="00E86E46"/>
    <w:rsid w:val="00E90167"/>
    <w:rsid w:val="00E90935"/>
    <w:rsid w:val="00E90FE1"/>
    <w:rsid w:val="00E914F3"/>
    <w:rsid w:val="00E91B15"/>
    <w:rsid w:val="00E926DB"/>
    <w:rsid w:val="00E931A1"/>
    <w:rsid w:val="00E9338E"/>
    <w:rsid w:val="00E93461"/>
    <w:rsid w:val="00E93B5C"/>
    <w:rsid w:val="00E93F56"/>
    <w:rsid w:val="00E940D4"/>
    <w:rsid w:val="00E9426C"/>
    <w:rsid w:val="00E95F06"/>
    <w:rsid w:val="00E9615B"/>
    <w:rsid w:val="00E968DF"/>
    <w:rsid w:val="00E97758"/>
    <w:rsid w:val="00EA016F"/>
    <w:rsid w:val="00EA04F7"/>
    <w:rsid w:val="00EA054E"/>
    <w:rsid w:val="00EA1194"/>
    <w:rsid w:val="00EA1CDA"/>
    <w:rsid w:val="00EA237B"/>
    <w:rsid w:val="00EA2427"/>
    <w:rsid w:val="00EA2DE2"/>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5EA"/>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2F2"/>
    <w:rsid w:val="00EC1837"/>
    <w:rsid w:val="00EC199D"/>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06E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1824"/>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274B7"/>
    <w:rsid w:val="00F312DC"/>
    <w:rsid w:val="00F31501"/>
    <w:rsid w:val="00F3157D"/>
    <w:rsid w:val="00F32B30"/>
    <w:rsid w:val="00F331C8"/>
    <w:rsid w:val="00F342FA"/>
    <w:rsid w:val="00F34B84"/>
    <w:rsid w:val="00F35AC9"/>
    <w:rsid w:val="00F3695B"/>
    <w:rsid w:val="00F36CCE"/>
    <w:rsid w:val="00F36F4C"/>
    <w:rsid w:val="00F370EC"/>
    <w:rsid w:val="00F37FFB"/>
    <w:rsid w:val="00F409A3"/>
    <w:rsid w:val="00F40AD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3CB9"/>
    <w:rsid w:val="00F749EA"/>
    <w:rsid w:val="00F74EC0"/>
    <w:rsid w:val="00F75171"/>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B7E49"/>
    <w:rsid w:val="00FC026A"/>
    <w:rsid w:val="00FC0321"/>
    <w:rsid w:val="00FC083A"/>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0F7C"/>
    <w:rsid w:val="00FD108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0D67F8D0"/>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DA97C-E13C-4EE4-868D-B721D69C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Pages>
  <Words>631</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4251</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Michelle Marigoni</cp:lastModifiedBy>
  <cp:revision>4</cp:revision>
  <cp:lastPrinted>2021-07-13T22:05:00Z</cp:lastPrinted>
  <dcterms:created xsi:type="dcterms:W3CDTF">2021-11-05T16:19:00Z</dcterms:created>
  <dcterms:modified xsi:type="dcterms:W3CDTF">2021-11-05T20:31:00Z</dcterms:modified>
</cp:coreProperties>
</file>