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341E" w14:textId="5709902C"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1F08492A" wp14:editId="1BEB8E3A">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46F9E" w:rsidRPr="006F5239">
        <w:rPr>
          <w:rFonts w:ascii="Arial" w:hAnsi="Arial" w:cs="Arial"/>
          <w:sz w:val="18"/>
          <w:szCs w:val="18"/>
        </w:rPr>
        <w:t xml:space="preserve">Minutes of the </w:t>
      </w:r>
      <w:r w:rsidR="003940AC">
        <w:rPr>
          <w:rFonts w:ascii="Arial" w:hAnsi="Arial" w:cs="Arial"/>
          <w:b/>
          <w:bCs/>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 xml:space="preserve">City </w:t>
      </w:r>
      <w:r w:rsidRPr="002E18DB">
        <w:rPr>
          <w:rFonts w:ascii="Arial" w:hAnsi="Arial" w:cs="Arial"/>
          <w:b/>
          <w:bCs/>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85244E">
        <w:rPr>
          <w:rFonts w:ascii="Arial" w:hAnsi="Arial" w:cs="Arial"/>
          <w:sz w:val="18"/>
          <w:szCs w:val="18"/>
        </w:rPr>
        <w:t>September 28</w:t>
      </w:r>
      <w:r w:rsidR="000D1381">
        <w:rPr>
          <w:rFonts w:ascii="Arial" w:hAnsi="Arial" w:cs="Arial"/>
          <w:sz w:val="18"/>
          <w:szCs w:val="18"/>
        </w:rPr>
        <w:t xml:space="preserve">, </w:t>
      </w:r>
      <w:r w:rsidR="00675FE0">
        <w:rPr>
          <w:rFonts w:ascii="Arial" w:hAnsi="Arial" w:cs="Arial"/>
          <w:sz w:val="18"/>
          <w:szCs w:val="18"/>
        </w:rPr>
        <w:t>2021</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61598B" w:rsidRPr="006F5239">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2EBE5697" w14:textId="77777777" w:rsidR="00346F9E" w:rsidRPr="00810AF2" w:rsidRDefault="00346F9E" w:rsidP="00FB22DA">
      <w:pPr>
        <w:rPr>
          <w:rFonts w:ascii="Arial" w:hAnsi="Arial" w:cs="Arial"/>
          <w:sz w:val="10"/>
          <w:szCs w:val="10"/>
        </w:rPr>
      </w:pPr>
    </w:p>
    <w:p w14:paraId="570CA3B7" w14:textId="77777777" w:rsidR="0059291D" w:rsidRDefault="0059291D" w:rsidP="00CE48CD">
      <w:pPr>
        <w:pStyle w:val="PlainText"/>
        <w:rPr>
          <w:rFonts w:ascii="Arial" w:hAnsi="Arial" w:cs="Arial"/>
          <w:b/>
          <w:sz w:val="18"/>
          <w:szCs w:val="18"/>
        </w:rPr>
      </w:pPr>
    </w:p>
    <w:p w14:paraId="7DAF579B" w14:textId="3831AF4A" w:rsidR="003C600A" w:rsidRDefault="002A4F49" w:rsidP="003C600A">
      <w:pPr>
        <w:pStyle w:val="PlainText"/>
        <w:ind w:left="1440" w:hanging="1440"/>
        <w:rPr>
          <w:rFonts w:ascii="Arial" w:hAnsi="Arial" w:cs="Arial"/>
          <w:sz w:val="18"/>
          <w:szCs w:val="18"/>
        </w:rPr>
      </w:pPr>
      <w:bookmarkStart w:id="0" w:name="_Hlk77323509"/>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3131BA">
        <w:rPr>
          <w:rFonts w:ascii="Arial" w:hAnsi="Arial" w:cs="Arial"/>
          <w:sz w:val="18"/>
          <w:szCs w:val="18"/>
        </w:rPr>
        <w:tab/>
      </w:r>
      <w:r w:rsidR="003C600A">
        <w:rPr>
          <w:rFonts w:ascii="Arial" w:hAnsi="Arial" w:cs="Arial"/>
          <w:bCs/>
          <w:sz w:val="18"/>
          <w:szCs w:val="18"/>
        </w:rPr>
        <w:t>Robert Wingfield, Commissioner</w:t>
      </w:r>
      <w:r w:rsidR="003C600A">
        <w:rPr>
          <w:rFonts w:ascii="Arial" w:hAnsi="Arial" w:cs="Arial"/>
          <w:sz w:val="18"/>
          <w:szCs w:val="18"/>
        </w:rPr>
        <w:tab/>
      </w:r>
      <w:r w:rsidR="003C600A">
        <w:rPr>
          <w:rFonts w:ascii="Arial" w:hAnsi="Arial" w:cs="Arial"/>
          <w:sz w:val="18"/>
          <w:szCs w:val="18"/>
        </w:rPr>
        <w:tab/>
      </w:r>
    </w:p>
    <w:p w14:paraId="64D9D0F9" w14:textId="49C58056" w:rsidR="00E81E13" w:rsidRDefault="003C600A" w:rsidP="00E75E23">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B6923">
        <w:rPr>
          <w:rFonts w:ascii="Arial" w:hAnsi="Arial" w:cs="Arial"/>
          <w:sz w:val="18"/>
          <w:szCs w:val="18"/>
        </w:rPr>
        <w:t>Blair Jones, Commissioner</w:t>
      </w:r>
    </w:p>
    <w:p w14:paraId="2032620F" w14:textId="197F9740" w:rsidR="00954F25" w:rsidRDefault="00E81E13" w:rsidP="0046159C">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A638B4">
        <w:rPr>
          <w:rFonts w:ascii="Arial" w:hAnsi="Arial" w:cs="Arial"/>
          <w:sz w:val="18"/>
          <w:szCs w:val="18"/>
        </w:rPr>
        <w:t>Wanda Ney, Commissioner</w:t>
      </w:r>
      <w:r>
        <w:rPr>
          <w:rFonts w:ascii="Arial" w:hAnsi="Arial" w:cs="Arial"/>
          <w:sz w:val="18"/>
          <w:szCs w:val="18"/>
        </w:rPr>
        <w:t xml:space="preserve"> </w:t>
      </w:r>
      <w:r w:rsidR="006503AB">
        <w:rPr>
          <w:rFonts w:ascii="Arial" w:hAnsi="Arial" w:cs="Arial"/>
          <w:sz w:val="18"/>
          <w:szCs w:val="18"/>
        </w:rPr>
        <w:t>(present via telephone)</w:t>
      </w:r>
    </w:p>
    <w:p w14:paraId="1AF17A8D" w14:textId="51C926BB" w:rsidR="0056624B" w:rsidRPr="006F5239" w:rsidRDefault="00954F25" w:rsidP="00954F25">
      <w:pPr>
        <w:pStyle w:val="PlainText"/>
        <w:ind w:left="2880" w:firstLine="720"/>
        <w:rPr>
          <w:rFonts w:ascii="Arial" w:hAnsi="Arial" w:cs="Arial"/>
          <w:sz w:val="18"/>
          <w:szCs w:val="18"/>
        </w:rPr>
      </w:pPr>
      <w:r>
        <w:rPr>
          <w:rFonts w:ascii="Arial" w:hAnsi="Arial" w:cs="Arial"/>
          <w:sz w:val="18"/>
          <w:szCs w:val="18"/>
        </w:rPr>
        <w:t>Suzette DeMar, Commissioner</w:t>
      </w:r>
      <w:r w:rsidR="00B10D4C">
        <w:rPr>
          <w:rFonts w:ascii="Arial" w:hAnsi="Arial" w:cs="Arial"/>
          <w:sz w:val="18"/>
          <w:szCs w:val="18"/>
        </w:rPr>
        <w:br/>
      </w:r>
      <w:r w:rsidR="00B10D4C">
        <w:rPr>
          <w:rFonts w:ascii="Arial" w:hAnsi="Arial" w:cs="Arial"/>
          <w:sz w:val="18"/>
          <w:szCs w:val="18"/>
        </w:rPr>
        <w:tab/>
      </w:r>
      <w:r w:rsidR="00BC3050">
        <w:rPr>
          <w:rFonts w:ascii="Arial" w:hAnsi="Arial" w:cs="Arial"/>
          <w:sz w:val="18"/>
          <w:szCs w:val="18"/>
        </w:rPr>
        <w:br/>
      </w:r>
      <w:r w:rsidR="00BC3050">
        <w:rPr>
          <w:rFonts w:ascii="Arial" w:hAnsi="Arial" w:cs="Arial"/>
          <w:sz w:val="18"/>
          <w:szCs w:val="18"/>
        </w:rPr>
        <w:tab/>
      </w:r>
      <w:r w:rsidR="00BC3050">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70F62E4D" w14:textId="14B9E5C1" w:rsidR="00D74FD5"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3766">
        <w:rPr>
          <w:rFonts w:ascii="Arial" w:hAnsi="Arial" w:cs="Arial"/>
          <w:sz w:val="18"/>
          <w:szCs w:val="18"/>
        </w:rPr>
        <w:t>Mike Eggett</w:t>
      </w:r>
      <w:r w:rsidR="000B0E7B">
        <w:rPr>
          <w:rFonts w:ascii="Arial" w:hAnsi="Arial" w:cs="Arial"/>
          <w:sz w:val="18"/>
          <w:szCs w:val="18"/>
        </w:rPr>
        <w:t xml:space="preserve">, Community Development </w:t>
      </w:r>
    </w:p>
    <w:p w14:paraId="3AAFD1F0" w14:textId="4EDA25A6" w:rsidR="00954F25" w:rsidRDefault="00954F25" w:rsidP="004615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2AC142D7" w14:textId="532E049A" w:rsidR="004142BB" w:rsidRDefault="004142BB" w:rsidP="0046159C">
      <w:pPr>
        <w:pStyle w:val="PlainText"/>
        <w:ind w:left="2160" w:hanging="720"/>
        <w:rPr>
          <w:rFonts w:ascii="Arial" w:hAnsi="Arial" w:cs="Arial"/>
          <w:sz w:val="18"/>
          <w:szCs w:val="18"/>
        </w:rPr>
      </w:pPr>
    </w:p>
    <w:p w14:paraId="56E5CAAA" w14:textId="2CDFB2F2" w:rsidR="00B10C80" w:rsidRDefault="00954F25" w:rsidP="003C600A">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r>
      <w:r w:rsidR="0085244E">
        <w:rPr>
          <w:rFonts w:ascii="Arial" w:hAnsi="Arial" w:cs="Arial"/>
          <w:sz w:val="18"/>
          <w:szCs w:val="18"/>
        </w:rPr>
        <w:t>Amy Ann Spiers, Chairman</w:t>
      </w:r>
    </w:p>
    <w:p w14:paraId="1CE0ADAE" w14:textId="365E86BA" w:rsidR="00CB6423" w:rsidRDefault="00CB6423" w:rsidP="003C600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Kent Anderson, Commissioner</w:t>
      </w:r>
    </w:p>
    <w:p w14:paraId="665485BE" w14:textId="07F2330E" w:rsidR="00217B21" w:rsidRDefault="00E75E23" w:rsidP="00217B21">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bookmarkEnd w:id="0"/>
    <w:p w14:paraId="225D65D9" w14:textId="33F82851" w:rsidR="00E662E4" w:rsidRPr="006F5239" w:rsidRDefault="00BD55BA" w:rsidP="00FB22DA">
      <w:pPr>
        <w:pStyle w:val="PlainText"/>
        <w:ind w:left="720" w:firstLine="720"/>
        <w:rPr>
          <w:rFonts w:ascii="Arial" w:hAnsi="Arial" w:cs="Arial"/>
          <w:sz w:val="18"/>
          <w:szCs w:val="18"/>
        </w:rPr>
      </w:pPr>
      <w:r>
        <w:rPr>
          <w:rFonts w:ascii="Arial" w:hAnsi="Arial" w:cs="Arial"/>
          <w:sz w:val="18"/>
          <w:szCs w:val="18"/>
        </w:rPr>
        <w:tab/>
      </w:r>
    </w:p>
    <w:p w14:paraId="7418EB07" w14:textId="77777777" w:rsidR="0046159C" w:rsidRPr="0046159C" w:rsidRDefault="0046159C" w:rsidP="0046159C">
      <w:pPr>
        <w:pStyle w:val="ListParagraph"/>
        <w:numPr>
          <w:ilvl w:val="0"/>
          <w:numId w:val="1"/>
        </w:numPr>
        <w:rPr>
          <w:rFonts w:ascii="Arial" w:hAnsi="Arial" w:cs="Arial"/>
          <w:b/>
          <w:sz w:val="18"/>
          <w:szCs w:val="18"/>
          <w:u w:val="single"/>
        </w:rPr>
      </w:pPr>
      <w:bookmarkStart w:id="1" w:name="_Ref335132561"/>
      <w:r>
        <w:rPr>
          <w:rFonts w:ascii="Arial" w:hAnsi="Arial" w:cs="Arial"/>
          <w:b/>
          <w:sz w:val="18"/>
          <w:szCs w:val="18"/>
          <w:u w:val="single"/>
        </w:rPr>
        <w:t>Welcome &amp; Roll Call</w:t>
      </w:r>
      <w:bookmarkEnd w:id="1"/>
      <w:r w:rsidR="000B7AD9">
        <w:rPr>
          <w:rFonts w:ascii="Arial" w:hAnsi="Arial" w:cs="Arial"/>
          <w:b/>
          <w:sz w:val="18"/>
          <w:szCs w:val="18"/>
          <w:u w:val="single"/>
        </w:rPr>
        <w:br/>
      </w:r>
    </w:p>
    <w:p w14:paraId="7AFD6A65" w14:textId="004F362E"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w:t>
      </w:r>
      <w:r w:rsidR="00CB6423">
        <w:rPr>
          <w:rFonts w:ascii="Arial" w:hAnsi="Arial" w:cs="Arial"/>
          <w:sz w:val="18"/>
          <w:szCs w:val="18"/>
        </w:rPr>
        <w:t>work session</w:t>
      </w:r>
      <w:r w:rsidR="00A82FC9">
        <w:rPr>
          <w:rFonts w:ascii="Arial" w:hAnsi="Arial" w:cs="Arial"/>
          <w:sz w:val="18"/>
          <w:szCs w:val="18"/>
        </w:rPr>
        <w:t xml:space="preserve"> </w:t>
      </w:r>
      <w:r w:rsidR="00CC4BF1">
        <w:rPr>
          <w:rFonts w:ascii="Arial" w:hAnsi="Arial" w:cs="Arial"/>
          <w:sz w:val="18"/>
          <w:szCs w:val="18"/>
        </w:rPr>
        <w:t>began at 6</w:t>
      </w:r>
      <w:r w:rsidR="00E75E23">
        <w:rPr>
          <w:rFonts w:ascii="Arial" w:hAnsi="Arial" w:cs="Arial"/>
          <w:sz w:val="18"/>
          <w:szCs w:val="18"/>
        </w:rPr>
        <w:t>:</w:t>
      </w:r>
      <w:r w:rsidR="00CB6423">
        <w:rPr>
          <w:rFonts w:ascii="Arial" w:hAnsi="Arial" w:cs="Arial"/>
          <w:sz w:val="18"/>
          <w:szCs w:val="18"/>
        </w:rPr>
        <w:t>05</w:t>
      </w:r>
      <w:r w:rsidR="00EC199D">
        <w:rPr>
          <w:rFonts w:ascii="Arial" w:hAnsi="Arial" w:cs="Arial"/>
          <w:sz w:val="18"/>
          <w:szCs w:val="18"/>
        </w:rPr>
        <w:t xml:space="preserve"> </w:t>
      </w:r>
      <w:r w:rsidR="00A82FC9">
        <w:rPr>
          <w:rFonts w:ascii="Arial" w:hAnsi="Arial" w:cs="Arial"/>
          <w:sz w:val="18"/>
          <w:szCs w:val="18"/>
        </w:rPr>
        <w:t xml:space="preserve">p.m. </w:t>
      </w:r>
      <w:r w:rsidR="00E75E23">
        <w:rPr>
          <w:rFonts w:ascii="Arial" w:hAnsi="Arial" w:cs="Arial"/>
          <w:sz w:val="18"/>
          <w:szCs w:val="18"/>
        </w:rPr>
        <w:t xml:space="preserve">Commissioner </w:t>
      </w:r>
      <w:r w:rsidR="0085244E">
        <w:rPr>
          <w:rFonts w:ascii="Arial" w:hAnsi="Arial" w:cs="Arial"/>
          <w:sz w:val="18"/>
          <w:szCs w:val="18"/>
        </w:rPr>
        <w:t>Wingfield</w:t>
      </w:r>
      <w:r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Pr="0046159C">
        <w:rPr>
          <w:rFonts w:ascii="Arial" w:hAnsi="Arial" w:cs="Arial"/>
          <w:sz w:val="18"/>
          <w:szCs w:val="18"/>
        </w:rPr>
        <w:t xml:space="preserve"> were </w:t>
      </w:r>
      <w:r w:rsidR="000D1381">
        <w:rPr>
          <w:rFonts w:ascii="Arial" w:hAnsi="Arial" w:cs="Arial"/>
          <w:sz w:val="18"/>
          <w:szCs w:val="18"/>
        </w:rPr>
        <w:t>present</w:t>
      </w:r>
      <w:r w:rsidR="006503AB">
        <w:rPr>
          <w:rFonts w:ascii="Arial" w:hAnsi="Arial" w:cs="Arial"/>
          <w:sz w:val="18"/>
          <w:szCs w:val="18"/>
        </w:rPr>
        <w:t xml:space="preserve"> except for </w:t>
      </w:r>
      <w:r w:rsidR="0085244E">
        <w:rPr>
          <w:rFonts w:ascii="Arial" w:hAnsi="Arial" w:cs="Arial"/>
          <w:sz w:val="18"/>
          <w:szCs w:val="18"/>
        </w:rPr>
        <w:t>Chairman Spiers</w:t>
      </w:r>
      <w:r w:rsidR="00CB6423">
        <w:rPr>
          <w:rFonts w:ascii="Arial" w:hAnsi="Arial" w:cs="Arial"/>
          <w:sz w:val="18"/>
          <w:szCs w:val="18"/>
        </w:rPr>
        <w:t xml:space="preserve"> and Commissioner Anderson</w:t>
      </w:r>
      <w:r w:rsidR="00EC199D">
        <w:rPr>
          <w:rFonts w:ascii="Arial" w:hAnsi="Arial" w:cs="Arial"/>
          <w:sz w:val="18"/>
          <w:szCs w:val="18"/>
        </w:rPr>
        <w:t>.</w:t>
      </w:r>
    </w:p>
    <w:p w14:paraId="66E79276"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7DD2279E" w14:textId="35A75EFF" w:rsidR="006503AB" w:rsidRDefault="00773C89" w:rsidP="006503AB">
      <w:pPr>
        <w:pStyle w:val="ListParagraph"/>
        <w:numPr>
          <w:ilvl w:val="0"/>
          <w:numId w:val="1"/>
        </w:numPr>
        <w:rPr>
          <w:rFonts w:ascii="Arial" w:hAnsi="Arial" w:cs="Arial"/>
          <w:sz w:val="18"/>
          <w:szCs w:val="18"/>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E75E23">
        <w:rPr>
          <w:rFonts w:ascii="Arial" w:hAnsi="Arial" w:cs="Arial"/>
          <w:sz w:val="18"/>
          <w:szCs w:val="18"/>
        </w:rPr>
        <w:t xml:space="preserve">Commissioner </w:t>
      </w:r>
      <w:r w:rsidR="0085244E">
        <w:rPr>
          <w:rFonts w:ascii="Arial" w:hAnsi="Arial" w:cs="Arial"/>
          <w:sz w:val="18"/>
          <w:szCs w:val="18"/>
        </w:rPr>
        <w:t>Wingfield</w:t>
      </w:r>
      <w:r w:rsidR="0046159C">
        <w:rPr>
          <w:rFonts w:ascii="Arial" w:hAnsi="Arial" w:cs="Arial"/>
          <w:sz w:val="18"/>
          <w:szCs w:val="18"/>
        </w:rPr>
        <w:t xml:space="preserve"> </w:t>
      </w:r>
      <w:r w:rsidR="004142BB">
        <w:rPr>
          <w:rFonts w:ascii="Arial" w:hAnsi="Arial" w:cs="Arial"/>
          <w:sz w:val="18"/>
          <w:szCs w:val="18"/>
        </w:rPr>
        <w:t xml:space="preserve">asked for any public comments. There were no </w:t>
      </w:r>
      <w:r w:rsidR="00B2228E">
        <w:rPr>
          <w:rFonts w:ascii="Arial" w:hAnsi="Arial" w:cs="Arial"/>
          <w:sz w:val="18"/>
          <w:szCs w:val="18"/>
        </w:rPr>
        <w:t>comments from the public</w:t>
      </w:r>
      <w:r w:rsidR="004142BB">
        <w:rPr>
          <w:rFonts w:ascii="Arial" w:hAnsi="Arial" w:cs="Arial"/>
          <w:sz w:val="18"/>
          <w:szCs w:val="18"/>
        </w:rPr>
        <w:t xml:space="preserve">. </w:t>
      </w:r>
    </w:p>
    <w:p w14:paraId="5CEA96C0" w14:textId="1A0DD007" w:rsidR="008210E8" w:rsidRPr="00004E3D" w:rsidRDefault="000D6F0C" w:rsidP="00CC6E60">
      <w:pPr>
        <w:pStyle w:val="ListParagraph"/>
        <w:ind w:left="360"/>
        <w:rPr>
          <w:rFonts w:ascii="Arial" w:hAnsi="Arial" w:cs="Arial"/>
          <w:b/>
          <w:sz w:val="18"/>
          <w:szCs w:val="18"/>
          <w:u w:val="single"/>
        </w:rPr>
      </w:pPr>
      <w:r>
        <w:rPr>
          <w:rFonts w:ascii="Arial" w:hAnsi="Arial" w:cs="Arial"/>
          <w:sz w:val="18"/>
          <w:szCs w:val="18"/>
        </w:rPr>
        <w:br/>
      </w:r>
      <w:r w:rsidR="002C76B5">
        <w:rPr>
          <w:rFonts w:ascii="Arial" w:hAnsi="Arial" w:cs="Arial"/>
          <w:sz w:val="18"/>
          <w:szCs w:val="18"/>
        </w:rPr>
        <w:tab/>
      </w:r>
    </w:p>
    <w:p w14:paraId="2EA63472" w14:textId="423EEEF4" w:rsidR="00F506C3" w:rsidRPr="00B72F12" w:rsidRDefault="0046159C" w:rsidP="00B173DB">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0B09FDE5" w14:textId="5A857545" w:rsidR="004142BB" w:rsidRDefault="00970B95" w:rsidP="00ED06ED">
      <w:pPr>
        <w:pStyle w:val="ListParagraph"/>
        <w:ind w:left="360"/>
        <w:rPr>
          <w:rFonts w:ascii="Arial" w:eastAsia="Calibri" w:hAnsi="Arial" w:cs="Arial"/>
          <w:sz w:val="18"/>
          <w:szCs w:val="18"/>
        </w:rPr>
      </w:pPr>
      <w:r>
        <w:rPr>
          <w:rFonts w:ascii="Arial" w:eastAsia="Calibri" w:hAnsi="Arial" w:cs="Arial"/>
          <w:sz w:val="18"/>
          <w:szCs w:val="18"/>
        </w:rPr>
        <w:tab/>
      </w:r>
      <w:r w:rsidR="00E75E23">
        <w:rPr>
          <w:rFonts w:ascii="Arial" w:eastAsia="Calibri" w:hAnsi="Arial" w:cs="Arial"/>
          <w:sz w:val="18"/>
          <w:szCs w:val="18"/>
        </w:rPr>
        <w:t xml:space="preserve">Mike Eggett </w:t>
      </w:r>
      <w:r w:rsidR="0085244E">
        <w:rPr>
          <w:rFonts w:ascii="Arial" w:eastAsia="Calibri" w:hAnsi="Arial" w:cs="Arial"/>
          <w:sz w:val="18"/>
          <w:szCs w:val="18"/>
        </w:rPr>
        <w:t xml:space="preserve">updated the Planning Commission on the status of Mayor Searle and informed them of the City Administrator resignation. </w:t>
      </w:r>
    </w:p>
    <w:p w14:paraId="4CF0CFCD" w14:textId="15FF8E68" w:rsidR="0085244E" w:rsidRDefault="0085244E" w:rsidP="00ED06ED">
      <w:pPr>
        <w:pStyle w:val="ListParagraph"/>
        <w:ind w:left="360"/>
        <w:rPr>
          <w:rFonts w:ascii="Arial" w:eastAsia="Calibri" w:hAnsi="Arial" w:cs="Arial"/>
          <w:sz w:val="18"/>
          <w:szCs w:val="18"/>
        </w:rPr>
      </w:pPr>
      <w:r>
        <w:rPr>
          <w:rFonts w:ascii="Arial" w:eastAsia="Calibri" w:hAnsi="Arial" w:cs="Arial"/>
          <w:sz w:val="18"/>
          <w:szCs w:val="18"/>
        </w:rPr>
        <w:tab/>
      </w:r>
    </w:p>
    <w:p w14:paraId="0806F60A" w14:textId="679AEC7A" w:rsidR="0085244E" w:rsidRDefault="0085244E" w:rsidP="00ED06ED">
      <w:pPr>
        <w:pStyle w:val="ListParagraph"/>
        <w:ind w:left="360"/>
        <w:rPr>
          <w:rFonts w:ascii="Arial" w:eastAsia="Calibri" w:hAnsi="Arial" w:cs="Arial"/>
          <w:sz w:val="18"/>
          <w:szCs w:val="18"/>
        </w:rPr>
      </w:pPr>
      <w:r>
        <w:rPr>
          <w:rFonts w:ascii="Arial" w:eastAsia="Calibri" w:hAnsi="Arial" w:cs="Arial"/>
          <w:sz w:val="18"/>
          <w:szCs w:val="18"/>
        </w:rPr>
        <w:tab/>
        <w:t xml:space="preserve">Mr. Eggett </w:t>
      </w:r>
      <w:r w:rsidR="00B43F62">
        <w:rPr>
          <w:rFonts w:ascii="Arial" w:eastAsia="Calibri" w:hAnsi="Arial" w:cs="Arial"/>
          <w:sz w:val="18"/>
          <w:szCs w:val="18"/>
        </w:rPr>
        <w:t xml:space="preserve">gave updates on new businesses in the city: </w:t>
      </w:r>
    </w:p>
    <w:p w14:paraId="3D6EF337" w14:textId="12C7D6FA" w:rsidR="00B43F62" w:rsidRDefault="00B43F62" w:rsidP="00B43F62">
      <w:pPr>
        <w:pStyle w:val="ListParagraph"/>
        <w:numPr>
          <w:ilvl w:val="0"/>
          <w:numId w:val="34"/>
        </w:numPr>
        <w:rPr>
          <w:rFonts w:ascii="Arial" w:eastAsia="Calibri" w:hAnsi="Arial" w:cs="Arial"/>
          <w:sz w:val="18"/>
          <w:szCs w:val="18"/>
        </w:rPr>
      </w:pPr>
      <w:r>
        <w:rPr>
          <w:rFonts w:ascii="Arial" w:eastAsia="Calibri" w:hAnsi="Arial" w:cs="Arial"/>
          <w:sz w:val="18"/>
          <w:szCs w:val="18"/>
        </w:rPr>
        <w:t xml:space="preserve">Mo </w:t>
      </w:r>
      <w:proofErr w:type="spellStart"/>
      <w:r>
        <w:rPr>
          <w:rFonts w:ascii="Arial" w:eastAsia="Calibri" w:hAnsi="Arial" w:cs="Arial"/>
          <w:sz w:val="18"/>
          <w:szCs w:val="18"/>
        </w:rPr>
        <w:t>Bettah’s</w:t>
      </w:r>
      <w:proofErr w:type="spellEnd"/>
      <w:r>
        <w:rPr>
          <w:rFonts w:ascii="Arial" w:eastAsia="Calibri" w:hAnsi="Arial" w:cs="Arial"/>
          <w:sz w:val="18"/>
          <w:szCs w:val="18"/>
        </w:rPr>
        <w:t xml:space="preserve"> is training staff and will be opening soon.</w:t>
      </w:r>
    </w:p>
    <w:p w14:paraId="0EB5CB50" w14:textId="44AA2DBD" w:rsidR="00B43F62" w:rsidRPr="00B43F62" w:rsidRDefault="00B43F62" w:rsidP="00B43F62">
      <w:pPr>
        <w:pStyle w:val="ListParagraph"/>
        <w:numPr>
          <w:ilvl w:val="0"/>
          <w:numId w:val="34"/>
        </w:numPr>
        <w:rPr>
          <w:rFonts w:ascii="Arial" w:eastAsia="Calibri" w:hAnsi="Arial" w:cs="Arial"/>
          <w:sz w:val="18"/>
          <w:szCs w:val="18"/>
        </w:rPr>
      </w:pPr>
      <w:r>
        <w:rPr>
          <w:rFonts w:ascii="Arial" w:eastAsia="Calibri" w:hAnsi="Arial" w:cs="Arial"/>
          <w:sz w:val="18"/>
          <w:szCs w:val="18"/>
        </w:rPr>
        <w:t xml:space="preserve">Raising Cane’s is moving along aggressively and may be open in November. Mr. Hermann mentioned the parking lot, which is shared with the neighboring businesses, is already filling with only one restaurant open. </w:t>
      </w:r>
    </w:p>
    <w:p w14:paraId="4CB37BA6" w14:textId="77777777" w:rsidR="00B43F62" w:rsidRDefault="00B43F62" w:rsidP="00B43F62">
      <w:pPr>
        <w:ind w:left="720"/>
        <w:rPr>
          <w:rFonts w:ascii="Arial" w:eastAsia="Calibri" w:hAnsi="Arial" w:cs="Arial"/>
          <w:sz w:val="18"/>
          <w:szCs w:val="18"/>
        </w:rPr>
      </w:pPr>
    </w:p>
    <w:p w14:paraId="0A435692" w14:textId="2F9416A6" w:rsidR="00B43F62" w:rsidRPr="00B43F62" w:rsidRDefault="00B43F62" w:rsidP="00B43F62">
      <w:pPr>
        <w:ind w:left="360" w:firstLine="360"/>
        <w:rPr>
          <w:rFonts w:ascii="Arial" w:eastAsia="Calibri" w:hAnsi="Arial" w:cs="Arial"/>
          <w:sz w:val="18"/>
          <w:szCs w:val="18"/>
        </w:rPr>
      </w:pPr>
      <w:r>
        <w:rPr>
          <w:rFonts w:ascii="Arial" w:eastAsia="Calibri" w:hAnsi="Arial" w:cs="Arial"/>
          <w:sz w:val="18"/>
          <w:szCs w:val="18"/>
        </w:rPr>
        <w:t xml:space="preserve">Mr. Jones inquired as to the progress of </w:t>
      </w:r>
      <w:proofErr w:type="spellStart"/>
      <w:r>
        <w:rPr>
          <w:rFonts w:ascii="Arial" w:eastAsia="Calibri" w:hAnsi="Arial" w:cs="Arial"/>
          <w:sz w:val="18"/>
          <w:szCs w:val="18"/>
        </w:rPr>
        <w:t>Chik</w:t>
      </w:r>
      <w:proofErr w:type="spellEnd"/>
      <w:r>
        <w:rPr>
          <w:rFonts w:ascii="Arial" w:eastAsia="Calibri" w:hAnsi="Arial" w:cs="Arial"/>
          <w:sz w:val="18"/>
          <w:szCs w:val="18"/>
        </w:rPr>
        <w:t xml:space="preserve">-Fil-A. Mr. Eggett stated they would be closing soon for the remodel. Mr. Hermann asked about the new Maverik, to which Mr. Eggett responded there have been no recent updates, but that the West Bench RDA project would hopefully be at City Council soon. </w:t>
      </w:r>
    </w:p>
    <w:p w14:paraId="14B4BFBD" w14:textId="77413328" w:rsidR="00870E64" w:rsidRDefault="00870E64" w:rsidP="00B43F62">
      <w:pPr>
        <w:ind w:left="360"/>
        <w:rPr>
          <w:rFonts w:ascii="Arial" w:eastAsia="Calibri" w:hAnsi="Arial" w:cs="Arial"/>
          <w:sz w:val="18"/>
          <w:szCs w:val="18"/>
        </w:rPr>
      </w:pPr>
    </w:p>
    <w:p w14:paraId="4043AF09" w14:textId="485EEE79" w:rsidR="004142BB" w:rsidRPr="0085244E" w:rsidRDefault="00870E64" w:rsidP="0085244E">
      <w:pPr>
        <w:rPr>
          <w:rFonts w:ascii="Arial" w:eastAsia="Calibri" w:hAnsi="Arial" w:cs="Arial"/>
          <w:sz w:val="18"/>
          <w:szCs w:val="18"/>
        </w:rPr>
      </w:pPr>
      <w:r>
        <w:rPr>
          <w:rFonts w:ascii="Arial" w:eastAsia="Calibri" w:hAnsi="Arial" w:cs="Arial"/>
          <w:sz w:val="18"/>
          <w:szCs w:val="18"/>
        </w:rPr>
        <w:tab/>
        <w:t xml:space="preserve"> </w:t>
      </w:r>
    </w:p>
    <w:p w14:paraId="0729711F" w14:textId="30218A24" w:rsidR="00FE63AA" w:rsidRPr="00FB7E49" w:rsidRDefault="00A72657" w:rsidP="004B6FE3">
      <w:pPr>
        <w:pStyle w:val="PlainText"/>
        <w:numPr>
          <w:ilvl w:val="0"/>
          <w:numId w:val="1"/>
        </w:numPr>
        <w:rPr>
          <w:rFonts w:ascii="Arial" w:hAnsi="Arial" w:cs="Arial"/>
          <w:b/>
          <w:sz w:val="18"/>
          <w:szCs w:val="18"/>
          <w:u w:val="single"/>
        </w:rPr>
      </w:pPr>
      <w:r w:rsidRPr="00FB7E49">
        <w:rPr>
          <w:rFonts w:ascii="Arial" w:hAnsi="Arial" w:cs="Arial"/>
          <w:b/>
          <w:sz w:val="18"/>
          <w:szCs w:val="18"/>
          <w:u w:val="single"/>
        </w:rPr>
        <w:t>Consent Items</w:t>
      </w:r>
      <w:r w:rsidR="000B7AD9" w:rsidRPr="00FB7E49">
        <w:rPr>
          <w:rFonts w:ascii="Arial" w:hAnsi="Arial" w:cs="Arial"/>
          <w:b/>
          <w:sz w:val="18"/>
          <w:szCs w:val="18"/>
          <w:u w:val="single"/>
        </w:rPr>
        <w:br/>
      </w:r>
    </w:p>
    <w:p w14:paraId="5BE56CDB" w14:textId="77777777" w:rsidR="0053272C" w:rsidRPr="00BD5336" w:rsidRDefault="00A72657" w:rsidP="0053272C">
      <w:pPr>
        <w:pStyle w:val="listtext"/>
        <w:numPr>
          <w:ilvl w:val="0"/>
          <w:numId w:val="1"/>
        </w:numPr>
        <w:spacing w:before="0" w:beforeAutospacing="0" w:after="0" w:afterAutospacing="0" w:line="240" w:lineRule="auto"/>
        <w:rPr>
          <w:rStyle w:val="Hyperlink"/>
          <w:rFonts w:ascii="Arial" w:hAnsi="Arial"/>
          <w:color w:val="auto"/>
          <w:sz w:val="18"/>
          <w:szCs w:val="18"/>
        </w:rPr>
      </w:pPr>
      <w:r>
        <w:rPr>
          <w:rFonts w:ascii="Arial" w:hAnsi="Arial"/>
          <w:b/>
          <w:sz w:val="18"/>
          <w:szCs w:val="18"/>
          <w:u w:val="single"/>
        </w:rPr>
        <w:t>Action Items</w:t>
      </w:r>
      <w:r w:rsidR="000B7AD9">
        <w:rPr>
          <w:rFonts w:ascii="Arial" w:hAnsi="Arial"/>
          <w:b/>
          <w:sz w:val="18"/>
          <w:szCs w:val="18"/>
          <w:u w:val="single"/>
        </w:rPr>
        <w:br/>
      </w:r>
    </w:p>
    <w:p w14:paraId="7AC2DE09" w14:textId="6B9A53EA" w:rsidR="00466F4F" w:rsidRDefault="0085244E" w:rsidP="0085244E">
      <w:pPr>
        <w:autoSpaceDE w:val="0"/>
        <w:autoSpaceDN w:val="0"/>
        <w:adjustRightInd w:val="0"/>
        <w:ind w:left="360"/>
        <w:rPr>
          <w:rFonts w:ascii="Arial" w:hAnsi="Arial" w:cs="Arial"/>
          <w:b/>
          <w:bCs/>
          <w:sz w:val="18"/>
          <w:szCs w:val="18"/>
        </w:rPr>
      </w:pPr>
      <w:r w:rsidRPr="0085244E">
        <w:rPr>
          <w:rFonts w:ascii="Arial" w:hAnsi="Arial" w:cs="Arial"/>
          <w:b/>
          <w:bCs/>
          <w:sz w:val="18"/>
          <w:szCs w:val="18"/>
        </w:rPr>
        <w:t>Consideration to forward a recommendation to the City Council of a Final Site Plan proposal for Take 5 Automotive and Drink Store Buildings, property located approximately 4021 and 4023 South Riverdale Road, Riverdale, Utah 84405; as requested by Blue Lube, LLC and Reeve &amp; Associates, Inc.</w:t>
      </w:r>
    </w:p>
    <w:p w14:paraId="1A9224A8" w14:textId="77777777" w:rsidR="0085244E" w:rsidRDefault="0085244E" w:rsidP="0085244E">
      <w:pPr>
        <w:autoSpaceDE w:val="0"/>
        <w:autoSpaceDN w:val="0"/>
        <w:adjustRightInd w:val="0"/>
        <w:ind w:left="360"/>
        <w:rPr>
          <w:rFonts w:ascii="Arial" w:hAnsi="Arial" w:cs="Arial"/>
          <w:b/>
          <w:bCs/>
          <w:sz w:val="18"/>
          <w:szCs w:val="18"/>
        </w:rPr>
      </w:pPr>
    </w:p>
    <w:p w14:paraId="777A4C8E" w14:textId="3D0F8F56" w:rsidR="008D1452" w:rsidRDefault="008D1452" w:rsidP="008D1452">
      <w:pPr>
        <w:autoSpaceDE w:val="0"/>
        <w:autoSpaceDN w:val="0"/>
        <w:adjustRightInd w:val="0"/>
        <w:ind w:left="360" w:firstLine="360"/>
        <w:rPr>
          <w:rFonts w:ascii="Arial" w:hAnsi="Arial" w:cs="Arial"/>
          <w:sz w:val="18"/>
          <w:szCs w:val="18"/>
        </w:rPr>
      </w:pPr>
      <w:r>
        <w:rPr>
          <w:rFonts w:ascii="Arial" w:hAnsi="Arial" w:cs="Arial"/>
          <w:sz w:val="18"/>
          <w:szCs w:val="18"/>
        </w:rPr>
        <w:t>Mike Eggett went over the executive summary and contents of the packet</w:t>
      </w:r>
      <w:r w:rsidR="00B43F62">
        <w:rPr>
          <w:rFonts w:ascii="Arial" w:hAnsi="Arial" w:cs="Arial"/>
          <w:sz w:val="18"/>
          <w:szCs w:val="18"/>
        </w:rPr>
        <w:t>, including any site plan issues and city staff comments</w:t>
      </w:r>
      <w:r>
        <w:rPr>
          <w:rFonts w:ascii="Arial" w:hAnsi="Arial" w:cs="Arial"/>
          <w:sz w:val="18"/>
          <w:szCs w:val="18"/>
        </w:rPr>
        <w:t>.</w:t>
      </w:r>
      <w:r w:rsidR="00B43F62">
        <w:rPr>
          <w:rFonts w:ascii="Arial" w:hAnsi="Arial" w:cs="Arial"/>
          <w:sz w:val="18"/>
          <w:szCs w:val="18"/>
        </w:rPr>
        <w:t xml:space="preserve"> It was noted this would be the final recommendation and approval would forward it to City Council. </w:t>
      </w:r>
    </w:p>
    <w:p w14:paraId="293DE0C7" w14:textId="77777777" w:rsidR="00466F4F" w:rsidRDefault="00466F4F" w:rsidP="00466F4F">
      <w:pPr>
        <w:autoSpaceDE w:val="0"/>
        <w:autoSpaceDN w:val="0"/>
        <w:adjustRightInd w:val="0"/>
        <w:ind w:left="360" w:firstLine="360"/>
        <w:rPr>
          <w:rFonts w:ascii="Arial" w:hAnsi="Arial" w:cs="Arial"/>
          <w:sz w:val="18"/>
          <w:szCs w:val="18"/>
        </w:rPr>
      </w:pPr>
    </w:p>
    <w:p w14:paraId="5B580663" w14:textId="29D04E46" w:rsidR="00F75171" w:rsidRDefault="00F75171" w:rsidP="00F75171">
      <w:pPr>
        <w:pStyle w:val="PlainText"/>
        <w:ind w:left="720"/>
        <w:rPr>
          <w:rFonts w:ascii="Arial" w:hAnsi="Arial" w:cs="Arial"/>
          <w:b/>
          <w:sz w:val="18"/>
          <w:szCs w:val="18"/>
        </w:rPr>
      </w:pPr>
    </w:p>
    <w:p w14:paraId="2EFCA053" w14:textId="34A1A454" w:rsidR="00DE0EFB" w:rsidRPr="00FB7E49" w:rsidRDefault="00DE0EFB" w:rsidP="00FB7E49">
      <w:pPr>
        <w:pStyle w:val="PlainText"/>
        <w:numPr>
          <w:ilvl w:val="0"/>
          <w:numId w:val="1"/>
        </w:numPr>
        <w:rPr>
          <w:rFonts w:ascii="Arial" w:hAnsi="Arial" w:cs="Arial"/>
          <w:b/>
          <w:sz w:val="18"/>
          <w:szCs w:val="18"/>
        </w:rPr>
      </w:pPr>
      <w:r>
        <w:rPr>
          <w:rFonts w:ascii="Arial" w:hAnsi="Arial" w:cs="Arial"/>
          <w:b/>
          <w:sz w:val="18"/>
          <w:szCs w:val="18"/>
          <w:u w:val="single"/>
        </w:rPr>
        <w:t>Discretionary Items</w:t>
      </w:r>
      <w:r w:rsidRPr="00FB7E49">
        <w:rPr>
          <w:rFonts w:ascii="Arial" w:hAnsi="Arial" w:cs="Arial"/>
          <w:bCs/>
          <w:sz w:val="18"/>
          <w:szCs w:val="18"/>
        </w:rPr>
        <w:t xml:space="preserve"> </w:t>
      </w:r>
    </w:p>
    <w:p w14:paraId="1F2D93C9" w14:textId="328B4569" w:rsidR="00DE0EFB" w:rsidRDefault="00DE0EFB" w:rsidP="00DE0EFB">
      <w:pPr>
        <w:pStyle w:val="PlainText"/>
        <w:ind w:left="360"/>
        <w:rPr>
          <w:rFonts w:ascii="Arial" w:hAnsi="Arial" w:cs="Arial"/>
          <w:bCs/>
          <w:sz w:val="18"/>
          <w:szCs w:val="18"/>
        </w:rPr>
      </w:pPr>
    </w:p>
    <w:p w14:paraId="1DD7E68B" w14:textId="1E5F1275" w:rsidR="00DE0EFB" w:rsidRPr="00DE0EFB" w:rsidRDefault="00DE0EFB" w:rsidP="00523D72">
      <w:pPr>
        <w:pStyle w:val="PlainText"/>
        <w:numPr>
          <w:ilvl w:val="0"/>
          <w:numId w:val="1"/>
        </w:numPr>
        <w:rPr>
          <w:rFonts w:ascii="Arial" w:hAnsi="Arial" w:cs="Arial"/>
          <w:bCs/>
          <w:sz w:val="18"/>
          <w:szCs w:val="18"/>
        </w:rPr>
      </w:pPr>
      <w:r>
        <w:rPr>
          <w:rFonts w:ascii="Arial" w:hAnsi="Arial" w:cs="Arial"/>
          <w:b/>
          <w:sz w:val="18"/>
          <w:szCs w:val="18"/>
          <w:u w:val="single"/>
        </w:rPr>
        <w:t>Adjournment</w:t>
      </w:r>
    </w:p>
    <w:p w14:paraId="46134AFB" w14:textId="77777777" w:rsidR="00DE0EFB" w:rsidRDefault="00DE0EFB" w:rsidP="00DE0EFB">
      <w:pPr>
        <w:pStyle w:val="PlainText"/>
        <w:ind w:left="360"/>
        <w:rPr>
          <w:rFonts w:ascii="Arial" w:hAnsi="Arial" w:cs="Arial"/>
          <w:bCs/>
          <w:sz w:val="18"/>
          <w:szCs w:val="18"/>
        </w:rPr>
      </w:pPr>
    </w:p>
    <w:p w14:paraId="7F98ABEB" w14:textId="1DA5EAC8" w:rsidR="00EE1D91" w:rsidRPr="00FB7E49" w:rsidRDefault="00DE0EFB" w:rsidP="00FB7E49">
      <w:pPr>
        <w:pStyle w:val="PlainText"/>
        <w:ind w:left="360"/>
        <w:rPr>
          <w:rFonts w:ascii="Arial" w:hAnsi="Arial" w:cs="Arial"/>
          <w:bCs/>
          <w:sz w:val="18"/>
          <w:szCs w:val="18"/>
        </w:rPr>
      </w:pPr>
      <w:r>
        <w:rPr>
          <w:rFonts w:ascii="Arial" w:hAnsi="Arial" w:cs="Arial"/>
          <w:bCs/>
          <w:sz w:val="18"/>
          <w:szCs w:val="18"/>
        </w:rPr>
        <w:tab/>
        <w:t>As there was no further business to discuss</w:t>
      </w:r>
      <w:r w:rsidR="00B43F62">
        <w:rPr>
          <w:rFonts w:ascii="Arial" w:hAnsi="Arial" w:cs="Arial"/>
          <w:bCs/>
          <w:sz w:val="18"/>
          <w:szCs w:val="18"/>
        </w:rPr>
        <w:t>, th</w:t>
      </w:r>
      <w:r>
        <w:rPr>
          <w:rFonts w:ascii="Arial" w:hAnsi="Arial" w:cs="Arial"/>
          <w:bCs/>
          <w:sz w:val="18"/>
          <w:szCs w:val="18"/>
        </w:rPr>
        <w:t xml:space="preserve">e Planning Commission </w:t>
      </w:r>
      <w:r w:rsidR="00B43F62">
        <w:rPr>
          <w:rFonts w:ascii="Arial" w:hAnsi="Arial" w:cs="Arial"/>
          <w:bCs/>
          <w:sz w:val="18"/>
          <w:szCs w:val="18"/>
        </w:rPr>
        <w:t>work session</w:t>
      </w:r>
      <w:r>
        <w:rPr>
          <w:rFonts w:ascii="Arial" w:hAnsi="Arial" w:cs="Arial"/>
          <w:bCs/>
          <w:sz w:val="18"/>
          <w:szCs w:val="18"/>
        </w:rPr>
        <w:t xml:space="preserve"> adjourned at </w:t>
      </w:r>
      <w:r w:rsidR="00523D72">
        <w:rPr>
          <w:rFonts w:ascii="Arial" w:hAnsi="Arial" w:cs="Arial"/>
          <w:bCs/>
          <w:sz w:val="18"/>
          <w:szCs w:val="18"/>
        </w:rPr>
        <w:t>6:</w:t>
      </w:r>
      <w:r w:rsidR="00CB6423">
        <w:rPr>
          <w:rFonts w:ascii="Arial" w:hAnsi="Arial" w:cs="Arial"/>
          <w:bCs/>
          <w:sz w:val="18"/>
          <w:szCs w:val="18"/>
        </w:rPr>
        <w:t>19</w:t>
      </w:r>
      <w:r>
        <w:rPr>
          <w:rFonts w:ascii="Arial" w:hAnsi="Arial" w:cs="Arial"/>
          <w:bCs/>
          <w:sz w:val="18"/>
          <w:szCs w:val="18"/>
        </w:rPr>
        <w:t xml:space="preserve"> pm. </w:t>
      </w:r>
    </w:p>
    <w:sectPr w:rsidR="00EE1D91" w:rsidRPr="00FB7E49" w:rsidSect="004B560D">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790F5" w14:textId="77777777" w:rsidR="00E20B91" w:rsidRDefault="00E20B91">
      <w:r>
        <w:separator/>
      </w:r>
    </w:p>
  </w:endnote>
  <w:endnote w:type="continuationSeparator" w:id="0">
    <w:p w14:paraId="587B9110"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AFC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082FBA"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02DD" w14:textId="77777777" w:rsidR="00E20B91" w:rsidRDefault="00E20B91">
      <w:r>
        <w:separator/>
      </w:r>
    </w:p>
  </w:footnote>
  <w:footnote w:type="continuationSeparator" w:id="0">
    <w:p w14:paraId="12618AAA"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1A08" w14:textId="7212B0A7" w:rsidR="00E20B91" w:rsidRDefault="00BC3050" w:rsidP="00BC3050">
    <w:pPr>
      <w:ind w:left="2880" w:firstLine="720"/>
      <w:jc w:val="both"/>
      <w:rPr>
        <w:rFonts w:ascii="Arial" w:hAnsi="Arial" w:cs="Arial"/>
        <w:sz w:val="20"/>
        <w:szCs w:val="20"/>
        <w:u w:val="single"/>
      </w:rPr>
    </w:pPr>
    <w:r w:rsidRPr="000F4C86">
      <w:rPr>
        <w:rFonts w:ascii="Arial" w:hAnsi="Arial" w:cs="Arial"/>
        <w:sz w:val="20"/>
        <w:szCs w:val="22"/>
      </w:rPr>
      <w:tab/>
    </w:r>
    <w:r w:rsidR="0046159C">
      <w:rPr>
        <w:rFonts w:ascii="Arial" w:hAnsi="Arial" w:cs="Arial"/>
        <w:b/>
        <w:sz w:val="20"/>
        <w:szCs w:val="22"/>
      </w:rPr>
      <w:t xml:space="preserve">Planning </w:t>
    </w:r>
    <w:r w:rsidR="00120B84">
      <w:rPr>
        <w:rFonts w:ascii="Arial" w:hAnsi="Arial" w:cs="Arial"/>
        <w:b/>
        <w:sz w:val="20"/>
        <w:szCs w:val="22"/>
      </w:rPr>
      <w:t xml:space="preserve">Commission </w:t>
    </w:r>
    <w:r w:rsidR="003940AC">
      <w:rPr>
        <w:rFonts w:ascii="Arial" w:hAnsi="Arial" w:cs="Arial"/>
        <w:b/>
        <w:sz w:val="20"/>
        <w:szCs w:val="22"/>
      </w:rPr>
      <w:t>Work Session,</w:t>
    </w:r>
    <w:r w:rsidR="00120B84">
      <w:rPr>
        <w:rFonts w:ascii="Arial" w:hAnsi="Arial" w:cs="Arial"/>
        <w:b/>
        <w:sz w:val="20"/>
        <w:szCs w:val="22"/>
      </w:rPr>
      <w:t xml:space="preserve"> </w:t>
    </w:r>
    <w:r w:rsidR="0085244E">
      <w:rPr>
        <w:rFonts w:ascii="Arial" w:hAnsi="Arial" w:cs="Arial"/>
        <w:b/>
        <w:sz w:val="20"/>
        <w:szCs w:val="22"/>
      </w:rPr>
      <w:t>September 28</w:t>
    </w:r>
    <w:r w:rsidR="00675FE0">
      <w:rPr>
        <w:rFonts w:ascii="Arial" w:hAnsi="Arial" w:cs="Arial"/>
        <w:b/>
        <w:sz w:val="20"/>
        <w:szCs w:val="22"/>
      </w:rPr>
      <w:t>, 2021</w:t>
    </w:r>
    <w:r w:rsidR="00E20B91" w:rsidRPr="000F4C86">
      <w:rPr>
        <w:rFonts w:ascii="Arial" w:hAnsi="Arial" w:cs="Arial"/>
        <w:sz w:val="20"/>
        <w:szCs w:val="22"/>
      </w:rPr>
      <w:t xml:space="preserve">                    </w:t>
    </w:r>
  </w:p>
  <w:p w14:paraId="69FC73CE"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0A1D147" wp14:editId="0AE681B7">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677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07DC025A"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80AF2C4" wp14:editId="6710264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65CB"/>
    <w:multiLevelType w:val="hybridMultilevel"/>
    <w:tmpl w:val="81D8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96F47"/>
    <w:multiLevelType w:val="hybridMultilevel"/>
    <w:tmpl w:val="9A2C0106"/>
    <w:lvl w:ilvl="0" w:tplc="6696022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3713B"/>
    <w:multiLevelType w:val="hybridMultilevel"/>
    <w:tmpl w:val="DC3A3210"/>
    <w:lvl w:ilvl="0" w:tplc="51E4F1EE">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8" w15:restartNumberingAfterBreak="0">
    <w:nsid w:val="178E5D1F"/>
    <w:multiLevelType w:val="hybridMultilevel"/>
    <w:tmpl w:val="84E00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B37776"/>
    <w:multiLevelType w:val="hybridMultilevel"/>
    <w:tmpl w:val="1890A54A"/>
    <w:lvl w:ilvl="0" w:tplc="E716C9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426A15"/>
    <w:multiLevelType w:val="hybridMultilevel"/>
    <w:tmpl w:val="59BCE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F562E"/>
    <w:multiLevelType w:val="hybridMultilevel"/>
    <w:tmpl w:val="0F0E1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C5240C"/>
    <w:multiLevelType w:val="hybridMultilevel"/>
    <w:tmpl w:val="8AF2F8FC"/>
    <w:lvl w:ilvl="0" w:tplc="6E9CB8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FA7895"/>
    <w:multiLevelType w:val="hybridMultilevel"/>
    <w:tmpl w:val="82184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840C78"/>
    <w:multiLevelType w:val="hybridMultilevel"/>
    <w:tmpl w:val="B7AE1A9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274A3"/>
    <w:multiLevelType w:val="hybridMultilevel"/>
    <w:tmpl w:val="B0A43620"/>
    <w:lvl w:ilvl="0" w:tplc="691E064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1A026A"/>
    <w:multiLevelType w:val="hybridMultilevel"/>
    <w:tmpl w:val="9EBE5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CC569CE"/>
    <w:multiLevelType w:val="hybridMultilevel"/>
    <w:tmpl w:val="2F76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19"/>
  </w:num>
  <w:num w:numId="4">
    <w:abstractNumId w:val="29"/>
  </w:num>
  <w:num w:numId="5">
    <w:abstractNumId w:val="5"/>
  </w:num>
  <w:num w:numId="6">
    <w:abstractNumId w:val="22"/>
  </w:num>
  <w:num w:numId="7">
    <w:abstractNumId w:val="4"/>
  </w:num>
  <w:num w:numId="8">
    <w:abstractNumId w:val="12"/>
  </w:num>
  <w:num w:numId="9">
    <w:abstractNumId w:val="26"/>
  </w:num>
  <w:num w:numId="10">
    <w:abstractNumId w:val="1"/>
  </w:num>
  <w:num w:numId="11">
    <w:abstractNumId w:val="10"/>
  </w:num>
  <w:num w:numId="12">
    <w:abstractNumId w:val="18"/>
  </w:num>
  <w:num w:numId="13">
    <w:abstractNumId w:val="6"/>
  </w:num>
  <w:num w:numId="14">
    <w:abstractNumId w:val="30"/>
  </w:num>
  <w:num w:numId="15">
    <w:abstractNumId w:val="9"/>
  </w:num>
  <w:num w:numId="16">
    <w:abstractNumId w:val="21"/>
  </w:num>
  <w:num w:numId="17">
    <w:abstractNumId w:val="24"/>
  </w:num>
  <w:num w:numId="18">
    <w:abstractNumId w:val="16"/>
  </w:num>
  <w:num w:numId="19">
    <w:abstractNumId w:val="28"/>
  </w:num>
  <w:num w:numId="20">
    <w:abstractNumId w:val="23"/>
  </w:num>
  <w:num w:numId="21">
    <w:abstractNumId w:val="27"/>
  </w:num>
  <w:num w:numId="22">
    <w:abstractNumId w:val="14"/>
  </w:num>
  <w:num w:numId="23">
    <w:abstractNumId w:val="20"/>
  </w:num>
  <w:num w:numId="24">
    <w:abstractNumId w:val="8"/>
  </w:num>
  <w:num w:numId="25">
    <w:abstractNumId w:val="33"/>
  </w:num>
  <w:num w:numId="26">
    <w:abstractNumId w:val="32"/>
  </w:num>
  <w:num w:numId="27">
    <w:abstractNumId w:val="11"/>
  </w:num>
  <w:num w:numId="28">
    <w:abstractNumId w:val="15"/>
  </w:num>
  <w:num w:numId="29">
    <w:abstractNumId w:val="17"/>
  </w:num>
  <w:num w:numId="30">
    <w:abstractNumId w:val="31"/>
  </w:num>
  <w:num w:numId="31">
    <w:abstractNumId w:val="0"/>
  </w:num>
  <w:num w:numId="32">
    <w:abstractNumId w:val="2"/>
  </w:num>
  <w:num w:numId="33">
    <w:abstractNumId w:val="25"/>
  </w:num>
  <w:num w:numId="3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2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C7"/>
    <w:rsid w:val="000354FA"/>
    <w:rsid w:val="00035B89"/>
    <w:rsid w:val="00035BE8"/>
    <w:rsid w:val="00035C1E"/>
    <w:rsid w:val="00035F53"/>
    <w:rsid w:val="00036126"/>
    <w:rsid w:val="000363E4"/>
    <w:rsid w:val="0003648B"/>
    <w:rsid w:val="00036736"/>
    <w:rsid w:val="00036EA2"/>
    <w:rsid w:val="000371D1"/>
    <w:rsid w:val="00037322"/>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2CD"/>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36A"/>
    <w:rsid w:val="000A7DA9"/>
    <w:rsid w:val="000B030D"/>
    <w:rsid w:val="000B06D8"/>
    <w:rsid w:val="000B0852"/>
    <w:rsid w:val="000B09AD"/>
    <w:rsid w:val="000B0C21"/>
    <w:rsid w:val="000B0C54"/>
    <w:rsid w:val="000B0E7B"/>
    <w:rsid w:val="000B0EA6"/>
    <w:rsid w:val="000B112A"/>
    <w:rsid w:val="000B15CB"/>
    <w:rsid w:val="000B15EC"/>
    <w:rsid w:val="000B16C6"/>
    <w:rsid w:val="000B1C56"/>
    <w:rsid w:val="000B224A"/>
    <w:rsid w:val="000B3A3E"/>
    <w:rsid w:val="000B4368"/>
    <w:rsid w:val="000B4845"/>
    <w:rsid w:val="000B51E5"/>
    <w:rsid w:val="000B6756"/>
    <w:rsid w:val="000B68A8"/>
    <w:rsid w:val="000B6A24"/>
    <w:rsid w:val="000B790E"/>
    <w:rsid w:val="000B7AD9"/>
    <w:rsid w:val="000B7BED"/>
    <w:rsid w:val="000C09BB"/>
    <w:rsid w:val="000C120C"/>
    <w:rsid w:val="000C13F1"/>
    <w:rsid w:val="000C15E2"/>
    <w:rsid w:val="000C161A"/>
    <w:rsid w:val="000C1C73"/>
    <w:rsid w:val="000C220D"/>
    <w:rsid w:val="000C3831"/>
    <w:rsid w:val="000C3987"/>
    <w:rsid w:val="000C3D59"/>
    <w:rsid w:val="000C3EAD"/>
    <w:rsid w:val="000C4DE2"/>
    <w:rsid w:val="000C534D"/>
    <w:rsid w:val="000C74BA"/>
    <w:rsid w:val="000C78C6"/>
    <w:rsid w:val="000C7F05"/>
    <w:rsid w:val="000D081A"/>
    <w:rsid w:val="000D0D12"/>
    <w:rsid w:val="000D1381"/>
    <w:rsid w:val="000D17E6"/>
    <w:rsid w:val="000D1910"/>
    <w:rsid w:val="000D2610"/>
    <w:rsid w:val="000D2A06"/>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6CD"/>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6D2"/>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4C17"/>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57750"/>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1A9C"/>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482"/>
    <w:rsid w:val="00215AFC"/>
    <w:rsid w:val="00215B07"/>
    <w:rsid w:val="00215FBF"/>
    <w:rsid w:val="002161B3"/>
    <w:rsid w:val="00216A4F"/>
    <w:rsid w:val="0021748D"/>
    <w:rsid w:val="00217622"/>
    <w:rsid w:val="00217B21"/>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6F80"/>
    <w:rsid w:val="0028793B"/>
    <w:rsid w:val="00287B3D"/>
    <w:rsid w:val="00287BAF"/>
    <w:rsid w:val="002905E0"/>
    <w:rsid w:val="00290F57"/>
    <w:rsid w:val="00290FC5"/>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DB"/>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6FD8"/>
    <w:rsid w:val="003070C1"/>
    <w:rsid w:val="00307684"/>
    <w:rsid w:val="00310579"/>
    <w:rsid w:val="0031057C"/>
    <w:rsid w:val="00310F31"/>
    <w:rsid w:val="003110DA"/>
    <w:rsid w:val="003126DE"/>
    <w:rsid w:val="00313118"/>
    <w:rsid w:val="003131BA"/>
    <w:rsid w:val="003133A4"/>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279C6"/>
    <w:rsid w:val="00327B0E"/>
    <w:rsid w:val="00330D12"/>
    <w:rsid w:val="0033283A"/>
    <w:rsid w:val="003328EC"/>
    <w:rsid w:val="00332A1B"/>
    <w:rsid w:val="003332BC"/>
    <w:rsid w:val="0033345F"/>
    <w:rsid w:val="00334172"/>
    <w:rsid w:val="003343C1"/>
    <w:rsid w:val="003344E4"/>
    <w:rsid w:val="00334C01"/>
    <w:rsid w:val="00334CF5"/>
    <w:rsid w:val="0033512D"/>
    <w:rsid w:val="003354B3"/>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18"/>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0AC"/>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2C63"/>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00A"/>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047A"/>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42BB"/>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48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6F4F"/>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15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60D"/>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2C65"/>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860"/>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62F"/>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83A"/>
    <w:rsid w:val="004F5C52"/>
    <w:rsid w:val="004F63E0"/>
    <w:rsid w:val="004F7186"/>
    <w:rsid w:val="004F7CC4"/>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DFA"/>
    <w:rsid w:val="00505F2F"/>
    <w:rsid w:val="00506050"/>
    <w:rsid w:val="0050605E"/>
    <w:rsid w:val="00506CAF"/>
    <w:rsid w:val="00507653"/>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3D72"/>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B73"/>
    <w:rsid w:val="00537C35"/>
    <w:rsid w:val="00537E54"/>
    <w:rsid w:val="0054087B"/>
    <w:rsid w:val="005410C5"/>
    <w:rsid w:val="0054243A"/>
    <w:rsid w:val="00542AD6"/>
    <w:rsid w:val="005433D9"/>
    <w:rsid w:val="00543442"/>
    <w:rsid w:val="00543E35"/>
    <w:rsid w:val="00544406"/>
    <w:rsid w:val="00545149"/>
    <w:rsid w:val="00545C7F"/>
    <w:rsid w:val="00546653"/>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57813"/>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052"/>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3AB"/>
    <w:rsid w:val="006506E9"/>
    <w:rsid w:val="00650A69"/>
    <w:rsid w:val="0065116E"/>
    <w:rsid w:val="0065117F"/>
    <w:rsid w:val="00652352"/>
    <w:rsid w:val="00653520"/>
    <w:rsid w:val="00653FBA"/>
    <w:rsid w:val="0065469F"/>
    <w:rsid w:val="00654870"/>
    <w:rsid w:val="00655129"/>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5FE0"/>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54D"/>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97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8DB"/>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8F5"/>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47FC1"/>
    <w:rsid w:val="00750028"/>
    <w:rsid w:val="007507A1"/>
    <w:rsid w:val="00750A45"/>
    <w:rsid w:val="007514E2"/>
    <w:rsid w:val="0075185F"/>
    <w:rsid w:val="00751D06"/>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52F"/>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916"/>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244E"/>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317"/>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0E64"/>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4E7"/>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6E1"/>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92A"/>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452"/>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B8"/>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9BA"/>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17C0B"/>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32B"/>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4F25"/>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E37"/>
    <w:rsid w:val="0097215C"/>
    <w:rsid w:val="009729A8"/>
    <w:rsid w:val="009729E4"/>
    <w:rsid w:val="00972A42"/>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107"/>
    <w:rsid w:val="009943A2"/>
    <w:rsid w:val="0099457F"/>
    <w:rsid w:val="00994A50"/>
    <w:rsid w:val="00994CEE"/>
    <w:rsid w:val="00994E7F"/>
    <w:rsid w:val="00994F6D"/>
    <w:rsid w:val="00995B47"/>
    <w:rsid w:val="00996331"/>
    <w:rsid w:val="00997307"/>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AF0"/>
    <w:rsid w:val="009B4CE7"/>
    <w:rsid w:val="009B5EC5"/>
    <w:rsid w:val="009B658D"/>
    <w:rsid w:val="009B6A33"/>
    <w:rsid w:val="009B7412"/>
    <w:rsid w:val="009B7A89"/>
    <w:rsid w:val="009B7F9D"/>
    <w:rsid w:val="009C0315"/>
    <w:rsid w:val="009C03D3"/>
    <w:rsid w:val="009C15D2"/>
    <w:rsid w:val="009C1D90"/>
    <w:rsid w:val="009C2B71"/>
    <w:rsid w:val="009C3F88"/>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1A6"/>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97CA8"/>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58C6"/>
    <w:rsid w:val="00AB6072"/>
    <w:rsid w:val="00AB652F"/>
    <w:rsid w:val="00AB68B2"/>
    <w:rsid w:val="00AB6B8D"/>
    <w:rsid w:val="00AB6EF1"/>
    <w:rsid w:val="00AC0266"/>
    <w:rsid w:val="00AC105D"/>
    <w:rsid w:val="00AC184E"/>
    <w:rsid w:val="00AC1FF3"/>
    <w:rsid w:val="00AC2399"/>
    <w:rsid w:val="00AC28F2"/>
    <w:rsid w:val="00AC2C95"/>
    <w:rsid w:val="00AC3A5E"/>
    <w:rsid w:val="00AC3C41"/>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466"/>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C80"/>
    <w:rsid w:val="00B10D4C"/>
    <w:rsid w:val="00B1153A"/>
    <w:rsid w:val="00B115DC"/>
    <w:rsid w:val="00B11AA6"/>
    <w:rsid w:val="00B11F91"/>
    <w:rsid w:val="00B12632"/>
    <w:rsid w:val="00B135B8"/>
    <w:rsid w:val="00B14BDC"/>
    <w:rsid w:val="00B15F1E"/>
    <w:rsid w:val="00B16B4C"/>
    <w:rsid w:val="00B16FF6"/>
    <w:rsid w:val="00B173DB"/>
    <w:rsid w:val="00B20036"/>
    <w:rsid w:val="00B20140"/>
    <w:rsid w:val="00B203FB"/>
    <w:rsid w:val="00B20C39"/>
    <w:rsid w:val="00B2228E"/>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25"/>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3F62"/>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4F"/>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336"/>
    <w:rsid w:val="00BD55BA"/>
    <w:rsid w:val="00BD563D"/>
    <w:rsid w:val="00BD5CEA"/>
    <w:rsid w:val="00BD6263"/>
    <w:rsid w:val="00BD74FB"/>
    <w:rsid w:val="00BD74FD"/>
    <w:rsid w:val="00BD780F"/>
    <w:rsid w:val="00BD7927"/>
    <w:rsid w:val="00BD7AA1"/>
    <w:rsid w:val="00BE037E"/>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69E"/>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57"/>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6423"/>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BF1"/>
    <w:rsid w:val="00CC4E9F"/>
    <w:rsid w:val="00CC5214"/>
    <w:rsid w:val="00CC6E60"/>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256"/>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714"/>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870"/>
    <w:rsid w:val="00D91E9B"/>
    <w:rsid w:val="00D92066"/>
    <w:rsid w:val="00D92146"/>
    <w:rsid w:val="00D92328"/>
    <w:rsid w:val="00D92682"/>
    <w:rsid w:val="00D93CB4"/>
    <w:rsid w:val="00D940CE"/>
    <w:rsid w:val="00D945B0"/>
    <w:rsid w:val="00D94AD7"/>
    <w:rsid w:val="00D957A6"/>
    <w:rsid w:val="00D95D69"/>
    <w:rsid w:val="00D96A21"/>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581C"/>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0EFB"/>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582"/>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5E23"/>
    <w:rsid w:val="00E76BA9"/>
    <w:rsid w:val="00E77976"/>
    <w:rsid w:val="00E809A5"/>
    <w:rsid w:val="00E80E2A"/>
    <w:rsid w:val="00E81649"/>
    <w:rsid w:val="00E81DA4"/>
    <w:rsid w:val="00E81E13"/>
    <w:rsid w:val="00E8432F"/>
    <w:rsid w:val="00E84F0E"/>
    <w:rsid w:val="00E85A27"/>
    <w:rsid w:val="00E86147"/>
    <w:rsid w:val="00E862E4"/>
    <w:rsid w:val="00E863F5"/>
    <w:rsid w:val="00E90167"/>
    <w:rsid w:val="00E90935"/>
    <w:rsid w:val="00E90FE1"/>
    <w:rsid w:val="00E914F3"/>
    <w:rsid w:val="00E91B15"/>
    <w:rsid w:val="00E926DB"/>
    <w:rsid w:val="00E931A1"/>
    <w:rsid w:val="00E9338E"/>
    <w:rsid w:val="00E93461"/>
    <w:rsid w:val="00E93B5C"/>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2DE2"/>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5EA"/>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2F2"/>
    <w:rsid w:val="00EC1837"/>
    <w:rsid w:val="00EC199D"/>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06E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1824"/>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274B7"/>
    <w:rsid w:val="00F312DC"/>
    <w:rsid w:val="00F31501"/>
    <w:rsid w:val="00F3157D"/>
    <w:rsid w:val="00F32B30"/>
    <w:rsid w:val="00F331C8"/>
    <w:rsid w:val="00F342FA"/>
    <w:rsid w:val="00F34B84"/>
    <w:rsid w:val="00F35AC9"/>
    <w:rsid w:val="00F3695B"/>
    <w:rsid w:val="00F36CCE"/>
    <w:rsid w:val="00F36F4C"/>
    <w:rsid w:val="00F370EC"/>
    <w:rsid w:val="00F37FFB"/>
    <w:rsid w:val="00F409A3"/>
    <w:rsid w:val="00F40AD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71"/>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B7E49"/>
    <w:rsid w:val="00FC026A"/>
    <w:rsid w:val="00FC0321"/>
    <w:rsid w:val="00FC083A"/>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0F7C"/>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14:docId w14:val="0D67F8D0"/>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DA97C-E13C-4EE4-868D-B721D69C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370</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2416</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Michelle Marigoni</cp:lastModifiedBy>
  <cp:revision>7</cp:revision>
  <cp:lastPrinted>2021-07-13T22:05:00Z</cp:lastPrinted>
  <dcterms:created xsi:type="dcterms:W3CDTF">2021-10-07T17:19:00Z</dcterms:created>
  <dcterms:modified xsi:type="dcterms:W3CDTF">2021-11-03T20:30:00Z</dcterms:modified>
</cp:coreProperties>
</file>