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69305545"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EF1CD8">
        <w:rPr>
          <w:rFonts w:ascii="Arial" w:hAnsi="Arial" w:cs="Arial"/>
          <w:sz w:val="18"/>
          <w:szCs w:val="18"/>
        </w:rPr>
        <w:t xml:space="preserve">September </w:t>
      </w:r>
      <w:r w:rsidR="0000669E">
        <w:rPr>
          <w:rFonts w:ascii="Arial" w:hAnsi="Arial" w:cs="Arial"/>
          <w:sz w:val="18"/>
          <w:szCs w:val="18"/>
        </w:rPr>
        <w:t>21</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15D220BB"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CA7B0A" w:rsidRPr="005A4A06">
        <w:rPr>
          <w:rFonts w:ascii="Arial" w:hAnsi="Arial" w:cs="Arial"/>
          <w:sz w:val="18"/>
          <w:szCs w:val="18"/>
        </w:rPr>
        <w:tab/>
        <w:t>Braden Mitchell, Councilmember</w:t>
      </w:r>
      <w:r w:rsidR="00A859E5">
        <w:rPr>
          <w:rFonts w:ascii="Arial" w:hAnsi="Arial" w:cs="Arial"/>
          <w:sz w:val="18"/>
          <w:szCs w:val="18"/>
        </w:rPr>
        <w:t>/Mayor Pro-</w:t>
      </w:r>
      <w:proofErr w:type="spellStart"/>
      <w:r w:rsidR="00A859E5">
        <w:rPr>
          <w:rFonts w:ascii="Arial" w:hAnsi="Arial" w:cs="Arial"/>
          <w:sz w:val="18"/>
          <w:szCs w:val="18"/>
        </w:rPr>
        <w:t>Tem</w:t>
      </w:r>
      <w:proofErr w:type="spellEnd"/>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5D8EA13D"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p>
    <w:p w14:paraId="138DAA91" w14:textId="6B561054"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78BA30B3" w14:textId="3765754E" w:rsidR="009127D9" w:rsidRPr="005A4A06"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39DA1CB1" w14:textId="788F9CFD" w:rsidR="002A1234" w:rsidRDefault="00D23C70" w:rsidP="00D25326">
      <w:pPr>
        <w:pStyle w:val="PlainText"/>
        <w:ind w:left="2880" w:firstLine="720"/>
        <w:rPr>
          <w:rFonts w:ascii="Arial" w:hAnsi="Arial" w:cs="Arial"/>
          <w:sz w:val="18"/>
          <w:szCs w:val="18"/>
        </w:rPr>
      </w:pPr>
      <w:r>
        <w:rPr>
          <w:rFonts w:ascii="Arial" w:hAnsi="Arial" w:cs="Arial"/>
          <w:sz w:val="18"/>
          <w:szCs w:val="18"/>
        </w:rPr>
        <w:t>Michelle Marigoni, City Recorder</w:t>
      </w:r>
    </w:p>
    <w:p w14:paraId="2B854A96" w14:textId="4A4B8951"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4EDFCB8E" w14:textId="19942DB4"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Pr>
          <w:rFonts w:ascii="Arial" w:hAnsi="Arial" w:cs="Arial"/>
          <w:sz w:val="18"/>
          <w:szCs w:val="18"/>
        </w:rPr>
        <w:tab/>
        <w:t>Norn Searle, Mayor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3B1B1FFC" w14:textId="022E7621" w:rsidR="009127D9" w:rsidRDefault="00501EAA" w:rsidP="00BF315A">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3D11A5">
        <w:rPr>
          <w:rFonts w:ascii="Arial" w:hAnsi="Arial" w:cs="Arial"/>
          <w:sz w:val="18"/>
          <w:szCs w:val="18"/>
        </w:rPr>
        <w:t xml:space="preserve">Doug </w:t>
      </w:r>
      <w:proofErr w:type="spellStart"/>
      <w:r w:rsidR="003D11A5">
        <w:rPr>
          <w:rFonts w:ascii="Arial" w:hAnsi="Arial" w:cs="Arial"/>
          <w:sz w:val="18"/>
          <w:szCs w:val="18"/>
        </w:rPr>
        <w:t>Staker</w:t>
      </w:r>
      <w:proofErr w:type="spellEnd"/>
      <w:r w:rsidR="003D11A5">
        <w:rPr>
          <w:rFonts w:ascii="Arial" w:hAnsi="Arial" w:cs="Arial"/>
          <w:sz w:val="18"/>
          <w:szCs w:val="18"/>
        </w:rPr>
        <w:tab/>
        <w:t>Anne Hansen</w:t>
      </w:r>
    </w:p>
    <w:p w14:paraId="6661AD06" w14:textId="39E4BEEC" w:rsidR="00CE7A3E" w:rsidRDefault="00EF1CD8" w:rsidP="00EF1CD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DF23D93" w14:textId="6C1494DA" w:rsidR="00150D06" w:rsidRDefault="00150D06"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bookmarkEnd w:id="0"/>
    <w:p w14:paraId="611BEE90" w14:textId="2443FEB4" w:rsidR="001A69C3" w:rsidRPr="005A4A06" w:rsidRDefault="001A69C3" w:rsidP="001A69C3">
      <w:pPr>
        <w:pStyle w:val="PlainText"/>
        <w:ind w:left="720" w:firstLine="720"/>
        <w:rPr>
          <w:rFonts w:ascii="Arial" w:hAnsi="Arial" w:cs="Arial"/>
          <w:b/>
          <w:sz w:val="18"/>
          <w:szCs w:val="18"/>
          <w:u w:val="single"/>
        </w:rPr>
      </w:pPr>
    </w:p>
    <w:p w14:paraId="079BF923" w14:textId="77777777" w:rsidR="002D4615" w:rsidRPr="005A4A06" w:rsidRDefault="009867B1" w:rsidP="00620D8C">
      <w:pPr>
        <w:pStyle w:val="ListParagraph"/>
        <w:numPr>
          <w:ilvl w:val="0"/>
          <w:numId w:val="1"/>
        </w:numPr>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0B68437E"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6:</w:t>
      </w:r>
      <w:r w:rsidR="00A859E5">
        <w:rPr>
          <w:rFonts w:ascii="Arial" w:hAnsi="Arial" w:cs="Arial"/>
          <w:sz w:val="18"/>
          <w:szCs w:val="18"/>
        </w:rPr>
        <w:t>00</w:t>
      </w:r>
      <w:r w:rsidR="009127D9">
        <w:rPr>
          <w:rFonts w:ascii="Arial" w:hAnsi="Arial" w:cs="Arial"/>
          <w:sz w:val="18"/>
          <w:szCs w:val="18"/>
        </w:rPr>
        <w:t xml:space="preserve"> </w:t>
      </w:r>
      <w:r w:rsidRPr="005A4A06">
        <w:rPr>
          <w:rFonts w:ascii="Arial" w:hAnsi="Arial" w:cs="Arial"/>
          <w:sz w:val="18"/>
          <w:szCs w:val="18"/>
        </w:rPr>
        <w:t xml:space="preserve">p.m. </w:t>
      </w:r>
      <w:r w:rsidR="00A859E5">
        <w:rPr>
          <w:rFonts w:ascii="Arial" w:hAnsi="Arial" w:cs="Arial"/>
          <w:sz w:val="18"/>
          <w:szCs w:val="18"/>
        </w:rPr>
        <w:t>Councilmember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940402">
      <w:pPr>
        <w:pStyle w:val="ListParagraph"/>
        <w:numPr>
          <w:ilvl w:val="0"/>
          <w:numId w:val="1"/>
        </w:numPr>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541B72A1" w:rsidR="008210E8" w:rsidRDefault="001076ED" w:rsidP="00940402">
      <w:pPr>
        <w:pStyle w:val="ListParagraph"/>
        <w:ind w:left="360" w:firstLine="360"/>
        <w:rPr>
          <w:rFonts w:ascii="Arial" w:hAnsi="Arial" w:cs="Arial"/>
          <w:sz w:val="18"/>
          <w:szCs w:val="18"/>
        </w:rPr>
      </w:pPr>
      <w:r>
        <w:rPr>
          <w:rFonts w:ascii="Arial" w:hAnsi="Arial" w:cs="Arial"/>
          <w:sz w:val="18"/>
          <w:szCs w:val="18"/>
        </w:rPr>
        <w:t>Councilmember</w:t>
      </w:r>
      <w:r w:rsidR="00A859E5">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A859E5">
        <w:rPr>
          <w:rFonts w:ascii="Arial" w:hAnsi="Arial" w:cs="Arial"/>
          <w:sz w:val="18"/>
          <w:szCs w:val="18"/>
        </w:rPr>
        <w:t>Alan Arnold</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506C3">
      <w:pPr>
        <w:pStyle w:val="ListParagraph"/>
        <w:numPr>
          <w:ilvl w:val="0"/>
          <w:numId w:val="1"/>
        </w:numPr>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650501ED" w14:textId="46E76EB4" w:rsidR="00D23C70" w:rsidRDefault="00A859E5" w:rsidP="000B667E">
      <w:pPr>
        <w:pStyle w:val="ListParagraph"/>
        <w:ind w:left="360" w:firstLine="360"/>
        <w:rPr>
          <w:rFonts w:ascii="Arial" w:eastAsia="Calibri" w:hAnsi="Arial" w:cs="Arial"/>
          <w:sz w:val="18"/>
          <w:szCs w:val="18"/>
        </w:rPr>
      </w:pPr>
      <w:r>
        <w:rPr>
          <w:rFonts w:ascii="Arial" w:eastAsia="Calibri" w:hAnsi="Arial" w:cs="Arial"/>
          <w:sz w:val="18"/>
          <w:szCs w:val="18"/>
        </w:rPr>
        <w:t>Mr. Mitchell</w:t>
      </w:r>
      <w:r w:rsidR="00823230" w:rsidRPr="005A4A06">
        <w:rPr>
          <w:rFonts w:ascii="Arial" w:eastAsia="Calibri" w:hAnsi="Arial" w:cs="Arial"/>
          <w:sz w:val="18"/>
          <w:szCs w:val="18"/>
        </w:rPr>
        <w:t xml:space="preserve"> called for a moment of silence</w:t>
      </w:r>
      <w:r w:rsidR="00EF1CD8">
        <w:rPr>
          <w:rFonts w:ascii="Arial" w:eastAsia="Calibri" w:hAnsi="Arial" w:cs="Arial"/>
          <w:sz w:val="18"/>
          <w:szCs w:val="18"/>
        </w:rPr>
        <w:t xml:space="preserve"> in </w:t>
      </w:r>
      <w:r>
        <w:rPr>
          <w:rFonts w:ascii="Arial" w:eastAsia="Calibri" w:hAnsi="Arial" w:cs="Arial"/>
          <w:sz w:val="18"/>
          <w:szCs w:val="18"/>
        </w:rPr>
        <w:t xml:space="preserve">and asked those in attendance to keep Mayor Searle in their thoughts. </w:t>
      </w:r>
    </w:p>
    <w:p w14:paraId="70CA3AD7" w14:textId="77777777" w:rsidR="00D23C70" w:rsidRDefault="00D23C70" w:rsidP="000B667E">
      <w:pPr>
        <w:pStyle w:val="ListParagraph"/>
        <w:ind w:left="360" w:firstLine="360"/>
        <w:rPr>
          <w:rFonts w:ascii="Arial" w:eastAsia="Calibri" w:hAnsi="Arial" w:cs="Arial"/>
          <w:sz w:val="18"/>
          <w:szCs w:val="18"/>
        </w:rPr>
      </w:pPr>
    </w:p>
    <w:p w14:paraId="0D95FEEB" w14:textId="2C33DD8A" w:rsidR="00CE48CD" w:rsidRPr="005A4A06" w:rsidRDefault="00AA4FE0" w:rsidP="000B667E">
      <w:pPr>
        <w:pStyle w:val="ListParagraph"/>
        <w:ind w:left="360" w:firstLine="360"/>
        <w:rPr>
          <w:rFonts w:ascii="Arial" w:hAnsi="Arial" w:cs="Arial"/>
          <w:sz w:val="18"/>
          <w:szCs w:val="18"/>
        </w:rPr>
      </w:pPr>
      <w:r w:rsidRPr="005A4A06">
        <w:rPr>
          <w:rFonts w:ascii="Arial" w:eastAsia="Calibri" w:hAnsi="Arial" w:cs="Arial"/>
          <w:sz w:val="18"/>
          <w:szCs w:val="18"/>
        </w:rPr>
        <w:tab/>
        <w:t xml:space="preserve"> </w:t>
      </w:r>
      <w:r w:rsidR="00CE48CD" w:rsidRPr="005A4A06">
        <w:rPr>
          <w:rFonts w:ascii="Arial" w:hAnsi="Arial" w:cs="Arial"/>
          <w:sz w:val="18"/>
          <w:szCs w:val="18"/>
        </w:rPr>
        <w:t xml:space="preserve"> </w:t>
      </w:r>
    </w:p>
    <w:p w14:paraId="75E89B4C" w14:textId="471C45AB" w:rsidR="000B667E" w:rsidRPr="00940402" w:rsidRDefault="001E3286" w:rsidP="00940402">
      <w:pPr>
        <w:pStyle w:val="ListParagraph"/>
        <w:numPr>
          <w:ilvl w:val="0"/>
          <w:numId w:val="1"/>
        </w:numPr>
        <w:rPr>
          <w:rFonts w:ascii="Arial" w:eastAsia="Calibri" w:hAnsi="Arial" w:cs="Arial"/>
          <w:bCs/>
          <w:sz w:val="18"/>
          <w:szCs w:val="18"/>
        </w:rPr>
      </w:pPr>
      <w:r w:rsidRPr="00940402">
        <w:rPr>
          <w:rFonts w:ascii="Arial" w:eastAsia="Calibri" w:hAnsi="Arial" w:cs="Arial"/>
          <w:b/>
          <w:sz w:val="18"/>
          <w:szCs w:val="18"/>
          <w:u w:val="single"/>
        </w:rPr>
        <w:t>Public Comment</w:t>
      </w:r>
    </w:p>
    <w:p w14:paraId="5657A837" w14:textId="77777777" w:rsidR="00D23C70" w:rsidRDefault="00D23C70" w:rsidP="000B667E">
      <w:pPr>
        <w:pStyle w:val="ListParagraph"/>
        <w:ind w:left="360" w:firstLine="360"/>
        <w:rPr>
          <w:rFonts w:ascii="Arial" w:hAnsi="Arial" w:cs="Arial"/>
          <w:sz w:val="18"/>
          <w:szCs w:val="18"/>
        </w:rPr>
      </w:pPr>
    </w:p>
    <w:p w14:paraId="515E76A8" w14:textId="1F915DA4" w:rsidR="00D23C70" w:rsidRDefault="004F7E3B" w:rsidP="000B667E">
      <w:pPr>
        <w:pStyle w:val="ListParagraph"/>
        <w:ind w:left="360" w:firstLine="360"/>
        <w:rPr>
          <w:rFonts w:ascii="Arial" w:eastAsia="Calibri" w:hAnsi="Arial" w:cs="Arial"/>
          <w:bCs/>
          <w:sz w:val="18"/>
          <w:szCs w:val="18"/>
        </w:rPr>
      </w:pPr>
      <w:r w:rsidRPr="00B90696">
        <w:rPr>
          <w:rFonts w:ascii="Arial" w:hAnsi="Arial" w:cs="Arial"/>
          <w:sz w:val="18"/>
          <w:szCs w:val="18"/>
        </w:rPr>
        <w:t>There was no public commen</w:t>
      </w:r>
      <w:r w:rsidR="000B667E">
        <w:rPr>
          <w:rFonts w:ascii="Arial" w:hAnsi="Arial" w:cs="Arial"/>
          <w:sz w:val="18"/>
          <w:szCs w:val="18"/>
        </w:rPr>
        <w:t>t</w:t>
      </w:r>
      <w:r w:rsidRPr="00B90696">
        <w:rPr>
          <w:rFonts w:ascii="Arial" w:hAnsi="Arial" w:cs="Arial"/>
          <w:sz w:val="18"/>
          <w:szCs w:val="18"/>
        </w:rPr>
        <w:t xml:space="preserve">. </w:t>
      </w:r>
      <w:r w:rsidR="001D7E6C" w:rsidRPr="00B90696">
        <w:rPr>
          <w:rFonts w:ascii="Arial" w:eastAsia="Calibri" w:hAnsi="Arial" w:cs="Arial"/>
          <w:bCs/>
          <w:sz w:val="18"/>
          <w:szCs w:val="18"/>
        </w:rPr>
        <w:t xml:space="preserve"> </w:t>
      </w:r>
    </w:p>
    <w:p w14:paraId="4E612B4D" w14:textId="464A140D" w:rsidR="00170AE0" w:rsidRPr="00B90696" w:rsidRDefault="00924D92" w:rsidP="000B667E">
      <w:pPr>
        <w:pStyle w:val="ListParagraph"/>
        <w:ind w:left="360" w:firstLine="360"/>
        <w:rPr>
          <w:rFonts w:ascii="Arial" w:eastAsia="Calibri" w:hAnsi="Arial" w:cs="Arial"/>
          <w:bCs/>
          <w:sz w:val="18"/>
          <w:szCs w:val="18"/>
        </w:rPr>
      </w:pPr>
      <w:r w:rsidRPr="00B90696">
        <w:rPr>
          <w:rFonts w:ascii="Arial" w:eastAsia="Calibri" w:hAnsi="Arial" w:cs="Arial"/>
          <w:sz w:val="18"/>
          <w:szCs w:val="18"/>
        </w:rPr>
        <w:br/>
      </w:r>
      <w:r w:rsidR="00170AE0" w:rsidRPr="00B90696">
        <w:rPr>
          <w:rFonts w:ascii="Arial" w:eastAsia="Calibri" w:hAnsi="Arial" w:cs="Arial"/>
          <w:sz w:val="18"/>
          <w:szCs w:val="18"/>
        </w:rPr>
        <w:tab/>
      </w:r>
    </w:p>
    <w:p w14:paraId="656243E3" w14:textId="0A02BCF9" w:rsidR="001076ED" w:rsidRPr="001076ED" w:rsidRDefault="00823230" w:rsidP="001076ED">
      <w:pPr>
        <w:pStyle w:val="PlainText"/>
        <w:numPr>
          <w:ilvl w:val="0"/>
          <w:numId w:val="1"/>
        </w:numPr>
        <w:rPr>
          <w:rFonts w:ascii="Arial" w:hAnsi="Arial" w:cs="Arial"/>
          <w:b/>
          <w:sz w:val="18"/>
          <w:szCs w:val="18"/>
          <w:u w:val="single"/>
        </w:rPr>
      </w:pPr>
      <w:r w:rsidRPr="005A4A06">
        <w:rPr>
          <w:rFonts w:ascii="Arial" w:hAnsi="Arial" w:cs="Arial"/>
          <w:b/>
          <w:sz w:val="18"/>
          <w:szCs w:val="18"/>
          <w:u w:val="single"/>
        </w:rPr>
        <w:t>Presentations and Reports</w:t>
      </w:r>
      <w:r w:rsidR="00F506C3" w:rsidRPr="005A4A06">
        <w:rPr>
          <w:rFonts w:ascii="Arial" w:hAnsi="Arial" w:cs="Arial"/>
          <w:sz w:val="18"/>
          <w:szCs w:val="18"/>
          <w:u w:val="single"/>
        </w:rPr>
        <w:br/>
      </w:r>
    </w:p>
    <w:p w14:paraId="12B0C303" w14:textId="77777777" w:rsidR="001076ED" w:rsidRDefault="001076ED" w:rsidP="00D34C4B">
      <w:pPr>
        <w:pStyle w:val="PlainText"/>
        <w:ind w:firstLine="360"/>
        <w:rPr>
          <w:rFonts w:ascii="Arial" w:hAnsi="Arial" w:cs="Arial"/>
          <w:b/>
          <w:sz w:val="18"/>
          <w:szCs w:val="18"/>
        </w:rPr>
      </w:pPr>
    </w:p>
    <w:p w14:paraId="39320E88" w14:textId="71B26F3C" w:rsidR="00EE438E" w:rsidRDefault="00A859E5" w:rsidP="00D34C4B">
      <w:pPr>
        <w:pStyle w:val="PlainText"/>
        <w:ind w:firstLine="360"/>
        <w:rPr>
          <w:rFonts w:ascii="Arial" w:hAnsi="Arial" w:cs="Arial"/>
          <w:b/>
          <w:sz w:val="18"/>
          <w:szCs w:val="18"/>
        </w:rPr>
      </w:pPr>
      <w:r>
        <w:rPr>
          <w:rFonts w:ascii="Arial" w:hAnsi="Arial" w:cs="Arial"/>
          <w:b/>
          <w:sz w:val="18"/>
          <w:szCs w:val="18"/>
        </w:rPr>
        <w:t>City Administration Report</w:t>
      </w:r>
    </w:p>
    <w:p w14:paraId="723B0FEF" w14:textId="5EDF460C" w:rsidR="00150D06" w:rsidRDefault="00150D06" w:rsidP="00D23C70">
      <w:pPr>
        <w:pStyle w:val="PlainText"/>
        <w:ind w:left="360"/>
        <w:rPr>
          <w:rFonts w:ascii="Arial" w:hAnsi="Arial" w:cs="Arial"/>
          <w:b/>
          <w:sz w:val="18"/>
          <w:szCs w:val="18"/>
        </w:rPr>
      </w:pPr>
    </w:p>
    <w:p w14:paraId="368F2EE0" w14:textId="2ACE74F5" w:rsidR="00150D06" w:rsidRDefault="00150D06" w:rsidP="00D23C70">
      <w:pPr>
        <w:pStyle w:val="PlainText"/>
        <w:ind w:left="360"/>
        <w:rPr>
          <w:rFonts w:ascii="Arial" w:hAnsi="Arial" w:cs="Arial"/>
          <w:bCs/>
          <w:sz w:val="18"/>
          <w:szCs w:val="18"/>
        </w:rPr>
      </w:pPr>
      <w:r>
        <w:rPr>
          <w:rFonts w:ascii="Arial" w:hAnsi="Arial" w:cs="Arial"/>
          <w:b/>
          <w:sz w:val="18"/>
          <w:szCs w:val="18"/>
        </w:rPr>
        <w:tab/>
      </w:r>
      <w:r w:rsidR="00A859E5">
        <w:rPr>
          <w:rFonts w:ascii="Arial" w:hAnsi="Arial" w:cs="Arial"/>
          <w:bCs/>
          <w:sz w:val="18"/>
          <w:szCs w:val="18"/>
        </w:rPr>
        <w:t>Mr. Brooks recognized employee anniversaries</w:t>
      </w:r>
      <w:r w:rsidR="00E46ED3">
        <w:rPr>
          <w:rFonts w:ascii="Arial" w:hAnsi="Arial" w:cs="Arial"/>
          <w:bCs/>
          <w:sz w:val="18"/>
          <w:szCs w:val="18"/>
        </w:rPr>
        <w:t>.</w:t>
      </w:r>
      <w:r w:rsidR="00A859E5">
        <w:rPr>
          <w:rFonts w:ascii="Arial" w:hAnsi="Arial" w:cs="Arial"/>
          <w:bCs/>
          <w:sz w:val="18"/>
          <w:szCs w:val="18"/>
        </w:rPr>
        <w:t xml:space="preserve"> Mr. Stevens stated his appreciation for these employees and noted that some of the longest standing employees are Riverdale residents. Mr. Brooks went over the Staffing Authorization Plan and informed Council that as of August 31 staffing was at or below authorization in every department. He also brought to attention the fact that almost </w:t>
      </w:r>
      <w:r w:rsidR="003D11A5">
        <w:rPr>
          <w:rFonts w:ascii="Arial" w:hAnsi="Arial" w:cs="Arial"/>
          <w:bCs/>
          <w:sz w:val="18"/>
          <w:szCs w:val="18"/>
        </w:rPr>
        <w:t>all</w:t>
      </w:r>
      <w:r w:rsidR="00A859E5">
        <w:rPr>
          <w:rFonts w:ascii="Arial" w:hAnsi="Arial" w:cs="Arial"/>
          <w:bCs/>
          <w:sz w:val="18"/>
          <w:szCs w:val="18"/>
        </w:rPr>
        <w:t xml:space="preserve"> the crime in the Crime Report is along Riverdale Road. </w:t>
      </w:r>
    </w:p>
    <w:p w14:paraId="4D69A422" w14:textId="68CA90FA" w:rsidR="003D11A5" w:rsidRDefault="003D11A5" w:rsidP="00D23C70">
      <w:pPr>
        <w:pStyle w:val="PlainText"/>
        <w:ind w:left="360"/>
        <w:rPr>
          <w:rFonts w:ascii="Arial" w:hAnsi="Arial" w:cs="Arial"/>
          <w:bCs/>
          <w:sz w:val="18"/>
          <w:szCs w:val="18"/>
        </w:rPr>
      </w:pPr>
    </w:p>
    <w:p w14:paraId="3E28C4DA" w14:textId="2E46EB02" w:rsidR="003D11A5" w:rsidRDefault="003D11A5" w:rsidP="00D23C70">
      <w:pPr>
        <w:pStyle w:val="PlainText"/>
        <w:ind w:left="360"/>
        <w:rPr>
          <w:rFonts w:ascii="Arial" w:hAnsi="Arial" w:cs="Arial"/>
          <w:bCs/>
          <w:sz w:val="18"/>
          <w:szCs w:val="18"/>
        </w:rPr>
      </w:pPr>
      <w:r>
        <w:rPr>
          <w:rFonts w:ascii="Arial" w:hAnsi="Arial" w:cs="Arial"/>
          <w:bCs/>
          <w:sz w:val="18"/>
          <w:szCs w:val="18"/>
        </w:rPr>
        <w:tab/>
        <w:t xml:space="preserve">Mr. Eggett went over Community Development </w:t>
      </w:r>
      <w:r w:rsidR="00D34C4B">
        <w:rPr>
          <w:rFonts w:ascii="Arial" w:hAnsi="Arial" w:cs="Arial"/>
          <w:bCs/>
          <w:sz w:val="18"/>
          <w:szCs w:val="18"/>
        </w:rPr>
        <w:t>updates</w:t>
      </w:r>
      <w:r>
        <w:rPr>
          <w:rFonts w:ascii="Arial" w:hAnsi="Arial" w:cs="Arial"/>
          <w:bCs/>
          <w:sz w:val="18"/>
          <w:szCs w:val="18"/>
        </w:rPr>
        <w:t xml:space="preserve">, </w:t>
      </w:r>
      <w:r w:rsidR="00D34C4B">
        <w:rPr>
          <w:rFonts w:ascii="Arial" w:hAnsi="Arial" w:cs="Arial"/>
          <w:bCs/>
          <w:sz w:val="18"/>
          <w:szCs w:val="18"/>
        </w:rPr>
        <w:t xml:space="preserve">reporting </w:t>
      </w:r>
      <w:r w:rsidR="001076ED">
        <w:rPr>
          <w:rFonts w:ascii="Arial" w:hAnsi="Arial" w:cs="Arial"/>
          <w:bCs/>
          <w:sz w:val="18"/>
          <w:szCs w:val="18"/>
        </w:rPr>
        <w:t xml:space="preserve">Café Rio is now open, Dutch Bros Coffee is complete and will open soon, Mo </w:t>
      </w:r>
      <w:proofErr w:type="spellStart"/>
      <w:r w:rsidR="001076ED">
        <w:rPr>
          <w:rFonts w:ascii="Arial" w:hAnsi="Arial" w:cs="Arial"/>
          <w:bCs/>
          <w:sz w:val="18"/>
          <w:szCs w:val="18"/>
        </w:rPr>
        <w:t>Bettah’s</w:t>
      </w:r>
      <w:proofErr w:type="spellEnd"/>
      <w:r w:rsidR="001076ED">
        <w:rPr>
          <w:rFonts w:ascii="Arial" w:hAnsi="Arial" w:cs="Arial"/>
          <w:bCs/>
          <w:sz w:val="18"/>
          <w:szCs w:val="18"/>
        </w:rPr>
        <w:t xml:space="preserve"> is close to opening, and Raising Cane’s is going up quickly. </w:t>
      </w:r>
    </w:p>
    <w:p w14:paraId="19EE0FC2" w14:textId="5CDF3DF9" w:rsidR="0029594F" w:rsidRDefault="0029594F" w:rsidP="00D23C70">
      <w:pPr>
        <w:pStyle w:val="PlainText"/>
        <w:ind w:left="360"/>
        <w:rPr>
          <w:rFonts w:ascii="Arial" w:hAnsi="Arial" w:cs="Arial"/>
          <w:bCs/>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8F1D83">
      <w:pPr>
        <w:pStyle w:val="PlainText"/>
        <w:numPr>
          <w:ilvl w:val="0"/>
          <w:numId w:val="1"/>
        </w:numPr>
        <w:rPr>
          <w:rFonts w:ascii="Arial" w:hAnsi="Arial" w:cs="Arial"/>
          <w:b/>
          <w:sz w:val="18"/>
          <w:szCs w:val="18"/>
          <w:u w:val="single"/>
        </w:rPr>
      </w:pPr>
      <w:r w:rsidRPr="00842C3D">
        <w:rPr>
          <w:rFonts w:ascii="Arial" w:hAnsi="Arial" w:cs="Arial"/>
          <w:b/>
          <w:sz w:val="18"/>
          <w:szCs w:val="18"/>
          <w:u w:val="single"/>
        </w:rPr>
        <w:t>Consent Items</w:t>
      </w:r>
    </w:p>
    <w:p w14:paraId="4308FC0E" w14:textId="09D94817"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A859E5">
        <w:rPr>
          <w:rFonts w:ascii="Arial" w:hAnsi="Arial" w:cs="Arial"/>
          <w:b/>
          <w:bCs/>
          <w:sz w:val="18"/>
          <w:szCs w:val="18"/>
        </w:rPr>
        <w:t>September 7</w:t>
      </w:r>
      <w:r w:rsidR="00842C3D" w:rsidRPr="00C729C8">
        <w:rPr>
          <w:rFonts w:ascii="Arial" w:hAnsi="Arial" w:cs="Arial"/>
          <w:b/>
          <w:bCs/>
          <w:sz w:val="18"/>
          <w:szCs w:val="18"/>
        </w:rPr>
        <w:t xml:space="preserve">, </w:t>
      </w:r>
      <w:proofErr w:type="gramStart"/>
      <w:r w:rsidR="00842C3D" w:rsidRPr="00C729C8">
        <w:rPr>
          <w:rFonts w:ascii="Arial" w:hAnsi="Arial" w:cs="Arial"/>
          <w:b/>
          <w:bCs/>
          <w:sz w:val="18"/>
          <w:szCs w:val="18"/>
        </w:rPr>
        <w:t>2021</w:t>
      </w:r>
      <w:proofErr w:type="gramEnd"/>
      <w:r w:rsidR="00842C3D" w:rsidRPr="00C729C8">
        <w:rPr>
          <w:rFonts w:ascii="Arial" w:hAnsi="Arial" w:cs="Arial"/>
          <w:b/>
          <w:bCs/>
          <w:sz w:val="18"/>
          <w:szCs w:val="18"/>
        </w:rPr>
        <w:t xml:space="preserve"> Work Session and</w:t>
      </w:r>
      <w:r w:rsidR="00150D06">
        <w:rPr>
          <w:rFonts w:ascii="Arial" w:hAnsi="Arial" w:cs="Arial"/>
          <w:b/>
          <w:bCs/>
          <w:sz w:val="18"/>
          <w:szCs w:val="18"/>
        </w:rPr>
        <w:t xml:space="preserve"> </w:t>
      </w:r>
      <w:r w:rsidR="00A859E5">
        <w:rPr>
          <w:rFonts w:ascii="Arial" w:hAnsi="Arial" w:cs="Arial"/>
          <w:b/>
          <w:bCs/>
          <w:sz w:val="18"/>
          <w:szCs w:val="18"/>
        </w:rPr>
        <w:t xml:space="preserve">September </w:t>
      </w:r>
      <w:r w:rsidR="00EF1CD8">
        <w:rPr>
          <w:rFonts w:ascii="Arial" w:hAnsi="Arial" w:cs="Arial"/>
          <w:b/>
          <w:bCs/>
          <w:sz w:val="18"/>
          <w:szCs w:val="18"/>
        </w:rPr>
        <w:t>7</w:t>
      </w:r>
      <w:r w:rsidR="00842C3D" w:rsidRPr="00C729C8">
        <w:rPr>
          <w:rFonts w:ascii="Arial" w:hAnsi="Arial" w:cs="Arial"/>
          <w:b/>
          <w:bCs/>
          <w:sz w:val="18"/>
          <w:szCs w:val="18"/>
        </w:rPr>
        <w:t>, 2021 Council Meeting</w:t>
      </w:r>
      <w:r w:rsidR="00EF1CD8">
        <w:rPr>
          <w:rFonts w:ascii="Arial" w:hAnsi="Arial" w:cs="Arial"/>
          <w:b/>
          <w:bCs/>
          <w:sz w:val="18"/>
          <w:szCs w:val="18"/>
        </w:rPr>
        <w:t>.</w:t>
      </w:r>
      <w:r w:rsidR="00150D06">
        <w:rPr>
          <w:rFonts w:ascii="Arial" w:hAnsi="Arial" w:cs="Arial"/>
          <w:b/>
          <w:bCs/>
          <w:sz w:val="18"/>
          <w:szCs w:val="18"/>
        </w:rPr>
        <w:t xml:space="preserve"> </w:t>
      </w:r>
    </w:p>
    <w:p w14:paraId="5DFAD64F" w14:textId="77777777" w:rsidR="00EE438E" w:rsidRDefault="00EE438E" w:rsidP="00842C3D">
      <w:pPr>
        <w:pStyle w:val="PlainText"/>
        <w:ind w:left="360"/>
        <w:rPr>
          <w:rFonts w:ascii="Arial" w:hAnsi="Arial" w:cs="Arial"/>
          <w:sz w:val="18"/>
          <w:szCs w:val="18"/>
        </w:rPr>
      </w:pPr>
    </w:p>
    <w:p w14:paraId="418FDFB5" w14:textId="105F8CB9" w:rsidR="00BF315A" w:rsidRDefault="00A859E5" w:rsidP="00764261">
      <w:pPr>
        <w:pStyle w:val="PlainText"/>
        <w:ind w:left="720" w:firstLine="360"/>
        <w:rPr>
          <w:rFonts w:ascii="Arial" w:hAnsi="Arial" w:cs="Arial"/>
          <w:sz w:val="18"/>
          <w:szCs w:val="18"/>
        </w:rPr>
      </w:pPr>
      <w:r>
        <w:rPr>
          <w:rFonts w:ascii="Arial" w:hAnsi="Arial" w:cs="Arial"/>
          <w:sz w:val="18"/>
          <w:szCs w:val="18"/>
        </w:rPr>
        <w:t>Mr. Mitchell</w:t>
      </w:r>
      <w:r w:rsidR="001F7D6A">
        <w:rPr>
          <w:rFonts w:ascii="Arial" w:hAnsi="Arial" w:cs="Arial"/>
          <w:sz w:val="18"/>
          <w:szCs w:val="18"/>
        </w:rPr>
        <w:t xml:space="preserve"> asked if there were any changes to the minutes from </w:t>
      </w:r>
      <w:r w:rsidR="001076ED">
        <w:rPr>
          <w:rFonts w:ascii="Arial" w:hAnsi="Arial" w:cs="Arial"/>
          <w:sz w:val="18"/>
          <w:szCs w:val="18"/>
        </w:rPr>
        <w:t>September 7</w:t>
      </w:r>
      <w:r w:rsidR="00764261">
        <w:rPr>
          <w:rFonts w:ascii="Arial" w:hAnsi="Arial" w:cs="Arial"/>
          <w:sz w:val="18"/>
          <w:szCs w:val="18"/>
        </w:rPr>
        <w:t xml:space="preserve">. </w:t>
      </w:r>
      <w:r w:rsidR="00EF1CD8">
        <w:rPr>
          <w:rFonts w:ascii="Arial" w:hAnsi="Arial" w:cs="Arial"/>
          <w:sz w:val="18"/>
          <w:szCs w:val="18"/>
        </w:rPr>
        <w:t xml:space="preserve">There were no changes. </w:t>
      </w:r>
      <w:r w:rsidR="00842C3D">
        <w:rPr>
          <w:rFonts w:ascii="Arial" w:hAnsi="Arial" w:cs="Arial"/>
          <w:sz w:val="18"/>
          <w:szCs w:val="18"/>
        </w:rPr>
        <w:t xml:space="preserve">Councilmember </w:t>
      </w:r>
      <w:r w:rsidR="001076ED">
        <w:rPr>
          <w:rFonts w:ascii="Arial" w:hAnsi="Arial" w:cs="Arial"/>
          <w:sz w:val="18"/>
          <w:szCs w:val="18"/>
        </w:rPr>
        <w:t>Ellis</w:t>
      </w:r>
      <w:r w:rsidR="00842C3D">
        <w:rPr>
          <w:rFonts w:ascii="Arial" w:hAnsi="Arial" w:cs="Arial"/>
          <w:sz w:val="18"/>
          <w:szCs w:val="18"/>
        </w:rPr>
        <w:t xml:space="preserve"> motioned to approve the minutes. Councilmember </w:t>
      </w:r>
      <w:r w:rsidR="001076ED">
        <w:rPr>
          <w:rFonts w:ascii="Arial" w:hAnsi="Arial" w:cs="Arial"/>
          <w:sz w:val="18"/>
          <w:szCs w:val="18"/>
        </w:rPr>
        <w:t>Arnold</w:t>
      </w:r>
      <w:r w:rsidR="00842C3D">
        <w:rPr>
          <w:rFonts w:ascii="Arial" w:hAnsi="Arial" w:cs="Arial"/>
          <w:sz w:val="18"/>
          <w:szCs w:val="18"/>
        </w:rPr>
        <w:t xml:space="preserve"> seconded the motion. All Councilmembers were in favor</w:t>
      </w:r>
      <w:r w:rsidR="00764261">
        <w:rPr>
          <w:rFonts w:ascii="Arial" w:hAnsi="Arial" w:cs="Arial"/>
          <w:sz w:val="18"/>
          <w:szCs w:val="18"/>
        </w:rPr>
        <w:t xml:space="preserve"> and the minutes were approved.</w:t>
      </w:r>
    </w:p>
    <w:p w14:paraId="54EB5FF8" w14:textId="06EE8665" w:rsidR="00000369" w:rsidRDefault="00000369" w:rsidP="00000369">
      <w:pPr>
        <w:pStyle w:val="ListParagraph"/>
        <w:numPr>
          <w:ilvl w:val="0"/>
          <w:numId w:val="39"/>
        </w:numPr>
        <w:ind w:left="720"/>
        <w:rPr>
          <w:rFonts w:ascii="Arial" w:hAnsi="Arial" w:cs="Arial"/>
          <w:b/>
          <w:sz w:val="18"/>
          <w:szCs w:val="18"/>
        </w:rPr>
      </w:pPr>
      <w:r>
        <w:rPr>
          <w:rFonts w:ascii="Arial" w:hAnsi="Arial" w:cs="Arial"/>
          <w:b/>
          <w:sz w:val="18"/>
          <w:szCs w:val="18"/>
        </w:rPr>
        <w:lastRenderedPageBreak/>
        <w:t xml:space="preserve">Consideration to approve Steve Brooks, City Attorney as Acting City Administrator. </w:t>
      </w:r>
    </w:p>
    <w:p w14:paraId="64CD7F5D" w14:textId="77777777" w:rsidR="00000369" w:rsidRPr="001076ED" w:rsidRDefault="00000369" w:rsidP="00000369">
      <w:pPr>
        <w:pStyle w:val="ListParagraph"/>
        <w:rPr>
          <w:rFonts w:ascii="Arial" w:hAnsi="Arial" w:cs="Arial"/>
          <w:b/>
          <w:sz w:val="18"/>
          <w:szCs w:val="18"/>
        </w:rPr>
      </w:pPr>
    </w:p>
    <w:p w14:paraId="3A9BFD8F" w14:textId="77777777" w:rsidR="00000369" w:rsidRPr="001076ED" w:rsidRDefault="00000369" w:rsidP="00000369">
      <w:pPr>
        <w:pStyle w:val="ListParagraph"/>
        <w:ind w:left="360" w:firstLine="360"/>
        <w:rPr>
          <w:rFonts w:ascii="Arial" w:hAnsi="Arial" w:cs="Arial"/>
          <w:bCs/>
          <w:sz w:val="18"/>
          <w:szCs w:val="18"/>
        </w:rPr>
      </w:pPr>
      <w:r>
        <w:rPr>
          <w:rFonts w:ascii="Arial" w:hAnsi="Arial" w:cs="Arial"/>
          <w:bCs/>
          <w:sz w:val="18"/>
          <w:szCs w:val="18"/>
        </w:rPr>
        <w:t xml:space="preserve">Councilmember Hilton moved to approve Mr. Brooks as Acting City Administrator. Councilmember Arnold seconded the motion, and all councilmembers voted in favor. </w:t>
      </w:r>
    </w:p>
    <w:p w14:paraId="3CA65A84" w14:textId="77777777" w:rsidR="00000369" w:rsidRDefault="00000369" w:rsidP="00764261">
      <w:pPr>
        <w:pStyle w:val="PlainText"/>
        <w:ind w:left="720" w:firstLine="360"/>
        <w:rPr>
          <w:rFonts w:ascii="Arial" w:hAnsi="Arial" w:cs="Arial"/>
          <w:sz w:val="18"/>
          <w:szCs w:val="18"/>
        </w:rPr>
      </w:pPr>
    </w:p>
    <w:p w14:paraId="0CBBA426" w14:textId="5CC6B911" w:rsidR="00FD53E4" w:rsidRDefault="00FD53E4" w:rsidP="001C6061">
      <w:pPr>
        <w:pStyle w:val="PlainText"/>
        <w:rPr>
          <w:rFonts w:ascii="Arial" w:hAnsi="Arial" w:cs="Arial"/>
          <w:b/>
          <w:sz w:val="18"/>
          <w:szCs w:val="18"/>
        </w:rPr>
      </w:pPr>
    </w:p>
    <w:p w14:paraId="4EB6BB62" w14:textId="77777777" w:rsidR="00C729C8" w:rsidRPr="005A4A06" w:rsidRDefault="00C729C8" w:rsidP="001C6061">
      <w:pPr>
        <w:pStyle w:val="PlainText"/>
        <w:rPr>
          <w:rFonts w:ascii="Arial" w:hAnsi="Arial" w:cs="Arial"/>
          <w:b/>
          <w:sz w:val="18"/>
          <w:szCs w:val="18"/>
        </w:rPr>
      </w:pPr>
    </w:p>
    <w:p w14:paraId="7F873537" w14:textId="04913954" w:rsidR="00823230" w:rsidRPr="001076ED" w:rsidRDefault="00823230" w:rsidP="00823230">
      <w:pPr>
        <w:pStyle w:val="PlainText"/>
        <w:numPr>
          <w:ilvl w:val="0"/>
          <w:numId w:val="1"/>
        </w:numPr>
        <w:rPr>
          <w:rFonts w:ascii="Arial" w:hAnsi="Arial" w:cs="Arial"/>
          <w:sz w:val="18"/>
          <w:szCs w:val="18"/>
        </w:rPr>
      </w:pPr>
      <w:r w:rsidRPr="005A4A06">
        <w:rPr>
          <w:rFonts w:ascii="Arial" w:hAnsi="Arial" w:cs="Arial"/>
          <w:b/>
          <w:sz w:val="18"/>
          <w:szCs w:val="18"/>
          <w:u w:val="single"/>
        </w:rPr>
        <w:t>Action Items</w:t>
      </w:r>
    </w:p>
    <w:p w14:paraId="5250F999" w14:textId="07843143" w:rsidR="001076ED" w:rsidRDefault="001076ED" w:rsidP="001076ED">
      <w:pPr>
        <w:pStyle w:val="PlainText"/>
        <w:rPr>
          <w:rFonts w:ascii="Arial" w:hAnsi="Arial" w:cs="Arial"/>
          <w:b/>
          <w:sz w:val="18"/>
          <w:szCs w:val="18"/>
          <w:u w:val="single"/>
        </w:rPr>
      </w:pPr>
    </w:p>
    <w:p w14:paraId="7562802C" w14:textId="7991A868" w:rsidR="001076ED" w:rsidRPr="001076ED" w:rsidRDefault="001076ED" w:rsidP="001076ED">
      <w:pPr>
        <w:pStyle w:val="PlainText"/>
        <w:numPr>
          <w:ilvl w:val="0"/>
          <w:numId w:val="37"/>
        </w:numPr>
        <w:rPr>
          <w:rFonts w:ascii="Arial" w:hAnsi="Arial" w:cs="Arial"/>
          <w:sz w:val="18"/>
          <w:szCs w:val="18"/>
        </w:rPr>
      </w:pPr>
      <w:r>
        <w:rPr>
          <w:rFonts w:ascii="Arial" w:hAnsi="Arial" w:cs="Arial"/>
          <w:b/>
          <w:sz w:val="18"/>
          <w:szCs w:val="18"/>
        </w:rPr>
        <w:t>Consideration of Resolution #2021-23, proposed Site Plan Amendment for Walmart Supercenter, property located at 4848 South 900 West, Riverdale, Utah 84405, as requested by Walmart and Galloway &amp; Company, Inc.</w:t>
      </w:r>
    </w:p>
    <w:p w14:paraId="1E76A2A3" w14:textId="434BD30E" w:rsidR="004B1778" w:rsidRDefault="004B1778" w:rsidP="00764261">
      <w:pPr>
        <w:ind w:left="360"/>
        <w:rPr>
          <w:rFonts w:ascii="Arial" w:hAnsi="Arial" w:cs="Arial"/>
          <w:bCs/>
          <w:sz w:val="18"/>
          <w:szCs w:val="18"/>
        </w:rPr>
      </w:pPr>
      <w:bookmarkStart w:id="1" w:name="_Hlk77172500"/>
    </w:p>
    <w:p w14:paraId="4EEC882B" w14:textId="717321FA" w:rsidR="001076ED" w:rsidRDefault="001076ED" w:rsidP="00A652F6">
      <w:pPr>
        <w:ind w:left="360" w:firstLine="360"/>
        <w:rPr>
          <w:rFonts w:ascii="Arial" w:hAnsi="Arial" w:cs="Arial"/>
          <w:bCs/>
          <w:sz w:val="18"/>
          <w:szCs w:val="18"/>
        </w:rPr>
      </w:pPr>
      <w:r>
        <w:rPr>
          <w:rFonts w:ascii="Arial" w:hAnsi="Arial" w:cs="Arial"/>
          <w:bCs/>
          <w:sz w:val="18"/>
          <w:szCs w:val="18"/>
        </w:rPr>
        <w:t xml:space="preserve">Mr. Eggett went over the Executive Summary and items in the packet, </w:t>
      </w:r>
      <w:r w:rsidR="009A709F">
        <w:rPr>
          <w:rFonts w:ascii="Arial" w:hAnsi="Arial" w:cs="Arial"/>
          <w:bCs/>
          <w:sz w:val="18"/>
          <w:szCs w:val="18"/>
        </w:rPr>
        <w:t xml:space="preserve">including </w:t>
      </w:r>
      <w:r>
        <w:rPr>
          <w:rFonts w:ascii="Arial" w:hAnsi="Arial" w:cs="Arial"/>
          <w:bCs/>
          <w:sz w:val="18"/>
          <w:szCs w:val="18"/>
        </w:rPr>
        <w:t xml:space="preserve">comments from Planning Commission </w:t>
      </w:r>
      <w:r w:rsidR="00A652F6">
        <w:rPr>
          <w:rFonts w:ascii="Arial" w:hAnsi="Arial" w:cs="Arial"/>
          <w:bCs/>
          <w:sz w:val="18"/>
          <w:szCs w:val="18"/>
        </w:rPr>
        <w:t>and staff in support of approval</w:t>
      </w:r>
      <w:r w:rsidR="009A709F">
        <w:rPr>
          <w:rFonts w:ascii="Arial" w:hAnsi="Arial" w:cs="Arial"/>
          <w:bCs/>
          <w:sz w:val="18"/>
          <w:szCs w:val="18"/>
        </w:rPr>
        <w:t xml:space="preserve">. He then deferred to Council for questions. </w:t>
      </w:r>
      <w:r w:rsidR="00A652F6">
        <w:rPr>
          <w:rFonts w:ascii="Arial" w:hAnsi="Arial" w:cs="Arial"/>
          <w:bCs/>
          <w:sz w:val="18"/>
          <w:szCs w:val="18"/>
        </w:rPr>
        <w:t xml:space="preserve">Doug </w:t>
      </w:r>
      <w:proofErr w:type="spellStart"/>
      <w:r w:rsidR="00A652F6">
        <w:rPr>
          <w:rFonts w:ascii="Arial" w:hAnsi="Arial" w:cs="Arial"/>
          <w:bCs/>
          <w:sz w:val="18"/>
          <w:szCs w:val="18"/>
        </w:rPr>
        <w:t>Staker</w:t>
      </w:r>
      <w:proofErr w:type="spellEnd"/>
      <w:r w:rsidR="00A652F6">
        <w:rPr>
          <w:rFonts w:ascii="Arial" w:hAnsi="Arial" w:cs="Arial"/>
          <w:bCs/>
          <w:sz w:val="18"/>
          <w:szCs w:val="18"/>
        </w:rPr>
        <w:t xml:space="preserve"> was present representing Galloway &amp; Company. Mr. Ellis asked Mr. </w:t>
      </w:r>
      <w:proofErr w:type="spellStart"/>
      <w:r w:rsidR="00A652F6">
        <w:rPr>
          <w:rFonts w:ascii="Arial" w:hAnsi="Arial" w:cs="Arial"/>
          <w:bCs/>
          <w:sz w:val="18"/>
          <w:szCs w:val="18"/>
        </w:rPr>
        <w:t>Staker</w:t>
      </w:r>
      <w:proofErr w:type="spellEnd"/>
      <w:r w:rsidR="00A652F6">
        <w:rPr>
          <w:rFonts w:ascii="Arial" w:hAnsi="Arial" w:cs="Arial"/>
          <w:bCs/>
          <w:sz w:val="18"/>
          <w:szCs w:val="18"/>
        </w:rPr>
        <w:t xml:space="preserve"> for more information about the concept. Mr. </w:t>
      </w:r>
      <w:proofErr w:type="spellStart"/>
      <w:r w:rsidR="00A652F6">
        <w:rPr>
          <w:rFonts w:ascii="Arial" w:hAnsi="Arial" w:cs="Arial"/>
          <w:bCs/>
          <w:sz w:val="18"/>
          <w:szCs w:val="18"/>
        </w:rPr>
        <w:t>Staker</w:t>
      </w:r>
      <w:proofErr w:type="spellEnd"/>
      <w:r w:rsidR="00A652F6">
        <w:rPr>
          <w:rFonts w:ascii="Arial" w:hAnsi="Arial" w:cs="Arial"/>
          <w:bCs/>
          <w:sz w:val="18"/>
          <w:szCs w:val="18"/>
        </w:rPr>
        <w:t xml:space="preserve"> briefly explained this will be a mini-fulfillment center for online orders to be picked up, noting that a code will be required for pickup and items will be delivered via conveyor belt to the customer’s vehicle. Mr. </w:t>
      </w:r>
      <w:proofErr w:type="spellStart"/>
      <w:r w:rsidR="00A652F6">
        <w:rPr>
          <w:rFonts w:ascii="Arial" w:hAnsi="Arial" w:cs="Arial"/>
          <w:bCs/>
          <w:sz w:val="18"/>
          <w:szCs w:val="18"/>
        </w:rPr>
        <w:t>Staker</w:t>
      </w:r>
      <w:proofErr w:type="spellEnd"/>
      <w:r w:rsidR="00A652F6">
        <w:rPr>
          <w:rFonts w:ascii="Arial" w:hAnsi="Arial" w:cs="Arial"/>
          <w:bCs/>
          <w:sz w:val="18"/>
          <w:szCs w:val="18"/>
        </w:rPr>
        <w:t xml:space="preserve"> also noted this will be the first store to implement this system. Mr. Mitchell inquired about the timeline and asked when this would be completed. Mr. </w:t>
      </w:r>
      <w:proofErr w:type="spellStart"/>
      <w:r w:rsidR="00A652F6">
        <w:rPr>
          <w:rFonts w:ascii="Arial" w:hAnsi="Arial" w:cs="Arial"/>
          <w:bCs/>
          <w:sz w:val="18"/>
          <w:szCs w:val="18"/>
        </w:rPr>
        <w:t>Staker</w:t>
      </w:r>
      <w:proofErr w:type="spellEnd"/>
      <w:r w:rsidR="00A652F6">
        <w:rPr>
          <w:rFonts w:ascii="Arial" w:hAnsi="Arial" w:cs="Arial"/>
          <w:bCs/>
          <w:sz w:val="18"/>
          <w:szCs w:val="18"/>
        </w:rPr>
        <w:t xml:space="preserve"> stated they wanted to get it done as soon as possible, hopefully by the spring. </w:t>
      </w:r>
    </w:p>
    <w:p w14:paraId="52DB3F5C" w14:textId="00C06851" w:rsidR="00A652F6" w:rsidRDefault="00A652F6" w:rsidP="00A652F6">
      <w:pPr>
        <w:ind w:left="360"/>
        <w:rPr>
          <w:rFonts w:ascii="Arial" w:hAnsi="Arial" w:cs="Arial"/>
          <w:bCs/>
          <w:sz w:val="18"/>
          <w:szCs w:val="18"/>
        </w:rPr>
      </w:pPr>
    </w:p>
    <w:p w14:paraId="706EA27F" w14:textId="0C9C55D2" w:rsidR="00A652F6" w:rsidRDefault="00A652F6" w:rsidP="00A652F6">
      <w:pPr>
        <w:ind w:left="360" w:firstLine="360"/>
        <w:rPr>
          <w:rFonts w:ascii="Arial" w:hAnsi="Arial" w:cs="Arial"/>
          <w:bCs/>
          <w:sz w:val="18"/>
          <w:szCs w:val="18"/>
        </w:rPr>
      </w:pPr>
      <w:r>
        <w:rPr>
          <w:rFonts w:ascii="Arial" w:hAnsi="Arial" w:cs="Arial"/>
          <w:bCs/>
          <w:sz w:val="18"/>
          <w:szCs w:val="18"/>
        </w:rPr>
        <w:t xml:space="preserve">Mr. Stevens asked if this would be considered an external space and if it would be covered, as well as if this would cause a remodel inside the store. Mr. </w:t>
      </w:r>
      <w:proofErr w:type="spellStart"/>
      <w:r>
        <w:rPr>
          <w:rFonts w:ascii="Arial" w:hAnsi="Arial" w:cs="Arial"/>
          <w:bCs/>
          <w:sz w:val="18"/>
          <w:szCs w:val="18"/>
        </w:rPr>
        <w:t>Staker</w:t>
      </w:r>
      <w:proofErr w:type="spellEnd"/>
      <w:r>
        <w:rPr>
          <w:rFonts w:ascii="Arial" w:hAnsi="Arial" w:cs="Arial"/>
          <w:bCs/>
          <w:sz w:val="18"/>
          <w:szCs w:val="18"/>
        </w:rPr>
        <w:t xml:space="preserve"> answered in the affirmative. Mr. Stevens questioned the traffic pattern, wondering if there would be any additional egress points. Mr. </w:t>
      </w:r>
      <w:proofErr w:type="spellStart"/>
      <w:r>
        <w:rPr>
          <w:rFonts w:ascii="Arial" w:hAnsi="Arial" w:cs="Arial"/>
          <w:bCs/>
          <w:sz w:val="18"/>
          <w:szCs w:val="18"/>
        </w:rPr>
        <w:t>Staker</w:t>
      </w:r>
      <w:proofErr w:type="spellEnd"/>
      <w:r>
        <w:rPr>
          <w:rFonts w:ascii="Arial" w:hAnsi="Arial" w:cs="Arial"/>
          <w:bCs/>
          <w:sz w:val="18"/>
          <w:szCs w:val="18"/>
        </w:rPr>
        <w:t xml:space="preserve"> explained this would use the existing drive aisle only. </w:t>
      </w:r>
    </w:p>
    <w:p w14:paraId="6494FEFA" w14:textId="4306A4AC" w:rsidR="00A652F6" w:rsidRDefault="00A652F6" w:rsidP="00A652F6">
      <w:pPr>
        <w:ind w:left="360" w:firstLine="360"/>
        <w:rPr>
          <w:rFonts w:ascii="Arial" w:hAnsi="Arial" w:cs="Arial"/>
          <w:bCs/>
          <w:sz w:val="18"/>
          <w:szCs w:val="18"/>
        </w:rPr>
      </w:pPr>
    </w:p>
    <w:p w14:paraId="70E82AE1" w14:textId="14BAD765" w:rsidR="00A652F6" w:rsidRDefault="009A709F" w:rsidP="00A652F6">
      <w:pPr>
        <w:ind w:left="360" w:firstLine="360"/>
        <w:rPr>
          <w:rFonts w:ascii="Arial" w:hAnsi="Arial" w:cs="Arial"/>
          <w:bCs/>
          <w:sz w:val="18"/>
          <w:szCs w:val="18"/>
        </w:rPr>
      </w:pPr>
      <w:r>
        <w:rPr>
          <w:rFonts w:ascii="Arial" w:hAnsi="Arial" w:cs="Arial"/>
          <w:bCs/>
          <w:sz w:val="18"/>
          <w:szCs w:val="18"/>
        </w:rPr>
        <w:t xml:space="preserve">Councilmember Arnold moved to approve the resolution and Site Plan Amendment. </w:t>
      </w:r>
      <w:r w:rsidR="00C22BB7">
        <w:rPr>
          <w:rFonts w:ascii="Arial" w:hAnsi="Arial" w:cs="Arial"/>
          <w:bCs/>
          <w:sz w:val="18"/>
          <w:szCs w:val="18"/>
        </w:rPr>
        <w:t>Councilmember</w:t>
      </w:r>
      <w:r>
        <w:rPr>
          <w:rFonts w:ascii="Arial" w:hAnsi="Arial" w:cs="Arial"/>
          <w:bCs/>
          <w:sz w:val="18"/>
          <w:szCs w:val="18"/>
        </w:rPr>
        <w:t xml:space="preserve"> Ellis seconded the motion, and the Council was polled. Councilmembers voted unanimously in favor.</w:t>
      </w:r>
    </w:p>
    <w:p w14:paraId="068CC18A" w14:textId="77777777" w:rsidR="00A652F6" w:rsidRPr="001076ED" w:rsidRDefault="00A652F6" w:rsidP="001076ED">
      <w:pPr>
        <w:ind w:left="720"/>
        <w:rPr>
          <w:rFonts w:ascii="Arial" w:hAnsi="Arial" w:cs="Arial"/>
          <w:bCs/>
          <w:sz w:val="18"/>
          <w:szCs w:val="18"/>
        </w:rPr>
      </w:pPr>
    </w:p>
    <w:p w14:paraId="476A7141" w14:textId="77777777" w:rsidR="00B0617E" w:rsidRPr="00F053D4" w:rsidRDefault="00B0617E" w:rsidP="009A709F">
      <w:pPr>
        <w:ind w:left="360"/>
        <w:rPr>
          <w:rFonts w:ascii="Arial" w:hAnsi="Arial" w:cs="Arial"/>
          <w:bCs/>
          <w:sz w:val="18"/>
          <w:szCs w:val="18"/>
        </w:rPr>
      </w:pPr>
    </w:p>
    <w:bookmarkEnd w:id="1"/>
    <w:p w14:paraId="4F5DF061" w14:textId="3C31FAA2" w:rsidR="00860B7B" w:rsidRDefault="0029594F" w:rsidP="00BC4856">
      <w:pPr>
        <w:pStyle w:val="PlainText"/>
        <w:numPr>
          <w:ilvl w:val="0"/>
          <w:numId w:val="1"/>
        </w:numPr>
        <w:rPr>
          <w:rFonts w:ascii="Arial" w:hAnsi="Arial" w:cs="Arial"/>
          <w:sz w:val="18"/>
          <w:szCs w:val="18"/>
        </w:rPr>
      </w:pPr>
      <w:r>
        <w:rPr>
          <w:rFonts w:ascii="Arial" w:hAnsi="Arial" w:cs="Arial"/>
          <w:b/>
          <w:sz w:val="18"/>
          <w:szCs w:val="18"/>
          <w:u w:val="single"/>
        </w:rPr>
        <w:t>Comments</w:t>
      </w:r>
      <w:r w:rsidR="00AD6571" w:rsidRPr="005A4A06">
        <w:rPr>
          <w:rFonts w:ascii="Arial" w:hAnsi="Arial" w:cs="Arial"/>
          <w:b/>
          <w:sz w:val="18"/>
          <w:szCs w:val="18"/>
          <w:u w:val="single"/>
        </w:rPr>
        <w:br/>
      </w:r>
    </w:p>
    <w:p w14:paraId="6468E43A" w14:textId="68C47C7F"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City Council</w:t>
      </w:r>
    </w:p>
    <w:p w14:paraId="54E9020E" w14:textId="4BB74783"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City Staff</w:t>
      </w:r>
    </w:p>
    <w:p w14:paraId="513F436E" w14:textId="20049AB1"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Mayor</w:t>
      </w:r>
    </w:p>
    <w:p w14:paraId="6BAF2DB9" w14:textId="3A79FF9A" w:rsidR="00067CC8" w:rsidRDefault="00067CC8" w:rsidP="00067CC8">
      <w:pPr>
        <w:pStyle w:val="PlainText"/>
        <w:rPr>
          <w:rFonts w:ascii="Arial" w:hAnsi="Arial" w:cs="Arial"/>
          <w:sz w:val="18"/>
          <w:szCs w:val="18"/>
        </w:rPr>
      </w:pPr>
    </w:p>
    <w:p w14:paraId="5ED70E78" w14:textId="38450113" w:rsidR="00067CC8" w:rsidRDefault="00D34C4B" w:rsidP="00D34C4B">
      <w:pPr>
        <w:pStyle w:val="PlainText"/>
        <w:ind w:left="360" w:firstLine="360"/>
        <w:rPr>
          <w:rFonts w:ascii="Arial" w:hAnsi="Arial" w:cs="Arial"/>
          <w:sz w:val="18"/>
          <w:szCs w:val="18"/>
        </w:rPr>
      </w:pPr>
      <w:r>
        <w:rPr>
          <w:rFonts w:ascii="Arial" w:hAnsi="Arial" w:cs="Arial"/>
          <w:sz w:val="18"/>
          <w:szCs w:val="18"/>
        </w:rPr>
        <w:t>Mr. Mitchell</w:t>
      </w:r>
      <w:r w:rsidR="00067CC8">
        <w:rPr>
          <w:rFonts w:ascii="Arial" w:hAnsi="Arial" w:cs="Arial"/>
          <w:sz w:val="18"/>
          <w:szCs w:val="18"/>
        </w:rPr>
        <w:t xml:space="preserve"> asked if anyone present had any other comments to me made in this meeting. There were no comments</w:t>
      </w:r>
      <w:r>
        <w:rPr>
          <w:rFonts w:ascii="Arial" w:hAnsi="Arial" w:cs="Arial"/>
          <w:sz w:val="18"/>
          <w:szCs w:val="18"/>
        </w:rPr>
        <w:t xml:space="preserve"> </w:t>
      </w:r>
      <w:r w:rsidR="00067CC8">
        <w:rPr>
          <w:rFonts w:ascii="Arial" w:hAnsi="Arial" w:cs="Arial"/>
          <w:sz w:val="18"/>
          <w:szCs w:val="18"/>
        </w:rPr>
        <w:t xml:space="preserve">from </w:t>
      </w:r>
      <w:r w:rsidR="009A709F">
        <w:rPr>
          <w:rFonts w:ascii="Arial" w:hAnsi="Arial" w:cs="Arial"/>
          <w:sz w:val="18"/>
          <w:szCs w:val="18"/>
        </w:rPr>
        <w:t>Council</w:t>
      </w:r>
      <w:r w:rsidR="00067CC8">
        <w:rPr>
          <w:rFonts w:ascii="Arial" w:hAnsi="Arial" w:cs="Arial"/>
          <w:sz w:val="18"/>
          <w:szCs w:val="18"/>
        </w:rPr>
        <w:t xml:space="preserve">. </w:t>
      </w:r>
      <w:r w:rsidR="009A709F">
        <w:rPr>
          <w:rFonts w:ascii="Arial" w:hAnsi="Arial" w:cs="Arial"/>
          <w:sz w:val="18"/>
          <w:szCs w:val="18"/>
        </w:rPr>
        <w:t xml:space="preserve">Chief Sholly briefed Councilmembers on the fire that had occurred on September 21, reporting it was started by two transients living inside the building and using a propane cooking stove. He explained this was a two-alarm fire, with five agencies and a total of 28 fire personnel on scene, and that it was under control in one hour. He reported one firefighter suffered minor burns and one transient suffered smoke inhalation, as well as nine vehicles and a travel trailer being destroyed. There was further general discussion about the fire </w:t>
      </w:r>
      <w:r w:rsidR="00C22BB7">
        <w:rPr>
          <w:rFonts w:ascii="Arial" w:hAnsi="Arial" w:cs="Arial"/>
          <w:sz w:val="18"/>
          <w:szCs w:val="18"/>
        </w:rPr>
        <w:t xml:space="preserve">and adding an additional hydrant to the area in the future. </w:t>
      </w:r>
    </w:p>
    <w:p w14:paraId="5FAB088F" w14:textId="5F7F92DC" w:rsidR="00AC1CCD" w:rsidRDefault="00B708D4" w:rsidP="0029594F">
      <w:pPr>
        <w:pStyle w:val="PlainText"/>
        <w:ind w:left="360"/>
        <w:rPr>
          <w:rFonts w:ascii="Arial" w:hAnsi="Arial" w:cs="Arial"/>
          <w:bCs/>
          <w:sz w:val="18"/>
          <w:szCs w:val="18"/>
        </w:rPr>
      </w:pPr>
      <w:r>
        <w:rPr>
          <w:rFonts w:ascii="Arial" w:hAnsi="Arial" w:cs="Arial"/>
          <w:bCs/>
          <w:sz w:val="18"/>
          <w:szCs w:val="18"/>
        </w:rPr>
        <w:tab/>
      </w:r>
      <w:r w:rsidR="00AC1CCD">
        <w:rPr>
          <w:rFonts w:ascii="Arial" w:hAnsi="Arial" w:cs="Arial"/>
          <w:bCs/>
          <w:sz w:val="18"/>
          <w:szCs w:val="18"/>
        </w:rPr>
        <w:t xml:space="preserve"> </w:t>
      </w:r>
    </w:p>
    <w:p w14:paraId="40122965" w14:textId="14E6BAC6" w:rsidR="003844E8" w:rsidRPr="005A4A06" w:rsidRDefault="00F25C51" w:rsidP="00F25C51">
      <w:pPr>
        <w:pStyle w:val="PlainText"/>
        <w:ind w:left="360"/>
        <w:rPr>
          <w:rFonts w:ascii="Arial" w:hAnsi="Arial" w:cs="Arial"/>
          <w:sz w:val="18"/>
          <w:szCs w:val="18"/>
        </w:rPr>
      </w:pPr>
      <w:r w:rsidRPr="005A4A06">
        <w:rPr>
          <w:rFonts w:ascii="Arial" w:hAnsi="Arial" w:cs="Arial"/>
          <w:bCs/>
          <w:sz w:val="18"/>
          <w:szCs w:val="18"/>
        </w:rPr>
        <w:tab/>
      </w:r>
    </w:p>
    <w:p w14:paraId="029BBC7E" w14:textId="77777777" w:rsidR="0093031E" w:rsidRDefault="003251B3" w:rsidP="0093031E">
      <w:pPr>
        <w:pStyle w:val="PlainText"/>
        <w:numPr>
          <w:ilvl w:val="0"/>
          <w:numId w:val="1"/>
        </w:numPr>
        <w:rPr>
          <w:rFonts w:ascii="Arial" w:hAnsi="Arial" w:cs="Arial"/>
          <w:b/>
          <w:sz w:val="18"/>
          <w:szCs w:val="18"/>
          <w:u w:val="single"/>
        </w:rPr>
      </w:pPr>
      <w:r w:rsidRPr="005A4A06">
        <w:rPr>
          <w:rFonts w:ascii="Arial" w:hAnsi="Arial" w:cs="Arial"/>
          <w:b/>
          <w:sz w:val="18"/>
          <w:szCs w:val="18"/>
          <w:u w:val="single"/>
        </w:rPr>
        <w:t>Adjournment.</w:t>
      </w:r>
      <w:r w:rsidR="00F506C3" w:rsidRPr="005A4A06">
        <w:rPr>
          <w:rFonts w:ascii="Arial" w:hAnsi="Arial" w:cs="Arial"/>
          <w:sz w:val="18"/>
          <w:szCs w:val="18"/>
          <w:u w:val="single"/>
        </w:rPr>
        <w:br/>
      </w:r>
    </w:p>
    <w:p w14:paraId="21F8DAC1" w14:textId="1DC952FE" w:rsidR="004A1D48" w:rsidRPr="0093031E" w:rsidRDefault="0093031E" w:rsidP="0093031E">
      <w:pPr>
        <w:pStyle w:val="PlainText"/>
        <w:ind w:left="360"/>
        <w:rPr>
          <w:rFonts w:ascii="Arial" w:hAnsi="Arial" w:cs="Arial"/>
          <w:b/>
          <w:sz w:val="18"/>
          <w:szCs w:val="18"/>
          <w:u w:val="single"/>
        </w:rPr>
      </w:pPr>
      <w:r>
        <w:rPr>
          <w:rFonts w:ascii="Arial" w:hAnsi="Arial" w:cs="Arial"/>
          <w:b/>
          <w:sz w:val="18"/>
          <w:szCs w:val="18"/>
        </w:rPr>
        <w:tab/>
      </w:r>
      <w:r w:rsidR="002C08B1" w:rsidRPr="0093031E">
        <w:rPr>
          <w:rFonts w:ascii="Arial" w:hAnsi="Arial" w:cs="Arial"/>
          <w:color w:val="000000" w:themeColor="text1"/>
          <w:sz w:val="18"/>
          <w:szCs w:val="18"/>
        </w:rPr>
        <w:t xml:space="preserve">Having no further business to discuss,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C22BB7">
        <w:rPr>
          <w:rFonts w:ascii="Arial" w:hAnsi="Arial" w:cs="Arial"/>
          <w:color w:val="000000" w:themeColor="text1"/>
          <w:sz w:val="18"/>
          <w:szCs w:val="18"/>
        </w:rPr>
        <w:t>Arnold</w:t>
      </w:r>
      <w:r w:rsidR="00EF4EFE" w:rsidRPr="0093031E">
        <w:rPr>
          <w:rFonts w:ascii="Arial" w:hAnsi="Arial" w:cs="Arial"/>
          <w:color w:val="000000" w:themeColor="text1"/>
          <w:sz w:val="18"/>
          <w:szCs w:val="18"/>
        </w:rPr>
        <w:t xml:space="preserve"> made a motion to</w:t>
      </w:r>
      <w:r w:rsidR="002C08B1" w:rsidRPr="0093031E">
        <w:rPr>
          <w:rFonts w:ascii="Arial" w:hAnsi="Arial" w:cs="Arial"/>
          <w:color w:val="000000" w:themeColor="text1"/>
          <w:sz w:val="18"/>
          <w:szCs w:val="18"/>
        </w:rPr>
        <w:t xml:space="preserve"> adjourn. The motio</w:t>
      </w:r>
      <w:r w:rsidR="00806326" w:rsidRPr="0093031E">
        <w:rPr>
          <w:rFonts w:ascii="Arial" w:hAnsi="Arial" w:cs="Arial"/>
          <w:color w:val="000000" w:themeColor="text1"/>
          <w:sz w:val="18"/>
          <w:szCs w:val="18"/>
        </w:rPr>
        <w:t xml:space="preserve">n was seconded by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C22BB7">
        <w:rPr>
          <w:rFonts w:ascii="Arial" w:hAnsi="Arial" w:cs="Arial"/>
          <w:color w:val="000000" w:themeColor="text1"/>
          <w:sz w:val="18"/>
          <w:szCs w:val="18"/>
        </w:rPr>
        <w:t>Hilton</w:t>
      </w:r>
      <w:r w:rsidR="00463E2E" w:rsidRPr="0093031E">
        <w:rPr>
          <w:rFonts w:ascii="Arial" w:hAnsi="Arial" w:cs="Arial"/>
          <w:color w:val="000000" w:themeColor="text1"/>
          <w:sz w:val="18"/>
          <w:szCs w:val="18"/>
        </w:rPr>
        <w:t>. A</w:t>
      </w:r>
      <w:r w:rsidR="002C08B1" w:rsidRPr="0093031E">
        <w:rPr>
          <w:rFonts w:ascii="Arial" w:hAnsi="Arial" w:cs="Arial"/>
          <w:color w:val="000000" w:themeColor="text1"/>
          <w:sz w:val="18"/>
          <w:szCs w:val="18"/>
        </w:rPr>
        <w:t>ll voted in favor</w:t>
      </w:r>
      <w:r w:rsidR="00DE6197" w:rsidRPr="0093031E">
        <w:rPr>
          <w:rFonts w:ascii="Arial" w:hAnsi="Arial" w:cs="Arial"/>
          <w:color w:val="000000" w:themeColor="text1"/>
          <w:sz w:val="18"/>
          <w:szCs w:val="18"/>
        </w:rPr>
        <w:t xml:space="preserve">. </w:t>
      </w:r>
      <w:r w:rsidR="002C08B1" w:rsidRPr="0093031E">
        <w:rPr>
          <w:rFonts w:ascii="Arial" w:hAnsi="Arial" w:cs="Arial"/>
          <w:color w:val="000000" w:themeColor="text1"/>
          <w:sz w:val="18"/>
          <w:szCs w:val="18"/>
        </w:rPr>
        <w:t xml:space="preserve">The meeting was adjourned </w:t>
      </w:r>
      <w:r w:rsidR="00972241" w:rsidRPr="0093031E">
        <w:rPr>
          <w:rFonts w:ascii="Arial" w:hAnsi="Arial" w:cs="Arial"/>
          <w:color w:val="000000" w:themeColor="text1"/>
          <w:sz w:val="18"/>
          <w:szCs w:val="18"/>
        </w:rPr>
        <w:t>a</w:t>
      </w:r>
      <w:r w:rsidR="002C08B1" w:rsidRPr="0093031E">
        <w:rPr>
          <w:rFonts w:ascii="Arial" w:hAnsi="Arial" w:cs="Arial"/>
          <w:color w:val="000000" w:themeColor="text1"/>
          <w:sz w:val="18"/>
          <w:szCs w:val="18"/>
        </w:rPr>
        <w:t>t</w:t>
      </w:r>
      <w:r w:rsidR="00972241" w:rsidRPr="0093031E">
        <w:rPr>
          <w:rFonts w:ascii="Arial" w:hAnsi="Arial" w:cs="Arial"/>
          <w:color w:val="000000" w:themeColor="text1"/>
          <w:sz w:val="18"/>
          <w:szCs w:val="18"/>
        </w:rPr>
        <w:t xml:space="preserve"> </w:t>
      </w:r>
      <w:r w:rsidR="00ED3682" w:rsidRPr="0093031E">
        <w:rPr>
          <w:rFonts w:ascii="Arial" w:hAnsi="Arial" w:cs="Arial"/>
          <w:color w:val="000000" w:themeColor="text1"/>
          <w:sz w:val="18"/>
          <w:szCs w:val="18"/>
        </w:rPr>
        <w:t>6:</w:t>
      </w:r>
      <w:r w:rsidR="00C22BB7">
        <w:rPr>
          <w:rFonts w:ascii="Arial" w:hAnsi="Arial" w:cs="Arial"/>
          <w:color w:val="000000" w:themeColor="text1"/>
          <w:sz w:val="18"/>
          <w:szCs w:val="18"/>
        </w:rPr>
        <w:t>27</w:t>
      </w:r>
      <w:r w:rsidR="00ED3682" w:rsidRPr="0093031E">
        <w:rPr>
          <w:rFonts w:ascii="Arial" w:hAnsi="Arial" w:cs="Arial"/>
          <w:color w:val="000000" w:themeColor="text1"/>
          <w:sz w:val="18"/>
          <w:szCs w:val="18"/>
        </w:rPr>
        <w:t xml:space="preserve"> </w:t>
      </w:r>
      <w:r w:rsidR="006E6F9B" w:rsidRPr="0093031E">
        <w:rPr>
          <w:rFonts w:ascii="Arial" w:hAnsi="Arial" w:cs="Arial"/>
          <w:color w:val="000000" w:themeColor="text1"/>
          <w:sz w:val="18"/>
          <w:szCs w:val="18"/>
        </w:rPr>
        <w:t>p</w:t>
      </w:r>
      <w:r w:rsidR="00CD67F9" w:rsidRPr="0093031E">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78ED976B" w:rsidR="001C6061" w:rsidRPr="00EF1CD8" w:rsidRDefault="00000369" w:rsidP="00BC3050">
    <w:pPr>
      <w:ind w:left="2880" w:firstLine="720"/>
      <w:jc w:val="both"/>
      <w:rPr>
        <w:rFonts w:ascii="Arial" w:hAnsi="Arial" w:cs="Arial"/>
        <w:b/>
        <w:sz w:val="20"/>
        <w:szCs w:val="22"/>
      </w:rPr>
    </w:pPr>
    <w:sdt>
      <w:sdtPr>
        <w:rPr>
          <w:rFonts w:ascii="Arial" w:hAnsi="Arial" w:cs="Arial"/>
          <w:sz w:val="20"/>
          <w:szCs w:val="22"/>
        </w:rPr>
        <w:id w:val="-1141027557"/>
        <w:docPartObj>
          <w:docPartGallery w:val="Watermarks"/>
          <w:docPartUnique/>
        </w:docPartObj>
      </w:sdtPr>
      <w:sdtEndPr/>
      <w:sdtContent>
        <w:r>
          <w:rPr>
            <w:rFonts w:ascii="Arial" w:hAnsi="Arial" w:cs="Arial"/>
            <w:noProof/>
            <w:sz w:val="20"/>
            <w:szCs w:val="22"/>
          </w:rPr>
          <w:pict w14:anchorId="0F1611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094673" o:spid="_x0000_s55305" type="#_x0000_t136" style="position:absolute;left:0;text-align:left;margin-left:0;margin-top:0;width:444.15pt;height:266.45pt;rotation:315;z-index:-251657728;mso-position-horizontal:center;mso-position-horizontal-relative:margin;mso-position-vertical:center;mso-position-vertical-relative:margin" o:allowincell="f" fillcolor="#bfbfbf [2412]" stroked="f">
              <v:textpath style="font-family:&quot;Calibri&quot;;font-size:1pt" string="DRAFT"/>
              <w10:wrap anchorx="margin" anchory="margin"/>
            </v:shape>
          </w:pict>
        </w:r>
      </w:sdtContent>
    </w:sdt>
    <w:r w:rsidR="001C6061" w:rsidRPr="000F4C86">
      <w:rPr>
        <w:rFonts w:ascii="Arial" w:hAnsi="Arial" w:cs="Arial"/>
        <w:sz w:val="20"/>
        <w:szCs w:val="22"/>
      </w:rPr>
      <w:tab/>
    </w:r>
    <w:r w:rsidR="001C6061">
      <w:rPr>
        <w:rFonts w:ascii="Arial" w:hAnsi="Arial" w:cs="Arial"/>
        <w:b/>
        <w:sz w:val="20"/>
        <w:szCs w:val="22"/>
      </w:rPr>
      <w:t xml:space="preserve">                         Council Regular Meeting, </w:t>
    </w:r>
    <w:r w:rsidR="00EF1CD8">
      <w:rPr>
        <w:rFonts w:ascii="Arial" w:hAnsi="Arial" w:cs="Arial"/>
        <w:b/>
        <w:sz w:val="20"/>
        <w:szCs w:val="22"/>
      </w:rPr>
      <w:t xml:space="preserve">September </w:t>
    </w:r>
    <w:r w:rsidR="0000669E">
      <w:rPr>
        <w:rFonts w:ascii="Arial" w:hAnsi="Arial" w:cs="Arial"/>
        <w:b/>
        <w:sz w:val="20"/>
        <w:szCs w:val="22"/>
      </w:rPr>
      <w:t>21</w:t>
    </w:r>
    <w:r w:rsidR="00E44404">
      <w:rPr>
        <w:rFonts w:ascii="Arial" w:hAnsi="Arial" w:cs="Arial"/>
        <w:b/>
        <w:sz w:val="20"/>
        <w:szCs w:val="22"/>
      </w:rPr>
      <w:t>, 2021</w:t>
    </w:r>
    <w:r w:rsidR="001C6061"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619DE"/>
    <w:multiLevelType w:val="hybridMultilevel"/>
    <w:tmpl w:val="49686C94"/>
    <w:lvl w:ilvl="0" w:tplc="A9F842D4">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753ACE"/>
    <w:multiLevelType w:val="hybridMultilevel"/>
    <w:tmpl w:val="62DC1320"/>
    <w:lvl w:ilvl="0" w:tplc="494C537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20"/>
  </w:num>
  <w:num w:numId="4">
    <w:abstractNumId w:val="33"/>
  </w:num>
  <w:num w:numId="5">
    <w:abstractNumId w:val="4"/>
  </w:num>
  <w:num w:numId="6">
    <w:abstractNumId w:val="24"/>
  </w:num>
  <w:num w:numId="7">
    <w:abstractNumId w:val="3"/>
  </w:num>
  <w:num w:numId="8">
    <w:abstractNumId w:val="11"/>
  </w:num>
  <w:num w:numId="9">
    <w:abstractNumId w:val="31"/>
  </w:num>
  <w:num w:numId="10">
    <w:abstractNumId w:val="0"/>
  </w:num>
  <w:num w:numId="11">
    <w:abstractNumId w:val="10"/>
  </w:num>
  <w:num w:numId="12">
    <w:abstractNumId w:val="19"/>
  </w:num>
  <w:num w:numId="13">
    <w:abstractNumId w:val="6"/>
  </w:num>
  <w:num w:numId="14">
    <w:abstractNumId w:val="35"/>
  </w:num>
  <w:num w:numId="15">
    <w:abstractNumId w:val="8"/>
  </w:num>
  <w:num w:numId="16">
    <w:abstractNumId w:val="21"/>
  </w:num>
  <w:num w:numId="17">
    <w:abstractNumId w:val="26"/>
  </w:num>
  <w:num w:numId="18">
    <w:abstractNumId w:val="14"/>
  </w:num>
  <w:num w:numId="19">
    <w:abstractNumId w:val="32"/>
  </w:num>
  <w:num w:numId="20">
    <w:abstractNumId w:val="25"/>
  </w:num>
  <w:num w:numId="21">
    <w:abstractNumId w:val="13"/>
  </w:num>
  <w:num w:numId="22">
    <w:abstractNumId w:val="34"/>
  </w:num>
  <w:num w:numId="23">
    <w:abstractNumId w:val="18"/>
  </w:num>
  <w:num w:numId="24">
    <w:abstractNumId w:val="36"/>
  </w:num>
  <w:num w:numId="25">
    <w:abstractNumId w:val="38"/>
  </w:num>
  <w:num w:numId="26">
    <w:abstractNumId w:val="2"/>
  </w:num>
  <w:num w:numId="27">
    <w:abstractNumId w:val="30"/>
  </w:num>
  <w:num w:numId="28">
    <w:abstractNumId w:val="9"/>
  </w:num>
  <w:num w:numId="29">
    <w:abstractNumId w:val="22"/>
  </w:num>
  <w:num w:numId="30">
    <w:abstractNumId w:val="37"/>
  </w:num>
  <w:num w:numId="31">
    <w:abstractNumId w:val="27"/>
  </w:num>
  <w:num w:numId="32">
    <w:abstractNumId w:val="28"/>
  </w:num>
  <w:num w:numId="33">
    <w:abstractNumId w:val="15"/>
  </w:num>
  <w:num w:numId="34">
    <w:abstractNumId w:val="16"/>
  </w:num>
  <w:num w:numId="35">
    <w:abstractNumId w:val="17"/>
  </w:num>
  <w:num w:numId="36">
    <w:abstractNumId w:val="5"/>
  </w:num>
  <w:num w:numId="37">
    <w:abstractNumId w:val="23"/>
  </w:num>
  <w:num w:numId="38">
    <w:abstractNumId w:val="29"/>
  </w:num>
  <w:num w:numId="3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o:shapelayout v:ext="edit">
      <o:idmap v:ext="edit" data="5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369"/>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5A2"/>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787</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5060</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5</cp:revision>
  <cp:lastPrinted>2021-08-03T22:45:00Z</cp:lastPrinted>
  <dcterms:created xsi:type="dcterms:W3CDTF">2021-10-01T15:16:00Z</dcterms:created>
  <dcterms:modified xsi:type="dcterms:W3CDTF">2021-10-14T17:55:00Z</dcterms:modified>
</cp:coreProperties>
</file>