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25E81FAB"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sidRPr="004B7B05">
        <w:rPr>
          <w:rFonts w:ascii="Arial" w:hAnsi="Arial" w:cs="Arial"/>
          <w:sz w:val="18"/>
          <w:szCs w:val="18"/>
        </w:rPr>
        <w:t xml:space="preserve"> </w:t>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C35305" w:rsidRPr="004B7B05">
        <w:rPr>
          <w:rFonts w:ascii="Arial" w:hAnsi="Arial" w:cs="Arial"/>
          <w:sz w:val="18"/>
          <w:szCs w:val="18"/>
        </w:rPr>
        <w:t xml:space="preserve"> </w:t>
      </w:r>
      <w:r w:rsidR="001C73AE">
        <w:rPr>
          <w:rFonts w:ascii="Arial" w:hAnsi="Arial" w:cs="Arial"/>
          <w:sz w:val="18"/>
          <w:szCs w:val="18"/>
        </w:rPr>
        <w:t xml:space="preserve">August </w:t>
      </w:r>
      <w:r w:rsidR="008E4635">
        <w:rPr>
          <w:rFonts w:ascii="Arial" w:hAnsi="Arial" w:cs="Arial"/>
          <w:sz w:val="18"/>
          <w:szCs w:val="18"/>
        </w:rPr>
        <w:t>17</w:t>
      </w:r>
      <w:r w:rsidR="00F06963" w:rsidRPr="004B7B05">
        <w:rPr>
          <w:rFonts w:ascii="Arial" w:hAnsi="Arial" w:cs="Arial"/>
          <w:sz w:val="18"/>
          <w:szCs w:val="18"/>
        </w:rPr>
        <w:t>, 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5513982B"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CA62E4" w:rsidRPr="004B7B05">
        <w:rPr>
          <w:rFonts w:ascii="Arial" w:hAnsi="Arial" w:cs="Arial"/>
          <w:sz w:val="18"/>
          <w:szCs w:val="18"/>
        </w:rPr>
        <w:t>Norm Searle, Mayor</w:t>
      </w:r>
      <w:r w:rsidR="00CA62E4" w:rsidRPr="004B7B05">
        <w:rPr>
          <w:rFonts w:ascii="Arial" w:hAnsi="Arial" w:cs="Arial"/>
          <w:sz w:val="18"/>
          <w:szCs w:val="18"/>
        </w:rPr>
        <w:br/>
      </w:r>
      <w:r w:rsidR="00CA62E4" w:rsidRPr="004B7B05">
        <w:rPr>
          <w:rFonts w:ascii="Arial" w:hAnsi="Arial" w:cs="Arial"/>
          <w:sz w:val="18"/>
          <w:szCs w:val="18"/>
        </w:rPr>
        <w:tab/>
      </w:r>
      <w:r w:rsidR="00CA62E4" w:rsidRPr="004B7B05">
        <w:rPr>
          <w:rFonts w:ascii="Arial" w:hAnsi="Arial" w:cs="Arial"/>
          <w:sz w:val="18"/>
          <w:szCs w:val="18"/>
        </w:rPr>
        <w:tab/>
      </w:r>
      <w:r w:rsidR="00CA62E4"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r w:rsidR="00707EAF">
        <w:rPr>
          <w:rFonts w:ascii="Arial" w:hAnsi="Arial" w:cs="Arial"/>
          <w:sz w:val="18"/>
          <w:szCs w:val="18"/>
        </w:rPr>
        <w:t xml:space="preserve"> </w:t>
      </w:r>
    </w:p>
    <w:p w14:paraId="6B2AB16A" w14:textId="5A31F574" w:rsidR="00AE6351"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p>
    <w:p w14:paraId="49A25448" w14:textId="7C254E79" w:rsidR="001C73AE" w:rsidRPr="004B7B05" w:rsidRDefault="001C73AE" w:rsidP="0077693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5FE51196" w14:textId="22E7CC0A"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7B43EE"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316A092E" w14:textId="1E37D8DE" w:rsidR="00A014AA"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F06963" w:rsidRPr="004B7B05">
        <w:rPr>
          <w:rFonts w:ascii="Arial" w:hAnsi="Arial" w:cs="Arial"/>
          <w:sz w:val="18"/>
          <w:szCs w:val="18"/>
        </w:rPr>
        <w:t>Bill Cobabe</w:t>
      </w:r>
      <w:r w:rsidR="00137D0D" w:rsidRPr="004B7B05">
        <w:rPr>
          <w:rFonts w:ascii="Arial" w:hAnsi="Arial" w:cs="Arial"/>
          <w:sz w:val="18"/>
          <w:szCs w:val="18"/>
        </w:rPr>
        <w:t>, City Administrator</w:t>
      </w:r>
      <w:r w:rsidR="00A014AA">
        <w:rPr>
          <w:rFonts w:ascii="Arial" w:hAnsi="Arial" w:cs="Arial"/>
          <w:sz w:val="18"/>
          <w:szCs w:val="18"/>
        </w:rPr>
        <w:tab/>
      </w:r>
    </w:p>
    <w:p w14:paraId="5F878E9E" w14:textId="6B5A4167" w:rsidR="006926C5" w:rsidRDefault="006926C5"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Steve Brooks, City Attorney</w:t>
      </w:r>
    </w:p>
    <w:p w14:paraId="0AB25460" w14:textId="0507ED57" w:rsidR="00305528" w:rsidRDefault="00A014AA"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07EAF">
        <w:rPr>
          <w:rFonts w:ascii="Arial" w:hAnsi="Arial" w:cs="Arial"/>
          <w:sz w:val="18"/>
          <w:szCs w:val="18"/>
        </w:rPr>
        <w:t>Shawn Douglas, Public Works</w:t>
      </w:r>
    </w:p>
    <w:p w14:paraId="214DB4EA" w14:textId="031F5451" w:rsidR="00707EAF" w:rsidRDefault="00707EAF"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D528F79" w14:textId="1E5B83DF" w:rsidR="009B02DF" w:rsidRPr="001A16B2" w:rsidRDefault="007C1FB7" w:rsidP="000315EF">
      <w:pPr>
        <w:pStyle w:val="PlainText"/>
        <w:ind w:left="360"/>
        <w:rPr>
          <w:rFonts w:ascii="Arial" w:hAnsi="Arial" w:cs="Arial"/>
          <w:b/>
          <w:bCs/>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began at </w:t>
      </w:r>
      <w:r w:rsidR="006926C5" w:rsidRPr="001A16B2">
        <w:rPr>
          <w:rFonts w:ascii="Arial" w:hAnsi="Arial" w:cs="Arial"/>
          <w:sz w:val="18"/>
          <w:szCs w:val="18"/>
        </w:rPr>
        <w:t xml:space="preserve">5:30 </w:t>
      </w:r>
      <w:r w:rsidR="00E77288" w:rsidRPr="001A16B2">
        <w:rPr>
          <w:rFonts w:ascii="Arial" w:hAnsi="Arial" w:cs="Arial"/>
          <w:sz w:val="18"/>
          <w:szCs w:val="18"/>
        </w:rPr>
        <w:t xml:space="preserve">p.m. </w:t>
      </w:r>
      <w:r w:rsidR="000F59FA" w:rsidRPr="001A16B2">
        <w:rPr>
          <w:rFonts w:ascii="Arial" w:hAnsi="Arial" w:cs="Arial"/>
          <w:sz w:val="18"/>
          <w:szCs w:val="18"/>
        </w:rPr>
        <w:t>Mayor Searle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088BA906"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1B48AB" w:rsidRPr="001A16B2">
        <w:rPr>
          <w:rFonts w:ascii="Arial" w:hAnsi="Arial" w:cs="Arial"/>
          <w:sz w:val="18"/>
          <w:szCs w:val="18"/>
        </w:rPr>
        <w:t xml:space="preserve">Mayor Searle </w:t>
      </w:r>
      <w:r w:rsidR="00F06963" w:rsidRPr="001A16B2">
        <w:rPr>
          <w:rFonts w:ascii="Arial" w:hAnsi="Arial" w:cs="Arial"/>
          <w:sz w:val="18"/>
          <w:szCs w:val="18"/>
        </w:rPr>
        <w:t xml:space="preserve">asked if there was any public comment. </w:t>
      </w:r>
      <w:r w:rsidR="008E4635">
        <w:rPr>
          <w:rFonts w:ascii="Arial" w:hAnsi="Arial" w:cs="Arial"/>
          <w:sz w:val="18"/>
          <w:szCs w:val="18"/>
        </w:rPr>
        <w:t xml:space="preserve">There was none. </w:t>
      </w:r>
    </w:p>
    <w:p w14:paraId="08DA56BF" w14:textId="3B3E9EE0" w:rsidR="001C73AE" w:rsidRPr="001A16B2" w:rsidRDefault="001C73AE" w:rsidP="000315EF">
      <w:pPr>
        <w:pStyle w:val="PlainText"/>
        <w:ind w:left="360"/>
        <w:rPr>
          <w:rFonts w:ascii="Arial" w:hAnsi="Arial" w:cs="Arial"/>
          <w:sz w:val="18"/>
          <w:szCs w:val="18"/>
        </w:rPr>
      </w:pPr>
    </w:p>
    <w:p w14:paraId="09355877" w14:textId="1756A966"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p>
    <w:p w14:paraId="457CAC91" w14:textId="77777777" w:rsidR="001A16B2" w:rsidRPr="001A16B2" w:rsidRDefault="001A16B2" w:rsidP="001A16B2">
      <w:pPr>
        <w:rPr>
          <w:rFonts w:ascii="Arial" w:hAnsi="Arial" w:cs="Arial"/>
          <w:sz w:val="18"/>
          <w:szCs w:val="18"/>
          <w:u w:val="single"/>
        </w:rPr>
      </w:pPr>
    </w:p>
    <w:p w14:paraId="78375AD0" w14:textId="549984E8" w:rsidR="001C73AE" w:rsidRPr="001A16B2" w:rsidRDefault="001C73AE" w:rsidP="001A16B2">
      <w:pPr>
        <w:pStyle w:val="ListParagraph"/>
        <w:numPr>
          <w:ilvl w:val="0"/>
          <w:numId w:val="30"/>
        </w:numPr>
        <w:rPr>
          <w:rFonts w:ascii="Arial" w:hAnsi="Arial" w:cs="Arial"/>
          <w:b/>
          <w:bCs/>
          <w:sz w:val="18"/>
          <w:szCs w:val="18"/>
          <w:u w:val="single"/>
        </w:rPr>
      </w:pPr>
      <w:r w:rsidRPr="001A16B2">
        <w:rPr>
          <w:rFonts w:ascii="Arial" w:hAnsi="Arial" w:cs="Arial"/>
          <w:b/>
          <w:bCs/>
          <w:color w:val="000000"/>
          <w:sz w:val="18"/>
          <w:szCs w:val="18"/>
        </w:rPr>
        <w:t>Mayor’s Report</w:t>
      </w:r>
    </w:p>
    <w:p w14:paraId="6200F027" w14:textId="11FC19E5" w:rsidR="006926C5" w:rsidRPr="001A16B2" w:rsidRDefault="006926C5" w:rsidP="006926C5">
      <w:pPr>
        <w:spacing w:line="220" w:lineRule="exact"/>
        <w:ind w:right="-475"/>
        <w:rPr>
          <w:rFonts w:ascii="Arial" w:hAnsi="Arial" w:cs="Arial"/>
          <w:color w:val="000000"/>
          <w:sz w:val="18"/>
          <w:szCs w:val="18"/>
        </w:rPr>
      </w:pPr>
      <w:r w:rsidRPr="001A16B2">
        <w:rPr>
          <w:rFonts w:ascii="Arial" w:hAnsi="Arial" w:cs="Arial"/>
          <w:color w:val="000000"/>
          <w:sz w:val="18"/>
          <w:szCs w:val="18"/>
        </w:rPr>
        <w:tab/>
      </w:r>
      <w:r w:rsidRPr="001A16B2">
        <w:rPr>
          <w:rFonts w:ascii="Arial" w:hAnsi="Arial" w:cs="Arial"/>
          <w:color w:val="000000"/>
          <w:sz w:val="18"/>
          <w:szCs w:val="18"/>
        </w:rPr>
        <w:tab/>
      </w:r>
    </w:p>
    <w:p w14:paraId="2F303F9A" w14:textId="570DCC7A" w:rsidR="001A16B2" w:rsidRPr="001A16B2" w:rsidRDefault="006926C5" w:rsidP="001A16B2">
      <w:pPr>
        <w:spacing w:line="220" w:lineRule="exact"/>
        <w:ind w:left="360"/>
        <w:rPr>
          <w:rFonts w:ascii="Arial" w:hAnsi="Arial" w:cs="Arial"/>
          <w:color w:val="000000"/>
          <w:sz w:val="18"/>
          <w:szCs w:val="18"/>
        </w:rPr>
      </w:pPr>
      <w:r w:rsidRPr="001A16B2">
        <w:rPr>
          <w:rFonts w:ascii="Arial" w:hAnsi="Arial" w:cs="Arial"/>
          <w:color w:val="000000"/>
          <w:sz w:val="18"/>
          <w:szCs w:val="18"/>
        </w:rPr>
        <w:tab/>
        <w:t xml:space="preserve">Mayor Searle </w:t>
      </w:r>
      <w:r w:rsidR="008E4635">
        <w:rPr>
          <w:rFonts w:ascii="Arial" w:hAnsi="Arial" w:cs="Arial"/>
          <w:color w:val="000000"/>
          <w:sz w:val="18"/>
          <w:szCs w:val="18"/>
        </w:rPr>
        <w:t xml:space="preserve">stated he had nothing to report at this time. </w:t>
      </w:r>
      <w:r w:rsidRPr="001A16B2">
        <w:rPr>
          <w:rFonts w:ascii="Arial" w:hAnsi="Arial" w:cs="Arial"/>
          <w:color w:val="000000"/>
          <w:sz w:val="18"/>
          <w:szCs w:val="18"/>
        </w:rPr>
        <w:t xml:space="preserve"> </w:t>
      </w:r>
      <w:bookmarkStart w:id="0" w:name="_Hlk69475351"/>
    </w:p>
    <w:p w14:paraId="11D89525" w14:textId="77777777" w:rsidR="001A16B2" w:rsidRPr="001A16B2" w:rsidRDefault="001A16B2" w:rsidP="001A16B2">
      <w:pPr>
        <w:spacing w:line="220" w:lineRule="exact"/>
        <w:ind w:left="360"/>
        <w:rPr>
          <w:rFonts w:ascii="Arial" w:hAnsi="Arial" w:cs="Arial"/>
          <w:color w:val="000000"/>
          <w:sz w:val="18"/>
          <w:szCs w:val="18"/>
        </w:rPr>
      </w:pPr>
    </w:p>
    <w:p w14:paraId="345F8101" w14:textId="50435612" w:rsidR="001A16B2" w:rsidRPr="001A16B2" w:rsidRDefault="008E4635" w:rsidP="001A16B2">
      <w:pPr>
        <w:pStyle w:val="ListParagraph"/>
        <w:numPr>
          <w:ilvl w:val="0"/>
          <w:numId w:val="30"/>
        </w:numPr>
        <w:spacing w:line="220" w:lineRule="exact"/>
        <w:rPr>
          <w:rFonts w:ascii="Arial" w:hAnsi="Arial" w:cs="Arial"/>
          <w:b/>
          <w:bCs/>
          <w:sz w:val="18"/>
          <w:szCs w:val="18"/>
        </w:rPr>
      </w:pPr>
      <w:r>
        <w:rPr>
          <w:rFonts w:ascii="Arial" w:hAnsi="Arial" w:cs="Arial"/>
          <w:b/>
          <w:bCs/>
          <w:sz w:val="18"/>
          <w:szCs w:val="18"/>
        </w:rPr>
        <w:t>City Administration Report</w:t>
      </w:r>
    </w:p>
    <w:p w14:paraId="4984928C" w14:textId="7DBDB907" w:rsidR="001A16B2" w:rsidRDefault="001A16B2" w:rsidP="001A16B2">
      <w:pPr>
        <w:pStyle w:val="ListParagraph"/>
        <w:spacing w:line="220" w:lineRule="exact"/>
        <w:rPr>
          <w:rFonts w:ascii="Arial" w:hAnsi="Arial" w:cs="Arial"/>
          <w:sz w:val="18"/>
          <w:szCs w:val="18"/>
        </w:rPr>
      </w:pPr>
    </w:p>
    <w:p w14:paraId="189DE8B9" w14:textId="0662DADA" w:rsidR="001A16B2" w:rsidRPr="001A16B2" w:rsidRDefault="008E4635" w:rsidP="00C823AE">
      <w:pPr>
        <w:pStyle w:val="ListParagraph"/>
        <w:spacing w:line="220" w:lineRule="exact"/>
        <w:rPr>
          <w:rFonts w:ascii="Arial" w:hAnsi="Arial" w:cs="Arial"/>
          <w:sz w:val="18"/>
          <w:szCs w:val="18"/>
        </w:rPr>
      </w:pPr>
      <w:r>
        <w:rPr>
          <w:rFonts w:ascii="Arial" w:hAnsi="Arial" w:cs="Arial"/>
          <w:sz w:val="18"/>
          <w:szCs w:val="18"/>
        </w:rPr>
        <w:t xml:space="preserve">Mr. Cobabe indicated he would be recognizing staff anniversaries and </w:t>
      </w:r>
      <w:r w:rsidR="00C823AE">
        <w:rPr>
          <w:rFonts w:ascii="Arial" w:hAnsi="Arial" w:cs="Arial"/>
          <w:sz w:val="18"/>
          <w:szCs w:val="18"/>
        </w:rPr>
        <w:t xml:space="preserve">commented the amazing people working for Riverdale make his job easy. </w:t>
      </w:r>
    </w:p>
    <w:p w14:paraId="70EE077F" w14:textId="77777777" w:rsidR="001C73AE" w:rsidRPr="001A16B2" w:rsidRDefault="001C73AE" w:rsidP="001C73AE">
      <w:pPr>
        <w:pStyle w:val="ListParagraph"/>
        <w:ind w:left="1440"/>
        <w:rPr>
          <w:rFonts w:ascii="Arial" w:hAnsi="Arial" w:cs="Arial"/>
          <w:bCs/>
          <w:i/>
          <w:iCs/>
          <w:sz w:val="18"/>
          <w:szCs w:val="18"/>
        </w:rPr>
      </w:pPr>
    </w:p>
    <w:bookmarkEnd w:id="0"/>
    <w:p w14:paraId="5DBB6601" w14:textId="77777777" w:rsidR="00A27312" w:rsidRDefault="001C73AE" w:rsidP="001A16B2">
      <w:pPr>
        <w:rPr>
          <w:rFonts w:ascii="Arial" w:hAnsi="Arial" w:cs="Arial"/>
          <w:b/>
          <w:bCs/>
          <w:sz w:val="18"/>
          <w:szCs w:val="18"/>
        </w:rPr>
      </w:pPr>
      <w:r w:rsidRPr="001A16B2">
        <w:rPr>
          <w:rFonts w:ascii="Arial" w:hAnsi="Arial" w:cs="Arial"/>
          <w:b/>
          <w:bCs/>
          <w:sz w:val="18"/>
          <w:szCs w:val="18"/>
        </w:rPr>
        <w:tab/>
      </w:r>
    </w:p>
    <w:p w14:paraId="2B30AF12" w14:textId="7E6AAEA8"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p>
    <w:p w14:paraId="27469CD2" w14:textId="77777777" w:rsidR="001A16B2" w:rsidRDefault="001A16B2" w:rsidP="001A16B2">
      <w:pPr>
        <w:rPr>
          <w:rFonts w:ascii="Arial" w:hAnsi="Arial" w:cs="Arial"/>
          <w:b/>
          <w:bCs/>
          <w:sz w:val="18"/>
          <w:szCs w:val="18"/>
          <w:u w:val="single"/>
        </w:rPr>
      </w:pPr>
    </w:p>
    <w:p w14:paraId="09A4E6BF" w14:textId="16155EEC" w:rsidR="001A16B2" w:rsidRPr="001A16B2" w:rsidRDefault="001A16B2" w:rsidP="001A16B2">
      <w:pPr>
        <w:pStyle w:val="ListParagraph"/>
        <w:numPr>
          <w:ilvl w:val="0"/>
          <w:numId w:val="32"/>
        </w:numPr>
        <w:rPr>
          <w:rFonts w:ascii="Arial" w:hAnsi="Arial" w:cs="Arial"/>
          <w:b/>
          <w:bCs/>
          <w:sz w:val="18"/>
          <w:szCs w:val="18"/>
          <w:u w:val="single"/>
        </w:rPr>
      </w:pPr>
      <w:r>
        <w:rPr>
          <w:rFonts w:ascii="Arial" w:hAnsi="Arial" w:cs="Arial"/>
          <w:b/>
          <w:bCs/>
          <w:sz w:val="18"/>
          <w:szCs w:val="18"/>
        </w:rPr>
        <w:t xml:space="preserve">Consideration of Meeting Minutes from </w:t>
      </w:r>
      <w:r w:rsidR="008E4635">
        <w:rPr>
          <w:rFonts w:ascii="Arial" w:hAnsi="Arial" w:cs="Arial"/>
          <w:b/>
          <w:bCs/>
          <w:sz w:val="18"/>
          <w:szCs w:val="18"/>
        </w:rPr>
        <w:t>August 3</w:t>
      </w:r>
      <w:r>
        <w:rPr>
          <w:rFonts w:ascii="Arial" w:hAnsi="Arial" w:cs="Arial"/>
          <w:b/>
          <w:bCs/>
          <w:sz w:val="18"/>
          <w:szCs w:val="18"/>
        </w:rPr>
        <w:t xml:space="preserve">, </w:t>
      </w:r>
      <w:proofErr w:type="gramStart"/>
      <w:r>
        <w:rPr>
          <w:rFonts w:ascii="Arial" w:hAnsi="Arial" w:cs="Arial"/>
          <w:b/>
          <w:bCs/>
          <w:sz w:val="18"/>
          <w:szCs w:val="18"/>
        </w:rPr>
        <w:t>2021</w:t>
      </w:r>
      <w:proofErr w:type="gramEnd"/>
      <w:r>
        <w:rPr>
          <w:rFonts w:ascii="Arial" w:hAnsi="Arial" w:cs="Arial"/>
          <w:b/>
          <w:bCs/>
          <w:sz w:val="18"/>
          <w:szCs w:val="18"/>
        </w:rPr>
        <w:t xml:space="preserve"> Work Session and </w:t>
      </w:r>
      <w:r w:rsidR="008E4635">
        <w:rPr>
          <w:rFonts w:ascii="Arial" w:hAnsi="Arial" w:cs="Arial"/>
          <w:b/>
          <w:bCs/>
          <w:sz w:val="18"/>
          <w:szCs w:val="18"/>
        </w:rPr>
        <w:t>August 3</w:t>
      </w:r>
      <w:r>
        <w:rPr>
          <w:rFonts w:ascii="Arial" w:hAnsi="Arial" w:cs="Arial"/>
          <w:b/>
          <w:bCs/>
          <w:sz w:val="18"/>
          <w:szCs w:val="18"/>
        </w:rPr>
        <w:t>, 2021 Council Meeting</w:t>
      </w:r>
      <w:r w:rsidR="008E4635">
        <w:rPr>
          <w:rFonts w:ascii="Arial" w:hAnsi="Arial" w:cs="Arial"/>
          <w:b/>
          <w:bCs/>
          <w:sz w:val="18"/>
          <w:szCs w:val="18"/>
        </w:rPr>
        <w:t xml:space="preserve">, as well as June 15, 2021 Work Session and City Council Meeting. </w:t>
      </w:r>
    </w:p>
    <w:p w14:paraId="0613437C" w14:textId="77777777" w:rsidR="001A16B2" w:rsidRDefault="001A16B2" w:rsidP="001A16B2">
      <w:pPr>
        <w:rPr>
          <w:rFonts w:ascii="Arial" w:hAnsi="Arial" w:cs="Arial"/>
          <w:b/>
          <w:bCs/>
          <w:sz w:val="18"/>
          <w:szCs w:val="18"/>
        </w:rPr>
      </w:pPr>
    </w:p>
    <w:p w14:paraId="79F0FA2F" w14:textId="2090F28D" w:rsidR="001C73AE" w:rsidRPr="001A16B2" w:rsidRDefault="00C823AE" w:rsidP="00C823AE">
      <w:pPr>
        <w:ind w:left="360"/>
        <w:rPr>
          <w:rFonts w:ascii="Arial" w:hAnsi="Arial" w:cs="Arial"/>
          <w:b/>
          <w:bCs/>
          <w:sz w:val="18"/>
          <w:szCs w:val="18"/>
          <w:u w:val="single"/>
        </w:rPr>
      </w:pPr>
      <w:r>
        <w:rPr>
          <w:rFonts w:ascii="Arial" w:hAnsi="Arial" w:cs="Arial"/>
          <w:sz w:val="18"/>
          <w:szCs w:val="18"/>
        </w:rPr>
        <w:tab/>
        <w:t xml:space="preserve">Mayor Searle asked if there were any changes to be made to the minutes. Councilmember Mitchell noted names were not included in all motions from the June 15 minutes. Mrs. Marigoni explained there was no audio on the livestream recording, therefore it was necessary to use the backup audio recording which was difficult to hear at times. </w:t>
      </w:r>
    </w:p>
    <w:p w14:paraId="7A4DD59E" w14:textId="25711CCE" w:rsidR="001C73AE" w:rsidRPr="00866192" w:rsidRDefault="001C73AE" w:rsidP="001C73AE">
      <w:pPr>
        <w:ind w:left="720" w:hanging="720"/>
        <w:rPr>
          <w:rFonts w:ascii="Arial" w:hAnsi="Arial" w:cs="Arial"/>
          <w:sz w:val="18"/>
          <w:szCs w:val="18"/>
        </w:rPr>
      </w:pPr>
      <w:r w:rsidRPr="00866192">
        <w:rPr>
          <w:rFonts w:ascii="Arial" w:hAnsi="Arial" w:cs="Arial"/>
          <w:sz w:val="18"/>
          <w:szCs w:val="18"/>
        </w:rPr>
        <w:tab/>
      </w:r>
      <w:r w:rsidR="001A16B2" w:rsidRPr="00866192">
        <w:rPr>
          <w:rFonts w:ascii="Arial" w:hAnsi="Arial" w:cs="Arial"/>
          <w:sz w:val="18"/>
          <w:szCs w:val="18"/>
        </w:rPr>
        <w:tab/>
      </w:r>
    </w:p>
    <w:p w14:paraId="5E2246BC" w14:textId="77777777" w:rsidR="00866192" w:rsidRPr="00866192" w:rsidRDefault="001C73AE" w:rsidP="00866192">
      <w:pPr>
        <w:ind w:left="1080" w:hanging="720"/>
        <w:rPr>
          <w:rFonts w:ascii="Arial" w:hAnsi="Arial" w:cs="Arial"/>
          <w:b/>
          <w:bCs/>
          <w:sz w:val="18"/>
          <w:szCs w:val="18"/>
          <w:u w:val="single"/>
        </w:rPr>
      </w:pPr>
      <w:r w:rsidRPr="00866192">
        <w:rPr>
          <w:rFonts w:ascii="Arial" w:hAnsi="Arial" w:cs="Arial"/>
          <w:b/>
          <w:bCs/>
          <w:sz w:val="18"/>
          <w:szCs w:val="18"/>
          <w:u w:val="single"/>
        </w:rPr>
        <w:t>Action Items</w:t>
      </w:r>
      <w:bookmarkStart w:id="1" w:name="_Hlk74337667"/>
    </w:p>
    <w:p w14:paraId="2A380831" w14:textId="77777777" w:rsidR="00866192" w:rsidRPr="00866192" w:rsidRDefault="00866192" w:rsidP="00866192">
      <w:pPr>
        <w:ind w:left="1080" w:hanging="720"/>
        <w:rPr>
          <w:rFonts w:ascii="Arial" w:hAnsi="Arial" w:cs="Arial"/>
          <w:sz w:val="18"/>
          <w:szCs w:val="18"/>
          <w:u w:val="single"/>
        </w:rPr>
      </w:pPr>
    </w:p>
    <w:p w14:paraId="5E5E43AB" w14:textId="2A91E30D" w:rsidR="008E4635" w:rsidRPr="00866192" w:rsidRDefault="008E4635" w:rsidP="00866192">
      <w:pPr>
        <w:pStyle w:val="ListParagraph"/>
        <w:numPr>
          <w:ilvl w:val="0"/>
          <w:numId w:val="35"/>
        </w:numPr>
        <w:rPr>
          <w:rFonts w:ascii="Arial" w:hAnsi="Arial" w:cs="Arial"/>
          <w:b/>
          <w:bCs/>
          <w:sz w:val="18"/>
          <w:szCs w:val="18"/>
          <w:u w:val="single"/>
        </w:rPr>
      </w:pPr>
      <w:r w:rsidRPr="00866192">
        <w:rPr>
          <w:rFonts w:ascii="Arial" w:hAnsi="Arial" w:cs="Arial"/>
          <w:sz w:val="18"/>
          <w:szCs w:val="18"/>
        </w:rPr>
        <w:t>Consideration to approve Ordinance #936 regarding Final Subdivision and Site Plan proposal for Maverik Store, property located approximately 1472 West Riverdale Road, Riverdale Utah 84405, as requested by Maverik, Inc and AWA Engineering Group.</w:t>
      </w:r>
    </w:p>
    <w:p w14:paraId="1DE9CB44" w14:textId="77777777" w:rsidR="00866192" w:rsidRDefault="00C823AE" w:rsidP="00C823AE">
      <w:pPr>
        <w:ind w:left="360"/>
        <w:rPr>
          <w:rFonts w:ascii="Arial" w:hAnsi="Arial" w:cs="Arial"/>
          <w:sz w:val="16"/>
          <w:szCs w:val="16"/>
        </w:rPr>
      </w:pPr>
      <w:r>
        <w:rPr>
          <w:rFonts w:ascii="Arial" w:hAnsi="Arial" w:cs="Arial"/>
          <w:sz w:val="16"/>
          <w:szCs w:val="16"/>
        </w:rPr>
        <w:tab/>
      </w:r>
    </w:p>
    <w:p w14:paraId="2D518316" w14:textId="55FC7AF1" w:rsidR="00866192" w:rsidRDefault="00866192" w:rsidP="00866192">
      <w:pPr>
        <w:ind w:left="360"/>
        <w:rPr>
          <w:rFonts w:ascii="Arial" w:hAnsi="Arial" w:cs="Arial"/>
          <w:sz w:val="18"/>
          <w:szCs w:val="18"/>
        </w:rPr>
      </w:pPr>
      <w:r>
        <w:rPr>
          <w:rFonts w:ascii="Arial" w:hAnsi="Arial" w:cs="Arial"/>
          <w:sz w:val="16"/>
          <w:szCs w:val="16"/>
        </w:rPr>
        <w:tab/>
      </w:r>
      <w:r w:rsidR="00C823AE">
        <w:rPr>
          <w:rFonts w:ascii="Arial" w:hAnsi="Arial" w:cs="Arial"/>
          <w:sz w:val="18"/>
          <w:szCs w:val="18"/>
        </w:rPr>
        <w:t xml:space="preserve">Mayor Searle turned the time over to Mr. Cobabe, who had no further information to discuss as the packet included all that was required. </w:t>
      </w:r>
      <w:r>
        <w:rPr>
          <w:rFonts w:ascii="Arial" w:hAnsi="Arial" w:cs="Arial"/>
          <w:sz w:val="18"/>
          <w:szCs w:val="18"/>
        </w:rPr>
        <w:t>Councilmembers had general questions regarding entrances, fuel pump designs, and traffic patterns. Questions were answered by Mr. Cobabe and Mr. Douglas.</w:t>
      </w:r>
    </w:p>
    <w:p w14:paraId="5205554D" w14:textId="31A65E70" w:rsidR="00866192" w:rsidRDefault="00866192" w:rsidP="00866192">
      <w:pPr>
        <w:ind w:left="360"/>
        <w:rPr>
          <w:rFonts w:ascii="Arial" w:hAnsi="Arial" w:cs="Arial"/>
          <w:sz w:val="18"/>
          <w:szCs w:val="18"/>
        </w:rPr>
      </w:pPr>
    </w:p>
    <w:p w14:paraId="5681C501" w14:textId="3A7483E2" w:rsidR="00866192" w:rsidRDefault="00866192" w:rsidP="00866192">
      <w:pPr>
        <w:ind w:left="360"/>
        <w:rPr>
          <w:rFonts w:ascii="Arial" w:hAnsi="Arial" w:cs="Arial"/>
          <w:sz w:val="18"/>
          <w:szCs w:val="18"/>
        </w:rPr>
      </w:pPr>
      <w:r>
        <w:rPr>
          <w:rFonts w:ascii="Arial" w:hAnsi="Arial" w:cs="Arial"/>
          <w:sz w:val="18"/>
          <w:szCs w:val="18"/>
        </w:rPr>
        <w:tab/>
        <w:t>Mr. Stevens inquired as to whether a traffic study would need to be completed before this is approved due to future development in the area. Mr. Cobabe explained Maverik is dedicating space to improve the roadway and noted this area will have significant changes in the future</w:t>
      </w:r>
      <w:r w:rsidR="005B25EB">
        <w:rPr>
          <w:rFonts w:ascii="Arial" w:hAnsi="Arial" w:cs="Arial"/>
          <w:sz w:val="18"/>
          <w:szCs w:val="18"/>
        </w:rPr>
        <w:t>, so a traffic study is not necessary at this time.</w:t>
      </w:r>
      <w:r>
        <w:rPr>
          <w:rFonts w:ascii="Arial" w:hAnsi="Arial" w:cs="Arial"/>
          <w:sz w:val="18"/>
          <w:szCs w:val="18"/>
        </w:rPr>
        <w:t xml:space="preserve"> </w:t>
      </w:r>
    </w:p>
    <w:p w14:paraId="71506030" w14:textId="4B3890D4" w:rsidR="00866192" w:rsidRDefault="00866192" w:rsidP="00866192">
      <w:pPr>
        <w:ind w:left="360"/>
        <w:rPr>
          <w:rFonts w:ascii="Arial" w:hAnsi="Arial" w:cs="Arial"/>
          <w:sz w:val="18"/>
          <w:szCs w:val="18"/>
        </w:rPr>
      </w:pPr>
      <w:r>
        <w:rPr>
          <w:rFonts w:ascii="Arial" w:hAnsi="Arial" w:cs="Arial"/>
          <w:sz w:val="18"/>
          <w:szCs w:val="18"/>
        </w:rPr>
        <w:tab/>
      </w:r>
    </w:p>
    <w:p w14:paraId="541900B0" w14:textId="48834D1A" w:rsidR="00866192" w:rsidRDefault="00866192" w:rsidP="00866192">
      <w:pPr>
        <w:ind w:left="360"/>
        <w:rPr>
          <w:rFonts w:ascii="Arial" w:hAnsi="Arial" w:cs="Arial"/>
          <w:sz w:val="18"/>
          <w:szCs w:val="18"/>
        </w:rPr>
      </w:pPr>
      <w:r>
        <w:rPr>
          <w:rFonts w:ascii="Arial" w:hAnsi="Arial" w:cs="Arial"/>
          <w:sz w:val="18"/>
          <w:szCs w:val="18"/>
        </w:rPr>
        <w:tab/>
        <w:t xml:space="preserve">Mr. Hilton asked if the site included an RV Dump. Mr. Douglas </w:t>
      </w:r>
      <w:r w:rsidR="005B25EB">
        <w:rPr>
          <w:rFonts w:ascii="Arial" w:hAnsi="Arial" w:cs="Arial"/>
          <w:sz w:val="18"/>
          <w:szCs w:val="18"/>
        </w:rPr>
        <w:t xml:space="preserve">remarked it would depend on the sewer and explained the sewer design and potential issues. </w:t>
      </w:r>
    </w:p>
    <w:p w14:paraId="5347FFAF" w14:textId="77777777" w:rsidR="00866192" w:rsidRDefault="00866192" w:rsidP="00866192">
      <w:pPr>
        <w:ind w:left="360"/>
        <w:rPr>
          <w:rFonts w:ascii="Arial" w:hAnsi="Arial" w:cs="Arial"/>
          <w:sz w:val="18"/>
          <w:szCs w:val="18"/>
        </w:rPr>
      </w:pPr>
    </w:p>
    <w:p w14:paraId="3B19099A" w14:textId="067059F9" w:rsidR="00866192" w:rsidRDefault="008E4635" w:rsidP="00866192">
      <w:pPr>
        <w:pStyle w:val="ListParagraph"/>
        <w:numPr>
          <w:ilvl w:val="0"/>
          <w:numId w:val="35"/>
        </w:numPr>
        <w:rPr>
          <w:rFonts w:ascii="Arial" w:hAnsi="Arial" w:cs="Arial"/>
          <w:sz w:val="18"/>
          <w:szCs w:val="18"/>
        </w:rPr>
      </w:pPr>
      <w:r w:rsidRPr="00866192">
        <w:rPr>
          <w:rFonts w:ascii="Arial" w:hAnsi="Arial" w:cs="Arial"/>
          <w:sz w:val="18"/>
          <w:szCs w:val="18"/>
        </w:rPr>
        <w:t>Consideration to approve Ordinance #937 regarding proposed amendments to Title 10 of the Riverdale Municipal Code, specifically Chapters 2, 9, and 14 regarding proposed changes to definitions, roofline setbacks, and internal accessory dwelling units.</w:t>
      </w:r>
    </w:p>
    <w:p w14:paraId="1F384DB2" w14:textId="326D2D58" w:rsidR="00866192" w:rsidRDefault="00866192" w:rsidP="00866192">
      <w:pPr>
        <w:rPr>
          <w:rFonts w:ascii="Arial" w:hAnsi="Arial" w:cs="Arial"/>
          <w:sz w:val="18"/>
          <w:szCs w:val="18"/>
        </w:rPr>
      </w:pPr>
      <w:r>
        <w:rPr>
          <w:rFonts w:ascii="Arial" w:hAnsi="Arial" w:cs="Arial"/>
          <w:sz w:val="18"/>
          <w:szCs w:val="18"/>
        </w:rPr>
        <w:lastRenderedPageBreak/>
        <w:tab/>
      </w:r>
    </w:p>
    <w:p w14:paraId="217157A5" w14:textId="3A304D77" w:rsidR="005B25EB" w:rsidRDefault="005375B0" w:rsidP="005375B0">
      <w:pPr>
        <w:ind w:left="360"/>
        <w:rPr>
          <w:rFonts w:ascii="Arial" w:hAnsi="Arial" w:cs="Arial"/>
          <w:sz w:val="18"/>
          <w:szCs w:val="18"/>
        </w:rPr>
      </w:pPr>
      <w:r>
        <w:rPr>
          <w:rFonts w:ascii="Arial" w:hAnsi="Arial" w:cs="Arial"/>
          <w:sz w:val="18"/>
          <w:szCs w:val="18"/>
        </w:rPr>
        <w:tab/>
      </w:r>
      <w:r w:rsidR="005B25EB">
        <w:rPr>
          <w:rFonts w:ascii="Arial" w:hAnsi="Arial" w:cs="Arial"/>
          <w:sz w:val="18"/>
          <w:szCs w:val="18"/>
        </w:rPr>
        <w:t xml:space="preserve">Mr. Cobabe informed the Council of the State’s decision that cities “shall permit” IADU’s within a </w:t>
      </w:r>
      <w:r>
        <w:rPr>
          <w:rFonts w:ascii="Arial" w:hAnsi="Arial" w:cs="Arial"/>
          <w:sz w:val="18"/>
          <w:szCs w:val="18"/>
        </w:rPr>
        <w:t xml:space="preserve">certain percentage of residential zoning, which is the reason for the code change. </w:t>
      </w:r>
      <w:r w:rsidR="005537B2">
        <w:rPr>
          <w:rFonts w:ascii="Arial" w:hAnsi="Arial" w:cs="Arial"/>
          <w:sz w:val="18"/>
          <w:szCs w:val="18"/>
        </w:rPr>
        <w:t xml:space="preserve">He stated he had no comments for this meeting about the other code changes. </w:t>
      </w:r>
    </w:p>
    <w:p w14:paraId="6A188E97" w14:textId="212F2A2F" w:rsidR="005537B2" w:rsidRDefault="005537B2" w:rsidP="005375B0">
      <w:pPr>
        <w:ind w:left="360"/>
        <w:rPr>
          <w:rFonts w:ascii="Arial" w:hAnsi="Arial" w:cs="Arial"/>
          <w:sz w:val="18"/>
          <w:szCs w:val="18"/>
        </w:rPr>
      </w:pPr>
      <w:r>
        <w:rPr>
          <w:rFonts w:ascii="Arial" w:hAnsi="Arial" w:cs="Arial"/>
          <w:sz w:val="18"/>
          <w:szCs w:val="18"/>
        </w:rPr>
        <w:tab/>
      </w:r>
    </w:p>
    <w:p w14:paraId="29720F03" w14:textId="0A7A4FB5" w:rsidR="005537B2" w:rsidRDefault="005537B2" w:rsidP="005375B0">
      <w:pPr>
        <w:ind w:left="360"/>
        <w:rPr>
          <w:rFonts w:ascii="Arial" w:hAnsi="Arial" w:cs="Arial"/>
          <w:sz w:val="18"/>
          <w:szCs w:val="18"/>
        </w:rPr>
      </w:pPr>
      <w:r>
        <w:rPr>
          <w:rFonts w:ascii="Arial" w:hAnsi="Arial" w:cs="Arial"/>
          <w:sz w:val="18"/>
          <w:szCs w:val="18"/>
        </w:rPr>
        <w:tab/>
        <w:t xml:space="preserve">Mr. Brooks commented the additional code changes were merely to clean up language and definitions. Mr. Ellis questioned if the IADU was referring to renting out a room, to which Mr. Cobabe described it would be more like the rental of a basement. Mr. Stevens noted the owner must continue to occupy the residence. </w:t>
      </w:r>
    </w:p>
    <w:p w14:paraId="11507EBD" w14:textId="581AE409" w:rsidR="005537B2" w:rsidRDefault="005537B2" w:rsidP="005375B0">
      <w:pPr>
        <w:ind w:left="360"/>
        <w:rPr>
          <w:rFonts w:ascii="Arial" w:hAnsi="Arial" w:cs="Arial"/>
          <w:sz w:val="18"/>
          <w:szCs w:val="18"/>
        </w:rPr>
      </w:pPr>
    </w:p>
    <w:p w14:paraId="1AAB2322" w14:textId="7EC4F44F" w:rsidR="005537B2" w:rsidRDefault="005537B2" w:rsidP="005375B0">
      <w:pPr>
        <w:ind w:left="360"/>
        <w:rPr>
          <w:rFonts w:ascii="Arial" w:hAnsi="Arial" w:cs="Arial"/>
          <w:sz w:val="18"/>
          <w:szCs w:val="18"/>
        </w:rPr>
      </w:pPr>
      <w:r>
        <w:rPr>
          <w:rFonts w:ascii="Arial" w:hAnsi="Arial" w:cs="Arial"/>
          <w:sz w:val="18"/>
          <w:szCs w:val="18"/>
        </w:rPr>
        <w:tab/>
        <w:t xml:space="preserve">Mayor Searle informed the Councilors the IADU requirements were placed in the newsletter. </w:t>
      </w:r>
    </w:p>
    <w:p w14:paraId="312CB50F" w14:textId="1B2ADA11" w:rsidR="00866192" w:rsidRPr="00866192" w:rsidRDefault="00866192" w:rsidP="005375B0">
      <w:pPr>
        <w:ind w:left="360"/>
        <w:rPr>
          <w:rFonts w:ascii="Arial" w:hAnsi="Arial" w:cs="Arial"/>
          <w:sz w:val="18"/>
          <w:szCs w:val="18"/>
        </w:rPr>
      </w:pPr>
      <w:r>
        <w:rPr>
          <w:rFonts w:ascii="Arial" w:hAnsi="Arial" w:cs="Arial"/>
          <w:sz w:val="18"/>
          <w:szCs w:val="18"/>
        </w:rPr>
        <w:tab/>
      </w:r>
    </w:p>
    <w:p w14:paraId="6476E8EA" w14:textId="77777777" w:rsidR="00866192" w:rsidRDefault="00866192" w:rsidP="00866192">
      <w:pPr>
        <w:pStyle w:val="ListParagraph"/>
        <w:rPr>
          <w:rFonts w:ascii="Arial" w:hAnsi="Arial" w:cs="Arial"/>
          <w:sz w:val="18"/>
          <w:szCs w:val="18"/>
        </w:rPr>
      </w:pPr>
    </w:p>
    <w:p w14:paraId="0F545B36" w14:textId="64DD81CB" w:rsidR="008E4635" w:rsidRDefault="008E4635" w:rsidP="00866192">
      <w:pPr>
        <w:pStyle w:val="ListParagraph"/>
        <w:numPr>
          <w:ilvl w:val="0"/>
          <w:numId w:val="35"/>
        </w:numPr>
        <w:rPr>
          <w:rFonts w:ascii="Arial" w:hAnsi="Arial" w:cs="Arial"/>
          <w:sz w:val="18"/>
          <w:szCs w:val="18"/>
        </w:rPr>
      </w:pPr>
      <w:r w:rsidRPr="00866192">
        <w:rPr>
          <w:rFonts w:ascii="Arial" w:hAnsi="Arial" w:cs="Arial"/>
          <w:sz w:val="18"/>
          <w:szCs w:val="18"/>
        </w:rPr>
        <w:t xml:space="preserve">Discussion and possible action regarding Mr. </w:t>
      </w:r>
      <w:proofErr w:type="spellStart"/>
      <w:r w:rsidRPr="00866192">
        <w:rPr>
          <w:rFonts w:ascii="Arial" w:hAnsi="Arial" w:cs="Arial"/>
          <w:sz w:val="18"/>
          <w:szCs w:val="18"/>
        </w:rPr>
        <w:t>Overdiek’s</w:t>
      </w:r>
      <w:proofErr w:type="spellEnd"/>
      <w:r w:rsidRPr="00866192">
        <w:rPr>
          <w:rFonts w:ascii="Arial" w:hAnsi="Arial" w:cs="Arial"/>
          <w:sz w:val="18"/>
          <w:szCs w:val="18"/>
        </w:rPr>
        <w:t xml:space="preserve"> water bill. </w:t>
      </w:r>
    </w:p>
    <w:p w14:paraId="20C935C5" w14:textId="6042504E" w:rsidR="005537B2" w:rsidRDefault="005537B2" w:rsidP="005537B2">
      <w:pPr>
        <w:rPr>
          <w:rFonts w:ascii="Arial" w:hAnsi="Arial" w:cs="Arial"/>
          <w:sz w:val="18"/>
          <w:szCs w:val="18"/>
        </w:rPr>
      </w:pPr>
    </w:p>
    <w:p w14:paraId="6B0FA410" w14:textId="18300B70" w:rsidR="005537B2" w:rsidRPr="005537B2" w:rsidRDefault="005537B2" w:rsidP="005537B2">
      <w:pPr>
        <w:ind w:left="360"/>
        <w:rPr>
          <w:rFonts w:ascii="Arial" w:hAnsi="Arial" w:cs="Arial"/>
          <w:sz w:val="18"/>
          <w:szCs w:val="18"/>
        </w:rPr>
      </w:pPr>
      <w:r>
        <w:rPr>
          <w:rFonts w:ascii="Arial" w:hAnsi="Arial" w:cs="Arial"/>
          <w:sz w:val="18"/>
          <w:szCs w:val="18"/>
        </w:rPr>
        <w:tab/>
        <w:t xml:space="preserve">Mayor Searle explained Mr. </w:t>
      </w:r>
      <w:proofErr w:type="spellStart"/>
      <w:r>
        <w:rPr>
          <w:rFonts w:ascii="Arial" w:hAnsi="Arial" w:cs="Arial"/>
          <w:sz w:val="18"/>
          <w:szCs w:val="18"/>
        </w:rPr>
        <w:t>Overdiek</w:t>
      </w:r>
      <w:proofErr w:type="spellEnd"/>
      <w:r>
        <w:rPr>
          <w:rFonts w:ascii="Arial" w:hAnsi="Arial" w:cs="Arial"/>
          <w:sz w:val="18"/>
          <w:szCs w:val="18"/>
        </w:rPr>
        <w:t xml:space="preserve"> had his dates mixed up and would be present tonight. Mr. Brooks confirmed only City Council can make budgetary changes, and that if Mr. </w:t>
      </w:r>
      <w:proofErr w:type="spellStart"/>
      <w:r>
        <w:rPr>
          <w:rFonts w:ascii="Arial" w:hAnsi="Arial" w:cs="Arial"/>
          <w:sz w:val="18"/>
          <w:szCs w:val="18"/>
        </w:rPr>
        <w:t>Overdiek</w:t>
      </w:r>
      <w:proofErr w:type="spellEnd"/>
      <w:r>
        <w:rPr>
          <w:rFonts w:ascii="Arial" w:hAnsi="Arial" w:cs="Arial"/>
          <w:sz w:val="18"/>
          <w:szCs w:val="18"/>
        </w:rPr>
        <w:t xml:space="preserve"> is requesting a bill waiver that would fall under budgetary. However, if no money is involved, it would be an administrative decision. </w:t>
      </w:r>
    </w:p>
    <w:p w14:paraId="59F620E7" w14:textId="6E390A6D" w:rsidR="001C73AE" w:rsidRPr="001A16B2" w:rsidRDefault="001C73AE" w:rsidP="009B0321">
      <w:pPr>
        <w:ind w:left="360"/>
        <w:rPr>
          <w:rFonts w:ascii="Arial" w:hAnsi="Arial" w:cs="Arial"/>
          <w:bCs/>
          <w:iCs/>
          <w:sz w:val="18"/>
          <w:szCs w:val="18"/>
        </w:rPr>
      </w:pPr>
      <w:r w:rsidRPr="001A16B2">
        <w:rPr>
          <w:rFonts w:ascii="Arial" w:hAnsi="Arial" w:cs="Arial"/>
          <w:bCs/>
          <w:iCs/>
          <w:sz w:val="18"/>
          <w:szCs w:val="18"/>
        </w:rPr>
        <w:tab/>
      </w:r>
      <w:bookmarkEnd w:id="1"/>
    </w:p>
    <w:p w14:paraId="5C80FBB3" w14:textId="77777777"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br/>
      </w:r>
      <w:r w:rsidR="009B02DF" w:rsidRPr="001A16B2">
        <w:rPr>
          <w:rFonts w:ascii="Arial" w:hAnsi="Arial" w:cs="Arial"/>
          <w:b/>
          <w:bCs/>
          <w:sz w:val="18"/>
          <w:szCs w:val="18"/>
          <w:u w:val="single"/>
        </w:rPr>
        <w:t>Discretionary Items:</w:t>
      </w:r>
    </w:p>
    <w:p w14:paraId="4DC44B17" w14:textId="0B9AF21F" w:rsidR="00FC0820" w:rsidRDefault="00FC0820" w:rsidP="00FC0820">
      <w:pPr>
        <w:pStyle w:val="PlainText"/>
        <w:rPr>
          <w:rFonts w:ascii="Arial" w:hAnsi="Arial" w:cs="Arial"/>
          <w:sz w:val="18"/>
          <w:szCs w:val="18"/>
        </w:rPr>
      </w:pPr>
    </w:p>
    <w:p w14:paraId="5247576B" w14:textId="757EAC0E" w:rsidR="004F56B4" w:rsidRPr="001A16B2" w:rsidRDefault="004F56B4" w:rsidP="004F56B4">
      <w:pPr>
        <w:pStyle w:val="PlainText"/>
        <w:ind w:left="360"/>
        <w:rPr>
          <w:rFonts w:ascii="Arial" w:hAnsi="Arial" w:cs="Arial"/>
          <w:sz w:val="18"/>
          <w:szCs w:val="18"/>
        </w:rPr>
      </w:pPr>
      <w:r>
        <w:rPr>
          <w:rFonts w:ascii="Arial" w:hAnsi="Arial" w:cs="Arial"/>
          <w:sz w:val="18"/>
          <w:szCs w:val="18"/>
        </w:rPr>
        <w:tab/>
        <w:t>Mr. Cobabe informed Councilmembers of an upcoming League Convention from September 29 to October 1 and requested anyone interested contact him</w:t>
      </w:r>
      <w:r w:rsidR="00C823AE">
        <w:rPr>
          <w:rFonts w:ascii="Arial" w:hAnsi="Arial" w:cs="Arial"/>
          <w:sz w:val="18"/>
          <w:szCs w:val="18"/>
        </w:rPr>
        <w:t xml:space="preserve"> or Mrs. Marigoni for registration</w:t>
      </w:r>
      <w:r>
        <w:rPr>
          <w:rFonts w:ascii="Arial" w:hAnsi="Arial" w:cs="Arial"/>
          <w:sz w:val="18"/>
          <w:szCs w:val="18"/>
        </w:rPr>
        <w:t xml:space="preserve">. </w:t>
      </w:r>
    </w:p>
    <w:p w14:paraId="6F958547" w14:textId="77777777" w:rsidR="00957FE1" w:rsidRPr="001A16B2" w:rsidRDefault="00957FE1" w:rsidP="00305528">
      <w:pPr>
        <w:pStyle w:val="PlainText"/>
        <w:ind w:left="360"/>
        <w:rPr>
          <w:rFonts w:ascii="Arial" w:hAnsi="Arial" w:cs="Arial"/>
          <w:b/>
          <w:bCs/>
          <w:sz w:val="18"/>
          <w:szCs w:val="18"/>
        </w:rPr>
      </w:pPr>
    </w:p>
    <w:p w14:paraId="2A7B9DFE" w14:textId="77777777" w:rsidR="004F56B4" w:rsidRDefault="009B02DF" w:rsidP="00305528">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488FFCE" w14:textId="4EDD0DC2" w:rsidR="00DF69A0" w:rsidRPr="001A16B2"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 xml:space="preserve">iscuss the </w:t>
      </w:r>
      <w:r w:rsidR="0096655F" w:rsidRPr="001A16B2">
        <w:rPr>
          <w:rFonts w:ascii="Arial" w:hAnsi="Arial" w:cs="Arial"/>
          <w:sz w:val="18"/>
          <w:szCs w:val="18"/>
        </w:rPr>
        <w:t xml:space="preserve">City </w:t>
      </w:r>
      <w:r w:rsidR="002F028A" w:rsidRPr="001A16B2">
        <w:rPr>
          <w:rFonts w:ascii="Arial" w:hAnsi="Arial" w:cs="Arial"/>
          <w:sz w:val="18"/>
          <w:szCs w:val="18"/>
        </w:rPr>
        <w:t xml:space="preserve">Council adjourned </w:t>
      </w:r>
      <w:r w:rsidR="001A16B2" w:rsidRPr="001A16B2">
        <w:rPr>
          <w:rFonts w:ascii="Arial" w:hAnsi="Arial" w:cs="Arial"/>
          <w:sz w:val="18"/>
          <w:szCs w:val="18"/>
        </w:rPr>
        <w:t>at 6:0</w:t>
      </w:r>
      <w:r w:rsidR="008E4635">
        <w:rPr>
          <w:rFonts w:ascii="Arial" w:hAnsi="Arial" w:cs="Arial"/>
          <w:sz w:val="18"/>
          <w:szCs w:val="18"/>
        </w:rPr>
        <w:t>3</w:t>
      </w:r>
      <w:r w:rsidR="001A16B2" w:rsidRPr="001A16B2">
        <w:rPr>
          <w:rFonts w:ascii="Arial" w:hAnsi="Arial" w:cs="Arial"/>
          <w:sz w:val="18"/>
          <w:szCs w:val="18"/>
        </w:rPr>
        <w:t xml:space="preserve"> </w:t>
      </w:r>
      <w:r w:rsidR="001C37A0" w:rsidRPr="001A16B2">
        <w:rPr>
          <w:rFonts w:ascii="Arial" w:hAnsi="Arial" w:cs="Arial"/>
          <w:sz w:val="18"/>
          <w:szCs w:val="18"/>
        </w:rPr>
        <w:t>p.m.</w:t>
      </w:r>
      <w:r w:rsidR="004F304F" w:rsidRPr="001A16B2">
        <w:rPr>
          <w:rFonts w:ascii="Arial" w:hAnsi="Arial" w:cs="Arial"/>
          <w:sz w:val="18"/>
          <w:szCs w:val="18"/>
        </w:rPr>
        <w:t xml:space="preserve"> </w:t>
      </w:r>
    </w:p>
    <w:p w14:paraId="555FDAF9" w14:textId="59606224" w:rsidR="00FA5B50" w:rsidRPr="001A16B2" w:rsidRDefault="00FA5B50" w:rsidP="00305528">
      <w:pPr>
        <w:pStyle w:val="PlainText"/>
        <w:ind w:left="360"/>
        <w:rPr>
          <w:rFonts w:ascii="Arial" w:hAnsi="Arial" w:cs="Arial"/>
          <w:sz w:val="18"/>
          <w:szCs w:val="18"/>
        </w:rPr>
      </w:pPr>
    </w:p>
    <w:sectPr w:rsidR="00FA5B50" w:rsidRPr="001A16B2" w:rsidSect="00F06963">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94E9" w14:textId="77777777" w:rsidR="00EC253A" w:rsidRDefault="00EC25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2789E" w14:textId="77777777" w:rsidR="00EC253A" w:rsidRDefault="00EC2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5B533" w14:textId="77777777" w:rsidR="00EC253A" w:rsidRDefault="00EC2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4C5FDF7F" w:rsidR="00E20B91" w:rsidRDefault="00EC253A" w:rsidP="00BC3050">
    <w:pPr>
      <w:ind w:left="2880" w:firstLine="720"/>
      <w:jc w:val="both"/>
      <w:rPr>
        <w:rFonts w:ascii="Arial" w:hAnsi="Arial" w:cs="Arial"/>
        <w:sz w:val="20"/>
        <w:szCs w:val="20"/>
        <w:u w:val="single"/>
      </w:rPr>
    </w:pPr>
    <w:sdt>
      <w:sdtPr>
        <w:rPr>
          <w:rFonts w:ascii="Arial" w:hAnsi="Arial" w:cs="Arial"/>
          <w:b/>
          <w:sz w:val="20"/>
          <w:szCs w:val="22"/>
        </w:rPr>
        <w:id w:val="460392119"/>
        <w:docPartObj>
          <w:docPartGallery w:val="Watermarks"/>
          <w:docPartUnique/>
        </w:docPartObj>
      </w:sdtPr>
      <w:sdtContent>
        <w:r w:rsidRPr="00EC253A">
          <w:rPr>
            <w:rFonts w:ascii="Arial" w:hAnsi="Arial" w:cs="Arial"/>
            <w:b/>
            <w:noProof/>
            <w:sz w:val="20"/>
            <w:szCs w:val="22"/>
          </w:rPr>
          <w:pict w14:anchorId="02D60C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5297"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5735F">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1C73AE">
      <w:rPr>
        <w:rFonts w:ascii="Arial" w:hAnsi="Arial" w:cs="Arial"/>
        <w:b/>
        <w:sz w:val="20"/>
        <w:szCs w:val="22"/>
      </w:rPr>
      <w:t xml:space="preserve">August </w:t>
    </w:r>
    <w:r w:rsidR="008E4635">
      <w:rPr>
        <w:rFonts w:ascii="Arial" w:hAnsi="Arial" w:cs="Arial"/>
        <w:b/>
        <w:sz w:val="20"/>
        <w:szCs w:val="22"/>
      </w:rPr>
      <w:t>17</w:t>
    </w:r>
    <w:r w:rsidR="00F06963">
      <w:rPr>
        <w:rFonts w:ascii="Arial" w:hAnsi="Arial" w:cs="Arial"/>
        <w:b/>
        <w:sz w:val="20"/>
        <w:szCs w:val="22"/>
      </w:rPr>
      <w:t>,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D00A55"/>
    <w:multiLevelType w:val="hybridMultilevel"/>
    <w:tmpl w:val="3984C70C"/>
    <w:lvl w:ilvl="0" w:tplc="F734207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D416DD3"/>
    <w:multiLevelType w:val="hybridMultilevel"/>
    <w:tmpl w:val="9F1C7BC6"/>
    <w:lvl w:ilvl="0" w:tplc="EC84168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BF1AA8"/>
    <w:multiLevelType w:val="hybridMultilevel"/>
    <w:tmpl w:val="6D9EB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6A18AC"/>
    <w:multiLevelType w:val="hybridMultilevel"/>
    <w:tmpl w:val="A934A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5"/>
  </w:num>
  <w:num w:numId="3">
    <w:abstractNumId w:val="16"/>
  </w:num>
  <w:num w:numId="4">
    <w:abstractNumId w:val="29"/>
  </w:num>
  <w:num w:numId="5">
    <w:abstractNumId w:val="2"/>
  </w:num>
  <w:num w:numId="6">
    <w:abstractNumId w:val="20"/>
  </w:num>
  <w:num w:numId="7">
    <w:abstractNumId w:val="1"/>
  </w:num>
  <w:num w:numId="8">
    <w:abstractNumId w:val="10"/>
  </w:num>
  <w:num w:numId="9">
    <w:abstractNumId w:val="25"/>
  </w:num>
  <w:num w:numId="10">
    <w:abstractNumId w:val="0"/>
  </w:num>
  <w:num w:numId="11">
    <w:abstractNumId w:val="9"/>
  </w:num>
  <w:num w:numId="12">
    <w:abstractNumId w:val="15"/>
  </w:num>
  <w:num w:numId="13">
    <w:abstractNumId w:val="4"/>
  </w:num>
  <w:num w:numId="14">
    <w:abstractNumId w:val="30"/>
  </w:num>
  <w:num w:numId="15">
    <w:abstractNumId w:val="7"/>
  </w:num>
  <w:num w:numId="16">
    <w:abstractNumId w:val="19"/>
  </w:num>
  <w:num w:numId="17">
    <w:abstractNumId w:val="22"/>
  </w:num>
  <w:num w:numId="18">
    <w:abstractNumId w:val="13"/>
  </w:num>
  <w:num w:numId="19">
    <w:abstractNumId w:val="27"/>
  </w:num>
  <w:num w:numId="20">
    <w:abstractNumId w:val="21"/>
  </w:num>
  <w:num w:numId="21">
    <w:abstractNumId w:val="14"/>
  </w:num>
  <w:num w:numId="22">
    <w:abstractNumId w:val="28"/>
  </w:num>
  <w:num w:numId="23">
    <w:abstractNumId w:val="32"/>
  </w:num>
  <w:num w:numId="24">
    <w:abstractNumId w:val="33"/>
  </w:num>
  <w:num w:numId="25">
    <w:abstractNumId w:val="23"/>
  </w:num>
  <w:num w:numId="26">
    <w:abstractNumId w:val="17"/>
  </w:num>
  <w:num w:numId="27">
    <w:abstractNumId w:val="12"/>
  </w:num>
  <w:num w:numId="28">
    <w:abstractNumId w:val="24"/>
  </w:num>
  <w:num w:numId="29">
    <w:abstractNumId w:val="34"/>
  </w:num>
  <w:num w:numId="30">
    <w:abstractNumId w:val="8"/>
  </w:num>
  <w:num w:numId="31">
    <w:abstractNumId w:val="31"/>
  </w:num>
  <w:num w:numId="32">
    <w:abstractNumId w:val="26"/>
  </w:num>
  <w:num w:numId="33">
    <w:abstractNumId w:val="6"/>
  </w:num>
  <w:num w:numId="34">
    <w:abstractNumId w:val="3"/>
  </w:num>
  <w:num w:numId="35">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298"/>
    <o:shapelayout v:ext="edit">
      <o:idmap v:ext="edit" data="5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5B0"/>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37B2"/>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25EB"/>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192"/>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635"/>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3AE"/>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6085"/>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53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Pages>
  <Words>666</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4320</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4</cp:revision>
  <cp:lastPrinted>2021-02-11T19:00:00Z</cp:lastPrinted>
  <dcterms:created xsi:type="dcterms:W3CDTF">2021-09-02T16:13:00Z</dcterms:created>
  <dcterms:modified xsi:type="dcterms:W3CDTF">2021-09-03T15:07:00Z</dcterms:modified>
</cp:coreProperties>
</file>