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219A93" w14:textId="4F65CE05" w:rsidR="00536B1C" w:rsidRDefault="002D33F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E50DFB3" wp14:editId="04E65521">
            <wp:simplePos x="0" y="0"/>
            <wp:positionH relativeFrom="column">
              <wp:posOffset>-3810</wp:posOffset>
            </wp:positionH>
            <wp:positionV relativeFrom="paragraph">
              <wp:posOffset>374</wp:posOffset>
            </wp:positionV>
            <wp:extent cx="2468880" cy="1255022"/>
            <wp:effectExtent l="0" t="0" r="7620" b="2540"/>
            <wp:wrapThrough wrapText="bothSides">
              <wp:wrapPolygon edited="0">
                <wp:start x="0" y="0"/>
                <wp:lineTo x="0" y="21316"/>
                <wp:lineTo x="21500" y="21316"/>
                <wp:lineTo x="21500" y="0"/>
                <wp:lineTo x="0" y="0"/>
              </wp:wrapPolygon>
            </wp:wrapThrough>
            <wp:docPr id="15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121" cy="125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65">
        <w:rPr>
          <w:noProof/>
        </w:rPr>
        <mc:AlternateContent>
          <mc:Choice Requires="wps">
            <w:drawing>
              <wp:anchor distT="72390" distB="72390" distL="72390" distR="72390" simplePos="0" relativeHeight="251657216" behindDoc="0" locked="0" layoutInCell="1" allowOverlap="1" wp14:anchorId="08767DFB" wp14:editId="41B92116">
                <wp:simplePos x="0" y="0"/>
                <wp:positionH relativeFrom="column">
                  <wp:posOffset>3036570</wp:posOffset>
                </wp:positionH>
                <wp:positionV relativeFrom="paragraph">
                  <wp:posOffset>6350</wp:posOffset>
                </wp:positionV>
                <wp:extent cx="2827020" cy="129984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29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5553C" w14:textId="77777777" w:rsidR="00AB2BE6" w:rsidRPr="00425C38" w:rsidRDefault="00AB2BE6" w:rsidP="00CB74FC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181C85E" w14:textId="559E5AFF" w:rsidR="00A709CF" w:rsidRDefault="00AB2BE6" w:rsidP="00CB74FC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</w:pPr>
                            <w:r w:rsidRPr="001C7314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  <w:t xml:space="preserve">Mona City </w:t>
                            </w:r>
                          </w:p>
                          <w:p w14:paraId="5363D482" w14:textId="3E453EAA" w:rsidR="00AB2BE6" w:rsidRDefault="00AB2BE6" w:rsidP="00CB74FC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</w:pPr>
                            <w:r w:rsidRPr="001C7314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  <w:t>Planning and Zoning</w:t>
                            </w:r>
                          </w:p>
                          <w:p w14:paraId="37DC66C7" w14:textId="77777777" w:rsidR="00AB2BE6" w:rsidRPr="00CB140C" w:rsidRDefault="00AB2BE6" w:rsidP="00CB74FC">
                            <w:pP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="00F96D8D">
                              <w:rPr>
                                <w:color w:val="00000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0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West Center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435-623-4913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P.O. Box 69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435-623-4320 (fax)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Mona, UT 84645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hyperlink r:id="rId6" w:history="1">
                              <w:r w:rsidR="00E175C1" w:rsidRPr="00A70E71">
                                <w:rPr>
                                  <w:rStyle w:val="Hyperlink"/>
                                  <w:sz w:val="20"/>
                                </w:rPr>
                                <w:t>monacitygov@gmail.com</w:t>
                              </w:r>
                            </w:hyperlink>
                          </w:p>
                          <w:p w14:paraId="1D5FBB2F" w14:textId="77777777" w:rsidR="00AB2BE6" w:rsidRDefault="00AB2BE6">
                            <w:pP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67D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1pt;margin-top:.5pt;width:222.6pt;height:102.35pt;z-index:2516572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" stroked="f" strokeweight=".05pt">
                <v:textbox inset="4.25pt,4.25pt,4.25pt,4.25pt">
                  <w:txbxContent>
                    <w:p w14:paraId="5EC5553C" w14:textId="77777777" w:rsidR="00AB2BE6" w:rsidRPr="00425C38" w:rsidRDefault="00AB2BE6" w:rsidP="00CB74FC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18"/>
                          <w:szCs w:val="18"/>
                          <w:lang w:eastAsia="ar-SA"/>
                        </w:rPr>
                      </w:pPr>
                    </w:p>
                    <w:p w14:paraId="0181C85E" w14:textId="559E5AFF" w:rsidR="00A709CF" w:rsidRDefault="00AB2BE6" w:rsidP="00CB74FC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</w:pPr>
                      <w:r w:rsidRPr="001C7314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  <w:t xml:space="preserve">Mona City </w:t>
                      </w:r>
                    </w:p>
                    <w:p w14:paraId="5363D482" w14:textId="3E453EAA" w:rsidR="00AB2BE6" w:rsidRDefault="00AB2BE6" w:rsidP="00CB74FC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</w:pPr>
                      <w:r w:rsidRPr="001C7314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  <w:t>Planning and Zoning</w:t>
                      </w:r>
                    </w:p>
                    <w:p w14:paraId="37DC66C7" w14:textId="77777777" w:rsidR="00AB2BE6" w:rsidRPr="00CB140C" w:rsidRDefault="00AB2BE6" w:rsidP="00CB74FC">
                      <w:pP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 xml:space="preserve">   </w:t>
                      </w:r>
                      <w:r w:rsidR="00F96D8D">
                        <w:rPr>
                          <w:color w:val="000000"/>
                          <w:sz w:val="20"/>
                        </w:rPr>
                        <w:t>2</w:t>
                      </w:r>
                      <w:r>
                        <w:rPr>
                          <w:color w:val="000000"/>
                          <w:sz w:val="20"/>
                        </w:rPr>
                        <w:t xml:space="preserve">0 </w:t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West Center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435-623-4913 </w:t>
                      </w:r>
                      <w:r w:rsidRPr="00CB140C">
                        <w:rPr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color w:val="000000"/>
                          <w:sz w:val="20"/>
                        </w:rPr>
                        <w:t xml:space="preserve">   </w:t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P.O. Box 69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435-623-4320 (fax) </w:t>
                      </w:r>
                      <w:r w:rsidRPr="00CB140C">
                        <w:rPr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color w:val="000000"/>
                          <w:sz w:val="20"/>
                        </w:rPr>
                        <w:t xml:space="preserve">   </w:t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Mona, UT 84645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hyperlink r:id="rId7" w:history="1">
                        <w:r w:rsidR="00E175C1" w:rsidRPr="00A70E71">
                          <w:rPr>
                            <w:rStyle w:val="Hyperlink"/>
                            <w:sz w:val="20"/>
                          </w:rPr>
                          <w:t>monacitygov@gmail.com</w:t>
                        </w:r>
                      </w:hyperlink>
                    </w:p>
                    <w:p w14:paraId="1D5FBB2F" w14:textId="77777777" w:rsidR="00AB2BE6" w:rsidRDefault="00AB2BE6">
                      <w:pP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B72655" w14:textId="798A72DF" w:rsidR="00536B1C" w:rsidRDefault="00536B1C">
      <w:pPr>
        <w:rPr>
          <w:noProof/>
        </w:rPr>
      </w:pPr>
    </w:p>
    <w:p w14:paraId="7BFD6ABF" w14:textId="77777777" w:rsidR="00536B1C" w:rsidRDefault="00536B1C">
      <w:pPr>
        <w:rPr>
          <w:color w:val="000000"/>
        </w:rPr>
      </w:pPr>
    </w:p>
    <w:p w14:paraId="0716ABBF" w14:textId="77777777" w:rsidR="00FA1FEE" w:rsidRDefault="00FA1FEE">
      <w:pPr>
        <w:rPr>
          <w:color w:val="000000"/>
        </w:rPr>
      </w:pPr>
      <w:r>
        <w:rPr>
          <w:color w:val="000000"/>
        </w:rPr>
        <w:t xml:space="preserve"> </w:t>
      </w:r>
    </w:p>
    <w:p w14:paraId="6FDB66DE" w14:textId="77777777" w:rsidR="00536B1C" w:rsidRDefault="00536B1C" w:rsidP="00536B1C">
      <w:pPr>
        <w:rPr>
          <w:color w:val="000000"/>
        </w:rPr>
      </w:pPr>
    </w:p>
    <w:p w14:paraId="41857CDB" w14:textId="77777777" w:rsidR="00536B1C" w:rsidRDefault="00536B1C" w:rsidP="00536B1C">
      <w:pPr>
        <w:rPr>
          <w:color w:val="000000"/>
        </w:rPr>
      </w:pPr>
    </w:p>
    <w:p w14:paraId="433C0391" w14:textId="77777777" w:rsidR="00536B1C" w:rsidRDefault="00536B1C" w:rsidP="00536B1C">
      <w:pPr>
        <w:rPr>
          <w:color w:val="000000"/>
        </w:rPr>
      </w:pPr>
    </w:p>
    <w:p w14:paraId="632D26B3" w14:textId="77777777" w:rsidR="000927D3" w:rsidRDefault="000927D3" w:rsidP="000927D3">
      <w:pPr>
        <w:jc w:val="center"/>
        <w:rPr>
          <w:rFonts w:ascii="Calibri Light" w:hAnsi="Calibri Light" w:cs="Calibri Light"/>
          <w:b/>
          <w:color w:val="000000"/>
          <w:sz w:val="32"/>
        </w:rPr>
      </w:pPr>
    </w:p>
    <w:p w14:paraId="217C6DCC" w14:textId="77777777" w:rsidR="00CF5FD6" w:rsidRDefault="00CF5FD6" w:rsidP="000927D3">
      <w:pPr>
        <w:jc w:val="center"/>
        <w:rPr>
          <w:rFonts w:ascii="Calibri Light" w:hAnsi="Calibri Light" w:cs="Calibri Light"/>
          <w:b/>
          <w:color w:val="000000"/>
          <w:sz w:val="32"/>
        </w:rPr>
      </w:pPr>
    </w:p>
    <w:p w14:paraId="43AD0CFF" w14:textId="77777777" w:rsidR="00C213BE" w:rsidRDefault="00C213BE" w:rsidP="000927D3">
      <w:pPr>
        <w:jc w:val="center"/>
        <w:rPr>
          <w:rFonts w:ascii="Calibri Light" w:hAnsi="Calibri Light" w:cs="Calibri Light"/>
          <w:b/>
          <w:color w:val="000000"/>
          <w:sz w:val="32"/>
        </w:rPr>
      </w:pPr>
    </w:p>
    <w:p w14:paraId="061CF98B" w14:textId="523B2FFE" w:rsidR="00FA1FEE" w:rsidRDefault="00FA1FEE" w:rsidP="000927D3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 xml:space="preserve">Planning and Zoning </w:t>
      </w:r>
      <w:r w:rsidR="00DE0208">
        <w:rPr>
          <w:rFonts w:ascii="Calibri Light" w:hAnsi="Calibri Light" w:cs="Calibri Light"/>
          <w:b/>
          <w:color w:val="000000"/>
          <w:sz w:val="32"/>
        </w:rPr>
        <w:t>Public Hearing</w:t>
      </w:r>
      <w:r>
        <w:rPr>
          <w:rFonts w:ascii="Calibri Light" w:hAnsi="Calibri Light" w:cs="Calibri Light"/>
          <w:b/>
          <w:color w:val="000000"/>
          <w:sz w:val="32"/>
        </w:rPr>
        <w:t xml:space="preserve"> </w:t>
      </w:r>
      <w:r w:rsidR="00CF5FD6">
        <w:rPr>
          <w:rFonts w:ascii="Calibri Light" w:hAnsi="Calibri Light" w:cs="Calibri Light"/>
          <w:b/>
          <w:color w:val="000000"/>
          <w:sz w:val="32"/>
        </w:rPr>
        <w:t>Notice</w:t>
      </w:r>
    </w:p>
    <w:p w14:paraId="209E0E5C" w14:textId="43BF017D" w:rsidR="00AC1079" w:rsidRDefault="00F6619A" w:rsidP="005E4322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>Wednes</w:t>
      </w:r>
      <w:r w:rsidR="00C474F5">
        <w:rPr>
          <w:rFonts w:ascii="Calibri Light" w:hAnsi="Calibri Light" w:cs="Calibri Light"/>
          <w:b/>
          <w:color w:val="000000"/>
          <w:sz w:val="32"/>
        </w:rPr>
        <w:t xml:space="preserve">day, </w:t>
      </w:r>
      <w:r w:rsidR="009D5C3A">
        <w:rPr>
          <w:rFonts w:ascii="Calibri Light" w:hAnsi="Calibri Light" w:cs="Calibri Light"/>
          <w:b/>
          <w:color w:val="000000"/>
          <w:sz w:val="32"/>
        </w:rPr>
        <w:t>December</w:t>
      </w:r>
      <w:r w:rsidR="00DE0208">
        <w:rPr>
          <w:rFonts w:ascii="Calibri Light" w:hAnsi="Calibri Light" w:cs="Calibri Light"/>
          <w:b/>
          <w:color w:val="000000"/>
          <w:sz w:val="32"/>
        </w:rPr>
        <w:t xml:space="preserve"> </w:t>
      </w:r>
      <w:r w:rsidR="009D5C3A">
        <w:rPr>
          <w:rFonts w:ascii="Calibri Light" w:hAnsi="Calibri Light" w:cs="Calibri Light"/>
          <w:b/>
          <w:color w:val="000000"/>
          <w:sz w:val="32"/>
        </w:rPr>
        <w:t>1</w:t>
      </w:r>
      <w:r w:rsidR="003A4E41">
        <w:rPr>
          <w:rFonts w:ascii="Calibri Light" w:hAnsi="Calibri Light" w:cs="Calibri Light"/>
          <w:b/>
          <w:color w:val="000000"/>
          <w:sz w:val="32"/>
        </w:rPr>
        <w:t>, 2021</w:t>
      </w:r>
    </w:p>
    <w:p w14:paraId="6A99901F" w14:textId="359194D7" w:rsidR="00FA1FEE" w:rsidRDefault="005E4322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>8:00</w:t>
      </w:r>
      <w:r w:rsidR="009B0B33">
        <w:rPr>
          <w:rFonts w:ascii="Calibri Light" w:hAnsi="Calibri Light" w:cs="Calibri Light"/>
          <w:b/>
          <w:color w:val="000000"/>
          <w:sz w:val="32"/>
        </w:rPr>
        <w:t xml:space="preserve"> pm (City Council Room, 2</w:t>
      </w:r>
      <w:r w:rsidR="00FA1FEE">
        <w:rPr>
          <w:rFonts w:ascii="Calibri Light" w:hAnsi="Calibri Light" w:cs="Calibri Light"/>
          <w:b/>
          <w:color w:val="000000"/>
          <w:sz w:val="32"/>
        </w:rPr>
        <w:t>0 W. Center St.)</w:t>
      </w:r>
    </w:p>
    <w:p w14:paraId="2D07D379" w14:textId="67A4E24A" w:rsidR="00353C96" w:rsidRDefault="00353C96">
      <w:pPr>
        <w:jc w:val="center"/>
        <w:rPr>
          <w:color w:val="000000"/>
        </w:rPr>
      </w:pPr>
    </w:p>
    <w:p w14:paraId="203AF804" w14:textId="77777777" w:rsidR="00FA1FEE" w:rsidRDefault="00FA1FEE">
      <w:pPr>
        <w:rPr>
          <w:color w:val="000000"/>
        </w:rPr>
      </w:pPr>
    </w:p>
    <w:p w14:paraId="477B3297" w14:textId="77777777" w:rsidR="00FA1FEE" w:rsidRDefault="00FA1FEE">
      <w:pPr>
        <w:jc w:val="center"/>
        <w:rPr>
          <w:color w:val="000000"/>
        </w:rPr>
      </w:pPr>
    </w:p>
    <w:p w14:paraId="051F12F3" w14:textId="6ED7A9D6" w:rsidR="00E803A4" w:rsidRDefault="00E803A4" w:rsidP="00D757DE">
      <w:pPr>
        <w:tabs>
          <w:tab w:val="left" w:pos="6585"/>
        </w:tabs>
        <w:rPr>
          <w:rFonts w:cs="Times New Roman"/>
          <w:color w:val="000000"/>
          <w:sz w:val="28"/>
          <w:szCs w:val="28"/>
        </w:rPr>
      </w:pPr>
      <w:r w:rsidRPr="00530062">
        <w:rPr>
          <w:color w:val="000000"/>
          <w:sz w:val="32"/>
          <w:szCs w:val="32"/>
        </w:rPr>
        <w:t xml:space="preserve">Notice is hereby given that the Mona City Planning Commission will hold a public hearing on </w:t>
      </w:r>
      <w:r w:rsidR="00C80F9F">
        <w:rPr>
          <w:color w:val="000000"/>
          <w:sz w:val="32"/>
          <w:szCs w:val="32"/>
        </w:rPr>
        <w:t xml:space="preserve">Wednesday, </w:t>
      </w:r>
      <w:r w:rsidR="009D5C3A">
        <w:rPr>
          <w:color w:val="000000"/>
          <w:sz w:val="32"/>
          <w:szCs w:val="32"/>
        </w:rPr>
        <w:t>December</w:t>
      </w:r>
      <w:r w:rsidR="00C80F9F">
        <w:rPr>
          <w:color w:val="000000"/>
          <w:sz w:val="32"/>
          <w:szCs w:val="32"/>
        </w:rPr>
        <w:t xml:space="preserve"> </w:t>
      </w:r>
      <w:r w:rsidR="009D5C3A">
        <w:rPr>
          <w:color w:val="000000"/>
          <w:sz w:val="32"/>
          <w:szCs w:val="32"/>
        </w:rPr>
        <w:t>1</w:t>
      </w:r>
      <w:r w:rsidR="00C80F9F">
        <w:rPr>
          <w:color w:val="000000"/>
          <w:sz w:val="32"/>
          <w:szCs w:val="32"/>
        </w:rPr>
        <w:t>, 2021</w:t>
      </w:r>
      <w:r w:rsidR="002B240E">
        <w:rPr>
          <w:color w:val="000000"/>
          <w:sz w:val="32"/>
          <w:szCs w:val="32"/>
        </w:rPr>
        <w:t>,</w:t>
      </w:r>
      <w:r w:rsidR="00C80F9F">
        <w:rPr>
          <w:color w:val="000000"/>
          <w:sz w:val="32"/>
          <w:szCs w:val="32"/>
        </w:rPr>
        <w:t xml:space="preserve"> at 8:00</w:t>
      </w:r>
      <w:r w:rsidRPr="00530062">
        <w:rPr>
          <w:color w:val="000000"/>
          <w:sz w:val="32"/>
          <w:szCs w:val="32"/>
        </w:rPr>
        <w:t xml:space="preserve"> p.m.in the Mona City Council Chambers located at 20 West Center Street, Mona City. The purpose of this hearing is to consider an update revision to Title 1</w:t>
      </w:r>
      <w:r>
        <w:rPr>
          <w:color w:val="000000"/>
          <w:sz w:val="32"/>
          <w:szCs w:val="32"/>
        </w:rPr>
        <w:t>1</w:t>
      </w:r>
      <w:r w:rsidRPr="0053006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Subdivision Ordinance</w:t>
      </w:r>
      <w:r w:rsidRPr="00530062">
        <w:rPr>
          <w:color w:val="000000"/>
          <w:sz w:val="32"/>
          <w:szCs w:val="32"/>
        </w:rPr>
        <w:t xml:space="preserve">. This includes </w:t>
      </w:r>
      <w:r w:rsidR="002B240E">
        <w:rPr>
          <w:color w:val="000000"/>
          <w:sz w:val="32"/>
          <w:szCs w:val="32"/>
        </w:rPr>
        <w:t xml:space="preserve">an </w:t>
      </w:r>
      <w:r w:rsidRPr="00530062">
        <w:rPr>
          <w:color w:val="000000"/>
          <w:sz w:val="32"/>
          <w:szCs w:val="32"/>
        </w:rPr>
        <w:t>update</w:t>
      </w:r>
      <w:r w:rsidR="005A34E6">
        <w:rPr>
          <w:color w:val="000000"/>
          <w:sz w:val="32"/>
          <w:szCs w:val="32"/>
        </w:rPr>
        <w:t xml:space="preserve"> to ordinance 11-4 </w:t>
      </w:r>
      <w:r w:rsidR="00D757DE">
        <w:rPr>
          <w:color w:val="000000"/>
          <w:sz w:val="32"/>
          <w:szCs w:val="32"/>
        </w:rPr>
        <w:t>subdivisions</w:t>
      </w:r>
      <w:r w:rsidR="00237304">
        <w:rPr>
          <w:color w:val="000000"/>
          <w:sz w:val="32"/>
          <w:szCs w:val="32"/>
        </w:rPr>
        <w:t xml:space="preserve"> to include subdivision open space.</w:t>
      </w:r>
    </w:p>
    <w:p w14:paraId="14A6BDDC" w14:textId="1095F81D" w:rsidR="002D077F" w:rsidRDefault="00FE3B03" w:rsidP="00945000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</w:p>
    <w:p w14:paraId="5BCE646E" w14:textId="77777777" w:rsidR="00D33434" w:rsidRDefault="00D33434" w:rsidP="000C2127">
      <w:pPr>
        <w:ind w:firstLine="709"/>
        <w:rPr>
          <w:rFonts w:cs="Times New Roman"/>
          <w:color w:val="000000"/>
          <w:sz w:val="28"/>
          <w:szCs w:val="28"/>
        </w:rPr>
      </w:pPr>
    </w:p>
    <w:p w14:paraId="17EFC30E" w14:textId="77777777" w:rsidR="00FA1FEE" w:rsidRDefault="008430D1" w:rsidP="000B2D2D">
      <w:pPr>
        <w:rPr>
          <w:b/>
          <w:u w:val="single"/>
        </w:rPr>
      </w:pPr>
      <w:r>
        <w:rPr>
          <w:rFonts w:cs="Times New Roman"/>
          <w:color w:val="000000"/>
          <w:sz w:val="28"/>
          <w:szCs w:val="28"/>
        </w:rPr>
        <w:t xml:space="preserve">          </w:t>
      </w:r>
    </w:p>
    <w:p w14:paraId="641AA38F" w14:textId="77777777"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  <w:r>
        <w:rPr>
          <w:b/>
          <w:u w:val="single"/>
        </w:rPr>
        <w:t>CERTIFICATE OF POSTING</w:t>
      </w:r>
    </w:p>
    <w:p w14:paraId="6D019CFB" w14:textId="77777777"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</w:p>
    <w:p w14:paraId="71F048EF" w14:textId="06CB246D" w:rsidR="00FA1FEE" w:rsidRPr="00735FA8" w:rsidRDefault="00FA1FEE" w:rsidP="00E175C1">
      <w:pPr>
        <w:tabs>
          <w:tab w:val="left" w:pos="720"/>
          <w:tab w:val="left" w:pos="1440"/>
          <w:tab w:val="right" w:pos="9360"/>
        </w:tabs>
        <w:ind w:left="360"/>
        <w:rPr>
          <w:color w:val="000000" w:themeColor="text1"/>
          <w:sz w:val="22"/>
          <w:szCs w:val="22"/>
        </w:rPr>
      </w:pPr>
      <w:r w:rsidRPr="00735FA8">
        <w:rPr>
          <w:color w:val="000000" w:themeColor="text1"/>
          <w:sz w:val="22"/>
          <w:szCs w:val="22"/>
        </w:rPr>
        <w:t>This agenda is he</w:t>
      </w:r>
      <w:r w:rsidR="00F955D6" w:rsidRPr="00735FA8">
        <w:rPr>
          <w:color w:val="000000" w:themeColor="text1"/>
          <w:sz w:val="22"/>
          <w:szCs w:val="22"/>
        </w:rPr>
        <w:t xml:space="preserve">reby </w:t>
      </w:r>
      <w:r w:rsidR="005E4322" w:rsidRPr="00735FA8">
        <w:rPr>
          <w:color w:val="000000" w:themeColor="text1"/>
          <w:sz w:val="22"/>
          <w:szCs w:val="22"/>
        </w:rPr>
        <w:t xml:space="preserve">properly advertised this </w:t>
      </w:r>
      <w:r w:rsidR="009D5C3A">
        <w:rPr>
          <w:color w:val="000000" w:themeColor="text1"/>
          <w:sz w:val="22"/>
          <w:szCs w:val="22"/>
        </w:rPr>
        <w:t>5th</w:t>
      </w:r>
      <w:r w:rsidR="00F955D6" w:rsidRPr="00735FA8">
        <w:rPr>
          <w:color w:val="000000" w:themeColor="text1"/>
          <w:sz w:val="22"/>
          <w:szCs w:val="22"/>
        </w:rPr>
        <w:t xml:space="preserve"> </w:t>
      </w:r>
      <w:r w:rsidR="00AD58C0" w:rsidRPr="00735FA8">
        <w:rPr>
          <w:color w:val="000000" w:themeColor="text1"/>
          <w:sz w:val="22"/>
          <w:szCs w:val="22"/>
        </w:rPr>
        <w:t>day of</w:t>
      </w:r>
      <w:r w:rsidR="00426856" w:rsidRPr="00735FA8">
        <w:rPr>
          <w:color w:val="000000" w:themeColor="text1"/>
          <w:sz w:val="22"/>
          <w:szCs w:val="22"/>
        </w:rPr>
        <w:t xml:space="preserve"> </w:t>
      </w:r>
      <w:r w:rsidR="00387BBE">
        <w:rPr>
          <w:color w:val="000000" w:themeColor="text1"/>
          <w:sz w:val="22"/>
          <w:szCs w:val="22"/>
        </w:rPr>
        <w:t>November</w:t>
      </w:r>
      <w:r w:rsidR="00735FA8" w:rsidRPr="00735FA8">
        <w:rPr>
          <w:color w:val="000000" w:themeColor="text1"/>
          <w:sz w:val="22"/>
          <w:szCs w:val="22"/>
        </w:rPr>
        <w:t>,</w:t>
      </w:r>
      <w:r w:rsidR="003E0BD0" w:rsidRPr="00735FA8">
        <w:rPr>
          <w:color w:val="000000" w:themeColor="text1"/>
          <w:sz w:val="22"/>
          <w:szCs w:val="22"/>
        </w:rPr>
        <w:t xml:space="preserve"> 20</w:t>
      </w:r>
      <w:r w:rsidR="00DE7E26" w:rsidRPr="00735FA8">
        <w:rPr>
          <w:color w:val="000000" w:themeColor="text1"/>
          <w:sz w:val="22"/>
          <w:szCs w:val="22"/>
        </w:rPr>
        <w:t>2</w:t>
      </w:r>
      <w:r w:rsidR="00353C96" w:rsidRPr="00735FA8">
        <w:rPr>
          <w:color w:val="000000" w:themeColor="text1"/>
          <w:sz w:val="22"/>
          <w:szCs w:val="22"/>
        </w:rPr>
        <w:t>1</w:t>
      </w:r>
      <w:r w:rsidR="00D33431" w:rsidRPr="00735FA8">
        <w:rPr>
          <w:color w:val="000000" w:themeColor="text1"/>
          <w:sz w:val="22"/>
          <w:szCs w:val="22"/>
        </w:rPr>
        <w:t>,</w:t>
      </w:r>
      <w:r w:rsidRPr="00735FA8">
        <w:rPr>
          <w:color w:val="000000" w:themeColor="text1"/>
          <w:sz w:val="22"/>
          <w:szCs w:val="22"/>
        </w:rPr>
        <w:t xml:space="preserve"> through</w:t>
      </w:r>
      <w:r w:rsidR="00D71F3F" w:rsidRPr="00735FA8">
        <w:rPr>
          <w:color w:val="000000" w:themeColor="text1"/>
          <w:sz w:val="22"/>
          <w:szCs w:val="22"/>
        </w:rPr>
        <w:t xml:space="preserve"> posting of copies of this agenda </w:t>
      </w:r>
      <w:r w:rsidR="00B61E2F">
        <w:rPr>
          <w:color w:val="000000" w:themeColor="text1"/>
          <w:sz w:val="22"/>
          <w:szCs w:val="22"/>
        </w:rPr>
        <w:t>at the Mona City Office, on</w:t>
      </w:r>
      <w:r w:rsidR="00D71F3F" w:rsidRPr="00735FA8">
        <w:rPr>
          <w:color w:val="000000" w:themeColor="text1"/>
          <w:sz w:val="22"/>
          <w:szCs w:val="22"/>
        </w:rPr>
        <w:t xml:space="preserve"> the Mona City website and</w:t>
      </w:r>
      <w:r w:rsidR="00CF5FD6">
        <w:rPr>
          <w:color w:val="000000" w:themeColor="text1"/>
          <w:sz w:val="22"/>
          <w:szCs w:val="22"/>
        </w:rPr>
        <w:t xml:space="preserve"> on</w:t>
      </w:r>
      <w:r w:rsidR="00D71F3F" w:rsidRPr="00735FA8">
        <w:rPr>
          <w:color w:val="000000" w:themeColor="text1"/>
          <w:sz w:val="22"/>
          <w:szCs w:val="22"/>
        </w:rPr>
        <w:t xml:space="preserve"> the Utah Public Notice Website.</w:t>
      </w:r>
    </w:p>
    <w:p w14:paraId="2A2AED7D" w14:textId="77777777" w:rsidR="00FA1FEE" w:rsidRDefault="00FA1FEE">
      <w:pPr>
        <w:tabs>
          <w:tab w:val="left" w:pos="2160"/>
          <w:tab w:val="right" w:pos="9360"/>
        </w:tabs>
        <w:jc w:val="right"/>
      </w:pPr>
    </w:p>
    <w:p w14:paraId="4BE5A735" w14:textId="77777777" w:rsidR="0053015B" w:rsidRDefault="0053015B">
      <w:pPr>
        <w:tabs>
          <w:tab w:val="left" w:pos="2160"/>
          <w:tab w:val="right" w:pos="9360"/>
        </w:tabs>
        <w:jc w:val="right"/>
      </w:pPr>
    </w:p>
    <w:p w14:paraId="444C6B14" w14:textId="77777777" w:rsidR="0053015B" w:rsidRDefault="0053015B">
      <w:pPr>
        <w:tabs>
          <w:tab w:val="left" w:pos="2160"/>
          <w:tab w:val="right" w:pos="9360"/>
        </w:tabs>
        <w:jc w:val="right"/>
      </w:pPr>
    </w:p>
    <w:p w14:paraId="42B4BB67" w14:textId="77777777" w:rsidR="00F6619A" w:rsidRDefault="00F6619A">
      <w:pPr>
        <w:tabs>
          <w:tab w:val="left" w:pos="2160"/>
          <w:tab w:val="right" w:pos="9360"/>
        </w:tabs>
        <w:jc w:val="right"/>
      </w:pPr>
    </w:p>
    <w:p w14:paraId="2A862FCB" w14:textId="77777777" w:rsidR="0053015B" w:rsidRDefault="0053015B">
      <w:pPr>
        <w:tabs>
          <w:tab w:val="left" w:pos="2160"/>
          <w:tab w:val="right" w:pos="9360"/>
        </w:tabs>
        <w:jc w:val="right"/>
      </w:pPr>
    </w:p>
    <w:p w14:paraId="78E43C42" w14:textId="77777777" w:rsidR="00FA1FEE" w:rsidRDefault="00FA1FEE">
      <w:pPr>
        <w:tabs>
          <w:tab w:val="left" w:pos="2160"/>
          <w:tab w:val="right" w:pos="9360"/>
        </w:tabs>
        <w:jc w:val="right"/>
      </w:pPr>
      <w:r>
        <w:t>_______________________________________</w:t>
      </w:r>
    </w:p>
    <w:p w14:paraId="66E8B50C" w14:textId="3874AFA6" w:rsidR="0053015B" w:rsidRDefault="00B73D0F" w:rsidP="00BF2E81">
      <w:pPr>
        <w:tabs>
          <w:tab w:val="left" w:pos="2160"/>
          <w:tab w:val="right" w:pos="9360"/>
        </w:tabs>
        <w:jc w:val="right"/>
      </w:pPr>
      <w:r>
        <w:t>Alicia Hills</w:t>
      </w:r>
      <w:r w:rsidR="00BF2E81">
        <w:t>, Planning and Zoning Secretary</w:t>
      </w:r>
    </w:p>
    <w:p w14:paraId="4CA3ECCF" w14:textId="44A68DAF" w:rsidR="00C213BE" w:rsidRDefault="00C213BE" w:rsidP="00BF2E81">
      <w:pPr>
        <w:tabs>
          <w:tab w:val="left" w:pos="2160"/>
          <w:tab w:val="right" w:pos="9360"/>
        </w:tabs>
        <w:jc w:val="right"/>
      </w:pPr>
    </w:p>
    <w:p w14:paraId="449639FB" w14:textId="6F8355E8" w:rsidR="00C213BE" w:rsidRDefault="00C213BE" w:rsidP="00BF2E81">
      <w:pPr>
        <w:tabs>
          <w:tab w:val="left" w:pos="2160"/>
          <w:tab w:val="right" w:pos="9360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6A6F9AD" wp14:editId="3B1F9D73">
                <wp:simplePos x="0" y="0"/>
                <wp:positionH relativeFrom="column">
                  <wp:posOffset>78740</wp:posOffset>
                </wp:positionH>
                <wp:positionV relativeFrom="paragraph">
                  <wp:posOffset>1162050</wp:posOffset>
                </wp:positionV>
                <wp:extent cx="6247765" cy="444500"/>
                <wp:effectExtent l="0" t="0" r="1968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765" cy="444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0960A" w14:textId="77777777" w:rsidR="00AB2BE6" w:rsidRDefault="00AB2BE6" w:rsidP="0053015B">
                            <w:pPr>
                              <w:tabs>
                                <w:tab w:val="left" w:pos="720"/>
                                <w:tab w:val="left" w:pos="1440"/>
                                <w:tab w:val="right" w:pos="9360"/>
                              </w:tabs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Upon Request, in compliance with the Americans with Disabilities Act, reasonable accommodations for individuals with disabilities will be provided. For assistance, please call 623-4913.</w:t>
                            </w:r>
                          </w:p>
                          <w:p w14:paraId="62A8D12D" w14:textId="77777777" w:rsidR="00AB2BE6" w:rsidRDefault="00AB2BE6" w:rsidP="005301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6F9AD" id="Text Box 3" o:spid="_x0000_s1027" type="#_x0000_t202" style="position:absolute;left:0;text-align:left;margin-left:6.2pt;margin-top:91.5pt;width:491.95pt;height: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" fillcolor="silver" strokeweight="1pt">
                <v:textbox>
                  <w:txbxContent>
                    <w:p w14:paraId="23A0960A" w14:textId="77777777" w:rsidR="00AB2BE6" w:rsidRDefault="00AB2BE6" w:rsidP="0053015B">
                      <w:pPr>
                        <w:tabs>
                          <w:tab w:val="left" w:pos="720"/>
                          <w:tab w:val="left" w:pos="1440"/>
                          <w:tab w:val="right" w:pos="9360"/>
                        </w:tabs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Upon Request, in compliance with the Americans with Disabilities Act, reasonable accommodations for individuals with disabilities will be provided. For assistance, please call 623-4913.</w:t>
                      </w:r>
                    </w:p>
                    <w:p w14:paraId="62A8D12D" w14:textId="77777777" w:rsidR="00AB2BE6" w:rsidRDefault="00AB2BE6" w:rsidP="005301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213BE" w:rsidSect="000927D3">
      <w:pgSz w:w="12240" w:h="15840"/>
      <w:pgMar w:top="630" w:right="900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D3313"/>
    <w:multiLevelType w:val="hybridMultilevel"/>
    <w:tmpl w:val="1A0235B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EAC025F"/>
    <w:multiLevelType w:val="hybridMultilevel"/>
    <w:tmpl w:val="BFEE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90"/>
    <w:rsid w:val="00012D89"/>
    <w:rsid w:val="000609B2"/>
    <w:rsid w:val="00061E6E"/>
    <w:rsid w:val="00091659"/>
    <w:rsid w:val="000927D3"/>
    <w:rsid w:val="000954CB"/>
    <w:rsid w:val="000965DD"/>
    <w:rsid w:val="000A5A72"/>
    <w:rsid w:val="000A607F"/>
    <w:rsid w:val="000B2D2D"/>
    <w:rsid w:val="000C2127"/>
    <w:rsid w:val="000C5BA1"/>
    <w:rsid w:val="000D0544"/>
    <w:rsid w:val="000E1C63"/>
    <w:rsid w:val="000E5417"/>
    <w:rsid w:val="000F3CF0"/>
    <w:rsid w:val="00105270"/>
    <w:rsid w:val="00120D3F"/>
    <w:rsid w:val="00144215"/>
    <w:rsid w:val="00147EC0"/>
    <w:rsid w:val="00153A33"/>
    <w:rsid w:val="00167D28"/>
    <w:rsid w:val="001770A0"/>
    <w:rsid w:val="0018611C"/>
    <w:rsid w:val="00187405"/>
    <w:rsid w:val="001A058D"/>
    <w:rsid w:val="001B2D9A"/>
    <w:rsid w:val="001D7D9B"/>
    <w:rsid w:val="00230067"/>
    <w:rsid w:val="002370F1"/>
    <w:rsid w:val="00237304"/>
    <w:rsid w:val="00237A54"/>
    <w:rsid w:val="002515F8"/>
    <w:rsid w:val="00255DA5"/>
    <w:rsid w:val="002562EC"/>
    <w:rsid w:val="00261AFB"/>
    <w:rsid w:val="00275DDA"/>
    <w:rsid w:val="0029561E"/>
    <w:rsid w:val="002A1041"/>
    <w:rsid w:val="002A2AFE"/>
    <w:rsid w:val="002B240E"/>
    <w:rsid w:val="002D077F"/>
    <w:rsid w:val="002D2229"/>
    <w:rsid w:val="002D33FB"/>
    <w:rsid w:val="00322071"/>
    <w:rsid w:val="003433AB"/>
    <w:rsid w:val="0034576C"/>
    <w:rsid w:val="00353C96"/>
    <w:rsid w:val="00356287"/>
    <w:rsid w:val="0036207A"/>
    <w:rsid w:val="0037181F"/>
    <w:rsid w:val="00381759"/>
    <w:rsid w:val="00387BBE"/>
    <w:rsid w:val="003A37B7"/>
    <w:rsid w:val="003A4E41"/>
    <w:rsid w:val="003B0E25"/>
    <w:rsid w:val="003B5D9F"/>
    <w:rsid w:val="003C0CD1"/>
    <w:rsid w:val="003E0BD0"/>
    <w:rsid w:val="003E30B7"/>
    <w:rsid w:val="003F5837"/>
    <w:rsid w:val="0040397E"/>
    <w:rsid w:val="00425C38"/>
    <w:rsid w:val="00425C69"/>
    <w:rsid w:val="00426856"/>
    <w:rsid w:val="00433E8E"/>
    <w:rsid w:val="00437C25"/>
    <w:rsid w:val="00457CF4"/>
    <w:rsid w:val="00471FE5"/>
    <w:rsid w:val="004B03E2"/>
    <w:rsid w:val="004E253B"/>
    <w:rsid w:val="004E4AFC"/>
    <w:rsid w:val="005025E7"/>
    <w:rsid w:val="005062EA"/>
    <w:rsid w:val="00517661"/>
    <w:rsid w:val="005211C8"/>
    <w:rsid w:val="0053015B"/>
    <w:rsid w:val="0053341C"/>
    <w:rsid w:val="00536B1C"/>
    <w:rsid w:val="00583537"/>
    <w:rsid w:val="00591B17"/>
    <w:rsid w:val="005933BE"/>
    <w:rsid w:val="005A15BC"/>
    <w:rsid w:val="005A34E6"/>
    <w:rsid w:val="005A624C"/>
    <w:rsid w:val="005C700B"/>
    <w:rsid w:val="005C713A"/>
    <w:rsid w:val="005E4322"/>
    <w:rsid w:val="006047A5"/>
    <w:rsid w:val="0060640A"/>
    <w:rsid w:val="006119F5"/>
    <w:rsid w:val="006246B6"/>
    <w:rsid w:val="00632F69"/>
    <w:rsid w:val="0066096F"/>
    <w:rsid w:val="00661FF5"/>
    <w:rsid w:val="0066223C"/>
    <w:rsid w:val="00670929"/>
    <w:rsid w:val="00680F1F"/>
    <w:rsid w:val="00695B9B"/>
    <w:rsid w:val="006D1D78"/>
    <w:rsid w:val="006E279C"/>
    <w:rsid w:val="00705F51"/>
    <w:rsid w:val="0072306F"/>
    <w:rsid w:val="00732702"/>
    <w:rsid w:val="00735FA8"/>
    <w:rsid w:val="00744F37"/>
    <w:rsid w:val="00745122"/>
    <w:rsid w:val="00750267"/>
    <w:rsid w:val="007534BD"/>
    <w:rsid w:val="00774E05"/>
    <w:rsid w:val="00777E28"/>
    <w:rsid w:val="00781011"/>
    <w:rsid w:val="007851D3"/>
    <w:rsid w:val="007A31F4"/>
    <w:rsid w:val="007C0362"/>
    <w:rsid w:val="007D6B94"/>
    <w:rsid w:val="007E1915"/>
    <w:rsid w:val="00805D72"/>
    <w:rsid w:val="00816A57"/>
    <w:rsid w:val="00823637"/>
    <w:rsid w:val="00831F22"/>
    <w:rsid w:val="00832199"/>
    <w:rsid w:val="00834657"/>
    <w:rsid w:val="00834FF6"/>
    <w:rsid w:val="008430D1"/>
    <w:rsid w:val="0085703C"/>
    <w:rsid w:val="008A4D80"/>
    <w:rsid w:val="008D5C10"/>
    <w:rsid w:val="008D6723"/>
    <w:rsid w:val="008E36FB"/>
    <w:rsid w:val="008E4A19"/>
    <w:rsid w:val="008E5443"/>
    <w:rsid w:val="00906D9D"/>
    <w:rsid w:val="0091433F"/>
    <w:rsid w:val="00916E68"/>
    <w:rsid w:val="009207E6"/>
    <w:rsid w:val="00927254"/>
    <w:rsid w:val="00943200"/>
    <w:rsid w:val="00945000"/>
    <w:rsid w:val="00952238"/>
    <w:rsid w:val="00963D48"/>
    <w:rsid w:val="00995281"/>
    <w:rsid w:val="009B0B33"/>
    <w:rsid w:val="009C306D"/>
    <w:rsid w:val="009C30FD"/>
    <w:rsid w:val="009D5C3A"/>
    <w:rsid w:val="009E151F"/>
    <w:rsid w:val="009E5101"/>
    <w:rsid w:val="009E6511"/>
    <w:rsid w:val="009F0B50"/>
    <w:rsid w:val="00A12C0E"/>
    <w:rsid w:val="00A15D81"/>
    <w:rsid w:val="00A34512"/>
    <w:rsid w:val="00A64F47"/>
    <w:rsid w:val="00A705A5"/>
    <w:rsid w:val="00A709CF"/>
    <w:rsid w:val="00A80EB8"/>
    <w:rsid w:val="00A91D03"/>
    <w:rsid w:val="00A92C28"/>
    <w:rsid w:val="00AA0F8F"/>
    <w:rsid w:val="00AB2BE6"/>
    <w:rsid w:val="00AC1079"/>
    <w:rsid w:val="00AC3C21"/>
    <w:rsid w:val="00AD3741"/>
    <w:rsid w:val="00AD58C0"/>
    <w:rsid w:val="00AE3385"/>
    <w:rsid w:val="00AE53A3"/>
    <w:rsid w:val="00AF1D9E"/>
    <w:rsid w:val="00B02347"/>
    <w:rsid w:val="00B235A1"/>
    <w:rsid w:val="00B33BA0"/>
    <w:rsid w:val="00B61E2F"/>
    <w:rsid w:val="00B640B5"/>
    <w:rsid w:val="00B667B6"/>
    <w:rsid w:val="00B73D0F"/>
    <w:rsid w:val="00B76044"/>
    <w:rsid w:val="00B82C90"/>
    <w:rsid w:val="00B93F57"/>
    <w:rsid w:val="00B95048"/>
    <w:rsid w:val="00B96D78"/>
    <w:rsid w:val="00BA4A34"/>
    <w:rsid w:val="00BB1108"/>
    <w:rsid w:val="00BC068C"/>
    <w:rsid w:val="00BC2B41"/>
    <w:rsid w:val="00BE2CCD"/>
    <w:rsid w:val="00BF2E81"/>
    <w:rsid w:val="00BF47B7"/>
    <w:rsid w:val="00C07108"/>
    <w:rsid w:val="00C213BE"/>
    <w:rsid w:val="00C226D8"/>
    <w:rsid w:val="00C233B5"/>
    <w:rsid w:val="00C25A73"/>
    <w:rsid w:val="00C27C69"/>
    <w:rsid w:val="00C474F5"/>
    <w:rsid w:val="00C509DF"/>
    <w:rsid w:val="00C54E71"/>
    <w:rsid w:val="00C80F9F"/>
    <w:rsid w:val="00C842AB"/>
    <w:rsid w:val="00CB74FC"/>
    <w:rsid w:val="00CD262C"/>
    <w:rsid w:val="00CE5DA2"/>
    <w:rsid w:val="00CF3647"/>
    <w:rsid w:val="00CF36AD"/>
    <w:rsid w:val="00CF385E"/>
    <w:rsid w:val="00CF5FD6"/>
    <w:rsid w:val="00D0368B"/>
    <w:rsid w:val="00D06985"/>
    <w:rsid w:val="00D12948"/>
    <w:rsid w:val="00D1414F"/>
    <w:rsid w:val="00D21215"/>
    <w:rsid w:val="00D33431"/>
    <w:rsid w:val="00D33434"/>
    <w:rsid w:val="00D33EC3"/>
    <w:rsid w:val="00D37BE9"/>
    <w:rsid w:val="00D46615"/>
    <w:rsid w:val="00D54EEC"/>
    <w:rsid w:val="00D71F3F"/>
    <w:rsid w:val="00D757DE"/>
    <w:rsid w:val="00D82F8B"/>
    <w:rsid w:val="00DA087A"/>
    <w:rsid w:val="00DA418B"/>
    <w:rsid w:val="00DB097A"/>
    <w:rsid w:val="00DE0208"/>
    <w:rsid w:val="00DE6608"/>
    <w:rsid w:val="00DE7E26"/>
    <w:rsid w:val="00DF5A35"/>
    <w:rsid w:val="00DF72ED"/>
    <w:rsid w:val="00E10EEC"/>
    <w:rsid w:val="00E164E0"/>
    <w:rsid w:val="00E175C1"/>
    <w:rsid w:val="00E51F8A"/>
    <w:rsid w:val="00E54579"/>
    <w:rsid w:val="00E803A4"/>
    <w:rsid w:val="00E83906"/>
    <w:rsid w:val="00E92C59"/>
    <w:rsid w:val="00E93F67"/>
    <w:rsid w:val="00E941D2"/>
    <w:rsid w:val="00EA1319"/>
    <w:rsid w:val="00EB1265"/>
    <w:rsid w:val="00EC1525"/>
    <w:rsid w:val="00ED1AB8"/>
    <w:rsid w:val="00ED23BF"/>
    <w:rsid w:val="00ED3507"/>
    <w:rsid w:val="00ED4E55"/>
    <w:rsid w:val="00ED6DFF"/>
    <w:rsid w:val="00EE5876"/>
    <w:rsid w:val="00EF38AF"/>
    <w:rsid w:val="00F0644E"/>
    <w:rsid w:val="00F10047"/>
    <w:rsid w:val="00F37C42"/>
    <w:rsid w:val="00F56685"/>
    <w:rsid w:val="00F60E7E"/>
    <w:rsid w:val="00F6619A"/>
    <w:rsid w:val="00F67B69"/>
    <w:rsid w:val="00F70D7C"/>
    <w:rsid w:val="00F80655"/>
    <w:rsid w:val="00F9006A"/>
    <w:rsid w:val="00F93AFD"/>
    <w:rsid w:val="00F946A6"/>
    <w:rsid w:val="00F955D6"/>
    <w:rsid w:val="00F95D89"/>
    <w:rsid w:val="00F96D8D"/>
    <w:rsid w:val="00FA1FEE"/>
    <w:rsid w:val="00FA621F"/>
    <w:rsid w:val="00FB4953"/>
    <w:rsid w:val="00FB4B9B"/>
    <w:rsid w:val="00FC34A0"/>
    <w:rsid w:val="00FC3CF0"/>
    <w:rsid w:val="00FC633B"/>
    <w:rsid w:val="00FE3B03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B747F3"/>
  <w15:chartTrackingRefBased/>
  <w15:docId w15:val="{7D0E56CA-1958-4719-B2B3-F8861453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character" w:styleId="Hyperlink">
    <w:name w:val="Hyperlink"/>
    <w:uiPriority w:val="99"/>
    <w:unhideWhenUsed/>
    <w:rsid w:val="00CB74F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915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191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rsid w:val="00A91D03"/>
  </w:style>
  <w:style w:type="paragraph" w:styleId="ListParagraph">
    <w:name w:val="List Paragraph"/>
    <w:basedOn w:val="Normal"/>
    <w:uiPriority w:val="34"/>
    <w:qFormat/>
    <w:rsid w:val="00F9006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acitygo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acitygo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Links>
    <vt:vector size="6" baseType="variant">
      <vt:variant>
        <vt:i4>1572897</vt:i4>
      </vt:variant>
      <vt:variant>
        <vt:i4>0</vt:i4>
      </vt:variant>
      <vt:variant>
        <vt:i4>0</vt:i4>
      </vt:variant>
      <vt:variant>
        <vt:i4>5</vt:i4>
      </vt:variant>
      <vt:variant>
        <vt:lpwstr>mailto:monacity@nebonet.com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samuelson</dc:creator>
  <cp:keywords/>
  <cp:lastModifiedBy>Alicia Hills</cp:lastModifiedBy>
  <cp:revision>31</cp:revision>
  <cp:lastPrinted>2021-10-21T16:51:00Z</cp:lastPrinted>
  <dcterms:created xsi:type="dcterms:W3CDTF">2021-10-12T19:58:00Z</dcterms:created>
  <dcterms:modified xsi:type="dcterms:W3CDTF">2021-11-05T16:53:00Z</dcterms:modified>
</cp:coreProperties>
</file>