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171F5" w14:textId="77777777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9B468B">
        <w:rPr>
          <w:rFonts w:ascii="Arial" w:hAnsi="Arial" w:cs="Arial"/>
          <w:sz w:val="24"/>
          <w:szCs w:val="24"/>
        </w:rPr>
        <w:t>October 13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693231">
        <w:rPr>
          <w:rFonts w:ascii="Arial" w:hAnsi="Arial" w:cs="Arial"/>
          <w:sz w:val="24"/>
          <w:szCs w:val="24"/>
        </w:rPr>
        <w:t>1</w:t>
      </w:r>
    </w:p>
    <w:p w14:paraId="2BEDA231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5673F1A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3909F120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4D743C94" w14:textId="69D34364" w:rsidR="00E234C0" w:rsidRPr="00DC165A" w:rsidRDefault="00D6311E" w:rsidP="00DC165A">
      <w:pPr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 xml:space="preserve">,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</w:t>
      </w:r>
      <w:proofErr w:type="spellStart"/>
      <w:r w:rsidR="00392F70">
        <w:rPr>
          <w:rFonts w:ascii="Arial" w:hAnsi="Arial" w:cs="Arial"/>
          <w:sz w:val="24"/>
          <w:szCs w:val="24"/>
        </w:rPr>
        <w:t>Lehm</w:t>
      </w:r>
      <w:proofErr w:type="spellEnd"/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DC165A">
        <w:rPr>
          <w:rFonts w:ascii="Arial" w:hAnsi="Arial" w:cs="Arial"/>
          <w:sz w:val="24"/>
          <w:szCs w:val="24"/>
        </w:rPr>
        <w:t xml:space="preserve">, </w:t>
      </w:r>
      <w:r w:rsidR="00E43912">
        <w:rPr>
          <w:rFonts w:ascii="Arial" w:hAnsi="Arial" w:cs="Arial"/>
          <w:sz w:val="24"/>
          <w:szCs w:val="24"/>
        </w:rPr>
        <w:t xml:space="preserve">Kason Phillips, </w:t>
      </w:r>
      <w:proofErr w:type="spellStart"/>
      <w:r w:rsidR="00E43912">
        <w:rPr>
          <w:rFonts w:ascii="Arial" w:hAnsi="Arial" w:cs="Arial"/>
          <w:sz w:val="24"/>
          <w:szCs w:val="24"/>
        </w:rPr>
        <w:t>Clairene</w:t>
      </w:r>
      <w:proofErr w:type="spellEnd"/>
      <w:r w:rsidR="00E43912">
        <w:rPr>
          <w:rFonts w:ascii="Arial" w:hAnsi="Arial" w:cs="Arial"/>
          <w:sz w:val="24"/>
          <w:szCs w:val="24"/>
        </w:rPr>
        <w:t xml:space="preserve"> Twitchell, Steven Twitchell, Mike Murphy, Jeri </w:t>
      </w:r>
      <w:proofErr w:type="spellStart"/>
      <w:r w:rsidR="00E43912">
        <w:rPr>
          <w:rFonts w:ascii="Arial" w:hAnsi="Arial" w:cs="Arial"/>
          <w:sz w:val="24"/>
          <w:szCs w:val="24"/>
        </w:rPr>
        <w:t>Lehm</w:t>
      </w:r>
      <w:proofErr w:type="spellEnd"/>
      <w:r w:rsidR="00E43912">
        <w:rPr>
          <w:rFonts w:ascii="Arial" w:hAnsi="Arial" w:cs="Arial"/>
          <w:sz w:val="24"/>
          <w:szCs w:val="24"/>
        </w:rPr>
        <w:t xml:space="preserve">, Laraine Anderson, Lucas </w:t>
      </w:r>
      <w:proofErr w:type="spellStart"/>
      <w:r w:rsidR="00E43912">
        <w:rPr>
          <w:rFonts w:ascii="Arial" w:hAnsi="Arial" w:cs="Arial"/>
          <w:sz w:val="24"/>
          <w:szCs w:val="24"/>
        </w:rPr>
        <w:t>Schear</w:t>
      </w:r>
      <w:proofErr w:type="spellEnd"/>
      <w:r w:rsidR="00E43912">
        <w:rPr>
          <w:rFonts w:ascii="Arial" w:hAnsi="Arial" w:cs="Arial"/>
          <w:sz w:val="24"/>
          <w:szCs w:val="24"/>
        </w:rPr>
        <w:t>, Klay Phillips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7F44DF71" w14:textId="77777777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9B468B" w:rsidRPr="009B468B">
        <w:rPr>
          <w:rFonts w:ascii="Arial" w:hAnsi="Arial" w:cs="Arial"/>
          <w:bCs/>
          <w:sz w:val="24"/>
          <w:szCs w:val="24"/>
        </w:rPr>
        <w:t>Mayor Brandon Humphries</w:t>
      </w:r>
      <w:r w:rsidR="001929A0" w:rsidRPr="009B468B">
        <w:rPr>
          <w:rFonts w:ascii="Arial" w:hAnsi="Arial" w:cs="Arial"/>
          <w:bCs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9B468B" w:rsidRPr="009B468B">
        <w:rPr>
          <w:rFonts w:ascii="Arial" w:hAnsi="Arial" w:cs="Arial"/>
          <w:bCs/>
          <w:sz w:val="24"/>
          <w:szCs w:val="24"/>
        </w:rPr>
        <w:t>Council Member Jared Bollinger</w:t>
      </w:r>
    </w:p>
    <w:p w14:paraId="103CDE8D" w14:textId="68406F44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7C2DCF">
        <w:rPr>
          <w:rFonts w:ascii="Arial" w:hAnsi="Arial" w:cs="Arial"/>
          <w:sz w:val="24"/>
          <w:szCs w:val="24"/>
        </w:rPr>
        <w:t xml:space="preserve"> </w:t>
      </w:r>
      <w:r w:rsidR="00E43912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E43912">
        <w:rPr>
          <w:rFonts w:ascii="Arial" w:hAnsi="Arial" w:cs="Arial"/>
          <w:sz w:val="24"/>
          <w:szCs w:val="24"/>
        </w:rPr>
        <w:t>Lehm</w:t>
      </w:r>
      <w:proofErr w:type="spellEnd"/>
      <w:r w:rsidRPr="006B4094">
        <w:rPr>
          <w:rFonts w:ascii="Arial" w:hAnsi="Arial" w:cs="Arial"/>
          <w:sz w:val="24"/>
          <w:szCs w:val="24"/>
        </w:rPr>
        <w:t xml:space="preserve"> to approve the agenda as presented, the motion was seconded by Council Member </w:t>
      </w:r>
      <w:r w:rsidR="00E43912">
        <w:rPr>
          <w:rFonts w:ascii="Arial" w:hAnsi="Arial" w:cs="Arial"/>
          <w:sz w:val="24"/>
          <w:szCs w:val="24"/>
        </w:rPr>
        <w:t>Jared Bollinger</w:t>
      </w:r>
      <w:r w:rsidR="007C2DCF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0A327B4D" w14:textId="644CFE6D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minutes from the </w:t>
      </w:r>
      <w:r w:rsidR="009B468B">
        <w:rPr>
          <w:rFonts w:ascii="Arial" w:hAnsi="Arial" w:cs="Arial"/>
          <w:sz w:val="24"/>
          <w:szCs w:val="24"/>
        </w:rPr>
        <w:t xml:space="preserve">September 8, 2021 </w:t>
      </w:r>
      <w:r w:rsidRPr="006B4094">
        <w:rPr>
          <w:rFonts w:ascii="Arial" w:hAnsi="Arial" w:cs="Arial"/>
          <w:sz w:val="24"/>
          <w:szCs w:val="24"/>
        </w:rPr>
        <w:t>City Council Meeting were reviewed.  A motion to accept the minutes as presented was made by Council Member</w:t>
      </w:r>
      <w:r w:rsidR="009B468B">
        <w:rPr>
          <w:rFonts w:ascii="Arial" w:hAnsi="Arial" w:cs="Arial"/>
          <w:sz w:val="24"/>
          <w:szCs w:val="24"/>
        </w:rPr>
        <w:t xml:space="preserve"> </w:t>
      </w:r>
      <w:r w:rsidR="00E43912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E43912">
        <w:rPr>
          <w:rFonts w:ascii="Arial" w:hAnsi="Arial" w:cs="Arial"/>
          <w:sz w:val="24"/>
          <w:szCs w:val="24"/>
        </w:rPr>
        <w:t>Jed Gardner</w:t>
      </w:r>
      <w:r w:rsidR="007C2DCF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4DB0F5AA" w14:textId="25069F9F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9B468B">
        <w:rPr>
          <w:rFonts w:ascii="Arial" w:hAnsi="Arial" w:cs="Arial"/>
          <w:sz w:val="24"/>
          <w:szCs w:val="24"/>
        </w:rPr>
        <w:t xml:space="preserve"> October 12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693231">
        <w:rPr>
          <w:rFonts w:ascii="Arial" w:hAnsi="Arial" w:cs="Arial"/>
          <w:sz w:val="24"/>
          <w:szCs w:val="24"/>
        </w:rPr>
        <w:t>1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9B468B">
        <w:rPr>
          <w:rFonts w:ascii="Arial" w:hAnsi="Arial" w:cs="Arial"/>
          <w:sz w:val="24"/>
          <w:szCs w:val="24"/>
        </w:rPr>
        <w:t>233,883.77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E43912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7C2DCF">
        <w:rPr>
          <w:rFonts w:ascii="Arial" w:hAnsi="Arial" w:cs="Arial"/>
          <w:sz w:val="24"/>
          <w:szCs w:val="24"/>
        </w:rPr>
        <w:t xml:space="preserve"> </w:t>
      </w:r>
      <w:r w:rsidR="00E43912">
        <w:rPr>
          <w:rFonts w:ascii="Arial" w:hAnsi="Arial" w:cs="Arial"/>
          <w:sz w:val="24"/>
          <w:szCs w:val="24"/>
        </w:rPr>
        <w:t>Jared Bollinger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18CD598B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18F0FAB9" w14:textId="77777777" w:rsidR="003E4EDB" w:rsidRDefault="003E4EDB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bookmarkStart w:id="0" w:name="_Hlk85013880"/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bookmarkEnd w:id="0"/>
    <w:p w14:paraId="7C0F17F8" w14:textId="550D798B" w:rsidR="009B468B" w:rsidRDefault="009B468B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Bowler Ag Light Parade</w:t>
      </w:r>
      <w:r w:rsidR="007C2DCF">
        <w:rPr>
          <w:rFonts w:ascii="Arial" w:hAnsi="Arial" w:cs="Arial"/>
          <w:sz w:val="24"/>
          <w:szCs w:val="24"/>
        </w:rPr>
        <w:t xml:space="preserve"> – Lucas Sheer and Lorraine Anderson – </w:t>
      </w:r>
      <w:r w:rsidR="00E43912">
        <w:rPr>
          <w:rFonts w:ascii="Arial" w:hAnsi="Arial" w:cs="Arial"/>
          <w:sz w:val="24"/>
          <w:szCs w:val="24"/>
        </w:rPr>
        <w:t>After some discussion it was decided that the light parade would begin at 5:30 pm on D</w:t>
      </w:r>
      <w:r w:rsidR="007C2DCF">
        <w:rPr>
          <w:rFonts w:ascii="Arial" w:hAnsi="Arial" w:cs="Arial"/>
          <w:sz w:val="24"/>
          <w:szCs w:val="24"/>
        </w:rPr>
        <w:t>ecember 6, 202</w:t>
      </w:r>
      <w:r w:rsidR="00E43912">
        <w:rPr>
          <w:rFonts w:ascii="Arial" w:hAnsi="Arial" w:cs="Arial"/>
          <w:sz w:val="24"/>
          <w:szCs w:val="24"/>
        </w:rPr>
        <w:t xml:space="preserve">1 and the </w:t>
      </w:r>
      <w:r>
        <w:rPr>
          <w:rFonts w:ascii="Arial" w:hAnsi="Arial" w:cs="Arial"/>
          <w:sz w:val="24"/>
          <w:szCs w:val="24"/>
        </w:rPr>
        <w:t xml:space="preserve">Christmas Tree Lighting Celebration </w:t>
      </w:r>
      <w:r w:rsidR="00E43912">
        <w:rPr>
          <w:rFonts w:ascii="Arial" w:hAnsi="Arial" w:cs="Arial"/>
          <w:sz w:val="24"/>
          <w:szCs w:val="24"/>
        </w:rPr>
        <w:t>would begin at</w:t>
      </w:r>
      <w:r w:rsidR="007C2DCF">
        <w:rPr>
          <w:rFonts w:ascii="Arial" w:hAnsi="Arial" w:cs="Arial"/>
          <w:sz w:val="24"/>
          <w:szCs w:val="24"/>
        </w:rPr>
        <w:t xml:space="preserve"> 6:30 pm</w:t>
      </w:r>
      <w:r w:rsidR="00E43912">
        <w:rPr>
          <w:rFonts w:ascii="Arial" w:hAnsi="Arial" w:cs="Arial"/>
          <w:sz w:val="24"/>
          <w:szCs w:val="24"/>
        </w:rPr>
        <w:t>.</w:t>
      </w:r>
    </w:p>
    <w:p w14:paraId="6A17751C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14:paraId="20F4A24B" w14:textId="77777777" w:rsidR="003E4EDB" w:rsidRDefault="009B468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Report on October 12, 2021 Planning Commission Meeting</w:t>
      </w:r>
    </w:p>
    <w:p w14:paraId="6402D908" w14:textId="4AFEA9E4" w:rsidR="007C2DCF" w:rsidRDefault="00E43912" w:rsidP="00667F3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Conditional Use Permit was granted for Nathan Mortenson for a</w:t>
      </w:r>
      <w:r w:rsidR="00667F38">
        <w:rPr>
          <w:rFonts w:ascii="Arial" w:hAnsi="Arial" w:cs="Arial"/>
          <w:sz w:val="24"/>
          <w:szCs w:val="24"/>
        </w:rPr>
        <w:t xml:space="preserve"> home occ</w:t>
      </w:r>
      <w:r>
        <w:rPr>
          <w:rFonts w:ascii="Arial" w:hAnsi="Arial" w:cs="Arial"/>
          <w:sz w:val="24"/>
          <w:szCs w:val="24"/>
        </w:rPr>
        <w:t>upation license</w:t>
      </w:r>
      <w:r w:rsidR="00667F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for a mobile </w:t>
      </w:r>
      <w:r w:rsidR="00667F38">
        <w:rPr>
          <w:rFonts w:ascii="Arial" w:hAnsi="Arial" w:cs="Arial"/>
          <w:sz w:val="24"/>
          <w:szCs w:val="24"/>
        </w:rPr>
        <w:t>pressure washing</w:t>
      </w:r>
      <w:r>
        <w:rPr>
          <w:rFonts w:ascii="Arial" w:hAnsi="Arial" w:cs="Arial"/>
          <w:sz w:val="24"/>
          <w:szCs w:val="24"/>
        </w:rPr>
        <w:t xml:space="preserve"> business, there will be no pressure washing performed at his home. The Commission then continued their </w:t>
      </w:r>
      <w:r w:rsidR="00667F38">
        <w:rPr>
          <w:rFonts w:ascii="Arial" w:hAnsi="Arial" w:cs="Arial"/>
          <w:sz w:val="24"/>
          <w:szCs w:val="24"/>
        </w:rPr>
        <w:t>review of the zoning code</w:t>
      </w:r>
      <w:r>
        <w:rPr>
          <w:rFonts w:ascii="Arial" w:hAnsi="Arial" w:cs="Arial"/>
          <w:sz w:val="24"/>
          <w:szCs w:val="24"/>
        </w:rPr>
        <w:t>.</w:t>
      </w:r>
    </w:p>
    <w:p w14:paraId="5C4CF42D" w14:textId="7478E60C" w:rsidR="009B468B" w:rsidRPr="00A04C83" w:rsidRDefault="009B468B" w:rsidP="003E406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Impact Fee Adjustment – 800 E 100 N – Steve and </w:t>
      </w:r>
      <w:proofErr w:type="spellStart"/>
      <w:r>
        <w:rPr>
          <w:rFonts w:ascii="Arial" w:hAnsi="Arial" w:cs="Arial"/>
          <w:sz w:val="24"/>
          <w:szCs w:val="24"/>
        </w:rPr>
        <w:t>Cla</w:t>
      </w:r>
      <w:r w:rsidR="00E43912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r</w:t>
      </w:r>
      <w:r w:rsidR="00E4391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ne</w:t>
      </w:r>
      <w:proofErr w:type="spellEnd"/>
      <w:r>
        <w:rPr>
          <w:rFonts w:ascii="Arial" w:hAnsi="Arial" w:cs="Arial"/>
          <w:sz w:val="24"/>
          <w:szCs w:val="24"/>
        </w:rPr>
        <w:t xml:space="preserve"> Twitchell, applicants</w:t>
      </w:r>
      <w:r w:rsidR="00E43912">
        <w:rPr>
          <w:rFonts w:ascii="Arial" w:hAnsi="Arial" w:cs="Arial"/>
          <w:sz w:val="24"/>
          <w:szCs w:val="24"/>
        </w:rPr>
        <w:t>.  The Twitchell’s are developing an</w:t>
      </w:r>
      <w:r w:rsidR="00667F38">
        <w:rPr>
          <w:rFonts w:ascii="Arial" w:hAnsi="Arial" w:cs="Arial"/>
          <w:sz w:val="24"/>
          <w:szCs w:val="24"/>
        </w:rPr>
        <w:t xml:space="preserve"> RV park</w:t>
      </w:r>
      <w:r w:rsidR="00E43912">
        <w:rPr>
          <w:rFonts w:ascii="Arial" w:hAnsi="Arial" w:cs="Arial"/>
          <w:sz w:val="24"/>
          <w:szCs w:val="24"/>
        </w:rPr>
        <w:t xml:space="preserve"> with</w:t>
      </w:r>
      <w:r w:rsidR="00667F38">
        <w:rPr>
          <w:rFonts w:ascii="Arial" w:hAnsi="Arial" w:cs="Arial"/>
          <w:sz w:val="24"/>
          <w:szCs w:val="24"/>
        </w:rPr>
        <w:t xml:space="preserve"> 20 spaces and 4 cabins</w:t>
      </w:r>
      <w:r w:rsidR="00E43912">
        <w:rPr>
          <w:rFonts w:ascii="Arial" w:hAnsi="Arial" w:cs="Arial"/>
          <w:sz w:val="24"/>
          <w:szCs w:val="24"/>
        </w:rPr>
        <w:t>.  They were asked to gather information from other locations in southern Utah to see what other communities are charging for impact fees</w:t>
      </w:r>
      <w:r w:rsidR="003B5E83">
        <w:rPr>
          <w:rFonts w:ascii="Arial" w:hAnsi="Arial" w:cs="Arial"/>
          <w:sz w:val="24"/>
          <w:szCs w:val="24"/>
        </w:rPr>
        <w:t xml:space="preserve"> on RV parks,</w:t>
      </w:r>
      <w:r w:rsidR="00E43912">
        <w:rPr>
          <w:rFonts w:ascii="Arial" w:hAnsi="Arial" w:cs="Arial"/>
          <w:sz w:val="24"/>
          <w:szCs w:val="24"/>
        </w:rPr>
        <w:t xml:space="preserve"> and what the water usage</w:t>
      </w:r>
      <w:r w:rsidR="003B5E83">
        <w:rPr>
          <w:rFonts w:ascii="Arial" w:hAnsi="Arial" w:cs="Arial"/>
          <w:sz w:val="24"/>
          <w:szCs w:val="24"/>
        </w:rPr>
        <w:t xml:space="preserve"> averages.</w:t>
      </w:r>
      <w:r>
        <w:rPr>
          <w:rFonts w:ascii="Arial" w:hAnsi="Arial" w:cs="Arial"/>
          <w:sz w:val="24"/>
          <w:szCs w:val="24"/>
        </w:rPr>
        <w:t xml:space="preserve">  </w:t>
      </w:r>
      <w:r w:rsidR="003B5E83">
        <w:rPr>
          <w:rFonts w:ascii="Arial" w:hAnsi="Arial" w:cs="Arial"/>
          <w:sz w:val="24"/>
          <w:szCs w:val="24"/>
        </w:rPr>
        <w:t xml:space="preserve">There will not be a lot of landscaping that needs watering as they will be using artificial turf for their green areas, some trees, and gravel for the parking areas.  </w:t>
      </w:r>
      <w:r w:rsidR="0095173B">
        <w:rPr>
          <w:rFonts w:ascii="Arial" w:hAnsi="Arial" w:cs="Arial"/>
          <w:sz w:val="24"/>
          <w:szCs w:val="24"/>
        </w:rPr>
        <w:t xml:space="preserve">As usual, </w:t>
      </w:r>
      <w:r w:rsidR="003B5E83">
        <w:rPr>
          <w:rFonts w:ascii="Arial" w:hAnsi="Arial" w:cs="Arial"/>
          <w:sz w:val="24"/>
          <w:szCs w:val="24"/>
        </w:rPr>
        <w:t xml:space="preserve">the power </w:t>
      </w:r>
      <w:r w:rsidR="0095173B">
        <w:rPr>
          <w:rFonts w:ascii="Arial" w:hAnsi="Arial" w:cs="Arial"/>
          <w:sz w:val="24"/>
          <w:szCs w:val="24"/>
        </w:rPr>
        <w:t xml:space="preserve">impact </w:t>
      </w:r>
      <w:r w:rsidR="003B5E83">
        <w:rPr>
          <w:rFonts w:ascii="Arial" w:hAnsi="Arial" w:cs="Arial"/>
          <w:sz w:val="24"/>
          <w:szCs w:val="24"/>
        </w:rPr>
        <w:t xml:space="preserve">fee </w:t>
      </w:r>
      <w:r w:rsidR="0095173B">
        <w:rPr>
          <w:rFonts w:ascii="Arial" w:hAnsi="Arial" w:cs="Arial"/>
          <w:sz w:val="24"/>
          <w:szCs w:val="24"/>
        </w:rPr>
        <w:t>w</w:t>
      </w:r>
      <w:r w:rsidR="003B5E83">
        <w:rPr>
          <w:rFonts w:ascii="Arial" w:hAnsi="Arial" w:cs="Arial"/>
          <w:sz w:val="24"/>
          <w:szCs w:val="24"/>
        </w:rPr>
        <w:t>ould be based upon the meter size</w:t>
      </w:r>
      <w:r w:rsidR="0095173B">
        <w:rPr>
          <w:rFonts w:ascii="Arial" w:hAnsi="Arial" w:cs="Arial"/>
          <w:sz w:val="24"/>
          <w:szCs w:val="24"/>
        </w:rPr>
        <w:t xml:space="preserve"> and because sewer usage is not measured, the water impact fee was the only fee in question.  After reviewing the information presented and discussed, </w:t>
      </w:r>
      <w:r w:rsidR="003B5E83">
        <w:rPr>
          <w:rFonts w:ascii="Arial" w:hAnsi="Arial" w:cs="Arial"/>
          <w:sz w:val="24"/>
          <w:szCs w:val="24"/>
        </w:rPr>
        <w:t xml:space="preserve">Council Member Jared Bollinger made a motion to adjust the impact fees at 800 E 100 N.  </w:t>
      </w:r>
      <w:r w:rsidR="0095173B">
        <w:rPr>
          <w:rFonts w:ascii="Arial" w:hAnsi="Arial" w:cs="Arial"/>
          <w:sz w:val="24"/>
          <w:szCs w:val="24"/>
        </w:rPr>
        <w:t xml:space="preserve">Charging them </w:t>
      </w:r>
      <w:r w:rsidR="00667F38">
        <w:rPr>
          <w:rFonts w:ascii="Arial" w:hAnsi="Arial" w:cs="Arial"/>
          <w:sz w:val="24"/>
          <w:szCs w:val="24"/>
        </w:rPr>
        <w:t xml:space="preserve">one </w:t>
      </w:r>
      <w:r w:rsidR="0095173B">
        <w:rPr>
          <w:rFonts w:ascii="Arial" w:hAnsi="Arial" w:cs="Arial"/>
          <w:sz w:val="24"/>
          <w:szCs w:val="24"/>
        </w:rPr>
        <w:t>set of impact fees.  The power impact fee would be based on the meter size, and the water</w:t>
      </w:r>
      <w:r w:rsidR="007151BA">
        <w:rPr>
          <w:rFonts w:ascii="Arial" w:hAnsi="Arial" w:cs="Arial"/>
          <w:sz w:val="24"/>
          <w:szCs w:val="24"/>
        </w:rPr>
        <w:t xml:space="preserve"> impact fee</w:t>
      </w:r>
      <w:r w:rsidR="0095173B">
        <w:rPr>
          <w:rFonts w:ascii="Arial" w:hAnsi="Arial" w:cs="Arial"/>
          <w:sz w:val="24"/>
          <w:szCs w:val="24"/>
        </w:rPr>
        <w:t xml:space="preserve"> would include up to 40,000 gallons of water. </w:t>
      </w:r>
      <w:r w:rsidR="009051F0">
        <w:rPr>
          <w:rFonts w:ascii="Arial" w:hAnsi="Arial" w:cs="Arial"/>
          <w:sz w:val="24"/>
          <w:szCs w:val="24"/>
        </w:rPr>
        <w:t>There will be</w:t>
      </w:r>
      <w:r w:rsidR="00667F38">
        <w:rPr>
          <w:rFonts w:ascii="Arial" w:hAnsi="Arial" w:cs="Arial"/>
          <w:sz w:val="24"/>
          <w:szCs w:val="24"/>
        </w:rPr>
        <w:t xml:space="preserve"> a </w:t>
      </w:r>
      <w:r w:rsidR="007151BA">
        <w:rPr>
          <w:rFonts w:ascii="Arial" w:hAnsi="Arial" w:cs="Arial"/>
          <w:sz w:val="24"/>
          <w:szCs w:val="24"/>
        </w:rPr>
        <w:t>water usage</w:t>
      </w:r>
      <w:r w:rsidR="009051F0">
        <w:rPr>
          <w:rFonts w:ascii="Arial" w:hAnsi="Arial" w:cs="Arial"/>
          <w:sz w:val="24"/>
          <w:szCs w:val="24"/>
        </w:rPr>
        <w:t xml:space="preserve"> review </w:t>
      </w:r>
      <w:r w:rsidR="007151BA">
        <w:rPr>
          <w:rFonts w:ascii="Arial" w:hAnsi="Arial" w:cs="Arial"/>
          <w:sz w:val="24"/>
          <w:szCs w:val="24"/>
        </w:rPr>
        <w:t xml:space="preserve">at 1-year after opening </w:t>
      </w:r>
      <w:r w:rsidR="009051F0">
        <w:rPr>
          <w:rFonts w:ascii="Arial" w:hAnsi="Arial" w:cs="Arial"/>
          <w:sz w:val="24"/>
          <w:szCs w:val="24"/>
        </w:rPr>
        <w:t xml:space="preserve">and </w:t>
      </w:r>
      <w:r w:rsidR="007151BA">
        <w:rPr>
          <w:rFonts w:ascii="Arial" w:hAnsi="Arial" w:cs="Arial"/>
          <w:sz w:val="24"/>
          <w:szCs w:val="24"/>
        </w:rPr>
        <w:t>then a</w:t>
      </w:r>
      <w:r w:rsidR="009051F0">
        <w:rPr>
          <w:rFonts w:ascii="Arial" w:hAnsi="Arial" w:cs="Arial"/>
          <w:sz w:val="24"/>
          <w:szCs w:val="24"/>
        </w:rPr>
        <w:t xml:space="preserve"> 5</w:t>
      </w:r>
      <w:r w:rsidR="007151BA">
        <w:rPr>
          <w:rFonts w:ascii="Arial" w:hAnsi="Arial" w:cs="Arial"/>
          <w:sz w:val="24"/>
          <w:szCs w:val="24"/>
        </w:rPr>
        <w:t>-</w:t>
      </w:r>
      <w:r w:rsidR="009051F0">
        <w:rPr>
          <w:rFonts w:ascii="Arial" w:hAnsi="Arial" w:cs="Arial"/>
          <w:sz w:val="24"/>
          <w:szCs w:val="24"/>
        </w:rPr>
        <w:t xml:space="preserve">year review.  If the </w:t>
      </w:r>
      <w:r w:rsidR="007151BA">
        <w:rPr>
          <w:rFonts w:ascii="Arial" w:hAnsi="Arial" w:cs="Arial"/>
          <w:sz w:val="24"/>
          <w:szCs w:val="24"/>
        </w:rPr>
        <w:t>water usage exceeds 40,000 gallons,</w:t>
      </w:r>
      <w:r w:rsidR="00667F38">
        <w:rPr>
          <w:rFonts w:ascii="Arial" w:hAnsi="Arial" w:cs="Arial"/>
          <w:sz w:val="24"/>
          <w:szCs w:val="24"/>
        </w:rPr>
        <w:t xml:space="preserve"> </w:t>
      </w:r>
      <w:r w:rsidR="007151BA">
        <w:rPr>
          <w:rFonts w:ascii="Arial" w:hAnsi="Arial" w:cs="Arial"/>
          <w:sz w:val="24"/>
          <w:szCs w:val="24"/>
        </w:rPr>
        <w:t xml:space="preserve">an additional impact fee will be charged at that time. </w:t>
      </w:r>
      <w:r w:rsidR="00806373">
        <w:rPr>
          <w:rFonts w:ascii="Arial" w:hAnsi="Arial" w:cs="Arial"/>
          <w:sz w:val="24"/>
          <w:szCs w:val="24"/>
        </w:rPr>
        <w:t xml:space="preserve"> Power based on meter size. </w:t>
      </w:r>
      <w:r w:rsidR="0095173B">
        <w:rPr>
          <w:rFonts w:ascii="Arial" w:hAnsi="Arial" w:cs="Arial"/>
          <w:sz w:val="24"/>
          <w:szCs w:val="24"/>
        </w:rPr>
        <w:t xml:space="preserve">This will be </w:t>
      </w:r>
      <w:r w:rsidR="00806373">
        <w:rPr>
          <w:rFonts w:ascii="Arial" w:hAnsi="Arial" w:cs="Arial"/>
          <w:sz w:val="24"/>
          <w:szCs w:val="24"/>
        </w:rPr>
        <w:t>as per a written</w:t>
      </w:r>
      <w:r w:rsidR="007151BA">
        <w:rPr>
          <w:rFonts w:ascii="Arial" w:hAnsi="Arial" w:cs="Arial"/>
          <w:sz w:val="24"/>
          <w:szCs w:val="24"/>
        </w:rPr>
        <w:t xml:space="preserve"> </w:t>
      </w:r>
      <w:r w:rsidR="00806373">
        <w:rPr>
          <w:rFonts w:ascii="Arial" w:hAnsi="Arial" w:cs="Arial"/>
          <w:sz w:val="24"/>
          <w:szCs w:val="24"/>
        </w:rPr>
        <w:t>agreement</w:t>
      </w:r>
      <w:r w:rsidR="007151BA">
        <w:rPr>
          <w:rFonts w:ascii="Arial" w:hAnsi="Arial" w:cs="Arial"/>
          <w:sz w:val="24"/>
          <w:szCs w:val="24"/>
        </w:rPr>
        <w:t xml:space="preserve"> signed by all parties</w:t>
      </w:r>
      <w:r w:rsidR="0080637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The motion was seconded by Council Member</w:t>
      </w:r>
      <w:r w:rsidR="007151BA">
        <w:rPr>
          <w:rFonts w:ascii="Arial" w:hAnsi="Arial" w:cs="Arial"/>
          <w:sz w:val="24"/>
          <w:szCs w:val="24"/>
        </w:rPr>
        <w:t xml:space="preserve"> Jared Bollinger</w:t>
      </w:r>
      <w:r w:rsidR="008063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unanimously approve</w:t>
      </w:r>
      <w:r w:rsidR="004A4ECA">
        <w:rPr>
          <w:rFonts w:ascii="Arial" w:hAnsi="Arial" w:cs="Arial"/>
          <w:sz w:val="24"/>
          <w:szCs w:val="24"/>
        </w:rPr>
        <w:t>d</w:t>
      </w:r>
      <w:r w:rsidR="007151BA">
        <w:rPr>
          <w:rFonts w:ascii="Arial" w:hAnsi="Arial" w:cs="Arial"/>
          <w:sz w:val="24"/>
          <w:szCs w:val="24"/>
        </w:rPr>
        <w:t>.</w:t>
      </w:r>
    </w:p>
    <w:p w14:paraId="0F404E3F" w14:textId="77777777" w:rsidR="003E4EDB" w:rsidRPr="003E406A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3E406A">
        <w:rPr>
          <w:rFonts w:ascii="Arial" w:hAnsi="Arial" w:cs="Arial"/>
          <w:b/>
          <w:sz w:val="24"/>
          <w:szCs w:val="24"/>
          <w:u w:val="single"/>
        </w:rPr>
        <w:t>Physical Facilities</w:t>
      </w:r>
      <w:r w:rsidRPr="003E406A">
        <w:rPr>
          <w:rFonts w:ascii="Arial" w:hAnsi="Arial" w:cs="Arial"/>
          <w:sz w:val="24"/>
          <w:szCs w:val="24"/>
        </w:rPr>
        <w:t xml:space="preserve"> – </w:t>
      </w:r>
      <w:r w:rsidR="00392F70" w:rsidRPr="003E406A">
        <w:rPr>
          <w:rFonts w:ascii="Arial" w:hAnsi="Arial" w:cs="Arial"/>
          <w:sz w:val="24"/>
          <w:szCs w:val="24"/>
        </w:rPr>
        <w:t xml:space="preserve">Council Member Ronald </w:t>
      </w:r>
      <w:proofErr w:type="spellStart"/>
      <w:r w:rsidR="00392F70" w:rsidRPr="003E406A">
        <w:rPr>
          <w:rFonts w:ascii="Arial" w:hAnsi="Arial" w:cs="Arial"/>
          <w:sz w:val="24"/>
          <w:szCs w:val="24"/>
        </w:rPr>
        <w:t>Lehm</w:t>
      </w:r>
      <w:proofErr w:type="spellEnd"/>
    </w:p>
    <w:p w14:paraId="02304E08" w14:textId="4580087B" w:rsidR="003E406A" w:rsidRPr="003E406A" w:rsidRDefault="003E406A" w:rsidP="003E406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3E406A">
        <w:rPr>
          <w:rFonts w:ascii="Arial" w:hAnsi="Arial" w:cs="Arial"/>
          <w:sz w:val="24"/>
          <w:szCs w:val="24"/>
        </w:rPr>
        <w:t xml:space="preserve">Council Member </w:t>
      </w:r>
      <w:r w:rsidR="004A4ECA" w:rsidRPr="003E406A">
        <w:rPr>
          <w:rFonts w:ascii="Arial" w:hAnsi="Arial" w:cs="Arial"/>
          <w:sz w:val="24"/>
          <w:szCs w:val="24"/>
        </w:rPr>
        <w:t xml:space="preserve">Jared Bollinger </w:t>
      </w:r>
      <w:r w:rsidRPr="003E406A">
        <w:rPr>
          <w:rFonts w:ascii="Arial" w:hAnsi="Arial" w:cs="Arial"/>
          <w:sz w:val="24"/>
          <w:szCs w:val="24"/>
        </w:rPr>
        <w:t>–</w:t>
      </w:r>
      <w:r w:rsidR="004A4ECA" w:rsidRPr="003E406A">
        <w:rPr>
          <w:rFonts w:ascii="Arial" w:hAnsi="Arial" w:cs="Arial"/>
          <w:sz w:val="24"/>
          <w:szCs w:val="24"/>
        </w:rPr>
        <w:t xml:space="preserve"> </w:t>
      </w:r>
      <w:r w:rsidRPr="003E406A">
        <w:rPr>
          <w:rFonts w:ascii="Arial" w:hAnsi="Arial" w:cs="Arial"/>
          <w:sz w:val="24"/>
          <w:szCs w:val="24"/>
        </w:rPr>
        <w:t>wanted to have a d</w:t>
      </w:r>
      <w:r w:rsidR="009B468B" w:rsidRPr="003E406A">
        <w:rPr>
          <w:rFonts w:ascii="Arial" w:hAnsi="Arial" w:cs="Arial"/>
          <w:sz w:val="24"/>
          <w:szCs w:val="24"/>
        </w:rPr>
        <w:t xml:space="preserve">iscussion </w:t>
      </w:r>
      <w:r w:rsidRPr="003E406A">
        <w:rPr>
          <w:rFonts w:ascii="Arial" w:hAnsi="Arial" w:cs="Arial"/>
          <w:sz w:val="24"/>
          <w:szCs w:val="24"/>
        </w:rPr>
        <w:t>about installing a</w:t>
      </w:r>
      <w:r w:rsidR="009B468B" w:rsidRPr="003E406A">
        <w:rPr>
          <w:rFonts w:ascii="Arial" w:hAnsi="Arial" w:cs="Arial"/>
          <w:sz w:val="24"/>
          <w:szCs w:val="24"/>
        </w:rPr>
        <w:t xml:space="preserve"> </w:t>
      </w:r>
      <w:r w:rsidRPr="003E406A">
        <w:rPr>
          <w:rFonts w:ascii="Arial" w:hAnsi="Arial" w:cs="Arial"/>
          <w:sz w:val="24"/>
          <w:szCs w:val="24"/>
        </w:rPr>
        <w:t>s</w:t>
      </w:r>
      <w:r w:rsidR="009B468B" w:rsidRPr="003E406A">
        <w:rPr>
          <w:rFonts w:ascii="Arial" w:hAnsi="Arial" w:cs="Arial"/>
          <w:sz w:val="24"/>
          <w:szCs w:val="24"/>
        </w:rPr>
        <w:t>ign</w:t>
      </w:r>
      <w:r w:rsidR="004A4ECA" w:rsidRPr="003E406A">
        <w:rPr>
          <w:rFonts w:ascii="Arial" w:hAnsi="Arial" w:cs="Arial"/>
          <w:sz w:val="24"/>
          <w:szCs w:val="24"/>
        </w:rPr>
        <w:t xml:space="preserve"> </w:t>
      </w:r>
      <w:r w:rsidRPr="003E406A">
        <w:rPr>
          <w:rFonts w:ascii="Arial" w:hAnsi="Arial" w:cs="Arial"/>
          <w:sz w:val="24"/>
          <w:szCs w:val="24"/>
        </w:rPr>
        <w:t xml:space="preserve">to </w:t>
      </w:r>
      <w:r w:rsidR="004A4ECA" w:rsidRPr="003E406A">
        <w:rPr>
          <w:rFonts w:ascii="Arial" w:hAnsi="Arial" w:cs="Arial"/>
          <w:sz w:val="24"/>
          <w:szCs w:val="24"/>
        </w:rPr>
        <w:t>advertise city meetings and events</w:t>
      </w:r>
      <w:r w:rsidRPr="003E406A">
        <w:rPr>
          <w:rFonts w:ascii="Arial" w:hAnsi="Arial" w:cs="Arial"/>
          <w:sz w:val="24"/>
          <w:szCs w:val="24"/>
        </w:rPr>
        <w:t xml:space="preserve">.  There are some COVID related funds that will be coming to the City that could be used to pay for a sign since </w:t>
      </w:r>
      <w:r w:rsidR="00874B6D">
        <w:rPr>
          <w:rFonts w:ascii="Arial" w:hAnsi="Arial" w:cs="Arial"/>
          <w:sz w:val="24"/>
          <w:szCs w:val="24"/>
        </w:rPr>
        <w:t>it</w:t>
      </w:r>
      <w:r w:rsidRPr="003E406A">
        <w:rPr>
          <w:rFonts w:ascii="Arial" w:hAnsi="Arial" w:cs="Arial"/>
          <w:sz w:val="24"/>
          <w:szCs w:val="24"/>
        </w:rPr>
        <w:t xml:space="preserve"> could reduce </w:t>
      </w:r>
      <w:r w:rsidR="004A4ECA" w:rsidRPr="003E406A">
        <w:rPr>
          <w:rFonts w:ascii="Arial" w:hAnsi="Arial" w:cs="Arial"/>
          <w:sz w:val="24"/>
          <w:szCs w:val="24"/>
        </w:rPr>
        <w:t xml:space="preserve">person to person interaction. </w:t>
      </w:r>
      <w:r w:rsidRPr="003E406A">
        <w:rPr>
          <w:rFonts w:ascii="Arial" w:hAnsi="Arial" w:cs="Arial"/>
          <w:sz w:val="24"/>
          <w:szCs w:val="24"/>
        </w:rPr>
        <w:t>Another good use of the money would be adding some security measures.  Mr. Bollinger suggested an automatic s</w:t>
      </w:r>
      <w:r w:rsidR="004A4ECA" w:rsidRPr="003E406A">
        <w:rPr>
          <w:rFonts w:ascii="Arial" w:hAnsi="Arial" w:cs="Arial"/>
          <w:sz w:val="24"/>
          <w:szCs w:val="24"/>
        </w:rPr>
        <w:t>liding</w:t>
      </w:r>
      <w:r w:rsidRPr="003E406A">
        <w:rPr>
          <w:rFonts w:ascii="Arial" w:hAnsi="Arial" w:cs="Arial"/>
          <w:sz w:val="24"/>
          <w:szCs w:val="24"/>
        </w:rPr>
        <w:t xml:space="preserve"> gat</w:t>
      </w:r>
      <w:r w:rsidR="009B468B" w:rsidRPr="003E406A">
        <w:rPr>
          <w:rFonts w:ascii="Arial" w:hAnsi="Arial" w:cs="Arial"/>
          <w:sz w:val="24"/>
          <w:szCs w:val="24"/>
        </w:rPr>
        <w:t>e</w:t>
      </w:r>
      <w:r w:rsidR="00874B6D">
        <w:rPr>
          <w:rFonts w:ascii="Arial" w:hAnsi="Arial" w:cs="Arial"/>
          <w:sz w:val="24"/>
          <w:szCs w:val="24"/>
        </w:rPr>
        <w:t xml:space="preserve"> to the city yard</w:t>
      </w:r>
      <w:r w:rsidR="004A4ECA" w:rsidRPr="003E406A">
        <w:rPr>
          <w:rFonts w:ascii="Arial" w:hAnsi="Arial" w:cs="Arial"/>
          <w:sz w:val="24"/>
          <w:szCs w:val="24"/>
        </w:rPr>
        <w:t xml:space="preserve"> wit</w:t>
      </w:r>
      <w:r w:rsidRPr="003E406A">
        <w:rPr>
          <w:rFonts w:ascii="Arial" w:hAnsi="Arial" w:cs="Arial"/>
          <w:sz w:val="24"/>
          <w:szCs w:val="24"/>
        </w:rPr>
        <w:t>h a key card entry pad</w:t>
      </w:r>
      <w:r w:rsidR="00874B6D">
        <w:rPr>
          <w:rFonts w:ascii="Arial" w:hAnsi="Arial" w:cs="Arial"/>
          <w:sz w:val="24"/>
          <w:szCs w:val="24"/>
        </w:rPr>
        <w:t xml:space="preserve"> and </w:t>
      </w:r>
      <w:r w:rsidRPr="003E406A">
        <w:rPr>
          <w:rFonts w:ascii="Arial" w:hAnsi="Arial" w:cs="Arial"/>
          <w:sz w:val="24"/>
          <w:szCs w:val="24"/>
        </w:rPr>
        <w:t xml:space="preserve">adding key card access to the city offices and the burn area.  Adam Bowler will gather some pricing information to bring back to the Council.    </w:t>
      </w:r>
    </w:p>
    <w:p w14:paraId="63CCEE36" w14:textId="3561C0DA" w:rsidR="003E4EDB" w:rsidRPr="00A04C83" w:rsidRDefault="003E4EDB" w:rsidP="003E406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191294">
        <w:rPr>
          <w:rFonts w:ascii="Arial" w:hAnsi="Arial" w:cs="Arial"/>
          <w:sz w:val="24"/>
          <w:szCs w:val="24"/>
        </w:rPr>
        <w:t>Ricci Harvey</w:t>
      </w:r>
    </w:p>
    <w:p w14:paraId="47DB6967" w14:textId="4D62BC56" w:rsidR="003E4EDB" w:rsidRDefault="003E406A" w:rsidP="003E406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Ricci Harvey will now be responsible for publishing the newsletter, ideas should be referred to her.  </w:t>
      </w:r>
      <w:r w:rsidRPr="00A04C83">
        <w:rPr>
          <w:rFonts w:ascii="Arial" w:hAnsi="Arial" w:cs="Arial"/>
          <w:sz w:val="24"/>
          <w:szCs w:val="24"/>
        </w:rPr>
        <w:t>Items for Upcoming Newsletter</w:t>
      </w:r>
      <w:r>
        <w:rPr>
          <w:rFonts w:ascii="Arial" w:hAnsi="Arial" w:cs="Arial"/>
          <w:sz w:val="24"/>
          <w:szCs w:val="24"/>
        </w:rPr>
        <w:t xml:space="preserve">:  </w:t>
      </w:r>
      <w:r w:rsidR="00874B6D">
        <w:rPr>
          <w:rFonts w:ascii="Arial" w:hAnsi="Arial" w:cs="Arial"/>
          <w:sz w:val="24"/>
          <w:szCs w:val="24"/>
        </w:rPr>
        <w:t>Bow</w:t>
      </w:r>
      <w:r w:rsidR="00265FDA">
        <w:rPr>
          <w:rFonts w:ascii="Arial" w:hAnsi="Arial" w:cs="Arial"/>
          <w:sz w:val="24"/>
          <w:szCs w:val="24"/>
        </w:rPr>
        <w:t xml:space="preserve">ler </w:t>
      </w:r>
      <w:r w:rsidR="00874B6D">
        <w:rPr>
          <w:rFonts w:ascii="Arial" w:hAnsi="Arial" w:cs="Arial"/>
          <w:sz w:val="24"/>
          <w:szCs w:val="24"/>
        </w:rPr>
        <w:t>A</w:t>
      </w:r>
      <w:r w:rsidR="00265FDA">
        <w:rPr>
          <w:rFonts w:ascii="Arial" w:hAnsi="Arial" w:cs="Arial"/>
          <w:sz w:val="24"/>
          <w:szCs w:val="24"/>
        </w:rPr>
        <w:t xml:space="preserve">g </w:t>
      </w:r>
      <w:r w:rsidR="00874B6D">
        <w:rPr>
          <w:rFonts w:ascii="Arial" w:hAnsi="Arial" w:cs="Arial"/>
          <w:sz w:val="24"/>
          <w:szCs w:val="24"/>
        </w:rPr>
        <w:t>L</w:t>
      </w:r>
      <w:r w:rsidR="00265FDA">
        <w:rPr>
          <w:rFonts w:ascii="Arial" w:hAnsi="Arial" w:cs="Arial"/>
          <w:sz w:val="24"/>
          <w:szCs w:val="24"/>
        </w:rPr>
        <w:t xml:space="preserve">ight </w:t>
      </w:r>
      <w:r w:rsidR="00874B6D">
        <w:rPr>
          <w:rFonts w:ascii="Arial" w:hAnsi="Arial" w:cs="Arial"/>
          <w:sz w:val="24"/>
          <w:szCs w:val="24"/>
        </w:rPr>
        <w:t>P</w:t>
      </w:r>
      <w:r w:rsidR="00265FDA">
        <w:rPr>
          <w:rFonts w:ascii="Arial" w:hAnsi="Arial" w:cs="Arial"/>
          <w:sz w:val="24"/>
          <w:szCs w:val="24"/>
        </w:rPr>
        <w:t xml:space="preserve">arade and the Christmas </w:t>
      </w:r>
      <w:r w:rsidR="00874B6D">
        <w:rPr>
          <w:rFonts w:ascii="Arial" w:hAnsi="Arial" w:cs="Arial"/>
          <w:sz w:val="24"/>
          <w:szCs w:val="24"/>
        </w:rPr>
        <w:t>T</w:t>
      </w:r>
      <w:r w:rsidR="00265FDA">
        <w:rPr>
          <w:rFonts w:ascii="Arial" w:hAnsi="Arial" w:cs="Arial"/>
          <w:sz w:val="24"/>
          <w:szCs w:val="24"/>
        </w:rPr>
        <w:t xml:space="preserve">ree </w:t>
      </w:r>
      <w:r w:rsidR="00874B6D">
        <w:rPr>
          <w:rFonts w:ascii="Arial" w:hAnsi="Arial" w:cs="Arial"/>
          <w:sz w:val="24"/>
          <w:szCs w:val="24"/>
        </w:rPr>
        <w:t>L</w:t>
      </w:r>
      <w:r w:rsidR="00265FDA">
        <w:rPr>
          <w:rFonts w:ascii="Arial" w:hAnsi="Arial" w:cs="Arial"/>
          <w:sz w:val="24"/>
          <w:szCs w:val="24"/>
        </w:rPr>
        <w:t xml:space="preserve">ighting </w:t>
      </w:r>
      <w:r w:rsidR="00874B6D">
        <w:rPr>
          <w:rFonts w:ascii="Arial" w:hAnsi="Arial" w:cs="Arial"/>
          <w:sz w:val="24"/>
          <w:szCs w:val="24"/>
        </w:rPr>
        <w:t>C</w:t>
      </w:r>
      <w:r w:rsidR="00265FDA">
        <w:rPr>
          <w:rFonts w:ascii="Arial" w:hAnsi="Arial" w:cs="Arial"/>
          <w:sz w:val="24"/>
          <w:szCs w:val="24"/>
        </w:rPr>
        <w:t xml:space="preserve">elebration.  </w:t>
      </w:r>
    </w:p>
    <w:p w14:paraId="476781D0" w14:textId="77777777" w:rsidR="00290630" w:rsidRDefault="00290630" w:rsidP="002906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/>
        <w:ind w:left="7200" w:hanging="7200"/>
        <w:rPr>
          <w:rFonts w:ascii="Arial" w:hAnsi="Arial" w:cs="Arial"/>
          <w:i/>
          <w:sz w:val="24"/>
          <w:szCs w:val="24"/>
        </w:rPr>
      </w:pPr>
      <w:r w:rsidRPr="00290630">
        <w:rPr>
          <w:rFonts w:ascii="Arial" w:hAnsi="Arial" w:cs="Arial"/>
          <w:b/>
          <w:sz w:val="24"/>
          <w:szCs w:val="24"/>
          <w:u w:val="single"/>
        </w:rPr>
        <w:t>Personnel</w:t>
      </w:r>
      <w:r w:rsidRPr="00290630">
        <w:rPr>
          <w:rFonts w:ascii="Arial" w:hAnsi="Arial" w:cs="Arial"/>
          <w:sz w:val="24"/>
          <w:szCs w:val="24"/>
        </w:rPr>
        <w:t xml:space="preserve"> – </w:t>
      </w:r>
      <w:r w:rsidRPr="00290630">
        <w:rPr>
          <w:rFonts w:ascii="Arial" w:hAnsi="Arial" w:cs="Arial"/>
          <w:i/>
          <w:sz w:val="24"/>
          <w:szCs w:val="24"/>
        </w:rPr>
        <w:t>Mayor Brandon Humphries</w:t>
      </w:r>
    </w:p>
    <w:p w14:paraId="68EBE9E4" w14:textId="77777777" w:rsidR="00290630" w:rsidRDefault="00290630" w:rsidP="002906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Closed Meeting for the Purpose of Discussion the Character, Professional Competence, or Physical or Mental Health of an Individual </w:t>
      </w:r>
    </w:p>
    <w:p w14:paraId="00BE05D3" w14:textId="1FB64DCB" w:rsidR="00787C63" w:rsidRDefault="00290630" w:rsidP="002906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motion to enter a closed meeting for the purpose of discussing the character, professional competence, or physical or mental health of an individual was made by </w:t>
      </w:r>
      <w:r>
        <w:rPr>
          <w:rFonts w:ascii="Arial" w:hAnsi="Arial" w:cs="Arial"/>
          <w:sz w:val="24"/>
          <w:szCs w:val="24"/>
        </w:rPr>
        <w:lastRenderedPageBreak/>
        <w:t>Council Member</w:t>
      </w:r>
      <w:r w:rsidR="00265FDA">
        <w:rPr>
          <w:rFonts w:ascii="Arial" w:hAnsi="Arial" w:cs="Arial"/>
          <w:sz w:val="24"/>
          <w:szCs w:val="24"/>
        </w:rPr>
        <w:t xml:space="preserve"> </w:t>
      </w:r>
      <w:r w:rsidR="00787C63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787C63">
        <w:rPr>
          <w:rFonts w:ascii="Arial" w:hAnsi="Arial" w:cs="Arial"/>
          <w:sz w:val="24"/>
          <w:szCs w:val="24"/>
        </w:rPr>
        <w:t>Lehm</w:t>
      </w:r>
      <w:proofErr w:type="spellEnd"/>
      <w:r w:rsidR="0018779E">
        <w:rPr>
          <w:rFonts w:ascii="Arial" w:hAnsi="Arial" w:cs="Arial"/>
          <w:sz w:val="24"/>
          <w:szCs w:val="24"/>
        </w:rPr>
        <w:t xml:space="preserve"> at 7:54 pm</w:t>
      </w:r>
      <w:r>
        <w:rPr>
          <w:rFonts w:ascii="Arial" w:hAnsi="Arial" w:cs="Arial"/>
          <w:sz w:val="24"/>
          <w:szCs w:val="24"/>
        </w:rPr>
        <w:t>.  The motion was seconded by Council Member</w:t>
      </w:r>
      <w:r w:rsidR="00265FDA">
        <w:rPr>
          <w:rFonts w:ascii="Arial" w:hAnsi="Arial" w:cs="Arial"/>
          <w:sz w:val="24"/>
          <w:szCs w:val="24"/>
        </w:rPr>
        <w:t xml:space="preserve"> </w:t>
      </w:r>
      <w:r w:rsidR="00787C63">
        <w:rPr>
          <w:rFonts w:ascii="Arial" w:hAnsi="Arial" w:cs="Arial"/>
          <w:sz w:val="24"/>
          <w:szCs w:val="24"/>
        </w:rPr>
        <w:t>Jed Gardner</w:t>
      </w:r>
      <w:r>
        <w:rPr>
          <w:rFonts w:ascii="Arial" w:hAnsi="Arial" w:cs="Arial"/>
          <w:sz w:val="24"/>
          <w:szCs w:val="24"/>
        </w:rPr>
        <w:t xml:space="preserve"> and unanimously approved</w:t>
      </w:r>
      <w:r w:rsidR="00787C63">
        <w:rPr>
          <w:rFonts w:ascii="Arial" w:hAnsi="Arial" w:cs="Arial"/>
          <w:sz w:val="24"/>
          <w:szCs w:val="24"/>
        </w:rPr>
        <w:t xml:space="preserve"> by voice vote</w:t>
      </w:r>
      <w:r>
        <w:rPr>
          <w:rFonts w:ascii="Arial" w:hAnsi="Arial" w:cs="Arial"/>
          <w:sz w:val="24"/>
          <w:szCs w:val="24"/>
        </w:rPr>
        <w:t xml:space="preserve">.  </w:t>
      </w:r>
    </w:p>
    <w:p w14:paraId="3D78CE28" w14:textId="447612DA" w:rsidR="00290630" w:rsidRDefault="00290630" w:rsidP="002906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closed portion of the meeting began at </w:t>
      </w:r>
      <w:r w:rsidR="00A77114">
        <w:rPr>
          <w:rFonts w:ascii="Arial" w:hAnsi="Arial" w:cs="Arial"/>
          <w:sz w:val="24"/>
          <w:szCs w:val="24"/>
        </w:rPr>
        <w:t>7:5</w:t>
      </w:r>
      <w:r w:rsidR="00787C6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pm.</w:t>
      </w:r>
    </w:p>
    <w:p w14:paraId="6D892AA4" w14:textId="2A8798D2" w:rsidR="00787C63" w:rsidRPr="00290630" w:rsidRDefault="0018779E" w:rsidP="002906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8:24 pm C</w:t>
      </w:r>
      <w:r w:rsidR="00787C63">
        <w:rPr>
          <w:rFonts w:ascii="Arial" w:hAnsi="Arial" w:cs="Arial"/>
          <w:sz w:val="24"/>
          <w:szCs w:val="24"/>
        </w:rPr>
        <w:t xml:space="preserve">ouncil Member Ron </w:t>
      </w:r>
      <w:proofErr w:type="spellStart"/>
      <w:r w:rsidR="00787C63">
        <w:rPr>
          <w:rFonts w:ascii="Arial" w:hAnsi="Arial" w:cs="Arial"/>
          <w:sz w:val="24"/>
          <w:szCs w:val="24"/>
        </w:rPr>
        <w:t>Lehm</w:t>
      </w:r>
      <w:proofErr w:type="spellEnd"/>
      <w:r w:rsidR="00787C63">
        <w:rPr>
          <w:rFonts w:ascii="Arial" w:hAnsi="Arial" w:cs="Arial"/>
          <w:sz w:val="24"/>
          <w:szCs w:val="24"/>
        </w:rPr>
        <w:t xml:space="preserve"> made a motion to reopen the City Council Meeting.  The motion was seconded by Council Member Roy Adams and unanimously approved by voice vote.</w:t>
      </w:r>
    </w:p>
    <w:p w14:paraId="645D73E3" w14:textId="77777777" w:rsidR="00290630" w:rsidRDefault="00290630" w:rsidP="00290630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>
        <w:rPr>
          <w:rFonts w:ascii="Arial" w:hAnsi="Arial" w:cs="Arial"/>
          <w:sz w:val="24"/>
          <w:szCs w:val="24"/>
        </w:rPr>
        <w:t>Brandon Humphries</w:t>
      </w:r>
    </w:p>
    <w:p w14:paraId="1DCE6A77" w14:textId="77777777" w:rsidR="00787C63" w:rsidRDefault="00290630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Potential Consideration of Items Discussed in the Closed Meeting.</w:t>
      </w:r>
      <w:r w:rsidR="00A77114">
        <w:rPr>
          <w:rFonts w:ascii="Arial" w:hAnsi="Arial" w:cs="Arial"/>
          <w:sz w:val="24"/>
          <w:szCs w:val="24"/>
        </w:rPr>
        <w:t xml:space="preserve"> </w:t>
      </w:r>
    </w:p>
    <w:p w14:paraId="7033B6AF" w14:textId="6EB9A95E" w:rsidR="009B468B" w:rsidRPr="00A04C83" w:rsidRDefault="00787C63" w:rsidP="00787C6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Council Member Jared Bollinger m</w:t>
      </w:r>
      <w:r w:rsidR="00A77114">
        <w:rPr>
          <w:rFonts w:ascii="Arial" w:hAnsi="Arial" w:cs="Arial"/>
          <w:sz w:val="24"/>
          <w:szCs w:val="24"/>
        </w:rPr>
        <w:t xml:space="preserve">ade a motion </w:t>
      </w:r>
      <w:r>
        <w:rPr>
          <w:rFonts w:ascii="Arial" w:hAnsi="Arial" w:cs="Arial"/>
          <w:sz w:val="24"/>
          <w:szCs w:val="24"/>
        </w:rPr>
        <w:t>that the City of Enterprise</w:t>
      </w:r>
      <w:r w:rsidR="00A771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 w:rsidR="00A77114">
        <w:rPr>
          <w:rFonts w:ascii="Arial" w:hAnsi="Arial" w:cs="Arial"/>
          <w:sz w:val="24"/>
          <w:szCs w:val="24"/>
        </w:rPr>
        <w:t xml:space="preserve">xplore entering into a contract with Paramount </w:t>
      </w:r>
      <w:r>
        <w:rPr>
          <w:rFonts w:ascii="Arial" w:hAnsi="Arial" w:cs="Arial"/>
          <w:sz w:val="24"/>
          <w:szCs w:val="24"/>
        </w:rPr>
        <w:t xml:space="preserve">Services </w:t>
      </w:r>
      <w:r w:rsidR="00A77114">
        <w:rPr>
          <w:rFonts w:ascii="Arial" w:hAnsi="Arial" w:cs="Arial"/>
          <w:sz w:val="24"/>
          <w:szCs w:val="24"/>
        </w:rPr>
        <w:t>to provide building inspector services</w:t>
      </w:r>
      <w:r>
        <w:rPr>
          <w:rFonts w:ascii="Arial" w:hAnsi="Arial" w:cs="Arial"/>
          <w:sz w:val="24"/>
          <w:szCs w:val="24"/>
        </w:rPr>
        <w:t xml:space="preserve"> for one year at a cost</w:t>
      </w:r>
      <w:r w:rsidR="00A77114">
        <w:rPr>
          <w:rFonts w:ascii="Arial" w:hAnsi="Arial" w:cs="Arial"/>
          <w:sz w:val="24"/>
          <w:szCs w:val="24"/>
        </w:rPr>
        <w:t xml:space="preserve"> up to the </w:t>
      </w:r>
      <w:r>
        <w:rPr>
          <w:rFonts w:ascii="Arial" w:hAnsi="Arial" w:cs="Arial"/>
          <w:sz w:val="24"/>
          <w:szCs w:val="24"/>
        </w:rPr>
        <w:t xml:space="preserve">dollar </w:t>
      </w:r>
      <w:r w:rsidR="00A77114">
        <w:rPr>
          <w:rFonts w:ascii="Arial" w:hAnsi="Arial" w:cs="Arial"/>
          <w:sz w:val="24"/>
          <w:szCs w:val="24"/>
        </w:rPr>
        <w:t xml:space="preserve">amount </w:t>
      </w:r>
      <w:r>
        <w:rPr>
          <w:rFonts w:ascii="Arial" w:hAnsi="Arial" w:cs="Arial"/>
          <w:sz w:val="24"/>
          <w:szCs w:val="24"/>
        </w:rPr>
        <w:t xml:space="preserve">that was </w:t>
      </w:r>
      <w:r w:rsidR="00A77114">
        <w:rPr>
          <w:rFonts w:ascii="Arial" w:hAnsi="Arial" w:cs="Arial"/>
          <w:sz w:val="24"/>
          <w:szCs w:val="24"/>
        </w:rPr>
        <w:t>discussed</w:t>
      </w:r>
      <w:r>
        <w:rPr>
          <w:rFonts w:ascii="Arial" w:hAnsi="Arial" w:cs="Arial"/>
          <w:sz w:val="24"/>
          <w:szCs w:val="24"/>
        </w:rPr>
        <w:t xml:space="preserve"> in the closed meeting.  The motion was seconded by</w:t>
      </w:r>
      <w:r w:rsidR="00A771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Council Member Roy Adams and unanimously approved by voice vote.</w:t>
      </w:r>
    </w:p>
    <w:p w14:paraId="0AF45502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290630">
        <w:rPr>
          <w:rFonts w:ascii="Arial" w:hAnsi="Arial" w:cs="Arial"/>
          <w:b/>
          <w:sz w:val="24"/>
          <w:szCs w:val="24"/>
        </w:rPr>
        <w:t>October</w:t>
      </w:r>
      <w:r w:rsidR="005B2D62">
        <w:rPr>
          <w:rFonts w:ascii="Arial" w:hAnsi="Arial" w:cs="Arial"/>
          <w:b/>
          <w:sz w:val="24"/>
          <w:szCs w:val="24"/>
        </w:rPr>
        <w:t xml:space="preserve"> 2</w:t>
      </w:r>
      <w:r w:rsidR="00290630">
        <w:rPr>
          <w:rFonts w:ascii="Arial" w:hAnsi="Arial" w:cs="Arial"/>
          <w:b/>
          <w:sz w:val="24"/>
          <w:szCs w:val="24"/>
        </w:rPr>
        <w:t>7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693231">
        <w:rPr>
          <w:rFonts w:ascii="Arial" w:hAnsi="Arial" w:cs="Arial"/>
          <w:b/>
          <w:sz w:val="24"/>
          <w:szCs w:val="24"/>
        </w:rPr>
        <w:t>1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5A6DE3E6" w14:textId="4217F3DC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As there were no other items on the agenda, the meeting was adjourned at</w:t>
      </w:r>
      <w:r w:rsidR="00290630">
        <w:rPr>
          <w:rFonts w:ascii="Arial" w:hAnsi="Arial" w:cs="Arial"/>
          <w:sz w:val="24"/>
          <w:szCs w:val="24"/>
        </w:rPr>
        <w:t xml:space="preserve"> </w:t>
      </w:r>
      <w:r w:rsidR="00A77114">
        <w:rPr>
          <w:rFonts w:ascii="Arial" w:hAnsi="Arial" w:cs="Arial"/>
          <w:sz w:val="24"/>
          <w:szCs w:val="24"/>
        </w:rPr>
        <w:t>8:</w:t>
      </w:r>
      <w:r w:rsidR="00787C63">
        <w:rPr>
          <w:rFonts w:ascii="Arial" w:hAnsi="Arial" w:cs="Arial"/>
          <w:sz w:val="24"/>
          <w:szCs w:val="24"/>
        </w:rPr>
        <w:t>30</w:t>
      </w:r>
      <w:r w:rsidRPr="006B4094">
        <w:rPr>
          <w:rFonts w:ascii="Arial" w:hAnsi="Arial" w:cs="Arial"/>
          <w:sz w:val="24"/>
          <w:szCs w:val="24"/>
        </w:rPr>
        <w:t xml:space="preserve"> PM</w:t>
      </w:r>
    </w:p>
    <w:p w14:paraId="44CCD4E8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0110A6C5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76DA88EA" w14:textId="77777777" w:rsidR="006B4094" w:rsidRDefault="00B45A65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 w14:anchorId="7947187E"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38C35F70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3A311664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0834D7D8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6E4920F4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06822648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4A035286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7C81CB9F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1A6D9703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8DD9D" w14:textId="77777777" w:rsidR="00265FDA" w:rsidRDefault="00265FDA" w:rsidP="00443BCB">
      <w:pPr>
        <w:spacing w:after="0" w:line="240" w:lineRule="auto"/>
      </w:pPr>
      <w:r>
        <w:separator/>
      </w:r>
    </w:p>
  </w:endnote>
  <w:endnote w:type="continuationSeparator" w:id="0">
    <w:p w14:paraId="707BBFC4" w14:textId="77777777" w:rsidR="00265FDA" w:rsidRDefault="00265FDA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475D6" w14:textId="77777777" w:rsidR="00265FDA" w:rsidRDefault="00B45A65">
    <w:pPr>
      <w:pStyle w:val="Footer"/>
    </w:pPr>
    <w:r>
      <w:pict w14:anchorId="7422A308">
        <v:rect id="_x0000_i1026" style="width:0;height:1.5pt" o:hralign="center" o:hrstd="t" o:hr="t" fillcolor="#aca899" stroked="f"/>
      </w:pict>
    </w:r>
  </w:p>
  <w:p w14:paraId="38E95C66" w14:textId="77777777" w:rsidR="00265FDA" w:rsidRPr="006B4094" w:rsidRDefault="00265FDA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October 13, 2021    </w:t>
    </w:r>
    <w:r w:rsidRPr="006B4094">
      <w:rPr>
        <w:rFonts w:ascii="Arial" w:hAnsi="Arial" w:cs="Arial"/>
        <w:sz w:val="24"/>
        <w:szCs w:val="24"/>
      </w:rPr>
      <w:t xml:space="preserve"> </w:t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  <w:t xml:space="preserve">           </w:t>
    </w:r>
    <w:r w:rsidRPr="006B4094">
      <w:rPr>
        <w:rFonts w:ascii="Arial" w:hAnsi="Arial" w:cs="Arial"/>
        <w:sz w:val="24"/>
        <w:szCs w:val="24"/>
      </w:rPr>
      <w:tab/>
      <w:t xml:space="preserve">         Page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PAGE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A77114">
      <w:rPr>
        <w:rFonts w:ascii="Arial" w:hAnsi="Arial" w:cs="Arial"/>
        <w:noProof/>
        <w:sz w:val="24"/>
        <w:szCs w:val="24"/>
      </w:rPr>
      <w:t>2</w:t>
    </w:r>
    <w:r w:rsidRPr="006B4094">
      <w:rPr>
        <w:rFonts w:ascii="Arial" w:hAnsi="Arial" w:cs="Arial"/>
        <w:sz w:val="24"/>
        <w:szCs w:val="24"/>
      </w:rPr>
      <w:fldChar w:fldCharType="end"/>
    </w:r>
    <w:r w:rsidRPr="006B4094">
      <w:rPr>
        <w:rFonts w:ascii="Arial" w:hAnsi="Arial" w:cs="Arial"/>
        <w:sz w:val="24"/>
        <w:szCs w:val="24"/>
      </w:rPr>
      <w:t xml:space="preserve"> of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NUMPAGES 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A77114">
      <w:rPr>
        <w:rFonts w:ascii="Arial" w:hAnsi="Arial" w:cs="Arial"/>
        <w:noProof/>
        <w:sz w:val="24"/>
        <w:szCs w:val="24"/>
      </w:rPr>
      <w:t>3</w:t>
    </w:r>
    <w:r w:rsidRPr="006B4094">
      <w:rPr>
        <w:rFonts w:ascii="Arial" w:hAnsi="Arial" w:cs="Arial"/>
        <w:sz w:val="24"/>
        <w:szCs w:val="24"/>
      </w:rPr>
      <w:fldChar w:fldCharType="end"/>
    </w:r>
  </w:p>
  <w:p w14:paraId="6B8A7DBC" w14:textId="77777777" w:rsidR="00265FDA" w:rsidRDefault="00265F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381C6" w14:textId="77777777" w:rsidR="00265FDA" w:rsidRDefault="00265FDA" w:rsidP="00443BCB">
      <w:pPr>
        <w:spacing w:after="0" w:line="240" w:lineRule="auto"/>
      </w:pPr>
      <w:r>
        <w:separator/>
      </w:r>
    </w:p>
  </w:footnote>
  <w:footnote w:type="continuationSeparator" w:id="0">
    <w:p w14:paraId="3584697B" w14:textId="77777777" w:rsidR="00265FDA" w:rsidRDefault="00265FDA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D9A06" w14:textId="3C17585C" w:rsidR="00265FDA" w:rsidRDefault="00265F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2DD49" w14:textId="66A592DE" w:rsidR="00265FDA" w:rsidRPr="006B4094" w:rsidRDefault="00265FDA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13DFF949" w14:textId="77777777" w:rsidR="00265FDA" w:rsidRDefault="00B45A65" w:rsidP="00443BCB">
    <w:pPr>
      <w:pStyle w:val="Header"/>
      <w:jc w:val="right"/>
    </w:pPr>
    <w:r>
      <w:pict w14:anchorId="6FBB0102">
        <v:rect id="_x0000_i1025" style="width:0;height:1.5pt" o:hralign="center" o:hrstd="t" o:hr="t" fillcolor="#aca899" stroked="f"/>
      </w:pict>
    </w:r>
  </w:p>
  <w:p w14:paraId="126B2F1A" w14:textId="77777777" w:rsidR="00265FDA" w:rsidRDefault="00265F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16CB" w14:textId="16AB137D" w:rsidR="00265FDA" w:rsidRDefault="00265F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17755"/>
    <w:rsid w:val="0014339D"/>
    <w:rsid w:val="00145821"/>
    <w:rsid w:val="0015707B"/>
    <w:rsid w:val="0016638A"/>
    <w:rsid w:val="00183500"/>
    <w:rsid w:val="00183E13"/>
    <w:rsid w:val="0018779E"/>
    <w:rsid w:val="00187B6E"/>
    <w:rsid w:val="00191294"/>
    <w:rsid w:val="001929A0"/>
    <w:rsid w:val="00196878"/>
    <w:rsid w:val="00197C5A"/>
    <w:rsid w:val="001B24D9"/>
    <w:rsid w:val="001E7D18"/>
    <w:rsid w:val="00212CCE"/>
    <w:rsid w:val="00240FC6"/>
    <w:rsid w:val="00265FDA"/>
    <w:rsid w:val="0027280C"/>
    <w:rsid w:val="002732DF"/>
    <w:rsid w:val="00290630"/>
    <w:rsid w:val="00296DF6"/>
    <w:rsid w:val="002973B3"/>
    <w:rsid w:val="002A1914"/>
    <w:rsid w:val="002B451F"/>
    <w:rsid w:val="002C3099"/>
    <w:rsid w:val="002D052D"/>
    <w:rsid w:val="002E7751"/>
    <w:rsid w:val="00316FB9"/>
    <w:rsid w:val="003219DC"/>
    <w:rsid w:val="00330700"/>
    <w:rsid w:val="0034149E"/>
    <w:rsid w:val="00344255"/>
    <w:rsid w:val="00386518"/>
    <w:rsid w:val="00391929"/>
    <w:rsid w:val="00392F70"/>
    <w:rsid w:val="003B5BFE"/>
    <w:rsid w:val="003B5E83"/>
    <w:rsid w:val="003B6A9A"/>
    <w:rsid w:val="003C1898"/>
    <w:rsid w:val="003C2F6F"/>
    <w:rsid w:val="003C4934"/>
    <w:rsid w:val="003C4DC1"/>
    <w:rsid w:val="003E406A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A4ECA"/>
    <w:rsid w:val="004B104B"/>
    <w:rsid w:val="004B57AF"/>
    <w:rsid w:val="004D0C0E"/>
    <w:rsid w:val="004F3C5A"/>
    <w:rsid w:val="004F7C59"/>
    <w:rsid w:val="005212A3"/>
    <w:rsid w:val="00530D13"/>
    <w:rsid w:val="00540960"/>
    <w:rsid w:val="00574580"/>
    <w:rsid w:val="00594F3B"/>
    <w:rsid w:val="005B2D62"/>
    <w:rsid w:val="005B3D71"/>
    <w:rsid w:val="005B485A"/>
    <w:rsid w:val="005C0597"/>
    <w:rsid w:val="005C0770"/>
    <w:rsid w:val="005C5909"/>
    <w:rsid w:val="005C6D64"/>
    <w:rsid w:val="005D4A6E"/>
    <w:rsid w:val="005D7528"/>
    <w:rsid w:val="005E3449"/>
    <w:rsid w:val="005E6352"/>
    <w:rsid w:val="005F191D"/>
    <w:rsid w:val="005F739E"/>
    <w:rsid w:val="006176B9"/>
    <w:rsid w:val="00635C74"/>
    <w:rsid w:val="00644823"/>
    <w:rsid w:val="00645E99"/>
    <w:rsid w:val="00667F38"/>
    <w:rsid w:val="006930D0"/>
    <w:rsid w:val="00693231"/>
    <w:rsid w:val="006B4094"/>
    <w:rsid w:val="006C1708"/>
    <w:rsid w:val="006E164C"/>
    <w:rsid w:val="006F0970"/>
    <w:rsid w:val="006F1BD5"/>
    <w:rsid w:val="006F3E98"/>
    <w:rsid w:val="00710DDB"/>
    <w:rsid w:val="007151BA"/>
    <w:rsid w:val="0071592E"/>
    <w:rsid w:val="00721A81"/>
    <w:rsid w:val="00773FB9"/>
    <w:rsid w:val="0078645B"/>
    <w:rsid w:val="00787C63"/>
    <w:rsid w:val="007C2DCF"/>
    <w:rsid w:val="007D70A8"/>
    <w:rsid w:val="007E0CB7"/>
    <w:rsid w:val="007F7D91"/>
    <w:rsid w:val="00800E7F"/>
    <w:rsid w:val="00806373"/>
    <w:rsid w:val="00816212"/>
    <w:rsid w:val="00816529"/>
    <w:rsid w:val="008250A2"/>
    <w:rsid w:val="008252F4"/>
    <w:rsid w:val="00831EB1"/>
    <w:rsid w:val="008373FC"/>
    <w:rsid w:val="00853451"/>
    <w:rsid w:val="00874B6D"/>
    <w:rsid w:val="00883A6E"/>
    <w:rsid w:val="00890BE5"/>
    <w:rsid w:val="008E6934"/>
    <w:rsid w:val="009051F0"/>
    <w:rsid w:val="00946E07"/>
    <w:rsid w:val="0095173B"/>
    <w:rsid w:val="00963934"/>
    <w:rsid w:val="00997A88"/>
    <w:rsid w:val="009B3785"/>
    <w:rsid w:val="009B468B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56B28"/>
    <w:rsid w:val="00A77114"/>
    <w:rsid w:val="00AB2209"/>
    <w:rsid w:val="00AD1E50"/>
    <w:rsid w:val="00AE51A2"/>
    <w:rsid w:val="00B45A65"/>
    <w:rsid w:val="00B51F28"/>
    <w:rsid w:val="00B74A80"/>
    <w:rsid w:val="00B872C4"/>
    <w:rsid w:val="00BA333B"/>
    <w:rsid w:val="00BB2F13"/>
    <w:rsid w:val="00BE41B8"/>
    <w:rsid w:val="00C03D3A"/>
    <w:rsid w:val="00C11A4D"/>
    <w:rsid w:val="00C23C8F"/>
    <w:rsid w:val="00C54DDF"/>
    <w:rsid w:val="00C572DA"/>
    <w:rsid w:val="00CB0A5B"/>
    <w:rsid w:val="00CE2B39"/>
    <w:rsid w:val="00CE4F84"/>
    <w:rsid w:val="00CF2BAE"/>
    <w:rsid w:val="00CF2E51"/>
    <w:rsid w:val="00CF39C3"/>
    <w:rsid w:val="00CF44A7"/>
    <w:rsid w:val="00CF5FEA"/>
    <w:rsid w:val="00CF71B1"/>
    <w:rsid w:val="00D30777"/>
    <w:rsid w:val="00D6311E"/>
    <w:rsid w:val="00D64E16"/>
    <w:rsid w:val="00D656B6"/>
    <w:rsid w:val="00D75F30"/>
    <w:rsid w:val="00D83AF7"/>
    <w:rsid w:val="00DA3568"/>
    <w:rsid w:val="00DA4972"/>
    <w:rsid w:val="00DC165A"/>
    <w:rsid w:val="00DC7327"/>
    <w:rsid w:val="00E03253"/>
    <w:rsid w:val="00E16947"/>
    <w:rsid w:val="00E234C0"/>
    <w:rsid w:val="00E32383"/>
    <w:rsid w:val="00E43912"/>
    <w:rsid w:val="00E46F3E"/>
    <w:rsid w:val="00E54212"/>
    <w:rsid w:val="00E63E79"/>
    <w:rsid w:val="00E67873"/>
    <w:rsid w:val="00E708DD"/>
    <w:rsid w:val="00E822C7"/>
    <w:rsid w:val="00EA1CEC"/>
    <w:rsid w:val="00EA2C87"/>
    <w:rsid w:val="00F22402"/>
    <w:rsid w:val="00F35D01"/>
    <w:rsid w:val="00F547C2"/>
    <w:rsid w:val="00F879C4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25A2F46F"/>
  <w15:docId w15:val="{5BA33B12-6E06-4E32-A8D6-765A8B660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B2BBA-95E7-46E0-96D1-B16733A66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10</cp:revision>
  <cp:lastPrinted>2021-10-26T20:10:00Z</cp:lastPrinted>
  <dcterms:created xsi:type="dcterms:W3CDTF">2021-10-13T16:22:00Z</dcterms:created>
  <dcterms:modified xsi:type="dcterms:W3CDTF">2021-10-28T15:47:00Z</dcterms:modified>
</cp:coreProperties>
</file>