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E2DCC" w14:textId="332440A7" w:rsidR="0017228B" w:rsidRDefault="0017228B" w:rsidP="00FE4B6E">
      <w:pPr>
        <w:pStyle w:val="NoSpacing"/>
        <w:jc w:val="center"/>
        <w:rPr>
          <w:b/>
          <w:bCs/>
          <w:u w:val="single"/>
        </w:rPr>
      </w:pPr>
      <w:r w:rsidRPr="00FE4B6E">
        <w:rPr>
          <w:b/>
          <w:bCs/>
          <w:u w:val="single"/>
        </w:rPr>
        <w:t xml:space="preserve">ESCALANTE CITY </w:t>
      </w:r>
      <w:r w:rsidRPr="00FE4B6E">
        <w:rPr>
          <w:b/>
          <w:bCs/>
          <w:u w:val="single"/>
        </w:rPr>
        <w:fldChar w:fldCharType="begin"/>
      </w:r>
      <w:r w:rsidRPr="00FE4B6E">
        <w:rPr>
          <w:b/>
          <w:bCs/>
          <w:u w:val="single"/>
        </w:rPr>
        <w:instrText xml:space="preserve"> SEQ CHAPTER \h \r 1</w:instrText>
      </w:r>
      <w:r w:rsidRPr="00FE4B6E">
        <w:rPr>
          <w:b/>
          <w:bCs/>
          <w:u w:val="single"/>
        </w:rPr>
        <w:fldChar w:fldCharType="end"/>
      </w:r>
      <w:r w:rsidRPr="00FE4B6E">
        <w:rPr>
          <w:b/>
          <w:bCs/>
          <w:u w:val="single"/>
        </w:rPr>
        <w:t>PUBLIC NOTICE</w:t>
      </w:r>
    </w:p>
    <w:p w14:paraId="1BDEE977" w14:textId="77777777" w:rsidR="00FE4B6E" w:rsidRPr="00FE4B6E" w:rsidRDefault="00FE4B6E" w:rsidP="00FE4B6E">
      <w:pPr>
        <w:pStyle w:val="NoSpacing"/>
        <w:jc w:val="center"/>
        <w:rPr>
          <w:b/>
          <w:bCs/>
          <w:u w:val="single"/>
        </w:rPr>
      </w:pPr>
    </w:p>
    <w:p w14:paraId="4BEC55D4" w14:textId="280ACC20" w:rsidR="00FE4B6E" w:rsidRDefault="0017228B" w:rsidP="00FE4B6E">
      <w:pPr>
        <w:pStyle w:val="NoSpacing"/>
      </w:pPr>
      <w:r w:rsidRPr="005A7160">
        <w:t>Notice is hereby given that the Escalante City</w:t>
      </w:r>
      <w:r>
        <w:t xml:space="preserve"> </w:t>
      </w:r>
      <w:r w:rsidR="00301985">
        <w:t xml:space="preserve">Council </w:t>
      </w:r>
      <w:r w:rsidRPr="005A7160">
        <w:t xml:space="preserve">will hold a </w:t>
      </w:r>
      <w:r>
        <w:t>P</w:t>
      </w:r>
      <w:r w:rsidRPr="005A7160">
        <w:t xml:space="preserve">ublic </w:t>
      </w:r>
      <w:r>
        <w:t>H</w:t>
      </w:r>
      <w:r w:rsidRPr="005A7160">
        <w:t xml:space="preserve">earing on </w:t>
      </w:r>
    </w:p>
    <w:p w14:paraId="49DB8573" w14:textId="34F1277C" w:rsidR="00301985" w:rsidRDefault="00301985" w:rsidP="00FE4B6E">
      <w:pPr>
        <w:pStyle w:val="NoSpacing"/>
      </w:pPr>
      <w:r>
        <w:t>November 2, 2021</w:t>
      </w:r>
      <w:r w:rsidR="0017228B">
        <w:t xml:space="preserve"> </w:t>
      </w:r>
      <w:r w:rsidR="0017228B" w:rsidRPr="005A7160">
        <w:t xml:space="preserve">at </w:t>
      </w:r>
      <w:r w:rsidR="0017228B">
        <w:t>6</w:t>
      </w:r>
      <w:r w:rsidR="0017228B" w:rsidRPr="005A7160">
        <w:t>:00 p.m.</w:t>
      </w:r>
      <w:r w:rsidR="00B7015C">
        <w:t xml:space="preserve"> </w:t>
      </w:r>
      <w:r w:rsidR="0017228B">
        <w:t>in</w:t>
      </w:r>
      <w:r w:rsidR="0017228B" w:rsidRPr="005A7160">
        <w:t xml:space="preserve"> the Escalante City Council Chambers – 56 N. 100 W. Escalante, Utah.</w:t>
      </w:r>
      <w:r w:rsidR="0017228B">
        <w:t xml:space="preserve"> </w:t>
      </w:r>
      <w:r w:rsidR="0017228B" w:rsidRPr="005A7160">
        <w:t xml:space="preserve">This </w:t>
      </w:r>
      <w:r w:rsidR="0017228B">
        <w:t>P</w:t>
      </w:r>
      <w:r w:rsidR="0017228B" w:rsidRPr="005A7160">
        <w:t xml:space="preserve">ublic </w:t>
      </w:r>
      <w:r w:rsidR="0017228B">
        <w:t>H</w:t>
      </w:r>
      <w:r w:rsidR="0017228B" w:rsidRPr="005A7160">
        <w:t xml:space="preserve">earing is </w:t>
      </w:r>
      <w:r w:rsidR="00B7015C">
        <w:t xml:space="preserve">to amend </w:t>
      </w:r>
      <w:r>
        <w:t xml:space="preserve">two </w:t>
      </w:r>
      <w:r w:rsidR="00067630">
        <w:t xml:space="preserve">Ordinances. </w:t>
      </w:r>
      <w:bookmarkStart w:id="0" w:name="_Hlk71807563"/>
      <w:r w:rsidR="005E0268">
        <w:t>First, Ordinance 2021-11</w:t>
      </w:r>
      <w:r w:rsidR="00C14EF7">
        <w:t xml:space="preserve"> amending </w:t>
      </w:r>
      <w:r w:rsidR="00615FAC">
        <w:t>the time of filing financial reports. Second</w:t>
      </w:r>
      <w:r w:rsidR="00D10D45">
        <w:t>,</w:t>
      </w:r>
      <w:r w:rsidR="00615FAC">
        <w:t xml:space="preserve"> Ordinance 2021-12 amending the </w:t>
      </w:r>
      <w:r w:rsidR="008B092C">
        <w:t xml:space="preserve">Water Impact Fees. </w:t>
      </w:r>
    </w:p>
    <w:p w14:paraId="3812722C" w14:textId="77777777" w:rsidR="00301985" w:rsidRDefault="00301985" w:rsidP="00FE4B6E">
      <w:pPr>
        <w:pStyle w:val="NoSpacing"/>
      </w:pPr>
    </w:p>
    <w:p w14:paraId="72A97F33" w14:textId="0B852CE7" w:rsidR="008B092C" w:rsidRDefault="00067630" w:rsidP="00FE4B6E">
      <w:pPr>
        <w:pStyle w:val="NoSpacing"/>
      </w:pPr>
      <w:r>
        <w:t>All purposed Ordinances are posted on the City Website escalantecity-utah.com</w:t>
      </w:r>
      <w:r w:rsidR="008B092C">
        <w:t>.</w:t>
      </w:r>
    </w:p>
    <w:p w14:paraId="0F184382" w14:textId="77777777" w:rsidR="008B092C" w:rsidRPr="008C011D" w:rsidRDefault="008B092C" w:rsidP="00FE4B6E">
      <w:pPr>
        <w:pStyle w:val="NoSpacing"/>
      </w:pPr>
    </w:p>
    <w:bookmarkEnd w:id="0"/>
    <w:p w14:paraId="3F972BF8" w14:textId="1619C860" w:rsidR="00D357AD" w:rsidRDefault="00D357AD" w:rsidP="00D357AD">
      <w:pPr>
        <w:pStyle w:val="Default"/>
        <w:rPr>
          <w:sz w:val="23"/>
          <w:szCs w:val="23"/>
        </w:rPr>
      </w:pPr>
      <w:r>
        <w:rPr>
          <w:sz w:val="23"/>
          <w:szCs w:val="23"/>
        </w:rPr>
        <w:t xml:space="preserve">The public is invited to attend the hearing and provide comments. In compliance with the Americans with Disabilities Act, individuals needing special accommodations during this meeting should notify Escalante City Office at 435-826-4644. </w:t>
      </w:r>
    </w:p>
    <w:p w14:paraId="0006225C" w14:textId="1BD8AA45" w:rsidR="0017228B" w:rsidRDefault="00D357AD" w:rsidP="00D357AD">
      <w:pPr>
        <w:spacing w:before="100" w:after="100"/>
        <w:rPr>
          <w:color w:val="000000"/>
          <w:szCs w:val="24"/>
        </w:rPr>
      </w:pPr>
      <w:r>
        <w:rPr>
          <w:sz w:val="23"/>
          <w:szCs w:val="23"/>
        </w:rPr>
        <w:t xml:space="preserve">Notice of date, time and agenda for the </w:t>
      </w:r>
      <w:r w:rsidR="00FE4B6E">
        <w:rPr>
          <w:sz w:val="23"/>
          <w:szCs w:val="23"/>
        </w:rPr>
        <w:t>P</w:t>
      </w:r>
      <w:r>
        <w:rPr>
          <w:sz w:val="23"/>
          <w:szCs w:val="23"/>
        </w:rPr>
        <w:t xml:space="preserve">ublic </w:t>
      </w:r>
      <w:r w:rsidR="00FE4B6E">
        <w:rPr>
          <w:sz w:val="23"/>
          <w:szCs w:val="23"/>
        </w:rPr>
        <w:t>H</w:t>
      </w:r>
      <w:r>
        <w:rPr>
          <w:sz w:val="23"/>
          <w:szCs w:val="23"/>
        </w:rPr>
        <w:t>earing was posted in three public places on</w:t>
      </w:r>
      <w:r w:rsidR="00337495">
        <w:rPr>
          <w:sz w:val="23"/>
          <w:szCs w:val="23"/>
        </w:rPr>
        <w:t xml:space="preserve"> October </w:t>
      </w:r>
      <w:r w:rsidR="00C14EF7">
        <w:rPr>
          <w:sz w:val="23"/>
          <w:szCs w:val="23"/>
        </w:rPr>
        <w:t>21</w:t>
      </w:r>
      <w:r w:rsidR="0017228B">
        <w:t xml:space="preserve">, 2021 </w:t>
      </w:r>
      <w:r w:rsidR="0017228B" w:rsidRPr="00CF23BA">
        <w:t xml:space="preserve">and </w:t>
      </w:r>
      <w:r w:rsidR="0017228B" w:rsidRPr="00B6036D">
        <w:rPr>
          <w:color w:val="000000"/>
        </w:rPr>
        <w:t xml:space="preserve">on the State of Utah’s Public Meeting Notice Website – </w:t>
      </w:r>
      <w:hyperlink r:id="rId4" w:history="1">
        <w:r w:rsidR="0017228B" w:rsidRPr="00B6036D">
          <w:rPr>
            <w:rStyle w:val="Hyperlink"/>
          </w:rPr>
          <w:t>www.utah.gov/pmn</w:t>
        </w:r>
      </w:hyperlink>
    </w:p>
    <w:p w14:paraId="0660CB4A" w14:textId="5B0C167D" w:rsidR="0017228B" w:rsidRDefault="0017228B" w:rsidP="0017228B">
      <w:pPr>
        <w:pStyle w:val="NoSpacing"/>
      </w:pPr>
    </w:p>
    <w:p w14:paraId="79C795F2" w14:textId="78D04B43" w:rsidR="00DD3081" w:rsidRDefault="00DD3081" w:rsidP="0017228B">
      <w:pPr>
        <w:pStyle w:val="NoSpacing"/>
      </w:pPr>
    </w:p>
    <w:p w14:paraId="69E44E56" w14:textId="2B5FD5A2" w:rsidR="00DD3081" w:rsidRDefault="000217B2" w:rsidP="0017228B">
      <w:pPr>
        <w:pStyle w:val="NoSpacing"/>
      </w:pPr>
      <w:r>
        <w:t>__________________________________</w:t>
      </w:r>
    </w:p>
    <w:p w14:paraId="657D0610" w14:textId="77777777" w:rsidR="0017228B" w:rsidRDefault="0017228B" w:rsidP="0017228B">
      <w:pPr>
        <w:pStyle w:val="NoSpacing"/>
      </w:pPr>
      <w:r>
        <w:t>Stephanie Steed, CMC / City Recorder</w:t>
      </w:r>
    </w:p>
    <w:p w14:paraId="476F1C8C" w14:textId="77777777" w:rsidR="0017228B" w:rsidRDefault="0017228B"/>
    <w:sectPr w:rsidR="0017228B" w:rsidSect="00DE149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1D"/>
    <w:rsid w:val="000217B2"/>
    <w:rsid w:val="00067630"/>
    <w:rsid w:val="000C5ADD"/>
    <w:rsid w:val="00114AB6"/>
    <w:rsid w:val="00162DC3"/>
    <w:rsid w:val="0017228B"/>
    <w:rsid w:val="00301985"/>
    <w:rsid w:val="00337495"/>
    <w:rsid w:val="00341A27"/>
    <w:rsid w:val="003B655A"/>
    <w:rsid w:val="005E0268"/>
    <w:rsid w:val="00615FAC"/>
    <w:rsid w:val="008B092C"/>
    <w:rsid w:val="008C011D"/>
    <w:rsid w:val="008D3DE9"/>
    <w:rsid w:val="0091641B"/>
    <w:rsid w:val="00B647FB"/>
    <w:rsid w:val="00B7015C"/>
    <w:rsid w:val="00C14EF7"/>
    <w:rsid w:val="00D10D45"/>
    <w:rsid w:val="00D357AD"/>
    <w:rsid w:val="00DD3081"/>
    <w:rsid w:val="00F4167F"/>
    <w:rsid w:val="00FE4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F3B2"/>
  <w15:chartTrackingRefBased/>
  <w15:docId w15:val="{E9D7D19C-5095-4A91-A3A3-1B3E8486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228B"/>
    <w:pPr>
      <w:spacing w:after="0" w:line="240" w:lineRule="auto"/>
    </w:pPr>
    <w:rPr>
      <w:rFonts w:ascii="Times New Roman" w:eastAsia="Times New Roman" w:hAnsi="Times New Roman" w:cs="Times New Roman"/>
      <w:sz w:val="24"/>
      <w:szCs w:val="20"/>
    </w:rPr>
  </w:style>
  <w:style w:type="character" w:styleId="Hyperlink">
    <w:name w:val="Hyperlink"/>
    <w:rsid w:val="0017228B"/>
    <w:rPr>
      <w:color w:val="0000FF"/>
      <w:u w:val="single"/>
    </w:rPr>
  </w:style>
  <w:style w:type="paragraph" w:customStyle="1" w:styleId="Default">
    <w:name w:val="Default"/>
    <w:rsid w:val="00D357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tah.gov/p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154</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12</cp:revision>
  <cp:lastPrinted>2021-10-21T13:56:00Z</cp:lastPrinted>
  <dcterms:created xsi:type="dcterms:W3CDTF">2021-10-20T16:26:00Z</dcterms:created>
  <dcterms:modified xsi:type="dcterms:W3CDTF">2021-10-21T14:39:00Z</dcterms:modified>
</cp:coreProperties>
</file>