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826D5" w14:textId="334D6A33" w:rsidR="004F3BFC" w:rsidRPr="001D5FFB" w:rsidRDefault="000D3B3C" w:rsidP="000D3B3C">
      <w:pPr>
        <w:jc w:val="center"/>
        <w:rPr>
          <w:rFonts w:ascii="Times New Roman" w:hAnsi="Times New Roman" w:cs="Times New Roman"/>
          <w:b/>
          <w:bCs/>
          <w:sz w:val="32"/>
          <w:szCs w:val="24"/>
        </w:rPr>
      </w:pPr>
      <w:r w:rsidRPr="001D5FFB">
        <w:rPr>
          <w:rFonts w:ascii="Times New Roman" w:hAnsi="Times New Roman" w:cs="Times New Roman"/>
          <w:b/>
          <w:bCs/>
          <w:sz w:val="32"/>
          <w:szCs w:val="24"/>
        </w:rPr>
        <w:t xml:space="preserve">NOTICE OF BOARD </w:t>
      </w:r>
      <w:r w:rsidR="00B973B2" w:rsidRPr="001D5FFB">
        <w:rPr>
          <w:rFonts w:ascii="Times New Roman" w:hAnsi="Times New Roman" w:cs="Times New Roman"/>
          <w:b/>
          <w:bCs/>
          <w:sz w:val="32"/>
          <w:szCs w:val="24"/>
        </w:rPr>
        <w:t>VACANCY - INVITATION TO APPLY</w:t>
      </w:r>
    </w:p>
    <w:p w14:paraId="5BA18386" w14:textId="475AD361" w:rsidR="000D3B3C" w:rsidRPr="001D5FFB" w:rsidRDefault="000D3B3C" w:rsidP="000D3B3C">
      <w:pPr>
        <w:jc w:val="center"/>
        <w:rPr>
          <w:rFonts w:ascii="Times New Roman" w:hAnsi="Times New Roman" w:cs="Times New Roman"/>
          <w:b/>
          <w:bCs/>
          <w:sz w:val="32"/>
          <w:szCs w:val="24"/>
        </w:rPr>
      </w:pPr>
      <w:r w:rsidRPr="001D5FFB">
        <w:rPr>
          <w:rFonts w:ascii="Times New Roman" w:hAnsi="Times New Roman" w:cs="Times New Roman"/>
          <w:b/>
          <w:bCs/>
          <w:sz w:val="32"/>
          <w:szCs w:val="24"/>
        </w:rPr>
        <w:t>PINON FOREST SPECIAL SERVICE DISTRICT</w:t>
      </w:r>
    </w:p>
    <w:p w14:paraId="026C1D30" w14:textId="4EBD4A9C" w:rsidR="000D3B3C" w:rsidRDefault="000D3B3C" w:rsidP="000D3B3C">
      <w:pPr>
        <w:jc w:val="both"/>
        <w:rPr>
          <w:rFonts w:ascii="Times New Roman" w:hAnsi="Times New Roman" w:cs="Times New Roman"/>
          <w:sz w:val="24"/>
          <w:szCs w:val="24"/>
        </w:rPr>
      </w:pPr>
      <w:r>
        <w:rPr>
          <w:rFonts w:ascii="Times New Roman" w:hAnsi="Times New Roman" w:cs="Times New Roman"/>
          <w:sz w:val="24"/>
          <w:szCs w:val="24"/>
        </w:rPr>
        <w:t>NOTICE is hereby given that the Pinon Forest Special Service District has one to three openings on its administrative control board.  The administrative control board meets monthly and directs the operations of the Special Service District, which operates a bulk-water dispensing station.  A board member will be expected to attend and participate in board meetings and provide oversight to district personnel and contractors.</w:t>
      </w:r>
    </w:p>
    <w:p w14:paraId="4EE42E1E" w14:textId="7D896C9F" w:rsidR="000D3B3C" w:rsidRDefault="000D3B3C" w:rsidP="000D3B3C">
      <w:pPr>
        <w:jc w:val="both"/>
        <w:rPr>
          <w:rFonts w:ascii="Times New Roman" w:hAnsi="Times New Roman" w:cs="Times New Roman"/>
          <w:sz w:val="24"/>
          <w:szCs w:val="24"/>
        </w:rPr>
      </w:pPr>
      <w:r>
        <w:rPr>
          <w:rFonts w:ascii="Times New Roman" w:hAnsi="Times New Roman" w:cs="Times New Roman"/>
          <w:sz w:val="24"/>
          <w:szCs w:val="24"/>
        </w:rPr>
        <w:t>The primary qualification to be a board member is to live within the boundaries of the district.  Duchesne County officers and employees may also be appointed.  Where more than 50% of the residences are seasonally occupied residences, then a land owner or land owner’s agent may serve on the board.</w:t>
      </w:r>
    </w:p>
    <w:p w14:paraId="1C191044" w14:textId="22D9B3F2" w:rsidR="000D3B3C" w:rsidRDefault="000D3B3C" w:rsidP="000D3B3C">
      <w:pPr>
        <w:jc w:val="both"/>
        <w:rPr>
          <w:rFonts w:ascii="Times New Roman" w:hAnsi="Times New Roman" w:cs="Times New Roman"/>
          <w:sz w:val="24"/>
          <w:szCs w:val="24"/>
        </w:rPr>
      </w:pPr>
      <w:r>
        <w:rPr>
          <w:rFonts w:ascii="Times New Roman" w:hAnsi="Times New Roman" w:cs="Times New Roman"/>
          <w:sz w:val="24"/>
          <w:szCs w:val="24"/>
        </w:rPr>
        <w:t>Qualified persons are invited to submit applications to serve of a member</w:t>
      </w:r>
      <w:r w:rsidR="00B973B2">
        <w:rPr>
          <w:rFonts w:ascii="Times New Roman" w:hAnsi="Times New Roman" w:cs="Times New Roman"/>
          <w:sz w:val="24"/>
          <w:szCs w:val="24"/>
        </w:rPr>
        <w:t xml:space="preserve"> of the board of the Pinon Forest Special Service District</w:t>
      </w:r>
      <w:r>
        <w:rPr>
          <w:rFonts w:ascii="Times New Roman" w:hAnsi="Times New Roman" w:cs="Times New Roman"/>
          <w:sz w:val="24"/>
          <w:szCs w:val="24"/>
        </w:rPr>
        <w:t xml:space="preserve"> to the secretary of the Duchesne County Commission, </w:t>
      </w:r>
      <w:r w:rsidR="00B973B2">
        <w:rPr>
          <w:rFonts w:ascii="Times New Roman" w:hAnsi="Times New Roman" w:cs="Times New Roman"/>
          <w:sz w:val="24"/>
          <w:szCs w:val="24"/>
        </w:rPr>
        <w:t xml:space="preserve">Ms. </w:t>
      </w:r>
      <w:r>
        <w:rPr>
          <w:rFonts w:ascii="Times New Roman" w:hAnsi="Times New Roman" w:cs="Times New Roman"/>
          <w:sz w:val="24"/>
          <w:szCs w:val="24"/>
        </w:rPr>
        <w:t>Melissa Hugh</w:t>
      </w:r>
      <w:r w:rsidR="00B973B2">
        <w:rPr>
          <w:rFonts w:ascii="Times New Roman" w:hAnsi="Times New Roman" w:cs="Times New Roman"/>
          <w:sz w:val="24"/>
          <w:szCs w:val="24"/>
        </w:rPr>
        <w:t>e</w:t>
      </w:r>
      <w:r>
        <w:rPr>
          <w:rFonts w:ascii="Times New Roman" w:hAnsi="Times New Roman" w:cs="Times New Roman"/>
          <w:sz w:val="24"/>
          <w:szCs w:val="24"/>
        </w:rPr>
        <w:t>s</w:t>
      </w:r>
      <w:r w:rsidR="00B973B2">
        <w:rPr>
          <w:rFonts w:ascii="Times New Roman" w:hAnsi="Times New Roman" w:cs="Times New Roman"/>
          <w:sz w:val="24"/>
          <w:szCs w:val="24"/>
        </w:rPr>
        <w:t>,</w:t>
      </w:r>
      <w:r>
        <w:rPr>
          <w:rFonts w:ascii="Times New Roman" w:hAnsi="Times New Roman" w:cs="Times New Roman"/>
          <w:sz w:val="24"/>
          <w:szCs w:val="24"/>
        </w:rPr>
        <w:t xml:space="preserve"> at 734 E. Center St., Duchesne, Utah 84</w:t>
      </w:r>
      <w:r w:rsidR="00B973B2">
        <w:rPr>
          <w:rFonts w:ascii="Times New Roman" w:hAnsi="Times New Roman" w:cs="Times New Roman"/>
          <w:sz w:val="24"/>
          <w:szCs w:val="24"/>
        </w:rPr>
        <w:t xml:space="preserve">021 or by email at </w:t>
      </w:r>
      <w:hyperlink r:id="rId4" w:history="1">
        <w:r w:rsidR="001D5FFB" w:rsidRPr="00C12074">
          <w:rPr>
            <w:rStyle w:val="Hyperlink"/>
            <w:rFonts w:ascii="Times New Roman" w:hAnsi="Times New Roman" w:cs="Times New Roman"/>
            <w:sz w:val="24"/>
            <w:szCs w:val="24"/>
          </w:rPr>
          <w:t>melissa.hughes@duchesne.utah.gov</w:t>
        </w:r>
      </w:hyperlink>
      <w:r w:rsidR="00B973B2">
        <w:rPr>
          <w:rFonts w:ascii="Times New Roman" w:hAnsi="Times New Roman" w:cs="Times New Roman"/>
          <w:sz w:val="24"/>
          <w:szCs w:val="24"/>
        </w:rPr>
        <w:t xml:space="preserve"> on or before 5:00 p.m. on December 6, 2021.</w:t>
      </w:r>
      <w:r w:rsidR="00573595">
        <w:rPr>
          <w:rFonts w:ascii="Times New Roman" w:hAnsi="Times New Roman" w:cs="Times New Roman"/>
          <w:sz w:val="24"/>
          <w:szCs w:val="24"/>
        </w:rPr>
        <w:t xml:space="preserve">  Questions regarding application should be directed to Ms. Hughes at (435) 738-1139.</w:t>
      </w:r>
      <w:r w:rsidR="00B973B2">
        <w:rPr>
          <w:rFonts w:ascii="Times New Roman" w:hAnsi="Times New Roman" w:cs="Times New Roman"/>
          <w:sz w:val="24"/>
          <w:szCs w:val="24"/>
        </w:rPr>
        <w:t xml:space="preserve">  A decision on appointments is anticipated to be made on December 13, 2021.  Appointments will be for a four-year term.</w:t>
      </w:r>
    </w:p>
    <w:p w14:paraId="767DA4D6" w14:textId="16CBF718" w:rsidR="00B973B2" w:rsidRPr="000D3B3C" w:rsidRDefault="00B973B2" w:rsidP="000D3B3C">
      <w:pPr>
        <w:jc w:val="both"/>
        <w:rPr>
          <w:rFonts w:ascii="Times New Roman" w:hAnsi="Times New Roman" w:cs="Times New Roman"/>
          <w:sz w:val="24"/>
          <w:szCs w:val="24"/>
        </w:rPr>
      </w:pPr>
      <w:r>
        <w:rPr>
          <w:rFonts w:ascii="Times New Roman" w:hAnsi="Times New Roman" w:cs="Times New Roman"/>
          <w:sz w:val="24"/>
          <w:szCs w:val="24"/>
        </w:rPr>
        <w:t>Notice shall be posted</w:t>
      </w:r>
      <w:r w:rsidR="00B26891">
        <w:rPr>
          <w:rFonts w:ascii="Times New Roman" w:hAnsi="Times New Roman" w:cs="Times New Roman"/>
          <w:sz w:val="24"/>
          <w:szCs w:val="24"/>
        </w:rPr>
        <w:t xml:space="preserve"> and remain posted</w:t>
      </w:r>
      <w:r>
        <w:rPr>
          <w:rFonts w:ascii="Times New Roman" w:hAnsi="Times New Roman" w:cs="Times New Roman"/>
          <w:sz w:val="24"/>
          <w:szCs w:val="24"/>
        </w:rPr>
        <w:t xml:space="preserve"> in 4 public places in the district and on the public notice website for Duchesne County and also for the Pinon Forest Special Service District</w:t>
      </w:r>
      <w:r w:rsidR="00B26891">
        <w:rPr>
          <w:rFonts w:ascii="Times New Roman" w:hAnsi="Times New Roman" w:cs="Times New Roman"/>
          <w:sz w:val="24"/>
          <w:szCs w:val="24"/>
        </w:rPr>
        <w:t xml:space="preserve"> at least one month prior to December 6, 2021.  Notice will also be published</w:t>
      </w:r>
      <w:r w:rsidR="00573595">
        <w:rPr>
          <w:rFonts w:ascii="Times New Roman" w:hAnsi="Times New Roman" w:cs="Times New Roman"/>
          <w:sz w:val="24"/>
          <w:szCs w:val="24"/>
        </w:rPr>
        <w:t xml:space="preserve"> at least one time</w:t>
      </w:r>
      <w:r w:rsidR="00B26891">
        <w:rPr>
          <w:rFonts w:ascii="Times New Roman" w:hAnsi="Times New Roman" w:cs="Times New Roman"/>
          <w:sz w:val="24"/>
          <w:szCs w:val="24"/>
        </w:rPr>
        <w:t xml:space="preserve"> in the Uintah Basin Standard.</w:t>
      </w:r>
      <w:bookmarkStart w:id="0" w:name="_GoBack"/>
      <w:bookmarkEnd w:id="0"/>
    </w:p>
    <w:sectPr w:rsidR="00B973B2" w:rsidRPr="000D3B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3C"/>
    <w:rsid w:val="000D3B3C"/>
    <w:rsid w:val="001D5FFB"/>
    <w:rsid w:val="001E57C7"/>
    <w:rsid w:val="004F3BFC"/>
    <w:rsid w:val="00573595"/>
    <w:rsid w:val="00B26891"/>
    <w:rsid w:val="00B348DB"/>
    <w:rsid w:val="00B973B2"/>
    <w:rsid w:val="00D54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F343E"/>
  <w15:chartTrackingRefBased/>
  <w15:docId w15:val="{C2159A3D-B12B-4F2E-96E0-1579A3665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73B2"/>
    <w:rPr>
      <w:color w:val="0563C1" w:themeColor="hyperlink"/>
      <w:u w:val="single"/>
    </w:rPr>
  </w:style>
  <w:style w:type="character" w:styleId="UnresolvedMention">
    <w:name w:val="Unresolved Mention"/>
    <w:basedOn w:val="DefaultParagraphFont"/>
    <w:uiPriority w:val="99"/>
    <w:semiHidden/>
    <w:unhideWhenUsed/>
    <w:rsid w:val="00B97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elissa.hughes@duchesne.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Melissa Hughes</cp:lastModifiedBy>
  <cp:revision>2</cp:revision>
  <cp:lastPrinted>2021-10-18T20:00:00Z</cp:lastPrinted>
  <dcterms:created xsi:type="dcterms:W3CDTF">2021-10-18T21:46:00Z</dcterms:created>
  <dcterms:modified xsi:type="dcterms:W3CDTF">2021-10-18T21:46:00Z</dcterms:modified>
</cp:coreProperties>
</file>