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A6CC0" w14:textId="4FB9FC13" w:rsidR="00CD586F" w:rsidRDefault="000B0978">
      <w:r>
        <w:t>Minutes September 20, 2021</w:t>
      </w:r>
    </w:p>
    <w:p w14:paraId="3B6A45BB" w14:textId="017BE8D6" w:rsidR="000B0978" w:rsidRDefault="000B0978" w:rsidP="000B0978">
      <w:pPr>
        <w:pStyle w:val="NoSpacing"/>
      </w:pPr>
      <w:r>
        <w:t>A regular meeting of the Minersville Town Council was held on Monday September 20, 2021 at 5:00 at the Minersville Town Hall.</w:t>
      </w:r>
    </w:p>
    <w:p w14:paraId="09A01670" w14:textId="5D897F1C" w:rsidR="000B0978" w:rsidRDefault="000B0978" w:rsidP="000B0978">
      <w:pPr>
        <w:pStyle w:val="NoSpacing"/>
      </w:pPr>
    </w:p>
    <w:p w14:paraId="7EDE31E4" w14:textId="2A7442CC" w:rsidR="000B0978" w:rsidRDefault="000B0978" w:rsidP="000B0978">
      <w:pPr>
        <w:pStyle w:val="NoSpacing"/>
      </w:pPr>
      <w:r>
        <w:t>Council present: Mayor Caleb Evans, Brad Eyre, Kolby Blackner and Kalie Stringer. Brandon Wiseman was excused.  Town Clerk Cherie Wood, Public Works Supervisor Brandon Davis and Barry Marshall.</w:t>
      </w:r>
    </w:p>
    <w:p w14:paraId="49335D7B" w14:textId="1F6E978E" w:rsidR="000B0978" w:rsidRDefault="000B0978" w:rsidP="000B0978">
      <w:pPr>
        <w:pStyle w:val="NoSpacing"/>
      </w:pPr>
      <w:r>
        <w:t>Visitors:  Rodney Carter and Trisa Carter.</w:t>
      </w:r>
    </w:p>
    <w:p w14:paraId="70B8D47C" w14:textId="7DBC9832" w:rsidR="000B0978" w:rsidRDefault="000B0978" w:rsidP="000B0978">
      <w:pPr>
        <w:pStyle w:val="NoSpacing"/>
      </w:pPr>
    </w:p>
    <w:p w14:paraId="4727BFCF" w14:textId="568AB0EF" w:rsidR="000B0978" w:rsidRDefault="000B0978" w:rsidP="000B0978">
      <w:pPr>
        <w:pStyle w:val="NoSpacing"/>
      </w:pPr>
      <w:r>
        <w:t>Opening prayer was given by Kolby Blackner</w:t>
      </w:r>
    </w:p>
    <w:p w14:paraId="21B2B2CB" w14:textId="32CCD09A" w:rsidR="000B0978" w:rsidRDefault="000B0978" w:rsidP="000B0978">
      <w:pPr>
        <w:pStyle w:val="NoSpacing"/>
      </w:pPr>
      <w:r>
        <w:t>Mayor Caleb Evans called the meeting to order at 5:02 pm</w:t>
      </w:r>
    </w:p>
    <w:p w14:paraId="766B7EAE" w14:textId="77777777" w:rsidR="002161BD" w:rsidRDefault="002161BD" w:rsidP="000B0978">
      <w:pPr>
        <w:pStyle w:val="NoSpacing"/>
      </w:pPr>
    </w:p>
    <w:p w14:paraId="65BA3D79" w14:textId="67A79BBF" w:rsidR="000B0978" w:rsidRDefault="000B0978" w:rsidP="000B0978">
      <w:pPr>
        <w:pStyle w:val="NoSpacing"/>
      </w:pPr>
      <w:r>
        <w:t>Minutes:  Kalie Stringer made a motion to approve the minutes from the September 7, 2021 council meeting without any additions or corrections.  Kolby Blackner seconded the motion; all voted in favor, the motion passes.</w:t>
      </w:r>
    </w:p>
    <w:p w14:paraId="240EEE4B" w14:textId="6BD8690B" w:rsidR="000B0978" w:rsidRDefault="000B0978" w:rsidP="000B0978">
      <w:pPr>
        <w:pStyle w:val="NoSpacing"/>
      </w:pPr>
    </w:p>
    <w:p w14:paraId="332127D4" w14:textId="18329D01" w:rsidR="002E477F" w:rsidRDefault="000B0978" w:rsidP="000B0978">
      <w:pPr>
        <w:pStyle w:val="NoSpacing"/>
      </w:pPr>
      <w:r>
        <w:t>Brandon Davis reported that the spring communication is having problems with the signal reaching town.  The SCADA system that turns the pump</w:t>
      </w:r>
      <w:r w:rsidR="002161BD">
        <w:t>s</w:t>
      </w:r>
      <w:r>
        <w:t xml:space="preserve"> on and off at the spring is having a lot of com</w:t>
      </w:r>
      <w:r w:rsidR="00E9000A">
        <w:t>munication fails and he is having to continually monitor the system for fear the spring wi</w:t>
      </w:r>
      <w:r w:rsidR="005C7988">
        <w:t>ll</w:t>
      </w:r>
      <w:r w:rsidR="00E9000A">
        <w:t xml:space="preserve"> not kick on when needed.  Brandon has talked to the County and they are willing to let Minersville Town put a repeater on Jacks Peak at no charge to help with the communication problem.  A repeater will cost approximately $5000.00</w:t>
      </w:r>
      <w:r w:rsidR="002161BD">
        <w:t xml:space="preserve">. </w:t>
      </w:r>
      <w:r w:rsidR="00E9000A">
        <w:t xml:space="preserve"> </w:t>
      </w:r>
      <w:r w:rsidR="002161BD">
        <w:t>A</w:t>
      </w:r>
      <w:r w:rsidR="00E9000A">
        <w:t xml:space="preserve">nother option is to pay $300.00 per month to use a repeater that </w:t>
      </w:r>
      <w:r w:rsidR="002161BD">
        <w:t>R</w:t>
      </w:r>
      <w:r w:rsidR="00E9000A">
        <w:t xml:space="preserve">ural </w:t>
      </w:r>
      <w:r w:rsidR="002161BD">
        <w:t>W</w:t>
      </w:r>
      <w:r w:rsidR="00E9000A">
        <w:t xml:space="preserve">ater already has set up.  The council discussed the options of using money left over from the spring project or the ARPA money to purchase a repeater </w:t>
      </w:r>
      <w:r w:rsidR="002161BD">
        <w:t>they</w:t>
      </w:r>
      <w:r w:rsidR="00E9000A">
        <w:t xml:space="preserve"> also </w:t>
      </w:r>
      <w:r w:rsidR="002161BD">
        <w:t>wondered if the</w:t>
      </w:r>
      <w:r w:rsidR="00E9000A">
        <w:t xml:space="preserve"> repeater could be set up on Bally Hill on our own property.  </w:t>
      </w:r>
    </w:p>
    <w:p w14:paraId="5A5ED5A7" w14:textId="77777777" w:rsidR="002E477F" w:rsidRDefault="002E477F" w:rsidP="000B0978">
      <w:pPr>
        <w:pStyle w:val="NoSpacing"/>
      </w:pPr>
      <w:r>
        <w:t xml:space="preserve">Brandon Davis will get more information from Rich as to where the repeater will have the best reception. </w:t>
      </w:r>
    </w:p>
    <w:p w14:paraId="170FAB36" w14:textId="77777777" w:rsidR="002E477F" w:rsidRDefault="002E477F" w:rsidP="000B0978">
      <w:pPr>
        <w:pStyle w:val="NoSpacing"/>
      </w:pPr>
    </w:p>
    <w:p w14:paraId="61A15A80" w14:textId="4C0BD6F5" w:rsidR="00A65551" w:rsidRDefault="002E477F" w:rsidP="000B0978">
      <w:pPr>
        <w:pStyle w:val="NoSpacing"/>
      </w:pPr>
      <w:r>
        <w:t xml:space="preserve">Cemetery:  The Council received a formal written complaint from Christi Weldert along with phone calls from her expressing her </w:t>
      </w:r>
      <w:r w:rsidR="003D718C">
        <w:t xml:space="preserve">frustration and </w:t>
      </w:r>
      <w:r>
        <w:t xml:space="preserve">discontent about the removal of flowers from her </w:t>
      </w:r>
      <w:r w:rsidR="002121C5">
        <w:t>husband’s</w:t>
      </w:r>
      <w:r>
        <w:t xml:space="preserve"> grave </w:t>
      </w:r>
      <w:r w:rsidR="003D718C">
        <w:t>less than</w:t>
      </w:r>
      <w:r>
        <w:t xml:space="preserve"> 48 hours after </w:t>
      </w:r>
      <w:r w:rsidR="003D718C">
        <w:t>his</w:t>
      </w:r>
      <w:r>
        <w:t xml:space="preserve"> burial. </w:t>
      </w:r>
      <w:r w:rsidR="003D718C">
        <w:t xml:space="preserve"> Christi contacted the cemetery caretaker Brandon Davis also concerning this matter and was told by Brandon that he removed the flowers and put them in the dumpster so that he could put sod on the grave.  Christi went to the dumpster and saved what flowers she could</w:t>
      </w:r>
      <w:r w:rsidR="002161BD">
        <w:t xml:space="preserve">.  Christie felt that she </w:t>
      </w:r>
      <w:r w:rsidR="003D718C">
        <w:t>should have been contacted to remove the flowers if they needed to be removed that soon</w:t>
      </w:r>
      <w:r w:rsidR="002161BD">
        <w:t xml:space="preserve">, </w:t>
      </w:r>
      <w:r w:rsidR="003D718C">
        <w:t xml:space="preserve">she was taking care and watering them to keep them looking nice for the grave. </w:t>
      </w:r>
      <w:r>
        <w:t xml:space="preserve"> </w:t>
      </w:r>
    </w:p>
    <w:p w14:paraId="5A87F81D" w14:textId="45978A4C" w:rsidR="003D718C" w:rsidRDefault="002E477F" w:rsidP="000B0978">
      <w:pPr>
        <w:pStyle w:val="NoSpacing"/>
      </w:pPr>
      <w:r>
        <w:t>Christi would like Brandon Davis to be reprimanded for not showing compassion or sympathy</w:t>
      </w:r>
      <w:r w:rsidR="003D718C">
        <w:t>.</w:t>
      </w:r>
    </w:p>
    <w:p w14:paraId="65C3D6AB" w14:textId="77777777" w:rsidR="00A65551" w:rsidRDefault="003D718C" w:rsidP="000B0978">
      <w:pPr>
        <w:pStyle w:val="NoSpacing"/>
      </w:pPr>
      <w:r>
        <w:t>The Town Clerk found in the cemetery ordinances that flower</w:t>
      </w:r>
      <w:r w:rsidR="00A65551">
        <w:t>s</w:t>
      </w:r>
      <w:r>
        <w:t xml:space="preserve"> </w:t>
      </w:r>
      <w:r w:rsidR="00A65551">
        <w:t xml:space="preserve">were not to be removed from a grave sooner than 7 days after original placement except in an emergency. </w:t>
      </w:r>
    </w:p>
    <w:p w14:paraId="73153FD0" w14:textId="77777777" w:rsidR="00A65551" w:rsidRDefault="00A65551" w:rsidP="000B0978">
      <w:pPr>
        <w:pStyle w:val="NoSpacing"/>
      </w:pPr>
      <w:r>
        <w:t xml:space="preserve">Brandon Davis was not aware of this ordinance and said that he apologized to Christie and will make sure this never happens again.  </w:t>
      </w:r>
    </w:p>
    <w:p w14:paraId="0BE08AF5" w14:textId="77777777" w:rsidR="00D97ABB" w:rsidRDefault="00A65551" w:rsidP="000B0978">
      <w:pPr>
        <w:pStyle w:val="NoSpacing"/>
      </w:pPr>
      <w:r>
        <w:t xml:space="preserve">The Council would like to send a letter of apology to Christie Weldert signed by the council letting her know that this will never happen again and they are sorry for the heartache this caused her. </w:t>
      </w:r>
    </w:p>
    <w:p w14:paraId="095C28A2" w14:textId="77777777" w:rsidR="008332E3" w:rsidRDefault="00D97ABB" w:rsidP="000B0978">
      <w:pPr>
        <w:pStyle w:val="NoSpacing"/>
      </w:pPr>
      <w:r>
        <w:t>The Council would also like Brandon Davis to purchase a sod cutter for the cemetery to cut the sod off the grave and be able to use the sod to cover the grave back up and put the flowers back on the graves.</w:t>
      </w:r>
    </w:p>
    <w:p w14:paraId="23E0663C" w14:textId="77777777" w:rsidR="008332E3" w:rsidRDefault="008332E3" w:rsidP="000B0978">
      <w:pPr>
        <w:pStyle w:val="NoSpacing"/>
      </w:pPr>
      <w:r>
        <w:t xml:space="preserve">Brandon Davis thinks it would only cost 300-400 dollars for one which would pay for itself within a year. </w:t>
      </w:r>
    </w:p>
    <w:p w14:paraId="1B0A4E9D" w14:textId="77777777" w:rsidR="008332E3" w:rsidRDefault="008332E3" w:rsidP="000B0978">
      <w:pPr>
        <w:pStyle w:val="NoSpacing"/>
      </w:pPr>
    </w:p>
    <w:p w14:paraId="53B954D6" w14:textId="77777777" w:rsidR="00783AE8" w:rsidRDefault="008332E3" w:rsidP="000B0978">
      <w:pPr>
        <w:pStyle w:val="NoSpacing"/>
      </w:pPr>
      <w:r>
        <w:t xml:space="preserve">Code of Ethic and Conduct for appointed and elected officials was reviewed and </w:t>
      </w:r>
      <w:r w:rsidR="00783AE8">
        <w:t xml:space="preserve">approved. Kalie Stringer made a motion to adopt Resolution 9-20-21 A RESOLUTION ADOPTING THE TOWN OF MINERSVILLE </w:t>
      </w:r>
      <w:r w:rsidR="00783AE8">
        <w:lastRenderedPageBreak/>
        <w:t>CODE OF ETHICS AND CONDUCT FOR ELECTED AND APPOINTED OFFICIALS. Kolby Blackner seconded the motion; all voted in favor, the motion passed.</w:t>
      </w:r>
    </w:p>
    <w:p w14:paraId="621F6A51" w14:textId="77777777" w:rsidR="00783AE8" w:rsidRDefault="00783AE8" w:rsidP="000B0978">
      <w:pPr>
        <w:pStyle w:val="NoSpacing"/>
      </w:pPr>
    </w:p>
    <w:p w14:paraId="58FB695D" w14:textId="1F5C4771" w:rsidR="00783AE8" w:rsidRDefault="00783AE8" w:rsidP="000B0978">
      <w:pPr>
        <w:pStyle w:val="NoSpacing"/>
      </w:pPr>
      <w:r>
        <w:t xml:space="preserve">The Fraud Risk Assessment was reviewed again and checked off with a score of 300 points for a moderate risk assessment.  Cherie will submit it to the State Auditor. </w:t>
      </w:r>
    </w:p>
    <w:p w14:paraId="3DB499CA" w14:textId="2D356CF1" w:rsidR="00783AE8" w:rsidRDefault="00783AE8" w:rsidP="000B0978">
      <w:pPr>
        <w:pStyle w:val="NoSpacing"/>
      </w:pPr>
    </w:p>
    <w:p w14:paraId="75A1296C" w14:textId="743F3A56" w:rsidR="00783AE8" w:rsidRDefault="00783AE8" w:rsidP="000B0978">
      <w:pPr>
        <w:pStyle w:val="NoSpacing"/>
      </w:pPr>
      <w:r>
        <w:t xml:space="preserve">Water Change Application:  Town Clerk Cherie Wood contacted Nathan Moses from the Southwest Region of the Division of Water Rights for the State of Utah to explain the application for permanent change of water.  Nathan sent an email explaining what this change application is for.  </w:t>
      </w:r>
    </w:p>
    <w:p w14:paraId="38ADE556" w14:textId="703389E3" w:rsidR="00783AE8" w:rsidRDefault="00587220" w:rsidP="000B0978">
      <w:pPr>
        <w:pStyle w:val="NoSpacing"/>
      </w:pPr>
      <w:r>
        <w:t>“See item #8 in the application. #8 says.  This</w:t>
      </w:r>
      <w:r w:rsidR="00783AE8">
        <w:t xml:space="preserve"> change application is being filed as a method to define the acre-foot </w:t>
      </w:r>
      <w:r>
        <w:t>volume</w:t>
      </w:r>
      <w:r w:rsidR="00783AE8">
        <w:t xml:space="preserve"> diversion limitation of </w:t>
      </w:r>
      <w:r>
        <w:t xml:space="preserve">Minersville Towns water rights.  Nathan also added, “It would help if the town can provide supporting documentation.  This is not a change application for Rodney Carter but if approved might allow other applications to follow one the volume of water is established.” </w:t>
      </w:r>
    </w:p>
    <w:p w14:paraId="4F2EF829" w14:textId="77777777" w:rsidR="00587220" w:rsidRDefault="00587220" w:rsidP="000B0978">
      <w:pPr>
        <w:pStyle w:val="NoSpacing"/>
      </w:pPr>
      <w:r>
        <w:t>The Council held a discussion along with Rodney Carter.  Brad Eyre has a concern that if we go through with this application that the Minersville Town will be set with a proof date.  Brad would like to have the Clerk ask Nathan Moses if we submit this application will Minersville Town get a proof date on their water?  The Town Clerk will email Nathan with the question tomorrow.</w:t>
      </w:r>
    </w:p>
    <w:p w14:paraId="26459EBE" w14:textId="77777777" w:rsidR="00587220" w:rsidRDefault="00587220" w:rsidP="000B0978">
      <w:pPr>
        <w:pStyle w:val="NoSpacing"/>
      </w:pPr>
    </w:p>
    <w:p w14:paraId="36998099" w14:textId="77777777" w:rsidR="00587220" w:rsidRDefault="00587220" w:rsidP="000B0978">
      <w:pPr>
        <w:pStyle w:val="NoSpacing"/>
      </w:pPr>
      <w:r>
        <w:t xml:space="preserve">Other Business: </w:t>
      </w:r>
    </w:p>
    <w:p w14:paraId="043DBBBC" w14:textId="2835A662" w:rsidR="00587220" w:rsidRDefault="00587220" w:rsidP="000B0978">
      <w:pPr>
        <w:pStyle w:val="NoSpacing"/>
      </w:pPr>
      <w:r>
        <w:t>Shane Greenfield called the office today and said he is still working on the appraisal.  The Council decided that they will not concern themselves with this until the property owners bring it up again. Take it off the agenda until property owners put it back on.</w:t>
      </w:r>
    </w:p>
    <w:p w14:paraId="5A8BC3E9" w14:textId="6C6F5BB5" w:rsidR="0041367B" w:rsidRDefault="0041367B" w:rsidP="000B0978">
      <w:pPr>
        <w:pStyle w:val="NoSpacing"/>
      </w:pPr>
      <w:r>
        <w:t>Kalie Stringer would like to thank B</w:t>
      </w:r>
      <w:r w:rsidR="005C7988">
        <w:t>rent and Becky Pendleton</w:t>
      </w:r>
      <w:r>
        <w:t xml:space="preserve"> and Chellie Craw for their enthusiasm and effort they have put forth in the decorations for the fall in town.  Kalie would like to know if the council would be okay if </w:t>
      </w:r>
      <w:r w:rsidR="005C7988">
        <w:t>s</w:t>
      </w:r>
      <w:r>
        <w:t>he and Cherie decorated the poll next to the Town Office.  The Council approved.</w:t>
      </w:r>
    </w:p>
    <w:p w14:paraId="3D406603" w14:textId="732AC62A" w:rsidR="0041367B" w:rsidRDefault="0041367B" w:rsidP="000B0978">
      <w:pPr>
        <w:pStyle w:val="NoSpacing"/>
      </w:pPr>
      <w:r>
        <w:t xml:space="preserve">Brad Eyre would like to know if the library bill from Todds was clarified with Shannon.  Mayor Evans said that Shannon explained that it was for some teens that helped with the summer reading program that was paid out of the clef grant.  The council does not approve of her purchases and would like the mayor to take care of it.  </w:t>
      </w:r>
    </w:p>
    <w:p w14:paraId="4B012BF9" w14:textId="36D47815" w:rsidR="005B26B6" w:rsidRDefault="005B26B6" w:rsidP="000B0978">
      <w:pPr>
        <w:pStyle w:val="NoSpacing"/>
      </w:pPr>
    </w:p>
    <w:p w14:paraId="100F90F4" w14:textId="162250CF" w:rsidR="005B26B6" w:rsidRDefault="005B26B6" w:rsidP="000B0978">
      <w:pPr>
        <w:pStyle w:val="NoSpacing"/>
      </w:pPr>
      <w:r>
        <w:t>Brad Eyre made a motion to adjourn.  Kolby Blackner seconded the motion.</w:t>
      </w:r>
    </w:p>
    <w:p w14:paraId="3D82C53B" w14:textId="4B8ED984" w:rsidR="005B26B6" w:rsidRDefault="005B26B6" w:rsidP="000B0978">
      <w:pPr>
        <w:pStyle w:val="NoSpacing"/>
      </w:pPr>
      <w:r>
        <w:t>Meeting adjourned at 6:15 pm                                                                                  Cherie C. Wood</w:t>
      </w:r>
    </w:p>
    <w:p w14:paraId="7CCB1843" w14:textId="7898F907" w:rsidR="0041367B" w:rsidRDefault="005B26B6" w:rsidP="000B0978">
      <w:pPr>
        <w:pStyle w:val="NoSpacing"/>
      </w:pPr>
      <w:r>
        <w:tab/>
      </w:r>
      <w:r>
        <w:tab/>
      </w:r>
      <w:r>
        <w:tab/>
      </w:r>
    </w:p>
    <w:p w14:paraId="0BFBB55D" w14:textId="77777777" w:rsidR="0041367B" w:rsidRDefault="0041367B" w:rsidP="000B0978">
      <w:pPr>
        <w:pStyle w:val="NoSpacing"/>
      </w:pPr>
    </w:p>
    <w:p w14:paraId="2D3CD5CB" w14:textId="4DA8A9ED" w:rsidR="00587220" w:rsidRDefault="0041367B" w:rsidP="000B0978">
      <w:pPr>
        <w:pStyle w:val="NoSpacing"/>
      </w:pPr>
      <w:r>
        <w:t xml:space="preserve">  </w:t>
      </w:r>
    </w:p>
    <w:p w14:paraId="3913F4F2" w14:textId="77777777" w:rsidR="0041367B" w:rsidRDefault="0041367B" w:rsidP="000B0978">
      <w:pPr>
        <w:pStyle w:val="NoSpacing"/>
      </w:pPr>
    </w:p>
    <w:p w14:paraId="4D630683" w14:textId="77777777" w:rsidR="00587220" w:rsidRDefault="00587220" w:rsidP="000B0978">
      <w:pPr>
        <w:pStyle w:val="NoSpacing"/>
      </w:pPr>
    </w:p>
    <w:p w14:paraId="421FA98D" w14:textId="77777777" w:rsidR="00783AE8" w:rsidRDefault="00783AE8" w:rsidP="000B0978">
      <w:pPr>
        <w:pStyle w:val="NoSpacing"/>
      </w:pPr>
    </w:p>
    <w:p w14:paraId="6842B4DE" w14:textId="400605F7" w:rsidR="000B0978" w:rsidRDefault="00A65551" w:rsidP="000B0978">
      <w:pPr>
        <w:pStyle w:val="NoSpacing"/>
      </w:pPr>
      <w:r>
        <w:t xml:space="preserve">  </w:t>
      </w:r>
      <w:r w:rsidR="00E9000A">
        <w:t xml:space="preserve"> </w:t>
      </w:r>
    </w:p>
    <w:sectPr w:rsidR="000B09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FD7"/>
    <w:rsid w:val="000B0978"/>
    <w:rsid w:val="002121C5"/>
    <w:rsid w:val="002161BD"/>
    <w:rsid w:val="002E477F"/>
    <w:rsid w:val="003D718C"/>
    <w:rsid w:val="0041367B"/>
    <w:rsid w:val="00587220"/>
    <w:rsid w:val="005B26B6"/>
    <w:rsid w:val="005C7988"/>
    <w:rsid w:val="00783AE8"/>
    <w:rsid w:val="008332E3"/>
    <w:rsid w:val="009F6FD7"/>
    <w:rsid w:val="00A65551"/>
    <w:rsid w:val="00CD586F"/>
    <w:rsid w:val="00D97ABB"/>
    <w:rsid w:val="00E90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6C75E"/>
  <w15:chartTrackingRefBased/>
  <w15:docId w15:val="{65FCAEB3-C52C-4489-A3B6-E0E25A9FD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09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8</cp:revision>
  <cp:lastPrinted>2021-09-30T20:01:00Z</cp:lastPrinted>
  <dcterms:created xsi:type="dcterms:W3CDTF">2021-09-22T19:42:00Z</dcterms:created>
  <dcterms:modified xsi:type="dcterms:W3CDTF">2021-10-05T17:53:00Z</dcterms:modified>
</cp:coreProperties>
</file>