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5846" w14:textId="6B4B2022" w:rsidR="00C60DEF" w:rsidRPr="00C60DEF" w:rsidRDefault="00C60DEF" w:rsidP="00C60DEF">
      <w:pPr>
        <w:pBdr>
          <w:bottom w:val="double" w:sz="6" w:space="1" w:color="auto"/>
        </w:pBd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0DEF">
        <w:rPr>
          <w:rFonts w:ascii="Times New Roman" w:hAnsi="Times New Roman" w:cs="Times New Roman"/>
          <w:b/>
          <w:bCs/>
          <w:sz w:val="24"/>
          <w:szCs w:val="24"/>
        </w:rPr>
        <w:t xml:space="preserve">Minutes of Fairview City </w:t>
      </w:r>
      <w:r w:rsidR="00370624" w:rsidRPr="00C60DEF">
        <w:rPr>
          <w:rFonts w:ascii="Times New Roman" w:hAnsi="Times New Roman" w:cs="Times New Roman"/>
          <w:b/>
          <w:bCs/>
          <w:sz w:val="24"/>
          <w:szCs w:val="24"/>
        </w:rPr>
        <w:t>Planning Commission</w:t>
      </w:r>
      <w:r w:rsidRPr="00C60DEF">
        <w:rPr>
          <w:rFonts w:ascii="Times New Roman" w:hAnsi="Times New Roman" w:cs="Times New Roman"/>
          <w:b/>
          <w:bCs/>
          <w:sz w:val="24"/>
          <w:szCs w:val="24"/>
        </w:rPr>
        <w:t xml:space="preserve"> Meeting, August 5, 2021</w:t>
      </w:r>
    </w:p>
    <w:p w14:paraId="0117B97D" w14:textId="0822B61F" w:rsidR="00C60DEF" w:rsidRDefault="00C60DEF" w:rsidP="00C60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Minutes of Fairview City Planning Commission meeting held on Thursday, August 5, 2021, at 85 South State Street, City of Fairview, County of Sanpete, State of Utah.</w:t>
      </w:r>
    </w:p>
    <w:p w14:paraId="36B17D24" w14:textId="3DF30148" w:rsidR="00C60DEF" w:rsidRDefault="00C60DEF" w:rsidP="00C60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Planning Commission members present were Chair Jason Mardell, Davis Glad, Daniel </w:t>
      </w:r>
      <w:r w:rsidR="005D7627">
        <w:rPr>
          <w:rFonts w:ascii="Times New Roman" w:hAnsi="Times New Roman" w:cs="Times New Roman"/>
          <w:sz w:val="24"/>
          <w:szCs w:val="24"/>
        </w:rPr>
        <w:t>Madsen, and Jan Anderson. Councilman Mike Mackay along with Tyler Timmons from Six County and</w:t>
      </w:r>
      <w:r w:rsidR="007F6609">
        <w:rPr>
          <w:rFonts w:ascii="Times New Roman" w:hAnsi="Times New Roman" w:cs="Times New Roman"/>
          <w:sz w:val="24"/>
          <w:szCs w:val="24"/>
        </w:rPr>
        <w:t xml:space="preserve">, </w:t>
      </w:r>
      <w:r w:rsidR="005D7627">
        <w:rPr>
          <w:rFonts w:ascii="Times New Roman" w:hAnsi="Times New Roman" w:cs="Times New Roman"/>
          <w:sz w:val="24"/>
          <w:szCs w:val="24"/>
        </w:rPr>
        <w:t>Rian Anderson</w:t>
      </w:r>
      <w:r w:rsidR="007F6609">
        <w:rPr>
          <w:rFonts w:ascii="Times New Roman" w:hAnsi="Times New Roman" w:cs="Times New Roman"/>
          <w:sz w:val="24"/>
          <w:szCs w:val="24"/>
        </w:rPr>
        <w:t xml:space="preserve"> and Caoimhe </w:t>
      </w:r>
      <w:proofErr w:type="spellStart"/>
      <w:r w:rsidR="007F6609">
        <w:rPr>
          <w:rFonts w:ascii="Times New Roman" w:hAnsi="Times New Roman" w:cs="Times New Roman"/>
          <w:sz w:val="24"/>
          <w:szCs w:val="24"/>
        </w:rPr>
        <w:t>Brocklebank</w:t>
      </w:r>
      <w:proofErr w:type="spellEnd"/>
      <w:r w:rsidR="007F6609">
        <w:rPr>
          <w:rFonts w:ascii="Times New Roman" w:hAnsi="Times New Roman" w:cs="Times New Roman"/>
          <w:sz w:val="24"/>
          <w:szCs w:val="24"/>
        </w:rPr>
        <w:t>.</w:t>
      </w:r>
    </w:p>
    <w:p w14:paraId="2E850E7C" w14:textId="2F7C4C78" w:rsidR="007F6609" w:rsidRDefault="007F6609" w:rsidP="00C60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Chair Jason Mardell called the meeting to order at 7:30 p.m. The invocation was offered by Daniel Madsen.</w:t>
      </w:r>
    </w:p>
    <w:p w14:paraId="4E8E5110" w14:textId="44C8B8DD" w:rsidR="007F6609" w:rsidRDefault="007F6609" w:rsidP="00C60D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68DF42" w14:textId="01749D0E" w:rsidR="007F6609" w:rsidRDefault="007F6609" w:rsidP="00C60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609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66010E" w14:textId="1CE63F64" w:rsidR="00370624" w:rsidRDefault="007F6609" w:rsidP="007F66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Clarification was made on the ending time of 9 p.m. and that Tyler Timmons was present via telephone. Member Davis Glad moved to </w:t>
      </w:r>
      <w:r w:rsidRPr="00F91935">
        <w:rPr>
          <w:rFonts w:ascii="Times New Roman" w:hAnsi="Times New Roman" w:cs="Times New Roman"/>
          <w:b/>
          <w:bCs/>
          <w:sz w:val="24"/>
          <w:szCs w:val="24"/>
        </w:rPr>
        <w:t>approve the minutes from July 1, 2021, with corrections noted</w:t>
      </w:r>
      <w:r>
        <w:rPr>
          <w:rFonts w:ascii="Times New Roman" w:hAnsi="Times New Roman" w:cs="Times New Roman"/>
          <w:sz w:val="24"/>
          <w:szCs w:val="24"/>
        </w:rPr>
        <w:t>. Member Daniel Madsen seconded the motion. The voting was unanimous in favor of.</w:t>
      </w:r>
    </w:p>
    <w:p w14:paraId="481A9CFE" w14:textId="77777777" w:rsidR="007F6609" w:rsidRDefault="007F6609" w:rsidP="007F66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9ED665" w14:textId="77777777" w:rsidR="007F6609" w:rsidRDefault="007F6609" w:rsidP="007F66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609">
        <w:rPr>
          <w:rFonts w:ascii="Times New Roman" w:hAnsi="Times New Roman" w:cs="Times New Roman"/>
          <w:sz w:val="24"/>
          <w:szCs w:val="24"/>
          <w:u w:val="single"/>
        </w:rPr>
        <w:t>Appearances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65AB37" w14:textId="6F76D1E8" w:rsidR="00B64548" w:rsidRDefault="007F6609" w:rsidP="007F66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0624" w:rsidRPr="00B64548">
        <w:rPr>
          <w:rFonts w:ascii="Times New Roman" w:hAnsi="Times New Roman" w:cs="Times New Roman"/>
          <w:sz w:val="24"/>
          <w:szCs w:val="24"/>
          <w:u w:val="single"/>
        </w:rPr>
        <w:t>Rian Anderson</w:t>
      </w:r>
      <w:r w:rsidR="00B64548" w:rsidRPr="00B64548">
        <w:rPr>
          <w:rFonts w:ascii="Times New Roman" w:hAnsi="Times New Roman" w:cs="Times New Roman"/>
          <w:sz w:val="24"/>
          <w:szCs w:val="24"/>
          <w:u w:val="single"/>
        </w:rPr>
        <w:t>, Land Use Option Discussion on Property located at or near 45 South 400 East</w:t>
      </w:r>
      <w:r w:rsidR="00B64548">
        <w:rPr>
          <w:rFonts w:ascii="Times New Roman" w:hAnsi="Times New Roman" w:cs="Times New Roman"/>
          <w:sz w:val="24"/>
          <w:szCs w:val="24"/>
        </w:rPr>
        <w:t xml:space="preserve">. He is planning on selling his home. He is wanting to get approval to divide his property. He would like to </w:t>
      </w:r>
      <w:r w:rsidR="00E8775B">
        <w:rPr>
          <w:rFonts w:ascii="Times New Roman" w:hAnsi="Times New Roman" w:cs="Times New Roman"/>
          <w:sz w:val="24"/>
          <w:szCs w:val="24"/>
        </w:rPr>
        <w:t>take the existing house lot and move from a 1/3 acre back to 10,000 feet</w:t>
      </w:r>
      <w:r w:rsidR="00F71584">
        <w:rPr>
          <w:rFonts w:ascii="Times New Roman" w:hAnsi="Times New Roman" w:cs="Times New Roman"/>
          <w:sz w:val="24"/>
          <w:szCs w:val="24"/>
        </w:rPr>
        <w:t xml:space="preserve"> sq. feet</w:t>
      </w:r>
      <w:r w:rsidR="00E8775B">
        <w:rPr>
          <w:rFonts w:ascii="Times New Roman" w:hAnsi="Times New Roman" w:cs="Times New Roman"/>
          <w:sz w:val="24"/>
          <w:szCs w:val="24"/>
        </w:rPr>
        <w:t xml:space="preserve">. He has three separate deeds on the land in discussion. </w:t>
      </w:r>
      <w:r w:rsidR="00F71584">
        <w:rPr>
          <w:rFonts w:ascii="Times New Roman" w:hAnsi="Times New Roman" w:cs="Times New Roman"/>
          <w:sz w:val="24"/>
          <w:szCs w:val="24"/>
        </w:rPr>
        <w:t>It was suggested to have the deeds combine</w:t>
      </w:r>
      <w:r w:rsidR="00C32A04">
        <w:rPr>
          <w:rFonts w:ascii="Times New Roman" w:hAnsi="Times New Roman" w:cs="Times New Roman"/>
          <w:sz w:val="24"/>
          <w:szCs w:val="24"/>
        </w:rPr>
        <w:t>d</w:t>
      </w:r>
      <w:r w:rsidR="00F71584">
        <w:rPr>
          <w:rFonts w:ascii="Times New Roman" w:hAnsi="Times New Roman" w:cs="Times New Roman"/>
          <w:sz w:val="24"/>
          <w:szCs w:val="24"/>
        </w:rPr>
        <w:t xml:space="preserve"> it then would make it easier </w:t>
      </w:r>
      <w:r w:rsidR="007F4A86">
        <w:rPr>
          <w:rFonts w:ascii="Times New Roman" w:hAnsi="Times New Roman" w:cs="Times New Roman"/>
          <w:sz w:val="24"/>
          <w:szCs w:val="24"/>
        </w:rPr>
        <w:t xml:space="preserve">to divide the property. It was suggested that he have the property(s) surveyed. He stayed it was not feasible to subdivide at this time. </w:t>
      </w:r>
      <w:r w:rsidR="00E8775B">
        <w:rPr>
          <w:rFonts w:ascii="Times New Roman" w:hAnsi="Times New Roman" w:cs="Times New Roman"/>
          <w:sz w:val="24"/>
          <w:szCs w:val="24"/>
        </w:rPr>
        <w:t xml:space="preserve">They discussed the setbacks required for structures, homes, etc. He is planning on keeping the </w:t>
      </w:r>
      <w:r w:rsidR="00F71584">
        <w:rPr>
          <w:rFonts w:ascii="Times New Roman" w:hAnsi="Times New Roman" w:cs="Times New Roman"/>
          <w:sz w:val="24"/>
          <w:szCs w:val="24"/>
        </w:rPr>
        <w:t>garage north of the exiting home.</w:t>
      </w:r>
      <w:r w:rsidR="007F4A86">
        <w:rPr>
          <w:rFonts w:ascii="Times New Roman" w:hAnsi="Times New Roman" w:cs="Times New Roman"/>
          <w:sz w:val="24"/>
          <w:szCs w:val="24"/>
        </w:rPr>
        <w:t xml:space="preserve"> Once the home is sold, their intention is to live in the house in the back. It was reiterated that a lot must have 90-foot frontage and have the required 10,000 </w:t>
      </w:r>
      <w:r w:rsidR="00C32A04">
        <w:rPr>
          <w:rFonts w:ascii="Times New Roman" w:hAnsi="Times New Roman" w:cs="Times New Roman"/>
          <w:sz w:val="24"/>
          <w:szCs w:val="24"/>
        </w:rPr>
        <w:t xml:space="preserve">sq. </w:t>
      </w:r>
      <w:r w:rsidR="007F4A86">
        <w:rPr>
          <w:rFonts w:ascii="Times New Roman" w:hAnsi="Times New Roman" w:cs="Times New Roman"/>
          <w:sz w:val="24"/>
          <w:szCs w:val="24"/>
        </w:rPr>
        <w:t xml:space="preserve">feet. It was suggested that he come back and visit with Mike Mackay to help further his idea.   </w:t>
      </w:r>
    </w:p>
    <w:p w14:paraId="038E0932" w14:textId="7AFAA40E" w:rsidR="00131447" w:rsidRDefault="00131447" w:rsidP="00131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4FA0" w:rsidRPr="00131447">
        <w:rPr>
          <w:rFonts w:ascii="Times New Roman" w:hAnsi="Times New Roman" w:cs="Times New Roman"/>
          <w:sz w:val="24"/>
          <w:szCs w:val="24"/>
          <w:u w:val="single"/>
        </w:rPr>
        <w:t xml:space="preserve">General </w:t>
      </w:r>
      <w:r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544FA0" w:rsidRPr="00131447">
        <w:rPr>
          <w:rFonts w:ascii="Times New Roman" w:hAnsi="Times New Roman" w:cs="Times New Roman"/>
          <w:sz w:val="24"/>
          <w:szCs w:val="24"/>
          <w:u w:val="single"/>
        </w:rPr>
        <w:t xml:space="preserve">lan </w:t>
      </w:r>
      <w:r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544FA0" w:rsidRPr="00131447">
        <w:rPr>
          <w:rFonts w:ascii="Times New Roman" w:hAnsi="Times New Roman" w:cs="Times New Roman"/>
          <w:sz w:val="24"/>
          <w:szCs w:val="24"/>
          <w:u w:val="single"/>
        </w:rPr>
        <w:t xml:space="preserve">ough </w:t>
      </w:r>
      <w:r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544FA0" w:rsidRPr="00131447">
        <w:rPr>
          <w:rFonts w:ascii="Times New Roman" w:hAnsi="Times New Roman" w:cs="Times New Roman"/>
          <w:sz w:val="24"/>
          <w:szCs w:val="24"/>
          <w:u w:val="single"/>
        </w:rPr>
        <w:t xml:space="preserve">raft </w:t>
      </w:r>
      <w:r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544FA0" w:rsidRPr="00131447">
        <w:rPr>
          <w:rFonts w:ascii="Times New Roman" w:hAnsi="Times New Roman" w:cs="Times New Roman"/>
          <w:sz w:val="24"/>
          <w:szCs w:val="24"/>
          <w:u w:val="single"/>
        </w:rPr>
        <w:t>eview</w:t>
      </w:r>
      <w:r w:rsidR="00544FA0">
        <w:rPr>
          <w:rFonts w:ascii="Times New Roman" w:hAnsi="Times New Roman" w:cs="Times New Roman"/>
          <w:sz w:val="24"/>
          <w:szCs w:val="24"/>
        </w:rPr>
        <w:t>.</w:t>
      </w:r>
      <w:r w:rsidR="002C33AA">
        <w:rPr>
          <w:rFonts w:ascii="Times New Roman" w:hAnsi="Times New Roman" w:cs="Times New Roman"/>
          <w:sz w:val="24"/>
          <w:szCs w:val="24"/>
        </w:rPr>
        <w:t xml:space="preserve"> Went overdraft. </w:t>
      </w:r>
      <w:r>
        <w:rPr>
          <w:rFonts w:ascii="Times New Roman" w:hAnsi="Times New Roman" w:cs="Times New Roman"/>
          <w:sz w:val="24"/>
          <w:szCs w:val="24"/>
        </w:rPr>
        <w:t>It c</w:t>
      </w:r>
      <w:r w:rsidR="002C33AA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be modified</w:t>
      </w:r>
      <w:r w:rsidR="002C33AA">
        <w:rPr>
          <w:rFonts w:ascii="Times New Roman" w:hAnsi="Times New Roman" w:cs="Times New Roman"/>
          <w:sz w:val="24"/>
          <w:szCs w:val="24"/>
        </w:rPr>
        <w:t xml:space="preserve"> and change if needed. </w:t>
      </w:r>
      <w:r>
        <w:rPr>
          <w:rFonts w:ascii="Times New Roman" w:hAnsi="Times New Roman" w:cs="Times New Roman"/>
          <w:sz w:val="24"/>
          <w:szCs w:val="24"/>
        </w:rPr>
        <w:t>Tyler Timmons asked what their thought were. It s</w:t>
      </w:r>
      <w:r w:rsidR="002C33AA">
        <w:rPr>
          <w:rFonts w:ascii="Times New Roman" w:hAnsi="Times New Roman" w:cs="Times New Roman"/>
          <w:sz w:val="24"/>
          <w:szCs w:val="24"/>
        </w:rPr>
        <w:t xml:space="preserve">eems </w:t>
      </w:r>
      <w:r>
        <w:rPr>
          <w:rFonts w:ascii="Times New Roman" w:hAnsi="Times New Roman" w:cs="Times New Roman"/>
          <w:sz w:val="24"/>
          <w:szCs w:val="24"/>
        </w:rPr>
        <w:t>straight</w:t>
      </w:r>
      <w:r w:rsidR="002C33AA">
        <w:rPr>
          <w:rFonts w:ascii="Times New Roman" w:hAnsi="Times New Roman" w:cs="Times New Roman"/>
          <w:sz w:val="24"/>
          <w:szCs w:val="24"/>
        </w:rPr>
        <w:t xml:space="preserve"> forth. Thought was to keep simple and then </w:t>
      </w:r>
      <w:r>
        <w:rPr>
          <w:rFonts w:ascii="Times New Roman" w:hAnsi="Times New Roman" w:cs="Times New Roman"/>
          <w:sz w:val="24"/>
          <w:szCs w:val="24"/>
        </w:rPr>
        <w:t xml:space="preserve">when needed </w:t>
      </w:r>
      <w:r w:rsidR="00F91935">
        <w:rPr>
          <w:rFonts w:ascii="Times New Roman" w:hAnsi="Times New Roman" w:cs="Times New Roman"/>
          <w:sz w:val="24"/>
          <w:szCs w:val="24"/>
        </w:rPr>
        <w:t xml:space="preserve">add </w:t>
      </w:r>
      <w:r w:rsidR="00C32A04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2C33AA">
        <w:rPr>
          <w:rFonts w:ascii="Times New Roman" w:hAnsi="Times New Roman" w:cs="Times New Roman"/>
          <w:sz w:val="24"/>
          <w:szCs w:val="24"/>
        </w:rPr>
        <w:t xml:space="preserve">sections to help with the growth. </w:t>
      </w:r>
      <w:r>
        <w:rPr>
          <w:rFonts w:ascii="Times New Roman" w:hAnsi="Times New Roman" w:cs="Times New Roman"/>
          <w:sz w:val="24"/>
          <w:szCs w:val="24"/>
        </w:rPr>
        <w:t>A work meeting was scheduled for August 26</w:t>
      </w:r>
      <w:r w:rsidRPr="001314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7:30 p.m. Will need to have another public hearing after final draft is ready. It will then go to City Council for approval. </w:t>
      </w:r>
    </w:p>
    <w:p w14:paraId="0EC8B30F" w14:textId="77777777" w:rsidR="00131447" w:rsidRDefault="00131447" w:rsidP="001314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E9808F" w14:textId="77739796" w:rsidR="00131447" w:rsidRDefault="00131447" w:rsidP="00131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447">
        <w:rPr>
          <w:rFonts w:ascii="Times New Roman" w:hAnsi="Times New Roman" w:cs="Times New Roman"/>
          <w:sz w:val="24"/>
          <w:szCs w:val="24"/>
          <w:u w:val="single"/>
        </w:rPr>
        <w:t>Planning Commission Reports.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B5698" w14:textId="05F1818E" w:rsidR="00131447" w:rsidRDefault="00131447" w:rsidP="00131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Councilman Mike Mackay had a brief discussion on commercial design. </w:t>
      </w:r>
      <w:r w:rsidR="00F91935">
        <w:rPr>
          <w:rFonts w:ascii="Times New Roman" w:hAnsi="Times New Roman" w:cs="Times New Roman"/>
          <w:sz w:val="24"/>
          <w:szCs w:val="24"/>
        </w:rPr>
        <w:t xml:space="preserve">A question was brought to the </w:t>
      </w:r>
      <w:proofErr w:type="gramStart"/>
      <w:r w:rsidR="00F91935">
        <w:rPr>
          <w:rFonts w:ascii="Times New Roman" w:hAnsi="Times New Roman" w:cs="Times New Roman"/>
          <w:sz w:val="24"/>
          <w:szCs w:val="24"/>
        </w:rPr>
        <w:t>City</w:t>
      </w:r>
      <w:proofErr w:type="gramEnd"/>
      <w:r w:rsidR="00F91935">
        <w:rPr>
          <w:rFonts w:ascii="Times New Roman" w:hAnsi="Times New Roman" w:cs="Times New Roman"/>
          <w:sz w:val="24"/>
          <w:szCs w:val="24"/>
        </w:rPr>
        <w:t xml:space="preserve"> regarding the log structure being built on State Street. In reviewing the zoning book, it meets the criteria. </w:t>
      </w:r>
    </w:p>
    <w:p w14:paraId="51804ECA" w14:textId="77777777" w:rsidR="00F91935" w:rsidRPr="00131447" w:rsidRDefault="00F91935" w:rsidP="001314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1AFEAE" w14:textId="4CB7DA55" w:rsidR="00B90027" w:rsidRPr="00F91935" w:rsidRDefault="00B90027" w:rsidP="00F919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F91935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F91935" w:rsidRPr="00F91935">
        <w:rPr>
          <w:rFonts w:ascii="Times New Roman" w:hAnsi="Times New Roman" w:cs="Times New Roman"/>
          <w:sz w:val="24"/>
          <w:szCs w:val="24"/>
          <w:u w:val="single"/>
        </w:rPr>
        <w:t>d</w:t>
      </w:r>
      <w:r w:rsidRPr="00F91935">
        <w:rPr>
          <w:rFonts w:ascii="Times New Roman" w:hAnsi="Times New Roman" w:cs="Times New Roman"/>
          <w:sz w:val="24"/>
          <w:szCs w:val="24"/>
          <w:u w:val="single"/>
        </w:rPr>
        <w:t>journ</w:t>
      </w:r>
      <w:r w:rsidR="00F9193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85192A4" w14:textId="652EAF63" w:rsidR="00544FA0" w:rsidRDefault="00F91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Motion </w:t>
      </w:r>
      <w:r w:rsidRPr="006712C4">
        <w:rPr>
          <w:rFonts w:ascii="Times New Roman" w:hAnsi="Times New Roman" w:cs="Times New Roman"/>
          <w:b/>
          <w:bCs/>
          <w:sz w:val="24"/>
          <w:szCs w:val="24"/>
        </w:rPr>
        <w:t>to adjourn meeting a</w:t>
      </w:r>
      <w:r w:rsidR="00B90027" w:rsidRPr="006712C4">
        <w:rPr>
          <w:rFonts w:ascii="Times New Roman" w:hAnsi="Times New Roman" w:cs="Times New Roman"/>
          <w:b/>
          <w:bCs/>
          <w:sz w:val="24"/>
          <w:szCs w:val="24"/>
        </w:rPr>
        <w:t>t 8:54</w:t>
      </w:r>
      <w:r w:rsidRPr="006712C4">
        <w:rPr>
          <w:rFonts w:ascii="Times New Roman" w:hAnsi="Times New Roman" w:cs="Times New Roman"/>
          <w:b/>
          <w:bCs/>
          <w:sz w:val="24"/>
          <w:szCs w:val="24"/>
        </w:rPr>
        <w:t xml:space="preserve"> p.m</w:t>
      </w:r>
      <w:r w:rsidRPr="00F91935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0027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Daniel Madsen with the second by Davis Glad. Motion carried in favor of.</w:t>
      </w:r>
    </w:p>
    <w:p w14:paraId="39FF368B" w14:textId="4B0B431A" w:rsidR="00370624" w:rsidRDefault="00370624" w:rsidP="003706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A29FE" w14:textId="33BE85A1" w:rsidR="00F91935" w:rsidRDefault="00F91935" w:rsidP="003706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  </w:t>
      </w:r>
    </w:p>
    <w:p w14:paraId="1E837224" w14:textId="3C5F9F47" w:rsidR="00F91935" w:rsidRPr="00370624" w:rsidRDefault="00F91935" w:rsidP="003706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</w:t>
      </w:r>
    </w:p>
    <w:sectPr w:rsidR="00F91935" w:rsidRPr="00370624" w:rsidSect="00F91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57B3E" w14:textId="77777777" w:rsidR="00243E43" w:rsidRDefault="00243E43" w:rsidP="00F91935">
      <w:pPr>
        <w:spacing w:after="0" w:line="240" w:lineRule="auto"/>
      </w:pPr>
      <w:r>
        <w:separator/>
      </w:r>
    </w:p>
  </w:endnote>
  <w:endnote w:type="continuationSeparator" w:id="0">
    <w:p w14:paraId="0863275B" w14:textId="77777777" w:rsidR="00243E43" w:rsidRDefault="00243E43" w:rsidP="00F9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F291" w14:textId="77777777" w:rsidR="00F91935" w:rsidRDefault="00F919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768E" w14:textId="77777777" w:rsidR="00F91935" w:rsidRDefault="00F919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26300" w14:textId="77777777" w:rsidR="00F91935" w:rsidRDefault="00F91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EF6B4" w14:textId="77777777" w:rsidR="00243E43" w:rsidRDefault="00243E43" w:rsidP="00F91935">
      <w:pPr>
        <w:spacing w:after="0" w:line="240" w:lineRule="auto"/>
      </w:pPr>
      <w:r>
        <w:separator/>
      </w:r>
    </w:p>
  </w:footnote>
  <w:footnote w:type="continuationSeparator" w:id="0">
    <w:p w14:paraId="7C6CEC54" w14:textId="77777777" w:rsidR="00243E43" w:rsidRDefault="00243E43" w:rsidP="00F9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958E" w14:textId="77777777" w:rsidR="00F91935" w:rsidRDefault="00F919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1933" w14:textId="0103D9D1" w:rsidR="00F91935" w:rsidRDefault="00F919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D6E4" w14:textId="77777777" w:rsidR="00F91935" w:rsidRDefault="00F919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24"/>
    <w:rsid w:val="00131447"/>
    <w:rsid w:val="001318D7"/>
    <w:rsid w:val="00225182"/>
    <w:rsid w:val="00243E43"/>
    <w:rsid w:val="002C33AA"/>
    <w:rsid w:val="00370624"/>
    <w:rsid w:val="00445889"/>
    <w:rsid w:val="005403EB"/>
    <w:rsid w:val="00543B9E"/>
    <w:rsid w:val="00544FA0"/>
    <w:rsid w:val="005D7627"/>
    <w:rsid w:val="006712C4"/>
    <w:rsid w:val="007F4A86"/>
    <w:rsid w:val="007F6609"/>
    <w:rsid w:val="00954A04"/>
    <w:rsid w:val="00AD3BED"/>
    <w:rsid w:val="00B64548"/>
    <w:rsid w:val="00B90027"/>
    <w:rsid w:val="00C32A04"/>
    <w:rsid w:val="00C60DEF"/>
    <w:rsid w:val="00CC01B5"/>
    <w:rsid w:val="00E8775B"/>
    <w:rsid w:val="00F46869"/>
    <w:rsid w:val="00F71584"/>
    <w:rsid w:val="00F9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00B01"/>
  <w15:chartTrackingRefBased/>
  <w15:docId w15:val="{83360E93-499C-499F-88A5-B130DD8D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935"/>
  </w:style>
  <w:style w:type="paragraph" w:styleId="Footer">
    <w:name w:val="footer"/>
    <w:basedOn w:val="Normal"/>
    <w:link w:val="FooterChar"/>
    <w:uiPriority w:val="99"/>
    <w:unhideWhenUsed/>
    <w:rsid w:val="00F9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Anderson</dc:creator>
  <cp:keywords/>
  <dc:description/>
  <cp:lastModifiedBy>Jan Anderson</cp:lastModifiedBy>
  <cp:revision>6</cp:revision>
  <cp:lastPrinted>2021-09-02T17:37:00Z</cp:lastPrinted>
  <dcterms:created xsi:type="dcterms:W3CDTF">2021-08-18T20:04:00Z</dcterms:created>
  <dcterms:modified xsi:type="dcterms:W3CDTF">2021-10-13T15:56:00Z</dcterms:modified>
</cp:coreProperties>
</file>