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96AAD" w14:textId="27BC36F3" w:rsidR="00F41BBA" w:rsidRDefault="000B7AF5" w:rsidP="000B7AF5">
      <w:pPr>
        <w:jc w:val="center"/>
        <w:rPr>
          <w:b/>
          <w:bCs/>
          <w:sz w:val="40"/>
          <w:szCs w:val="40"/>
        </w:rPr>
      </w:pPr>
      <w:r>
        <w:rPr>
          <w:b/>
          <w:bCs/>
          <w:sz w:val="40"/>
          <w:szCs w:val="40"/>
        </w:rPr>
        <w:t>MINUTES OF THE CORINNE CITY PLANNING AND ZONING COMMISSION</w:t>
      </w:r>
    </w:p>
    <w:p w14:paraId="322F407B" w14:textId="6472FD9F" w:rsidR="000B7AF5" w:rsidRDefault="000B7AF5" w:rsidP="000B7AF5">
      <w:pPr>
        <w:jc w:val="center"/>
        <w:rPr>
          <w:sz w:val="24"/>
          <w:szCs w:val="24"/>
        </w:rPr>
      </w:pPr>
      <w:r>
        <w:rPr>
          <w:sz w:val="24"/>
          <w:szCs w:val="24"/>
        </w:rPr>
        <w:t>Date: September 14, 2021</w:t>
      </w:r>
    </w:p>
    <w:p w14:paraId="2A78A4B1" w14:textId="7152E24E" w:rsidR="000B7AF5" w:rsidRDefault="000B7AF5" w:rsidP="000B7AF5">
      <w:pPr>
        <w:jc w:val="center"/>
        <w:rPr>
          <w:sz w:val="24"/>
          <w:szCs w:val="24"/>
        </w:rPr>
      </w:pPr>
    </w:p>
    <w:p w14:paraId="5FF58E0F" w14:textId="77777777" w:rsidR="000B7AF5" w:rsidRDefault="000B7AF5" w:rsidP="000B7AF5">
      <w:pPr>
        <w:rPr>
          <w:sz w:val="24"/>
          <w:szCs w:val="24"/>
        </w:rPr>
      </w:pPr>
      <w:r>
        <w:rPr>
          <w:sz w:val="24"/>
          <w:szCs w:val="24"/>
        </w:rPr>
        <w:t xml:space="preserve">Chairman Blair Holmes called the meeting to order. Present were Chairman Blair Holmes, Vice Chairman Neil Moody, Tony Robinson and Council Member Shane Baton. </w:t>
      </w:r>
    </w:p>
    <w:p w14:paraId="13C0B988" w14:textId="1AA88E32" w:rsidR="000B7AF5" w:rsidRDefault="000B7AF5" w:rsidP="000B7AF5">
      <w:pPr>
        <w:rPr>
          <w:sz w:val="24"/>
          <w:szCs w:val="24"/>
        </w:rPr>
      </w:pPr>
      <w:r>
        <w:rPr>
          <w:sz w:val="24"/>
          <w:szCs w:val="24"/>
        </w:rPr>
        <w:t xml:space="preserve">George Ross, Elka Wallace and Tom Little were excused from the meeting. </w:t>
      </w:r>
    </w:p>
    <w:p w14:paraId="4F63DB7F" w14:textId="44E86DFB" w:rsidR="000B7AF5" w:rsidRDefault="000B7AF5" w:rsidP="000B7AF5">
      <w:pPr>
        <w:rPr>
          <w:sz w:val="24"/>
          <w:szCs w:val="24"/>
        </w:rPr>
      </w:pPr>
    </w:p>
    <w:p w14:paraId="23CFFDAB" w14:textId="58ACBE7C" w:rsidR="000B7AF5" w:rsidRDefault="000B7AF5" w:rsidP="000B7AF5">
      <w:pPr>
        <w:rPr>
          <w:sz w:val="24"/>
          <w:szCs w:val="24"/>
        </w:rPr>
      </w:pPr>
      <w:r>
        <w:rPr>
          <w:sz w:val="24"/>
          <w:szCs w:val="24"/>
        </w:rPr>
        <w:t xml:space="preserve">Chairman Blair H. led the group in the Pledge of </w:t>
      </w:r>
      <w:r w:rsidR="00A7491A">
        <w:rPr>
          <w:sz w:val="24"/>
          <w:szCs w:val="24"/>
        </w:rPr>
        <w:t>Allegiance</w:t>
      </w:r>
      <w:r>
        <w:rPr>
          <w:sz w:val="24"/>
          <w:szCs w:val="24"/>
        </w:rPr>
        <w:t xml:space="preserve">. </w:t>
      </w:r>
    </w:p>
    <w:p w14:paraId="761478C7" w14:textId="0A6A736A" w:rsidR="00DE70A2" w:rsidRDefault="00DE70A2" w:rsidP="000B7AF5">
      <w:pPr>
        <w:rPr>
          <w:sz w:val="24"/>
          <w:szCs w:val="24"/>
        </w:rPr>
      </w:pPr>
    </w:p>
    <w:p w14:paraId="30DA6C92" w14:textId="207BD8E1" w:rsidR="00DE70A2" w:rsidRDefault="00DE70A2" w:rsidP="000B7AF5">
      <w:pPr>
        <w:rPr>
          <w:b/>
          <w:bCs/>
          <w:sz w:val="24"/>
          <w:szCs w:val="24"/>
          <w:u w:val="single"/>
        </w:rPr>
      </w:pPr>
      <w:r>
        <w:rPr>
          <w:b/>
          <w:bCs/>
          <w:sz w:val="24"/>
          <w:szCs w:val="24"/>
          <w:u w:val="single"/>
        </w:rPr>
        <w:t xml:space="preserve">Neil M. motioned to approve the agenda as written. Shane B. seconded the motion. Motion carried with Tony R. for, Shane B. for and Neil M. for. </w:t>
      </w:r>
    </w:p>
    <w:p w14:paraId="4A3BF293" w14:textId="78D5CC23" w:rsidR="00DE70A2" w:rsidRDefault="00DE70A2" w:rsidP="000B7AF5">
      <w:pPr>
        <w:rPr>
          <w:b/>
          <w:bCs/>
          <w:sz w:val="24"/>
          <w:szCs w:val="24"/>
          <w:u w:val="single"/>
        </w:rPr>
      </w:pPr>
    </w:p>
    <w:p w14:paraId="3D0559A5" w14:textId="6CAB476C" w:rsidR="00DE70A2" w:rsidRDefault="007B0A12" w:rsidP="000B7AF5">
      <w:pPr>
        <w:rPr>
          <w:sz w:val="24"/>
          <w:szCs w:val="24"/>
        </w:rPr>
      </w:pPr>
      <w:r>
        <w:rPr>
          <w:sz w:val="24"/>
          <w:szCs w:val="24"/>
        </w:rPr>
        <w:t>APPOINTMENTS:</w:t>
      </w:r>
    </w:p>
    <w:p w14:paraId="01DFE2EA" w14:textId="29F3BD1E" w:rsidR="007B0A12" w:rsidRPr="00F868ED" w:rsidRDefault="00F868ED" w:rsidP="00F868ED">
      <w:pPr>
        <w:rPr>
          <w:sz w:val="24"/>
          <w:szCs w:val="24"/>
        </w:rPr>
      </w:pPr>
      <w:r w:rsidRPr="00F868ED">
        <w:rPr>
          <w:sz w:val="24"/>
          <w:szCs w:val="24"/>
        </w:rPr>
        <w:tab/>
        <w:t>A</w:t>
      </w:r>
      <w:r>
        <w:rPr>
          <w:sz w:val="24"/>
          <w:szCs w:val="24"/>
        </w:rPr>
        <w:t xml:space="preserve">. </w:t>
      </w:r>
      <w:r w:rsidR="007B0A12" w:rsidRPr="00F868ED">
        <w:rPr>
          <w:sz w:val="24"/>
          <w:szCs w:val="24"/>
        </w:rPr>
        <w:t xml:space="preserve">Kenneth Givens approached the Commission </w:t>
      </w:r>
      <w:r w:rsidRPr="00F868ED">
        <w:rPr>
          <w:sz w:val="24"/>
          <w:szCs w:val="24"/>
        </w:rPr>
        <w:t xml:space="preserve">for his minor subdivision approval. The homes have already been built on the lot and he is requesting the lot be split into two legal sized lots. Both lots will be 132’ x 132’ based on a recent survey. The Commission discussed the minor subdivision and requirements. </w:t>
      </w:r>
    </w:p>
    <w:p w14:paraId="3D99F85C" w14:textId="11E5BB0B" w:rsidR="00F868ED" w:rsidRDefault="00F868ED" w:rsidP="00F868ED">
      <w:pPr>
        <w:rPr>
          <w:b/>
          <w:bCs/>
          <w:u w:val="single"/>
        </w:rPr>
      </w:pPr>
      <w:r>
        <w:rPr>
          <w:b/>
          <w:bCs/>
          <w:u w:val="single"/>
        </w:rPr>
        <w:t xml:space="preserve">Neil M. motioned to approve the minor subdivision as presented and forward it to the City Council for final approval. Tony R. seconded the motion. Motion carried with Tony R. for, Tony R. for and Shane B. for. </w:t>
      </w:r>
    </w:p>
    <w:p w14:paraId="35455E80" w14:textId="4147359B" w:rsidR="00F868ED" w:rsidRDefault="00F868ED" w:rsidP="00F868ED">
      <w:pPr>
        <w:rPr>
          <w:b/>
          <w:bCs/>
          <w:u w:val="single"/>
        </w:rPr>
      </w:pPr>
    </w:p>
    <w:p w14:paraId="63E064BB" w14:textId="4EC0B863" w:rsidR="00F868ED" w:rsidRDefault="00F868ED" w:rsidP="00F868ED">
      <w:r>
        <w:t>APPROVAL OF PREVIOUS MINUTES:</w:t>
      </w:r>
    </w:p>
    <w:p w14:paraId="526E9AE9" w14:textId="5D25F38D" w:rsidR="00F868ED" w:rsidRPr="00F868ED" w:rsidRDefault="00F868ED" w:rsidP="00F868ED">
      <w:pPr>
        <w:rPr>
          <w:b/>
          <w:bCs/>
          <w:u w:val="single"/>
        </w:rPr>
      </w:pPr>
      <w:r w:rsidRPr="00F868ED">
        <w:rPr>
          <w:b/>
          <w:bCs/>
          <w:u w:val="single"/>
        </w:rPr>
        <w:t>Neil M. motioned to approve the minutes of July 13</w:t>
      </w:r>
      <w:r w:rsidRPr="00F868ED">
        <w:rPr>
          <w:b/>
          <w:bCs/>
          <w:u w:val="single"/>
          <w:vertAlign w:val="superscript"/>
        </w:rPr>
        <w:t>th</w:t>
      </w:r>
      <w:r w:rsidRPr="00F868ED">
        <w:rPr>
          <w:b/>
          <w:bCs/>
          <w:u w:val="single"/>
        </w:rPr>
        <w:t xml:space="preserve"> and August 11</w:t>
      </w:r>
      <w:r w:rsidRPr="00F868ED">
        <w:rPr>
          <w:b/>
          <w:bCs/>
          <w:u w:val="single"/>
          <w:vertAlign w:val="superscript"/>
        </w:rPr>
        <w:t>th</w:t>
      </w:r>
      <w:r w:rsidRPr="00F868ED">
        <w:rPr>
          <w:b/>
          <w:bCs/>
          <w:u w:val="single"/>
        </w:rPr>
        <w:t xml:space="preserve"> as written. Tony R. seconded the motion. Motion carried with Tony R. for, Neil M. for and Shane B. for. </w:t>
      </w:r>
    </w:p>
    <w:p w14:paraId="21963676" w14:textId="13FD4F8D" w:rsidR="00DE70A2" w:rsidRDefault="00DE70A2" w:rsidP="000B7AF5">
      <w:pPr>
        <w:rPr>
          <w:b/>
          <w:bCs/>
          <w:sz w:val="24"/>
          <w:szCs w:val="24"/>
          <w:u w:val="single"/>
        </w:rPr>
      </w:pPr>
    </w:p>
    <w:p w14:paraId="77E19A34" w14:textId="637E3738" w:rsidR="00F868ED" w:rsidRDefault="00F868ED" w:rsidP="000B7AF5">
      <w:pPr>
        <w:rPr>
          <w:sz w:val="24"/>
          <w:szCs w:val="24"/>
        </w:rPr>
      </w:pPr>
      <w:r>
        <w:rPr>
          <w:sz w:val="24"/>
          <w:szCs w:val="24"/>
        </w:rPr>
        <w:t xml:space="preserve">BUSINESS: </w:t>
      </w:r>
    </w:p>
    <w:p w14:paraId="7C195162" w14:textId="2CC5B2CD" w:rsidR="00F868ED" w:rsidRPr="00815B67" w:rsidRDefault="00815B67" w:rsidP="00815B67">
      <w:pPr>
        <w:rPr>
          <w:sz w:val="24"/>
          <w:szCs w:val="24"/>
        </w:rPr>
      </w:pPr>
      <w:r w:rsidRPr="00815B67">
        <w:rPr>
          <w:sz w:val="24"/>
          <w:szCs w:val="24"/>
        </w:rPr>
        <w:tab/>
        <w:t>A</w:t>
      </w:r>
      <w:r>
        <w:rPr>
          <w:sz w:val="24"/>
          <w:szCs w:val="24"/>
        </w:rPr>
        <w:t xml:space="preserve">. </w:t>
      </w:r>
      <w:r w:rsidR="00F868ED" w:rsidRPr="00815B67">
        <w:rPr>
          <w:sz w:val="24"/>
          <w:szCs w:val="24"/>
        </w:rPr>
        <w:t>Tiny Houses – This item is for discussion purposes</w:t>
      </w:r>
      <w:r w:rsidRPr="00815B67">
        <w:rPr>
          <w:sz w:val="24"/>
          <w:szCs w:val="24"/>
        </w:rPr>
        <w:t xml:space="preserve"> and to be proactive before one comes to our city.</w:t>
      </w:r>
      <w:r w:rsidR="00F868ED" w:rsidRPr="00815B67">
        <w:rPr>
          <w:sz w:val="24"/>
          <w:szCs w:val="24"/>
        </w:rPr>
        <w:t xml:space="preserve"> </w:t>
      </w:r>
      <w:r w:rsidRPr="00815B67">
        <w:rPr>
          <w:sz w:val="24"/>
          <w:szCs w:val="24"/>
        </w:rPr>
        <w:t xml:space="preserve">This item </w:t>
      </w:r>
      <w:r w:rsidR="00F868ED" w:rsidRPr="00815B67">
        <w:rPr>
          <w:sz w:val="24"/>
          <w:szCs w:val="24"/>
        </w:rPr>
        <w:t>will be forwarded to the next meeting</w:t>
      </w:r>
      <w:r w:rsidRPr="00815B67">
        <w:rPr>
          <w:sz w:val="24"/>
          <w:szCs w:val="24"/>
        </w:rPr>
        <w:t xml:space="preserve">. </w:t>
      </w:r>
    </w:p>
    <w:p w14:paraId="4FF22EAD" w14:textId="0438AF03" w:rsidR="00815B67" w:rsidRDefault="00815B67" w:rsidP="00815B67"/>
    <w:p w14:paraId="0D9EADE1" w14:textId="41DF9554" w:rsidR="00815B67" w:rsidRDefault="00815B67" w:rsidP="00815B67">
      <w:r>
        <w:t>ADJOURNMENT:</w:t>
      </w:r>
    </w:p>
    <w:p w14:paraId="39709481" w14:textId="02E7A28A" w:rsidR="00815B67" w:rsidRDefault="00815B67" w:rsidP="00815B67">
      <w:pPr>
        <w:rPr>
          <w:b/>
          <w:bCs/>
          <w:u w:val="single"/>
        </w:rPr>
      </w:pPr>
      <w:r>
        <w:rPr>
          <w:b/>
          <w:bCs/>
          <w:u w:val="single"/>
        </w:rPr>
        <w:t xml:space="preserve">Shane B. motioned to adjourn the meeting. Neil M. seconded the motion. </w:t>
      </w:r>
      <w:r w:rsidR="00AF6CC5">
        <w:rPr>
          <w:b/>
          <w:bCs/>
          <w:u w:val="single"/>
        </w:rPr>
        <w:t xml:space="preserve">Motion carried with Tony R. for, Shane B. for and Neil M. for. </w:t>
      </w:r>
    </w:p>
    <w:p w14:paraId="0B53465D" w14:textId="14BF1ECA" w:rsidR="00950CF3" w:rsidRDefault="00950CF3" w:rsidP="00815B67">
      <w:pPr>
        <w:rPr>
          <w:b/>
          <w:bCs/>
          <w:u w:val="single"/>
        </w:rPr>
      </w:pPr>
    </w:p>
    <w:p w14:paraId="030CF8AB" w14:textId="54911E15" w:rsidR="00950CF3" w:rsidRDefault="00950CF3" w:rsidP="00815B67">
      <w:r>
        <w:t xml:space="preserve">I certify these minutes to be true and accurate to the best of knowledge. </w:t>
      </w:r>
    </w:p>
    <w:p w14:paraId="5E3BE444" w14:textId="3AB10056" w:rsidR="00950CF3" w:rsidRDefault="00950CF3" w:rsidP="00815B67"/>
    <w:p w14:paraId="3366B1D8" w14:textId="05C173B4" w:rsidR="00950CF3" w:rsidRDefault="00950CF3" w:rsidP="00815B67"/>
    <w:p w14:paraId="698077C3" w14:textId="687C5E7E" w:rsidR="00950CF3" w:rsidRDefault="00950CF3" w:rsidP="00815B67">
      <w:r>
        <w:t>Kendra Norman</w:t>
      </w:r>
    </w:p>
    <w:p w14:paraId="0642085B" w14:textId="2E4732D9" w:rsidR="00EE1994" w:rsidRDefault="00EE1994" w:rsidP="00815B67"/>
    <w:p w14:paraId="7C76739D" w14:textId="673E447F" w:rsidR="00EE1994" w:rsidRDefault="00EE1994" w:rsidP="00815B67"/>
    <w:p w14:paraId="5AD69CB8" w14:textId="76471DDA" w:rsidR="00EE1994" w:rsidRDefault="00EE1994" w:rsidP="00815B67"/>
    <w:p w14:paraId="21511A53" w14:textId="14D55A55" w:rsidR="00EE1994" w:rsidRDefault="00EE1994" w:rsidP="00815B67">
      <w:r>
        <w:t>____________________________________________</w:t>
      </w:r>
      <w:r>
        <w:tab/>
      </w:r>
      <w:r>
        <w:tab/>
      </w:r>
      <w:r>
        <w:tab/>
        <w:t>_________________________</w:t>
      </w:r>
    </w:p>
    <w:p w14:paraId="57F73D54" w14:textId="782ABE4D" w:rsidR="00EE1994" w:rsidRPr="00950CF3" w:rsidRDefault="00EE1994" w:rsidP="00815B67">
      <w:r>
        <w:t>Chairman Blair Holmes</w:t>
      </w:r>
      <w:r>
        <w:tab/>
      </w:r>
      <w:r>
        <w:tab/>
      </w:r>
      <w:r>
        <w:tab/>
      </w:r>
      <w:r>
        <w:tab/>
      </w:r>
      <w:r>
        <w:tab/>
      </w:r>
      <w:r>
        <w:tab/>
      </w:r>
      <w:r>
        <w:tab/>
        <w:t>Date</w:t>
      </w:r>
    </w:p>
    <w:sectPr w:rsidR="00EE1994" w:rsidRPr="00950C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636B0"/>
    <w:multiLevelType w:val="hybridMultilevel"/>
    <w:tmpl w:val="C76C1FDE"/>
    <w:lvl w:ilvl="0" w:tplc="67AA58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74572F4"/>
    <w:multiLevelType w:val="hybridMultilevel"/>
    <w:tmpl w:val="1F50AF38"/>
    <w:lvl w:ilvl="0" w:tplc="34C23E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A9C58DC"/>
    <w:multiLevelType w:val="hybridMultilevel"/>
    <w:tmpl w:val="4CC45FC8"/>
    <w:lvl w:ilvl="0" w:tplc="400A48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6986E0D"/>
    <w:multiLevelType w:val="hybridMultilevel"/>
    <w:tmpl w:val="6186DA4E"/>
    <w:lvl w:ilvl="0" w:tplc="3878D0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AF5"/>
    <w:rsid w:val="000B7AF5"/>
    <w:rsid w:val="007B0A12"/>
    <w:rsid w:val="00815B67"/>
    <w:rsid w:val="00950CF3"/>
    <w:rsid w:val="00A7491A"/>
    <w:rsid w:val="00AF6CC5"/>
    <w:rsid w:val="00DE70A2"/>
    <w:rsid w:val="00EE1994"/>
    <w:rsid w:val="00F41BBA"/>
    <w:rsid w:val="00F86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73EA8"/>
  <w15:chartTrackingRefBased/>
  <w15:docId w15:val="{5ABDBD1D-454D-48BC-8A53-30DE65BC3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0A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266</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1</cp:revision>
  <dcterms:created xsi:type="dcterms:W3CDTF">2021-09-30T16:23:00Z</dcterms:created>
  <dcterms:modified xsi:type="dcterms:W3CDTF">2021-09-30T18:29:00Z</dcterms:modified>
</cp:coreProperties>
</file>