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F5D" w:rsidRPr="00CF7013" w:rsidRDefault="00B30F5D" w:rsidP="00B30F5D">
      <w:pPr>
        <w:jc w:val="center"/>
        <w:rPr>
          <w:b/>
          <w:sz w:val="36"/>
          <w:szCs w:val="36"/>
        </w:rPr>
      </w:pPr>
      <w:r w:rsidRPr="00CF7013">
        <w:rPr>
          <w:b/>
          <w:sz w:val="36"/>
          <w:szCs w:val="36"/>
        </w:rPr>
        <w:t>Charleston Town Planning Commission</w:t>
      </w:r>
    </w:p>
    <w:p w:rsidR="0028717C" w:rsidRDefault="00B30F5D" w:rsidP="00B30F5D">
      <w:pPr>
        <w:jc w:val="center"/>
        <w:rPr>
          <w:sz w:val="32"/>
          <w:szCs w:val="32"/>
        </w:rPr>
      </w:pPr>
      <w:r>
        <w:rPr>
          <w:sz w:val="32"/>
          <w:szCs w:val="32"/>
        </w:rPr>
        <w:t>W</w:t>
      </w:r>
      <w:r w:rsidRPr="00B30F5D">
        <w:rPr>
          <w:sz w:val="32"/>
          <w:szCs w:val="32"/>
        </w:rPr>
        <w:t xml:space="preserve">ill be holding a public hearing </w:t>
      </w:r>
      <w:r w:rsidR="00D60EE6">
        <w:rPr>
          <w:sz w:val="32"/>
          <w:szCs w:val="32"/>
        </w:rPr>
        <w:t>October 28, 2021</w:t>
      </w:r>
    </w:p>
    <w:p w:rsidR="00B30F5D" w:rsidRDefault="00B30F5D" w:rsidP="00B30F5D">
      <w:pPr>
        <w:jc w:val="center"/>
        <w:rPr>
          <w:sz w:val="32"/>
          <w:szCs w:val="32"/>
        </w:rPr>
      </w:pPr>
      <w:r>
        <w:rPr>
          <w:sz w:val="32"/>
          <w:szCs w:val="32"/>
        </w:rPr>
        <w:t>Time:  7:00 pm</w:t>
      </w:r>
    </w:p>
    <w:p w:rsidR="00B30F5D" w:rsidRDefault="00B30F5D" w:rsidP="00B30F5D">
      <w:pPr>
        <w:jc w:val="center"/>
        <w:rPr>
          <w:sz w:val="32"/>
          <w:szCs w:val="32"/>
        </w:rPr>
      </w:pPr>
      <w:r>
        <w:rPr>
          <w:sz w:val="32"/>
          <w:szCs w:val="32"/>
        </w:rPr>
        <w:t>Charleston Town Hall 3454 West 3400 South</w:t>
      </w:r>
    </w:p>
    <w:p w:rsidR="00B30F5D" w:rsidRDefault="00B30F5D" w:rsidP="00B30F5D">
      <w:pPr>
        <w:jc w:val="center"/>
        <w:rPr>
          <w:sz w:val="32"/>
          <w:szCs w:val="32"/>
        </w:rPr>
      </w:pPr>
      <w:r>
        <w:rPr>
          <w:sz w:val="32"/>
          <w:szCs w:val="32"/>
        </w:rPr>
        <w:t>During their regular schedule meeting</w:t>
      </w:r>
    </w:p>
    <w:p w:rsidR="00B30F5D" w:rsidRDefault="00B30F5D" w:rsidP="00B30F5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To hear comments on </w:t>
      </w:r>
    </w:p>
    <w:p w:rsidR="00B30F5D" w:rsidRDefault="00B30F5D" w:rsidP="00D60EE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r w:rsidR="00D60EE6">
        <w:rPr>
          <w:sz w:val="32"/>
          <w:szCs w:val="32"/>
        </w:rPr>
        <w:t>Preliminary Plans for the Brown Stone Storage Facility</w:t>
      </w:r>
      <w:bookmarkStart w:id="0" w:name="_GoBack"/>
      <w:bookmarkEnd w:id="0"/>
    </w:p>
    <w:p w:rsidR="00B30F5D" w:rsidRDefault="00B30F5D" w:rsidP="00B30F5D">
      <w:pPr>
        <w:jc w:val="center"/>
        <w:rPr>
          <w:sz w:val="32"/>
          <w:szCs w:val="32"/>
        </w:rPr>
      </w:pPr>
    </w:p>
    <w:p w:rsidR="00B30F5D" w:rsidRDefault="00B30F5D" w:rsidP="00B30F5D">
      <w:pPr>
        <w:jc w:val="center"/>
        <w:rPr>
          <w:sz w:val="32"/>
          <w:szCs w:val="32"/>
        </w:rPr>
      </w:pPr>
    </w:p>
    <w:p w:rsidR="00B30F5D" w:rsidRPr="00B30F5D" w:rsidRDefault="00B30F5D" w:rsidP="00B30F5D">
      <w:pPr>
        <w:jc w:val="center"/>
        <w:rPr>
          <w:sz w:val="32"/>
          <w:szCs w:val="32"/>
        </w:rPr>
      </w:pPr>
    </w:p>
    <w:sectPr w:rsidR="00B30F5D" w:rsidRPr="00B30F5D" w:rsidSect="00B30F5D">
      <w:pgSz w:w="12240" w:h="15840"/>
      <w:pgMar w:top="1890" w:right="1440" w:bottom="1440" w:left="1440" w:header="720" w:footer="720" w:gutter="0"/>
      <w:pgBorders w:offsetFrom="page">
        <w:top w:val="thickThinMediumGap" w:sz="24" w:space="24" w:color="ED7D31" w:themeColor="accent2"/>
        <w:left w:val="thickThinMediumGap" w:sz="24" w:space="24" w:color="ED7D31" w:themeColor="accent2"/>
        <w:bottom w:val="thickThinMediumGap" w:sz="24" w:space="24" w:color="ED7D31" w:themeColor="accent2"/>
        <w:right w:val="thickThinMediumGap" w:sz="24" w:space="24" w:color="ED7D31" w:themeColor="accent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F5D"/>
    <w:rsid w:val="0028717C"/>
    <w:rsid w:val="00B30F5D"/>
    <w:rsid w:val="00CF7013"/>
    <w:rsid w:val="00D342B3"/>
    <w:rsid w:val="00D6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777124-E77B-4C78-87F9-AC9C9952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3</cp:revision>
  <dcterms:created xsi:type="dcterms:W3CDTF">2021-10-08T20:31:00Z</dcterms:created>
  <dcterms:modified xsi:type="dcterms:W3CDTF">2021-10-08T20:32:00Z</dcterms:modified>
</cp:coreProperties>
</file>