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3"/>
        <w:shd w:fill="ffffff" w:val="clear"/>
        <w:spacing w:after="0" w:before="0" w:lineRule="auto"/>
        <w:rPr>
          <w:rFonts w:ascii="Arial" w:cs="Arial" w:eastAsia="Arial" w:hAnsi="Arial"/>
          <w:sz w:val="40"/>
          <w:szCs w:val="40"/>
          <w:vertAlign w:val="baseline"/>
        </w:rPr>
      </w:pP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aramond" w:cs="Garamond" w:eastAsia="Garamond" w:hAnsi="Garamond"/>
          <w:b w:val="1"/>
          <w:i w:val="0"/>
          <w:smallCaps w:val="0"/>
          <w:strike w:val="0"/>
          <w:color w:val="000000"/>
          <w:sz w:val="28"/>
          <w:szCs w:val="28"/>
          <w:u w:val="none"/>
          <w:shd w:fill="auto" w:val="clear"/>
          <w:vertAlign w:val="baseline"/>
          <w:rtl w:val="0"/>
        </w:rPr>
        <w:t xml:space="preserve">Town of Bluff</w:t>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Planning and Zoning Commission Regular Meeting</w:t>
      </w: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1"/>
          <w:sz w:val="28"/>
          <w:szCs w:val="28"/>
          <w:rtl w:val="0"/>
        </w:rPr>
        <w:t xml:space="preserve">Final: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Minutes for Wednesday, July 21st, 2021 at 6:00 pm</w:t>
      </w: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VIRTUAL -  Bluff Community Center</w:t>
      </w: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190th 3</w:t>
      </w:r>
      <w:r w:rsidDel="00000000" w:rsidR="00000000" w:rsidRPr="00000000">
        <w:rPr>
          <w:rFonts w:ascii="Arial" w:cs="Arial" w:eastAsia="Arial" w:hAnsi="Arial"/>
          <w:b w:val="0"/>
          <w:i w:val="0"/>
          <w:smallCaps w:val="0"/>
          <w:strike w:val="0"/>
          <w:color w:val="000000"/>
          <w:sz w:val="28"/>
          <w:szCs w:val="28"/>
          <w:u w:val="none"/>
          <w:shd w:fill="auto" w:val="clear"/>
          <w:vertAlign w:val="superscript"/>
          <w:rtl w:val="0"/>
        </w:rPr>
        <w:t xml:space="preserve">rd</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East, Bluff, Utah 84512</w:t>
      </w:r>
      <w:r w:rsidDel="00000000" w:rsidR="00000000" w:rsidRPr="00000000">
        <w:rPr>
          <w:rFonts w:ascii="Arial" w:cs="Arial" w:eastAsia="Arial" w:hAnsi="Arial"/>
          <w:b w:val="0"/>
          <w:i w:val="0"/>
          <w:smallCaps w:val="0"/>
          <w:strike w:val="0"/>
          <w:color w:val="000000"/>
          <w:sz w:val="40"/>
          <w:szCs w:val="40"/>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160" w:before="16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6:04 Roll Call</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in attendance: Ed Dobson, Marcia Hadenfeldt, Malyssa Egge; advisor Debbie Westfall</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160" w:before="16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Excused: Amanda Podmore and Sarah Burak</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160" w:before="16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Acting chair: Malyssa Egge</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160" w:before="16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Town Council: Luanne Hook</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160" w:before="16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Approval of minutes from 06/16/2021 regular meeting</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Egge mentioned some minor editing and Dobson moved to approve. Hadenfeldt second and the motion was passed unanimously</w:t>
      </w:r>
      <w:r w:rsidDel="00000000" w:rsidR="00000000" w:rsidRPr="00000000">
        <w:rPr>
          <w:rtl w:val="0"/>
        </w:rPr>
      </w:r>
    </w:p>
    <w:p w:rsidR="00000000" w:rsidDel="00000000" w:rsidP="00000000" w:rsidRDefault="00000000" w:rsidRPr="00000000" w14:paraId="0000000C">
      <w:pPr>
        <w:rPr>
          <w:b w:val="1"/>
          <w:vertAlign w:val="baseline"/>
        </w:rPr>
      </w:pPr>
      <w:r w:rsidDel="00000000" w:rsidR="00000000" w:rsidRPr="00000000">
        <w:rPr>
          <w:b w:val="1"/>
          <w:vertAlign w:val="baseline"/>
          <w:rtl w:val="0"/>
        </w:rPr>
        <w:t xml:space="preserve">Public Citizens to Be Heard</w:t>
      </w:r>
      <w:r w:rsidDel="00000000" w:rsidR="00000000" w:rsidRPr="00000000">
        <w:rPr>
          <w:vertAlign w:val="baseline"/>
          <w:rtl w:val="0"/>
        </w:rPr>
        <w:t xml:space="preserve">: Hadenfeldt explained that Larue Barton had inquired as to whether she was on the agenda for tonight’s meeting. Hadenfeldt said she is not because she has only begun the work on her subdivision request. Burak and Hadenfeldt have advised Barton to submit her subdivision request and she will be added to the agenda. Barton was reminded that if she has any questions during the process, she should reach out to P&amp;Z for help.</w:t>
      </w: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160" w:before="16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Old Business</w:t>
      </w:r>
      <w:r w:rsidDel="00000000" w:rsidR="00000000" w:rsidRPr="00000000">
        <w:rPr>
          <w:rtl w:val="0"/>
        </w:rPr>
      </w:r>
    </w:p>
    <w:p w:rsidR="00000000" w:rsidDel="00000000" w:rsidP="00000000" w:rsidRDefault="00000000" w:rsidRPr="00000000" w14:paraId="0000000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Update from Town Council</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Hook related the following items from a few council meetings that had taken place since our last P&amp;Z meeting:</w:t>
      </w:r>
    </w:p>
    <w:p w:rsidR="00000000" w:rsidDel="00000000" w:rsidP="00000000" w:rsidRDefault="00000000" w:rsidRPr="00000000" w14:paraId="0000000F">
      <w:pPr>
        <w:numPr>
          <w:ilvl w:val="0"/>
          <w:numId w:val="7"/>
        </w:numPr>
        <w:ind w:left="720" w:hanging="360"/>
        <w:rPr>
          <w:vertAlign w:val="baseline"/>
        </w:rPr>
      </w:pPr>
      <w:r w:rsidDel="00000000" w:rsidR="00000000" w:rsidRPr="00000000">
        <w:rPr>
          <w:vertAlign w:val="baseline"/>
          <w:rtl w:val="0"/>
        </w:rPr>
        <w:t xml:space="preserve">CIR</w:t>
      </w:r>
      <w:r w:rsidDel="00000000" w:rsidR="00000000" w:rsidRPr="00000000">
        <w:rPr>
          <w:rtl w:val="0"/>
        </w:rPr>
        <w:t xml:space="preserve">D</w:t>
      </w:r>
      <w:r w:rsidDel="00000000" w:rsidR="00000000" w:rsidRPr="00000000">
        <w:rPr>
          <w:vertAlign w:val="baseline"/>
          <w:rtl w:val="0"/>
        </w:rPr>
        <w:t xml:space="preserve"> is relabeled now: </w:t>
      </w:r>
      <w:r w:rsidDel="00000000" w:rsidR="00000000" w:rsidRPr="00000000">
        <w:rPr>
          <w:b w:val="1"/>
          <w:vertAlign w:val="baseline"/>
          <w:rtl w:val="0"/>
        </w:rPr>
        <w:t xml:space="preserve">Main Street non-motorized travel trail</w:t>
      </w:r>
      <w:r w:rsidDel="00000000" w:rsidR="00000000" w:rsidRPr="00000000">
        <w:rPr>
          <w:vertAlign w:val="baseline"/>
          <w:rtl w:val="0"/>
        </w:rPr>
        <w:t xml:space="preserve"> Molly Schmidt and Adriene xx are running the project</w:t>
      </w:r>
    </w:p>
    <w:p w:rsidR="00000000" w:rsidDel="00000000" w:rsidP="00000000" w:rsidRDefault="00000000" w:rsidRPr="00000000" w14:paraId="00000010">
      <w:pPr>
        <w:numPr>
          <w:ilvl w:val="0"/>
          <w:numId w:val="7"/>
        </w:numPr>
        <w:ind w:left="720" w:hanging="360"/>
        <w:rPr>
          <w:vertAlign w:val="baseline"/>
        </w:rPr>
      </w:pPr>
      <w:r w:rsidDel="00000000" w:rsidR="00000000" w:rsidRPr="00000000">
        <w:rPr>
          <w:vertAlign w:val="baseline"/>
          <w:rtl w:val="0"/>
        </w:rPr>
        <w:t xml:space="preserve">Town manager position still open and advertised</w:t>
      </w:r>
    </w:p>
    <w:p w:rsidR="00000000" w:rsidDel="00000000" w:rsidP="00000000" w:rsidRDefault="00000000" w:rsidRPr="00000000" w14:paraId="00000011">
      <w:pPr>
        <w:numPr>
          <w:ilvl w:val="0"/>
          <w:numId w:val="7"/>
        </w:numPr>
        <w:ind w:left="720" w:hanging="360"/>
        <w:rPr>
          <w:vertAlign w:val="baseline"/>
        </w:rPr>
      </w:pPr>
      <w:r w:rsidDel="00000000" w:rsidR="00000000" w:rsidRPr="00000000">
        <w:rPr>
          <w:vertAlign w:val="baseline"/>
          <w:rtl w:val="0"/>
        </w:rPr>
        <w:t xml:space="preserve">Congressman Curtis coming to town August 10th – you may pay for your own dinner at TR to join in; as well, there will be a public t</w:t>
      </w:r>
      <w:r w:rsidDel="00000000" w:rsidR="00000000" w:rsidRPr="00000000">
        <w:rPr>
          <w:b w:val="1"/>
          <w:vertAlign w:val="baseline"/>
          <w:rtl w:val="0"/>
        </w:rPr>
        <w:t xml:space="preserve">own hall </w:t>
      </w:r>
      <w:r w:rsidDel="00000000" w:rsidR="00000000" w:rsidRPr="00000000">
        <w:rPr>
          <w:vertAlign w:val="baseline"/>
          <w:rtl w:val="0"/>
        </w:rPr>
        <w:t xml:space="preserve">at CC. (inside or outside TBD)</w:t>
      </w:r>
    </w:p>
    <w:p w:rsidR="00000000" w:rsidDel="00000000" w:rsidP="00000000" w:rsidRDefault="00000000" w:rsidRPr="00000000" w14:paraId="00000012">
      <w:pPr>
        <w:numPr>
          <w:ilvl w:val="0"/>
          <w:numId w:val="7"/>
        </w:numPr>
        <w:ind w:left="720" w:hanging="360"/>
        <w:rPr>
          <w:vertAlign w:val="baseline"/>
        </w:rPr>
      </w:pPr>
      <w:r w:rsidDel="00000000" w:rsidR="00000000" w:rsidRPr="00000000">
        <w:rPr>
          <w:vertAlign w:val="baseline"/>
          <w:rtl w:val="0"/>
        </w:rPr>
        <w:t xml:space="preserve">Community Garden: USU has built the garden behind the mission and there was a presentation to town council. Everyone is welcome at the garden 8:30-noon on Friday mornings</w:t>
      </w:r>
    </w:p>
    <w:p w:rsidR="00000000" w:rsidDel="00000000" w:rsidP="00000000" w:rsidRDefault="00000000" w:rsidRPr="00000000" w14:paraId="00000013">
      <w:pPr>
        <w:numPr>
          <w:ilvl w:val="0"/>
          <w:numId w:val="7"/>
        </w:numPr>
        <w:ind w:left="720" w:hanging="360"/>
        <w:rPr>
          <w:vertAlign w:val="baseline"/>
        </w:rPr>
      </w:pPr>
      <w:r w:rsidDel="00000000" w:rsidR="00000000" w:rsidRPr="00000000">
        <w:rPr>
          <w:vertAlign w:val="baseline"/>
          <w:rtl w:val="0"/>
        </w:rPr>
        <w:t xml:space="preserve">Mayor Leppenan is working on the county homeless coalition and has asked the new minister at the mission to participate</w:t>
      </w:r>
    </w:p>
    <w:p w:rsidR="00000000" w:rsidDel="00000000" w:rsidP="00000000" w:rsidRDefault="00000000" w:rsidRPr="00000000" w14:paraId="00000014">
      <w:pPr>
        <w:numPr>
          <w:ilvl w:val="0"/>
          <w:numId w:val="7"/>
        </w:numPr>
        <w:ind w:left="720" w:hanging="360"/>
        <w:rPr>
          <w:vertAlign w:val="baseline"/>
        </w:rPr>
      </w:pPr>
      <w:r w:rsidDel="00000000" w:rsidR="00000000" w:rsidRPr="00000000">
        <w:rPr>
          <w:vertAlign w:val="baseline"/>
          <w:rtl w:val="0"/>
        </w:rPr>
        <w:t xml:space="preserve">Town Council passed a business license ordinance. $25 per license</w:t>
      </w:r>
    </w:p>
    <w:p w:rsidR="00000000" w:rsidDel="00000000" w:rsidP="00000000" w:rsidRDefault="00000000" w:rsidRPr="00000000" w14:paraId="00000015">
      <w:pPr>
        <w:numPr>
          <w:ilvl w:val="0"/>
          <w:numId w:val="7"/>
        </w:numPr>
        <w:ind w:left="720" w:hanging="360"/>
        <w:rPr>
          <w:vertAlign w:val="baseline"/>
        </w:rPr>
      </w:pPr>
      <w:r w:rsidDel="00000000" w:rsidR="00000000" w:rsidRPr="00000000">
        <w:rPr>
          <w:rtl w:val="0"/>
        </w:rPr>
        <w:t xml:space="preserve">Town Council </w:t>
      </w:r>
      <w:r w:rsidDel="00000000" w:rsidR="00000000" w:rsidRPr="00000000">
        <w:rPr>
          <w:vertAlign w:val="baseline"/>
          <w:rtl w:val="0"/>
        </w:rPr>
        <w:t xml:space="preserve">voted: 5 – 0 to move forward on the purchase of the school to fashion it into town hall. Town will have 60 days to find the funding. The reason in support of the purchase by the council is in the infrastructure section of the general plan where inadequate infrastructure was identified. It is suggested that having this building will help make the town work better</w:t>
      </w:r>
    </w:p>
    <w:p w:rsidR="00000000" w:rsidDel="00000000" w:rsidP="00000000" w:rsidRDefault="00000000" w:rsidRPr="00000000" w14:paraId="00000016">
      <w:pPr>
        <w:numPr>
          <w:ilvl w:val="0"/>
          <w:numId w:val="7"/>
        </w:numPr>
        <w:ind w:left="720" w:hanging="360"/>
        <w:rPr>
          <w:vertAlign w:val="baseline"/>
        </w:rPr>
      </w:pPr>
      <w:r w:rsidDel="00000000" w:rsidR="00000000" w:rsidRPr="00000000">
        <w:rPr>
          <w:vertAlign w:val="baseline"/>
          <w:rtl w:val="0"/>
        </w:rPr>
        <w:t xml:space="preserve">STR: Council passed the Short Term Rental ordinance as modified by them and by the attorney. The main requirements are:</w:t>
      </w:r>
    </w:p>
    <w:p w:rsidR="00000000" w:rsidDel="00000000" w:rsidP="00000000" w:rsidRDefault="00000000" w:rsidRPr="00000000" w14:paraId="00000017">
      <w:pPr>
        <w:numPr>
          <w:ilvl w:val="0"/>
          <w:numId w:val="1"/>
        </w:numPr>
        <w:ind w:left="720" w:hanging="360"/>
        <w:rPr>
          <w:vertAlign w:val="baseline"/>
        </w:rPr>
      </w:pPr>
      <w:r w:rsidDel="00000000" w:rsidR="00000000" w:rsidRPr="00000000">
        <w:rPr>
          <w:vertAlign w:val="baseline"/>
          <w:rtl w:val="0"/>
        </w:rPr>
        <w:t xml:space="preserve">STR is allowed anywhere homes are allowed except in residential zone. </w:t>
      </w:r>
      <w:r w:rsidDel="00000000" w:rsidR="00000000" w:rsidRPr="00000000">
        <w:rPr>
          <w:highlight w:val="white"/>
          <w:rtl w:val="0"/>
        </w:rPr>
        <w:t xml:space="preserve">Original Exemption remained allowing anyone to rent their residence for 30 days or less/calendar year without a permit.</w:t>
      </w:r>
      <w:r w:rsidDel="00000000" w:rsidR="00000000" w:rsidRPr="00000000">
        <w:rPr>
          <w:highlight w:val="white"/>
          <w:rtl w:val="0"/>
        </w:rPr>
        <w:t xml:space="preserve"> </w:t>
      </w:r>
      <w:r w:rsidDel="00000000" w:rsidR="00000000" w:rsidRPr="00000000">
        <w:rPr>
          <w:highlight w:val="white"/>
          <w:rtl w:val="0"/>
        </w:rPr>
        <w:t xml:space="preserve">STRs </w:t>
      </w:r>
      <w:r w:rsidDel="00000000" w:rsidR="00000000" w:rsidRPr="00000000">
        <w:rPr>
          <w:rtl w:val="0"/>
        </w:rPr>
        <w:t xml:space="preserve">d</w:t>
      </w:r>
      <w:r w:rsidDel="00000000" w:rsidR="00000000" w:rsidRPr="00000000">
        <w:rPr>
          <w:vertAlign w:val="baseline"/>
          <w:rtl w:val="0"/>
        </w:rPr>
        <w:t xml:space="preserve">o not require a business license but do</w:t>
      </w:r>
      <w:r w:rsidDel="00000000" w:rsidR="00000000" w:rsidRPr="00000000">
        <w:rPr>
          <w:rtl w:val="0"/>
        </w:rPr>
        <w:t xml:space="preserve"> </w:t>
      </w:r>
      <w:r w:rsidDel="00000000" w:rsidR="00000000" w:rsidRPr="00000000">
        <w:rPr>
          <w:vertAlign w:val="baseline"/>
          <w:rtl w:val="0"/>
        </w:rPr>
        <w:t xml:space="preserve">require a permit. All STRs in residential zones that are permitted by December 31, 2021 are grandfathered in until change of ownership and then the STR use will cease. </w:t>
      </w:r>
      <w:r w:rsidDel="00000000" w:rsidR="00000000" w:rsidRPr="00000000">
        <w:rPr>
          <w:highlight w:val="white"/>
          <w:rtl w:val="0"/>
        </w:rPr>
        <w:t xml:space="preserve">Discussion to add an additional exemption allowing residents to rent out part of their residential property or a room in their home did not pass.</w:t>
      </w:r>
      <w:r w:rsidDel="00000000" w:rsidR="00000000" w:rsidRPr="00000000">
        <w:rPr>
          <w:rtl w:val="0"/>
        </w:rPr>
      </w:r>
    </w:p>
    <w:p w:rsidR="00000000" w:rsidDel="00000000" w:rsidP="00000000" w:rsidRDefault="00000000" w:rsidRPr="00000000" w14:paraId="00000018">
      <w:pPr>
        <w:numPr>
          <w:ilvl w:val="0"/>
          <w:numId w:val="1"/>
        </w:numPr>
        <w:ind w:left="720" w:hanging="360"/>
        <w:rPr>
          <w:vertAlign w:val="baseline"/>
        </w:rPr>
      </w:pPr>
      <w:r w:rsidDel="00000000" w:rsidR="00000000" w:rsidRPr="00000000">
        <w:rPr>
          <w:vertAlign w:val="baseline"/>
          <w:rtl w:val="0"/>
        </w:rPr>
        <w:t xml:space="preserve">Egge commented in response to Hook’s presentation that language has changed and the term “homeless” is not acceptable and instead it  “someone who is unsheltered” or a </w:t>
      </w:r>
      <w:r w:rsidDel="00000000" w:rsidR="00000000" w:rsidRPr="00000000">
        <w:rPr>
          <w:rtl w:val="0"/>
        </w:rPr>
        <w:t xml:space="preserve">“person experiencing homelessness”</w:t>
      </w:r>
      <w:r w:rsidDel="00000000" w:rsidR="00000000" w:rsidRPr="00000000">
        <w:rPr>
          <w:vertAlign w:val="baseline"/>
          <w:rtl w:val="0"/>
        </w:rPr>
        <w:t xml:space="preserve">. Hook said</w:t>
      </w:r>
      <w:r w:rsidDel="00000000" w:rsidR="00000000" w:rsidRPr="00000000">
        <w:rPr>
          <w:rtl w:val="0"/>
        </w:rPr>
        <w:t xml:space="preserve"> the county</w:t>
      </w:r>
      <w:r w:rsidDel="00000000" w:rsidR="00000000" w:rsidRPr="00000000">
        <w:rPr>
          <w:vertAlign w:val="baseline"/>
          <w:rtl w:val="0"/>
        </w:rPr>
        <w:t xml:space="preserve"> is mandated to have a homeless policy. Malyssa just wants to raise awareness.</w:t>
      </w:r>
    </w:p>
    <w:p w:rsidR="00000000" w:rsidDel="00000000" w:rsidP="00000000" w:rsidRDefault="00000000" w:rsidRPr="00000000" w14:paraId="00000019">
      <w:pPr>
        <w:numPr>
          <w:ilvl w:val="0"/>
          <w:numId w:val="1"/>
        </w:numPr>
        <w:ind w:left="720" w:hanging="360"/>
        <w:rPr>
          <w:vertAlign w:val="baseline"/>
        </w:rPr>
      </w:pPr>
      <w:r w:rsidDel="00000000" w:rsidR="00000000" w:rsidRPr="00000000">
        <w:rPr>
          <w:vertAlign w:val="baseline"/>
          <w:rtl w:val="0"/>
        </w:rPr>
        <w:t xml:space="preserve">Egge asked: does STR take effect immediately? Yes and you must get permit by 12/31/21 and after that, it will no longer be allowed in residential. There’s no limit as to how many there can be.</w:t>
      </w:r>
    </w:p>
    <w:p w:rsidR="00000000" w:rsidDel="00000000" w:rsidP="00000000" w:rsidRDefault="00000000" w:rsidRPr="00000000" w14:paraId="0000001A">
      <w:pPr>
        <w:numPr>
          <w:ilvl w:val="0"/>
          <w:numId w:val="1"/>
        </w:numPr>
        <w:ind w:left="720" w:hanging="360"/>
        <w:rPr>
          <w:vertAlign w:val="baseline"/>
        </w:rPr>
      </w:pPr>
      <w:r w:rsidDel="00000000" w:rsidR="00000000" w:rsidRPr="00000000">
        <w:rPr>
          <w:vertAlign w:val="baseline"/>
          <w:rtl w:val="0"/>
        </w:rPr>
        <w:t xml:space="preserve">Hadenfeldt: said that she was confused by Hook’s explanation of the new ordinance. Hook clarified: STRs are allowed anywhere a house is allowed except in the residential zone.</w:t>
      </w:r>
    </w:p>
    <w:p w:rsidR="00000000" w:rsidDel="00000000" w:rsidP="00000000" w:rsidRDefault="00000000" w:rsidRPr="00000000" w14:paraId="0000001B">
      <w:pPr>
        <w:numPr>
          <w:ilvl w:val="0"/>
          <w:numId w:val="1"/>
        </w:numPr>
        <w:ind w:left="720" w:hanging="360"/>
        <w:rPr>
          <w:vertAlign w:val="baseline"/>
        </w:rPr>
      </w:pPr>
      <w:r w:rsidDel="00000000" w:rsidR="00000000" w:rsidRPr="00000000">
        <w:rPr>
          <w:vertAlign w:val="baseline"/>
          <w:rtl w:val="0"/>
        </w:rPr>
        <w:t xml:space="preserve">Exemption is: anybody, anywhere, can operate an STR for less than 30 days. You can rent space for less than 30 days in a calendar year. STR does not require a business license but does require STR permit.</w:t>
      </w:r>
    </w:p>
    <w:p w:rsidR="00000000" w:rsidDel="00000000" w:rsidP="00000000" w:rsidRDefault="00000000" w:rsidRPr="00000000" w14:paraId="0000001C">
      <w:pPr>
        <w:numPr>
          <w:ilvl w:val="0"/>
          <w:numId w:val="1"/>
        </w:numPr>
        <w:ind w:left="720" w:hanging="360"/>
        <w:rPr>
          <w:vertAlign w:val="baseline"/>
        </w:rPr>
      </w:pPr>
      <w:r w:rsidDel="00000000" w:rsidR="00000000" w:rsidRPr="00000000">
        <w:rPr>
          <w:vertAlign w:val="baseline"/>
          <w:rtl w:val="0"/>
        </w:rPr>
        <w:t xml:space="preserve">All STR that are currently in </w:t>
      </w:r>
      <w:r w:rsidDel="00000000" w:rsidR="00000000" w:rsidRPr="00000000">
        <w:rPr>
          <w:rtl w:val="0"/>
        </w:rPr>
        <w:t xml:space="preserve">residential zones</w:t>
      </w:r>
      <w:r w:rsidDel="00000000" w:rsidR="00000000" w:rsidRPr="00000000">
        <w:rPr>
          <w:vertAlign w:val="baseline"/>
          <w:rtl w:val="0"/>
        </w:rPr>
        <w:t xml:space="preserve"> must get a permit by 12/31/21 to be grandfathered in until property is sold.</w:t>
      </w:r>
    </w:p>
    <w:p w:rsidR="00000000" w:rsidDel="00000000" w:rsidP="00000000" w:rsidRDefault="00000000" w:rsidRPr="00000000" w14:paraId="0000001D">
      <w:pPr>
        <w:numPr>
          <w:ilvl w:val="0"/>
          <w:numId w:val="1"/>
        </w:numPr>
        <w:ind w:left="720" w:hanging="360"/>
        <w:rPr>
          <w:vertAlign w:val="baseline"/>
        </w:rPr>
      </w:pPr>
      <w:r w:rsidDel="00000000" w:rsidR="00000000" w:rsidRPr="00000000">
        <w:rPr>
          <w:vertAlign w:val="baseline"/>
          <w:rtl w:val="0"/>
        </w:rPr>
        <w:t xml:space="preserve">Hadenfeldt recommended that everyone on P&amp;Z read the final ordinance as passed to better understand. If there are questions from the public we will direct people to the ordinance and to the Town Council for answers. If we have questions, we should address the council for clarification. The council was happy about </w:t>
      </w:r>
      <w:r w:rsidDel="00000000" w:rsidR="00000000" w:rsidRPr="00000000">
        <w:rPr>
          <w:rtl w:val="0"/>
        </w:rPr>
        <w:t xml:space="preserve">protecting the residential</w:t>
      </w:r>
      <w:r w:rsidDel="00000000" w:rsidR="00000000" w:rsidRPr="00000000">
        <w:rPr>
          <w:vertAlign w:val="baseline"/>
          <w:rtl w:val="0"/>
        </w:rPr>
        <w:t xml:space="preserve"> zones.</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160" w:before="16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New Business</w:t>
      </w: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222222"/>
          <w:sz w:val="24"/>
          <w:szCs w:val="24"/>
          <w:highlight w:val="white"/>
          <w:u w:val="none"/>
          <w:vertAlign w:val="baseline"/>
          <w:rtl w:val="0"/>
        </w:rPr>
        <w:t xml:space="preserve">1. Review any Land Use Clearances and Building Permit Applications-Brant Murray</w:t>
      </w: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222222"/>
          <w:sz w:val="24"/>
          <w:szCs w:val="24"/>
          <w:highlight w:val="white"/>
          <w:u w:val="none"/>
          <w:vertAlign w:val="baseline"/>
        </w:rPr>
      </w:pPr>
      <w:r w:rsidDel="00000000" w:rsidR="00000000" w:rsidRPr="00000000">
        <w:rPr>
          <w:rFonts w:ascii="Calibri" w:cs="Calibri" w:eastAsia="Calibri" w:hAnsi="Calibri"/>
          <w:b w:val="0"/>
          <w:i w:val="0"/>
          <w:smallCaps w:val="0"/>
          <w:strike w:val="0"/>
          <w:color w:val="222222"/>
          <w:sz w:val="24"/>
          <w:szCs w:val="24"/>
          <w:highlight w:val="white"/>
          <w:u w:val="none"/>
          <w:vertAlign w:val="baseline"/>
          <w:rtl w:val="0"/>
        </w:rPr>
        <w:t xml:space="preserve">Murray presented his request: </w:t>
      </w:r>
    </w:p>
    <w:p w:rsidR="00000000" w:rsidDel="00000000" w:rsidP="00000000" w:rsidRDefault="00000000" w:rsidRPr="00000000" w14:paraId="0000002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i w:val="0"/>
          <w:smallCaps w:val="0"/>
          <w:strike w:val="0"/>
          <w:color w:val="222222"/>
          <w:sz w:val="24"/>
          <w:szCs w:val="24"/>
          <w:highlight w:val="white"/>
          <w:u w:val="none"/>
          <w:vertAlign w:val="baseline"/>
        </w:rPr>
      </w:pPr>
      <w:r w:rsidDel="00000000" w:rsidR="00000000" w:rsidRPr="00000000">
        <w:rPr>
          <w:rFonts w:ascii="Calibri" w:cs="Calibri" w:eastAsia="Calibri" w:hAnsi="Calibri"/>
          <w:b w:val="0"/>
          <w:i w:val="0"/>
          <w:smallCaps w:val="0"/>
          <w:strike w:val="0"/>
          <w:color w:val="222222"/>
          <w:sz w:val="24"/>
          <w:szCs w:val="24"/>
          <w:highlight w:val="white"/>
          <w:u w:val="none"/>
          <w:vertAlign w:val="baseline"/>
          <w:rtl w:val="0"/>
        </w:rPr>
        <w:t xml:space="preserve">Modify existing but unused shed into a rock lab and a bedroom</w:t>
      </w:r>
    </w:p>
    <w:p w:rsidR="00000000" w:rsidDel="00000000" w:rsidP="00000000" w:rsidRDefault="00000000" w:rsidRPr="00000000" w14:paraId="0000002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i w:val="0"/>
          <w:smallCaps w:val="0"/>
          <w:strike w:val="0"/>
          <w:color w:val="222222"/>
          <w:sz w:val="24"/>
          <w:szCs w:val="24"/>
          <w:highlight w:val="white"/>
          <w:u w:val="none"/>
          <w:vertAlign w:val="baseline"/>
        </w:rPr>
      </w:pPr>
      <w:r w:rsidDel="00000000" w:rsidR="00000000" w:rsidRPr="00000000">
        <w:rPr>
          <w:rFonts w:ascii="Calibri" w:cs="Calibri" w:eastAsia="Calibri" w:hAnsi="Calibri"/>
          <w:b w:val="0"/>
          <w:i w:val="0"/>
          <w:smallCaps w:val="0"/>
          <w:strike w:val="0"/>
          <w:color w:val="222222"/>
          <w:sz w:val="24"/>
          <w:szCs w:val="24"/>
          <w:highlight w:val="white"/>
          <w:u w:val="none"/>
          <w:vertAlign w:val="baseline"/>
          <w:rtl w:val="0"/>
        </w:rPr>
        <w:t xml:space="preserve">Enlarge existing bathroom in the residence</w:t>
      </w:r>
    </w:p>
    <w:p w:rsidR="00000000" w:rsidDel="00000000" w:rsidP="00000000" w:rsidRDefault="00000000" w:rsidRPr="00000000" w14:paraId="0000002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i w:val="0"/>
          <w:smallCaps w:val="0"/>
          <w:strike w:val="0"/>
          <w:color w:val="222222"/>
          <w:sz w:val="24"/>
          <w:szCs w:val="24"/>
          <w:highlight w:val="white"/>
          <w:u w:val="none"/>
          <w:vertAlign w:val="baseline"/>
        </w:rPr>
      </w:pPr>
      <w:r w:rsidDel="00000000" w:rsidR="00000000" w:rsidRPr="00000000">
        <w:rPr>
          <w:rFonts w:ascii="Calibri" w:cs="Calibri" w:eastAsia="Calibri" w:hAnsi="Calibri"/>
          <w:b w:val="0"/>
          <w:i w:val="0"/>
          <w:smallCaps w:val="0"/>
          <w:strike w:val="0"/>
          <w:color w:val="222222"/>
          <w:sz w:val="24"/>
          <w:szCs w:val="24"/>
          <w:highlight w:val="white"/>
          <w:u w:val="none"/>
          <w:vertAlign w:val="baseline"/>
          <w:rtl w:val="0"/>
        </w:rPr>
        <w:t xml:space="preserve">Build small outdoor bathroom to contain shower and toilet</w:t>
      </w:r>
    </w:p>
    <w:p w:rsidR="00000000" w:rsidDel="00000000" w:rsidP="00000000" w:rsidRDefault="00000000" w:rsidRPr="00000000" w14:paraId="0000002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i w:val="0"/>
          <w:smallCaps w:val="0"/>
          <w:strike w:val="0"/>
          <w:color w:val="222222"/>
          <w:sz w:val="24"/>
          <w:szCs w:val="24"/>
          <w:highlight w:val="white"/>
          <w:u w:val="none"/>
          <w:vertAlign w:val="baseline"/>
        </w:rPr>
      </w:pPr>
      <w:r w:rsidDel="00000000" w:rsidR="00000000" w:rsidRPr="00000000">
        <w:rPr>
          <w:rFonts w:ascii="Calibri" w:cs="Calibri" w:eastAsia="Calibri" w:hAnsi="Calibri"/>
          <w:b w:val="0"/>
          <w:i w:val="0"/>
          <w:smallCaps w:val="0"/>
          <w:strike w:val="0"/>
          <w:color w:val="222222"/>
          <w:sz w:val="24"/>
          <w:szCs w:val="24"/>
          <w:highlight w:val="white"/>
          <w:u w:val="none"/>
          <w:vertAlign w:val="baseline"/>
          <w:rtl w:val="0"/>
        </w:rPr>
        <w:t xml:space="preserve">Toilet will drain into septic but shower will drain as gray water</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222222"/>
          <w:sz w:val="24"/>
          <w:szCs w:val="24"/>
          <w:highlight w:val="white"/>
          <w:u w:val="none"/>
          <w:vertAlign w:val="baseline"/>
        </w:rPr>
      </w:pPr>
      <w:r w:rsidDel="00000000" w:rsidR="00000000" w:rsidRPr="00000000">
        <w:rPr>
          <w:rFonts w:ascii="Calibri" w:cs="Calibri" w:eastAsia="Calibri" w:hAnsi="Calibri"/>
          <w:b w:val="0"/>
          <w:i w:val="0"/>
          <w:smallCaps w:val="0"/>
          <w:strike w:val="0"/>
          <w:color w:val="222222"/>
          <w:sz w:val="24"/>
          <w:szCs w:val="24"/>
          <w:highlight w:val="white"/>
          <w:u w:val="none"/>
          <w:vertAlign w:val="baseline"/>
          <w:rtl w:val="0"/>
        </w:rPr>
        <w:t xml:space="preserve">Murray stated that he’d gotten verbal permission from both the past and the present County Health official for hooking the new seasonal-outdoor-bathroom to his existing septic. Hadenfeldt said that P&amp;Z required the written documentation for that plan. Egge asked about the drainage and Murray stated that the toilet will drain into septic but the shower doesn’t need to. Egge will add Murray to the next agenda as he will pursue written approval from the County Health for his septic hookup</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222222"/>
          <w:sz w:val="24"/>
          <w:szCs w:val="24"/>
          <w:u w:val="none"/>
          <w:shd w:fill="auto" w:val="clear"/>
          <w:vertAlign w:val="baseline"/>
        </w:rPr>
      </w:pPr>
      <w:r w:rsidDel="00000000" w:rsidR="00000000" w:rsidRPr="00000000">
        <w:rPr>
          <w:rFonts w:ascii="Calibri" w:cs="Calibri" w:eastAsia="Calibri" w:hAnsi="Calibri"/>
          <w:b w:val="0"/>
          <w:i w:val="0"/>
          <w:smallCaps w:val="0"/>
          <w:strike w:val="0"/>
          <w:color w:val="222222"/>
          <w:sz w:val="24"/>
          <w:szCs w:val="24"/>
          <w:highlight w:val="white"/>
          <w:u w:val="none"/>
          <w:vertAlign w:val="baseline"/>
          <w:rtl w:val="0"/>
        </w:rPr>
        <w:t xml:space="preserve">Molly Schmidt presentation. This item was postponed and added to the next agenda.</w:t>
      </w:r>
      <w:r w:rsidDel="00000000" w:rsidR="00000000" w:rsidRPr="00000000">
        <w:rPr>
          <w:rtl w:val="0"/>
        </w:rPr>
      </w:r>
    </w:p>
    <w:p w:rsidR="00000000" w:rsidDel="00000000" w:rsidP="00000000" w:rsidRDefault="00000000" w:rsidRPr="00000000" w14:paraId="00000029">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222222"/>
          <w:sz w:val="24"/>
          <w:szCs w:val="24"/>
          <w:u w:val="none"/>
          <w:shd w:fill="auto" w:val="clear"/>
          <w:vertAlign w:val="baseline"/>
        </w:rPr>
      </w:pPr>
      <w:r w:rsidDel="00000000" w:rsidR="00000000" w:rsidRPr="00000000">
        <w:rPr>
          <w:rFonts w:ascii="Calibri" w:cs="Calibri" w:eastAsia="Calibri" w:hAnsi="Calibri"/>
          <w:b w:val="0"/>
          <w:i w:val="0"/>
          <w:smallCaps w:val="0"/>
          <w:strike w:val="0"/>
          <w:color w:val="222222"/>
          <w:sz w:val="24"/>
          <w:szCs w:val="24"/>
          <w:highlight w:val="white"/>
          <w:u w:val="none"/>
          <w:vertAlign w:val="baseline"/>
          <w:rtl w:val="0"/>
        </w:rPr>
        <w:t xml:space="preserve">Items for the next agenda:</w:t>
      </w:r>
      <w:r w:rsidDel="00000000" w:rsidR="00000000" w:rsidRPr="00000000">
        <w:rPr>
          <w:rtl w:val="0"/>
        </w:rPr>
      </w:r>
    </w:p>
    <w:p w:rsidR="00000000" w:rsidDel="00000000" w:rsidP="00000000" w:rsidRDefault="00000000" w:rsidRPr="00000000" w14:paraId="0000002A">
      <w:pPr>
        <w:shd w:fill="ffffff" w:val="clear"/>
        <w:spacing w:after="280" w:before="280" w:lineRule="auto"/>
        <w:rPr>
          <w:rFonts w:ascii="Calibri" w:cs="Calibri" w:eastAsia="Calibri" w:hAnsi="Calibri"/>
          <w:color w:val="222222"/>
          <w:vertAlign w:val="baseline"/>
        </w:rPr>
      </w:pPr>
      <w:r w:rsidDel="00000000" w:rsidR="00000000" w:rsidRPr="00000000">
        <w:rPr>
          <w:rFonts w:ascii="Calibri" w:cs="Calibri" w:eastAsia="Calibri" w:hAnsi="Calibri"/>
          <w:color w:val="222222"/>
          <w:vertAlign w:val="baseline"/>
          <w:rtl w:val="0"/>
        </w:rPr>
        <w:t xml:space="preserve">Brant Murray LUC; Molly Schmidt Presentation; Discern a plan for revising ordinances</w:t>
      </w:r>
    </w:p>
    <w:p w:rsidR="00000000" w:rsidDel="00000000" w:rsidP="00000000" w:rsidRDefault="00000000" w:rsidRPr="00000000" w14:paraId="0000002B">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222222"/>
          <w:sz w:val="24"/>
          <w:szCs w:val="24"/>
          <w:u w:val="none"/>
          <w:shd w:fill="auto" w:val="clear"/>
          <w:vertAlign w:val="baseline"/>
        </w:rPr>
      </w:pPr>
      <w:r w:rsidDel="00000000" w:rsidR="00000000" w:rsidRPr="00000000">
        <w:rPr>
          <w:rFonts w:ascii="Calibri" w:cs="Calibri" w:eastAsia="Calibri" w:hAnsi="Calibri"/>
          <w:b w:val="0"/>
          <w:i w:val="0"/>
          <w:smallCaps w:val="0"/>
          <w:strike w:val="0"/>
          <w:color w:val="222222"/>
          <w:sz w:val="24"/>
          <w:szCs w:val="24"/>
          <w:highlight w:val="white"/>
          <w:u w:val="none"/>
          <w:vertAlign w:val="baseline"/>
          <w:rtl w:val="0"/>
        </w:rPr>
        <w:t xml:space="preserve">Other - none</w:t>
      </w: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222222"/>
          <w:sz w:val="24"/>
          <w:szCs w:val="24"/>
          <w:highlight w:val="white"/>
          <w:u w:val="none"/>
          <w:vertAlign w:val="baseline"/>
        </w:rPr>
      </w:pP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222222"/>
          <w:sz w:val="24"/>
          <w:szCs w:val="24"/>
          <w:u w:val="none"/>
          <w:shd w:fill="auto" w:val="clear"/>
          <w:vertAlign w:val="baseline"/>
        </w:rPr>
      </w:pPr>
      <w:r w:rsidDel="00000000" w:rsidR="00000000" w:rsidRPr="00000000">
        <w:rPr>
          <w:rFonts w:ascii="Calibri" w:cs="Calibri" w:eastAsia="Calibri" w:hAnsi="Calibri"/>
          <w:b w:val="0"/>
          <w:i w:val="0"/>
          <w:smallCaps w:val="0"/>
          <w:strike w:val="0"/>
          <w:color w:val="222222"/>
          <w:sz w:val="24"/>
          <w:szCs w:val="24"/>
          <w:highlight w:val="white"/>
          <w:u w:val="none"/>
          <w:vertAlign w:val="baseline"/>
          <w:rtl w:val="0"/>
        </w:rPr>
        <w:t xml:space="preserve">Dobson motioned to adjourn, Hadenfeldt second. Motion passed unanimously. Adjourned 6:40</w:t>
      </w:r>
      <w:r w:rsidDel="00000000" w:rsidR="00000000" w:rsidRPr="00000000">
        <w:rPr>
          <w:rtl w:val="0"/>
        </w:rPr>
      </w:r>
    </w:p>
    <w:p w:rsidR="00000000" w:rsidDel="00000000" w:rsidP="00000000" w:rsidRDefault="00000000" w:rsidRPr="00000000" w14:paraId="0000002E">
      <w:pPr>
        <w:rPr>
          <w:vertAlign w:val="baseline"/>
        </w:rPr>
      </w:pPr>
      <w:r w:rsidDel="00000000" w:rsidR="00000000" w:rsidRPr="00000000">
        <w:rPr>
          <w:rtl w:val="0"/>
        </w:rPr>
      </w:r>
    </w:p>
    <w:p w:rsidR="00000000" w:rsidDel="00000000" w:rsidP="00000000" w:rsidRDefault="00000000" w:rsidRPr="00000000" w14:paraId="0000002F">
      <w:pPr>
        <w:pStyle w:val="Heading3"/>
        <w:shd w:fill="ffffff" w:val="clear"/>
        <w:spacing w:after="0" w:before="0" w:lineRule="auto"/>
        <w:rPr>
          <w:rFonts w:ascii="Arial" w:cs="Arial" w:eastAsia="Arial" w:hAnsi="Arial"/>
          <w:sz w:val="24"/>
          <w:szCs w:val="24"/>
          <w:vertAlign w:val="baseline"/>
        </w:rPr>
      </w:pPr>
      <w:r w:rsidDel="00000000" w:rsidR="00000000" w:rsidRPr="00000000">
        <w:rPr>
          <w:rtl w:val="0"/>
        </w:rPr>
      </w:r>
    </w:p>
    <w:sectPr>
      <w:pgSz w:h="15840" w:w="12240" w:orient="portrait"/>
      <w:pgMar w:bottom="1008" w:top="1260" w:left="144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 w:name="Calibri"/>
  <w:font w:name="Courier New"/>
  <w:font w:name="Garamond"/>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
    <w:lvl w:ilvl="0">
      <w:start w:val="1"/>
      <w:numFmt w:val="bullet"/>
      <w:lvlText w:val="o"/>
      <w:lvlJc w:val="left"/>
      <w:pPr>
        <w:ind w:left="1440" w:hanging="360"/>
      </w:pPr>
      <w:rPr>
        <w:rFonts w:ascii="Courier New" w:cs="Courier New" w:eastAsia="Courier New" w:hAnsi="Courier New"/>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3">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
    <w:lvl w:ilvl="0">
      <w:start w:val="351850480"/>
      <w:numFmt w:val="decimal"/>
      <w:lvlText w:val="%1."/>
      <w:lvlJc w:val="left"/>
      <w:pPr>
        <w:ind w:left="0" w:firstLine="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5">
    <w:lvl w:ilvl="0">
      <w:start w:val="351851264"/>
      <w:numFmt w:val="decimal"/>
      <w:lvlText w:val="%1."/>
      <w:lvlJc w:val="left"/>
      <w:pPr>
        <w:ind w:left="0" w:firstLine="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6">
    <w:lvl w:ilvl="0">
      <w:start w:val="351849752"/>
      <w:numFmt w:val="decimal"/>
      <w:lvlText w:val="%1."/>
      <w:lvlJc w:val="left"/>
      <w:pPr>
        <w:ind w:left="0" w:firstLine="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rPr>
      <w:b w:val="1"/>
      <w:sz w:val="27"/>
      <w:szCs w:val="27"/>
      <w:vertAlign w:val="baseline"/>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eading3">
    <w:name w:val="Heading 3"/>
    <w:basedOn w:val="Normal"/>
    <w:next w:val="Heading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2"/>
    </w:pPr>
    <w:rPr>
      <w:b w:val="1"/>
      <w:bCs w:val="1"/>
      <w:w w:val="100"/>
      <w:position w:val="-1"/>
      <w:sz w:val="27"/>
      <w:szCs w:val="27"/>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Normal(Web)">
    <w:name w:val="Normal (Web)"/>
    <w:basedOn w:val="Normal"/>
    <w:next w:val="Normal(Web)"/>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Strong">
    <w:name w:val="Strong"/>
    <w:next w:val="Strong"/>
    <w:autoRedefine w:val="0"/>
    <w:hidden w:val="0"/>
    <w:qFormat w:val="0"/>
    <w:rPr>
      <w:b w:val="1"/>
      <w:bCs w:val="1"/>
      <w:w w:val="100"/>
      <w:position w:val="-1"/>
      <w:effect w:val="none"/>
      <w:vertAlign w:val="baseline"/>
      <w:cs w:val="0"/>
      <w:em w:val="none"/>
      <w:lang/>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Arial" w:cs="Arial" w:hAnsi="Arial"/>
      <w:color w:val="000000"/>
      <w:w w:val="100"/>
      <w:position w:val="-1"/>
      <w:sz w:val="24"/>
      <w:szCs w:val="24"/>
      <w:effect w:val="none"/>
      <w:vertAlign w:val="baseline"/>
      <w:cs w:val="0"/>
      <w:em w:val="none"/>
      <w:lang w:bidi="ar-SA" w:eastAsia="en-US"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3GBzC3+VfGYZem5/dBA8ZdIxDBQ==">AMUW2mUv6alRtkMe5jxpFwVcpRzPjA5YDgTfJAYZZsCiCLi5GQc2L9kXz1nOdKtx3NJhXPA1IlNGfoA0ThDKrkFiSgSsX7cRjqNxcH8ndUm0DsuKFxOtKwA=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2021-07-20T18:10:00Z</dcterms:created>
  <dc:creator>.</dc:creator>
</cp:coreProperties>
</file>